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D0" w:rsidRPr="000F5EDC" w:rsidRDefault="001254D0" w:rsidP="009C3BF6">
      <w:pPr>
        <w:tabs>
          <w:tab w:val="left" w:pos="2268"/>
          <w:tab w:val="left" w:pos="2835"/>
        </w:tabs>
        <w:spacing w:after="0" w:line="240" w:lineRule="auto"/>
        <w:jc w:val="center"/>
        <w:rPr>
          <w:rFonts w:ascii="Times New Roman" w:hAnsi="Times New Roman" w:cs="Times New Roman"/>
          <w:b/>
          <w:sz w:val="28"/>
          <w:szCs w:val="24"/>
          <w:lang w:val="tg-Cyrl-TJ"/>
        </w:rPr>
      </w:pPr>
      <w:r w:rsidRPr="000F5EDC">
        <w:rPr>
          <w:rFonts w:ascii="Times New Roman" w:hAnsi="Times New Roman" w:cs="Times New Roman"/>
          <w:b/>
          <w:sz w:val="28"/>
          <w:szCs w:val="24"/>
          <w:lang w:val="tg-Cyrl-TJ"/>
        </w:rPr>
        <w:t>ВАЗОРАТИ МАОРИФ ВА ИЛМИ ҶУМҲУРИИ ТОҶИКИСТОН</w:t>
      </w:r>
    </w:p>
    <w:p w:rsidR="001254D0" w:rsidRPr="000F5EDC" w:rsidRDefault="003F2E5F" w:rsidP="009C3BF6">
      <w:pPr>
        <w:spacing w:after="0" w:line="240" w:lineRule="auto"/>
        <w:jc w:val="center"/>
        <w:rPr>
          <w:rFonts w:ascii="Times New Roman" w:hAnsi="Times New Roman" w:cs="Times New Roman"/>
          <w:b/>
          <w:sz w:val="28"/>
          <w:szCs w:val="24"/>
          <w:lang w:val="tg-Cyrl-TJ"/>
        </w:rPr>
      </w:pPr>
      <w:r>
        <w:rPr>
          <w:rFonts w:ascii="Times New Roman" w:hAnsi="Times New Roman" w:cs="Times New Roman"/>
          <w:b/>
          <w:sz w:val="28"/>
          <w:szCs w:val="24"/>
          <w:lang w:val="tg-Cyrl-TJ"/>
        </w:rPr>
        <w:t>ДОНИШГОҲИ БАЙНАЛМИЛАЛИИ САЙЁҲӢ ВА СОҲИБКОРИИ ТОҶИКИСТОН</w:t>
      </w:r>
    </w:p>
    <w:p w:rsidR="001254D0" w:rsidRPr="000F5EDC" w:rsidRDefault="001254D0" w:rsidP="009C3BF6">
      <w:pPr>
        <w:spacing w:after="0" w:line="240" w:lineRule="auto"/>
        <w:jc w:val="center"/>
        <w:rPr>
          <w:rFonts w:ascii="Times New Roman" w:hAnsi="Times New Roman" w:cs="Times New Roman"/>
          <w:b/>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tbl>
      <w:tblPr>
        <w:tblW w:w="1843" w:type="dxa"/>
        <w:tblInd w:w="-459" w:type="dxa"/>
        <w:tblLook w:val="04A0" w:firstRow="1" w:lastRow="0" w:firstColumn="1" w:lastColumn="0" w:noHBand="0" w:noVBand="1"/>
      </w:tblPr>
      <w:tblGrid>
        <w:gridCol w:w="10029"/>
      </w:tblGrid>
      <w:tr w:rsidR="001254D0" w:rsidRPr="000F5EDC" w:rsidTr="001254D0">
        <w:trPr>
          <w:trHeight w:val="2230"/>
        </w:trPr>
        <w:tc>
          <w:tcPr>
            <w:tcW w:w="1843" w:type="dxa"/>
            <w:shd w:val="clear" w:color="auto" w:fill="auto"/>
          </w:tcPr>
          <w:p w:rsidR="001254D0" w:rsidRPr="000F5EDC" w:rsidRDefault="001254D0" w:rsidP="009C3BF6">
            <w:pPr>
              <w:spacing w:after="0" w:line="240" w:lineRule="auto"/>
              <w:jc w:val="center"/>
              <w:rPr>
                <w:rFonts w:ascii="Times New Roman" w:hAnsi="Times New Roman" w:cs="Times New Roman"/>
                <w:sz w:val="24"/>
                <w:szCs w:val="24"/>
                <w:lang w:val="tg-Cyrl-TJ"/>
              </w:rPr>
            </w:pPr>
          </w:p>
          <w:tbl>
            <w:tblPr>
              <w:tblpPr w:leftFromText="180" w:rightFromText="180" w:vertAnchor="text" w:horzAnchor="margin" w:tblpXSpec="center" w:tblpY="-41"/>
              <w:tblW w:w="10573" w:type="dxa"/>
              <w:tblLook w:val="04A0" w:firstRow="1" w:lastRow="0" w:firstColumn="1" w:lastColumn="0" w:noHBand="0" w:noVBand="1"/>
            </w:tblPr>
            <w:tblGrid>
              <w:gridCol w:w="4247"/>
              <w:gridCol w:w="1285"/>
              <w:gridCol w:w="5041"/>
            </w:tblGrid>
            <w:tr w:rsidR="001254D0" w:rsidRPr="000F5EDC" w:rsidTr="001254D0">
              <w:trPr>
                <w:trHeight w:val="1451"/>
              </w:trPr>
              <w:tc>
                <w:tcPr>
                  <w:tcW w:w="4247" w:type="dxa"/>
                  <w:shd w:val="clear" w:color="auto" w:fill="auto"/>
                </w:tcPr>
                <w:p w:rsidR="001254D0" w:rsidRPr="000F5EDC" w:rsidRDefault="001254D0" w:rsidP="009C3BF6">
                  <w:pPr>
                    <w:spacing w:after="0" w:line="240" w:lineRule="auto"/>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«Мувофиқа шуд»</w:t>
                  </w:r>
                </w:p>
                <w:p w:rsidR="001254D0" w:rsidRPr="000F5EDC" w:rsidRDefault="001254D0" w:rsidP="009C3BF6">
                  <w:pPr>
                    <w:spacing w:after="0" w:line="240" w:lineRule="auto"/>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t xml:space="preserve">Ректори </w:t>
                  </w:r>
                  <w:r w:rsidR="003F2E5F">
                    <w:rPr>
                      <w:rFonts w:ascii="Times New Roman" w:hAnsi="Times New Roman" w:cs="Times New Roman"/>
                      <w:sz w:val="24"/>
                      <w:szCs w:val="24"/>
                      <w:lang w:val="tg-Cyrl-TJ"/>
                    </w:rPr>
                    <w:t>Донишгоҳи байналмилалии сайёҳӣ ва соҳибкории Тоҷикистон</w:t>
                  </w:r>
                </w:p>
                <w:p w:rsidR="001254D0" w:rsidRPr="000F5EDC" w:rsidRDefault="001254D0" w:rsidP="009C3BF6">
                  <w:pPr>
                    <w:spacing w:after="0" w:line="240" w:lineRule="auto"/>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t>________________Асрорзода У.С.</w:t>
                  </w:r>
                </w:p>
                <w:p w:rsidR="001254D0" w:rsidRPr="000F5EDC" w:rsidRDefault="001254D0" w:rsidP="002606A2">
                  <w:pPr>
                    <w:spacing w:after="0" w:line="240" w:lineRule="auto"/>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t>«___» __________ соли 202</w:t>
                  </w:r>
                  <w:r w:rsidR="005C63CC">
                    <w:rPr>
                      <w:rFonts w:ascii="Times New Roman" w:hAnsi="Times New Roman" w:cs="Times New Roman"/>
                      <w:sz w:val="24"/>
                      <w:szCs w:val="24"/>
                      <w:lang w:val="tg-Cyrl-TJ"/>
                    </w:rPr>
                    <w:t>2</w:t>
                  </w:r>
                </w:p>
              </w:tc>
              <w:tc>
                <w:tcPr>
                  <w:tcW w:w="1285" w:type="dxa"/>
                  <w:shd w:val="clear" w:color="auto" w:fill="auto"/>
                </w:tcPr>
                <w:p w:rsidR="001254D0" w:rsidRPr="000F5EDC" w:rsidRDefault="001254D0" w:rsidP="009C3BF6">
                  <w:pPr>
                    <w:spacing w:after="0" w:line="240" w:lineRule="auto"/>
                    <w:jc w:val="center"/>
                    <w:rPr>
                      <w:rFonts w:ascii="Times New Roman" w:hAnsi="Times New Roman" w:cs="Times New Roman"/>
                      <w:sz w:val="24"/>
                      <w:szCs w:val="24"/>
                      <w:lang w:val="tg-Cyrl-TJ"/>
                    </w:rPr>
                  </w:pPr>
                </w:p>
              </w:tc>
              <w:tc>
                <w:tcPr>
                  <w:tcW w:w="5041" w:type="dxa"/>
                  <w:shd w:val="clear" w:color="auto" w:fill="auto"/>
                </w:tcPr>
                <w:p w:rsidR="001254D0" w:rsidRPr="000F5EDC" w:rsidRDefault="001254D0" w:rsidP="009C3BF6">
                  <w:pPr>
                    <w:spacing w:after="0" w:line="240" w:lineRule="auto"/>
                    <w:jc w:val="center"/>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«Тасдиқ карда шуд»</w:t>
                  </w:r>
                </w:p>
                <w:p w:rsidR="001254D0" w:rsidRPr="000F5EDC" w:rsidRDefault="001254D0" w:rsidP="009C3BF6">
                  <w:pPr>
                    <w:spacing w:after="0" w:line="240" w:lineRule="auto"/>
                    <w:jc w:val="center"/>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Вазири маориф ва илми</w:t>
                  </w:r>
                </w:p>
                <w:p w:rsidR="001254D0" w:rsidRPr="000F5EDC" w:rsidRDefault="001254D0"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               Ҷумҳурии Тоҷикистон</w:t>
                  </w:r>
                </w:p>
                <w:p w:rsidR="001254D0" w:rsidRPr="000F5EDC" w:rsidRDefault="001254D0" w:rsidP="009C3BF6">
                  <w:pPr>
                    <w:spacing w:after="0" w:line="240" w:lineRule="auto"/>
                    <w:jc w:val="center"/>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_____________Саидзода Р.Ҳ.</w:t>
                  </w:r>
                </w:p>
                <w:p w:rsidR="001254D0" w:rsidRPr="000F5EDC" w:rsidRDefault="001254D0" w:rsidP="009C3BF6">
                  <w:pPr>
                    <w:spacing w:after="0" w:line="240" w:lineRule="auto"/>
                    <w:jc w:val="center"/>
                    <w:rPr>
                      <w:rFonts w:ascii="Times New Roman" w:hAnsi="Times New Roman" w:cs="Times New Roman"/>
                      <w:sz w:val="24"/>
                      <w:szCs w:val="24"/>
                    </w:rPr>
                  </w:pPr>
                  <w:r w:rsidRPr="000F5EDC">
                    <w:rPr>
                      <w:rFonts w:ascii="Times New Roman" w:eastAsia="Calibri" w:hAnsi="Times New Roman" w:cs="Times New Roman"/>
                      <w:sz w:val="24"/>
                      <w:szCs w:val="24"/>
                      <w:lang w:val="tg-Cyrl-TJ"/>
                    </w:rPr>
                    <w:t>«___»________соли 2022</w:t>
                  </w:r>
                </w:p>
              </w:tc>
            </w:tr>
          </w:tbl>
          <w:p w:rsidR="001254D0" w:rsidRPr="000F5EDC" w:rsidRDefault="001254D0" w:rsidP="009C3BF6">
            <w:pPr>
              <w:spacing w:after="0" w:line="240" w:lineRule="auto"/>
              <w:jc w:val="center"/>
              <w:rPr>
                <w:rFonts w:ascii="Times New Roman" w:hAnsi="Times New Roman" w:cs="Times New Roman"/>
                <w:sz w:val="24"/>
                <w:szCs w:val="24"/>
                <w:lang w:val="tg-Cyrl-TJ"/>
              </w:rPr>
            </w:pPr>
          </w:p>
        </w:tc>
      </w:tr>
    </w:tbl>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Default="001254D0" w:rsidP="009C3BF6">
      <w:pPr>
        <w:spacing w:after="0" w:line="240" w:lineRule="auto"/>
        <w:jc w:val="center"/>
        <w:rPr>
          <w:rFonts w:ascii="Times New Roman" w:hAnsi="Times New Roman" w:cs="Times New Roman"/>
          <w:sz w:val="24"/>
          <w:szCs w:val="24"/>
          <w:lang w:val="tg-Cyrl-TJ"/>
        </w:rPr>
      </w:pPr>
    </w:p>
    <w:p w:rsidR="00BC0C23" w:rsidRDefault="00BC0C23" w:rsidP="009C3BF6">
      <w:pPr>
        <w:spacing w:after="0" w:line="240" w:lineRule="auto"/>
        <w:jc w:val="center"/>
        <w:rPr>
          <w:rFonts w:ascii="Times New Roman" w:hAnsi="Times New Roman" w:cs="Times New Roman"/>
          <w:sz w:val="24"/>
          <w:szCs w:val="24"/>
          <w:lang w:val="tg-Cyrl-TJ"/>
        </w:rPr>
      </w:pPr>
    </w:p>
    <w:p w:rsidR="00BC0C23" w:rsidRPr="000F5EDC" w:rsidRDefault="00BC0C23"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b/>
          <w:sz w:val="28"/>
          <w:szCs w:val="24"/>
          <w:lang w:val="tg-Cyrl-TJ"/>
        </w:rPr>
      </w:pPr>
      <w:r w:rsidRPr="000F5EDC">
        <w:rPr>
          <w:rFonts w:ascii="Times New Roman" w:hAnsi="Times New Roman" w:cs="Times New Roman"/>
          <w:b/>
          <w:sz w:val="28"/>
          <w:szCs w:val="24"/>
          <w:lang w:val="tg-Cyrl-TJ"/>
        </w:rPr>
        <w:t>БАРНОМАИ ТАҲСИЛОТӢ</w:t>
      </w:r>
    </w:p>
    <w:p w:rsidR="001254D0" w:rsidRPr="000F5EDC" w:rsidRDefault="001254D0" w:rsidP="009C3BF6">
      <w:pPr>
        <w:spacing w:after="0" w:line="240" w:lineRule="auto"/>
        <w:jc w:val="center"/>
        <w:rPr>
          <w:rFonts w:ascii="Times New Roman" w:hAnsi="Times New Roman" w:cs="Times New Roman"/>
          <w:sz w:val="28"/>
          <w:szCs w:val="24"/>
          <w:lang w:val="tg-Cyrl-TJ"/>
        </w:rPr>
      </w:pPr>
      <w:r w:rsidRPr="000F5EDC">
        <w:rPr>
          <w:rFonts w:ascii="Times New Roman" w:hAnsi="Times New Roman" w:cs="Times New Roman"/>
          <w:b/>
          <w:sz w:val="28"/>
          <w:szCs w:val="24"/>
          <w:lang w:val="tg-Cyrl-TJ"/>
        </w:rPr>
        <w:t>АЗ РӮИ САМТ (ИХТИСОС)</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                      </w:t>
      </w:r>
    </w:p>
    <w:p w:rsidR="00F95F13" w:rsidRPr="000F5EDC" w:rsidRDefault="001254D0" w:rsidP="009C3BF6">
      <w:pPr>
        <w:spacing w:after="0" w:line="240" w:lineRule="auto"/>
        <w:ind w:firstLine="1276"/>
        <w:rPr>
          <w:rFonts w:ascii="Times New Roman" w:eastAsia="Times New Roman" w:hAnsi="Times New Roman" w:cs="Times New Roman"/>
          <w:sz w:val="28"/>
          <w:szCs w:val="24"/>
          <w:lang w:val="tg-Cyrl-TJ" w:eastAsia="ru-RU"/>
        </w:rPr>
      </w:pPr>
      <w:r w:rsidRPr="000F5EDC">
        <w:rPr>
          <w:rFonts w:ascii="Times New Roman" w:hAnsi="Times New Roman" w:cs="Times New Roman"/>
          <w:sz w:val="28"/>
          <w:szCs w:val="24"/>
          <w:lang w:val="tg-Cyrl-TJ"/>
        </w:rPr>
        <w:t xml:space="preserve">    </w:t>
      </w:r>
      <w:r w:rsidR="00EF1DB6" w:rsidRPr="000F5EDC">
        <w:rPr>
          <w:rFonts w:ascii="Times New Roman" w:hAnsi="Times New Roman" w:cs="Times New Roman"/>
          <w:sz w:val="28"/>
          <w:szCs w:val="24"/>
          <w:lang w:val="tg-Cyrl-TJ"/>
        </w:rPr>
        <w:t xml:space="preserve">  </w:t>
      </w:r>
      <w:r w:rsidR="00101652" w:rsidRPr="000F5EDC">
        <w:rPr>
          <w:rFonts w:ascii="Times New Roman" w:hAnsi="Times New Roman" w:cs="Times New Roman"/>
          <w:sz w:val="28"/>
          <w:szCs w:val="24"/>
          <w:lang w:val="tg-Cyrl-TJ"/>
        </w:rPr>
        <w:t xml:space="preserve">  </w:t>
      </w:r>
      <w:r w:rsidR="005E4959" w:rsidRPr="000F5EDC">
        <w:rPr>
          <w:rFonts w:ascii="Times New Roman" w:eastAsia="Times New Roman" w:hAnsi="Times New Roman" w:cs="Times New Roman"/>
          <w:sz w:val="28"/>
          <w:szCs w:val="24"/>
          <w:lang w:val="tg-Cyrl-TJ" w:eastAsia="ru-RU"/>
        </w:rPr>
        <w:t xml:space="preserve">Самти </w:t>
      </w:r>
      <w:r w:rsidR="00B379CA" w:rsidRPr="00B379CA">
        <w:rPr>
          <w:rFonts w:ascii="Times New Roman" w:eastAsia="Times New Roman" w:hAnsi="Times New Roman" w:cs="Times New Roman"/>
          <w:sz w:val="28"/>
          <w:szCs w:val="24"/>
          <w:lang w:val="tg-Cyrl-TJ" w:eastAsia="ru-RU"/>
        </w:rPr>
        <w:t>таҳсилот</w:t>
      </w:r>
      <w:r w:rsidR="005E4959" w:rsidRPr="000F5EDC">
        <w:rPr>
          <w:rFonts w:ascii="Times New Roman" w:eastAsia="Times New Roman" w:hAnsi="Times New Roman" w:cs="Times New Roman"/>
          <w:sz w:val="28"/>
          <w:szCs w:val="24"/>
          <w:lang w:val="tg-Cyrl-TJ" w:eastAsia="ru-RU"/>
        </w:rPr>
        <w:t>: 96</w:t>
      </w:r>
      <w:r w:rsidR="00F95F13" w:rsidRPr="000F5EDC">
        <w:rPr>
          <w:rFonts w:ascii="Times New Roman" w:eastAsia="Times New Roman" w:hAnsi="Times New Roman" w:cs="Times New Roman"/>
          <w:sz w:val="28"/>
          <w:szCs w:val="24"/>
          <w:lang w:val="tg-Cyrl-TJ" w:eastAsia="ru-RU"/>
        </w:rPr>
        <w:t xml:space="preserve"> - </w:t>
      </w:r>
      <w:r w:rsidR="005E4959" w:rsidRPr="000F5EDC">
        <w:rPr>
          <w:rFonts w:ascii="Times New Roman" w:eastAsia="Times New Roman" w:hAnsi="Times New Roman" w:cs="Times New Roman"/>
          <w:sz w:val="28"/>
          <w:szCs w:val="24"/>
          <w:lang w:val="tg-Cyrl-TJ" w:eastAsia="ru-RU"/>
        </w:rPr>
        <w:t>Амнияти и</w:t>
      </w:r>
      <w:r w:rsidR="00314AC7" w:rsidRPr="000F5EDC">
        <w:rPr>
          <w:rFonts w:ascii="Times New Roman" w:eastAsia="Times New Roman" w:hAnsi="Times New Roman" w:cs="Times New Roman"/>
          <w:sz w:val="28"/>
          <w:szCs w:val="24"/>
          <w:lang w:val="tg-Cyrl-TJ" w:eastAsia="ru-RU"/>
        </w:rPr>
        <w:t>қ</w:t>
      </w:r>
      <w:r w:rsidR="005E4959" w:rsidRPr="000F5EDC">
        <w:rPr>
          <w:rFonts w:ascii="Times New Roman" w:eastAsia="Times New Roman" w:hAnsi="Times New Roman" w:cs="Times New Roman"/>
          <w:sz w:val="28"/>
          <w:szCs w:val="24"/>
          <w:lang w:val="tg-Cyrl-TJ" w:eastAsia="ru-RU"/>
        </w:rPr>
        <w:t>тисод</w:t>
      </w:r>
      <w:r w:rsidR="00314AC7" w:rsidRPr="000F5EDC">
        <w:rPr>
          <w:rFonts w:ascii="Times New Roman" w:eastAsia="Times New Roman" w:hAnsi="Times New Roman" w:cs="Times New Roman"/>
          <w:sz w:val="28"/>
          <w:szCs w:val="24"/>
          <w:lang w:val="tg-Cyrl-TJ" w:eastAsia="ru-RU"/>
        </w:rPr>
        <w:t>ӣ</w:t>
      </w:r>
    </w:p>
    <w:p w:rsidR="00043286" w:rsidRPr="000F5EDC" w:rsidRDefault="00F95F13" w:rsidP="009C3BF6">
      <w:pPr>
        <w:spacing w:after="0" w:line="240" w:lineRule="auto"/>
        <w:ind w:firstLine="1276"/>
        <w:rPr>
          <w:rFonts w:ascii="Times New Roman" w:eastAsia="Times New Roman" w:hAnsi="Times New Roman" w:cs="Times New Roman"/>
          <w:iCs/>
          <w:sz w:val="28"/>
          <w:szCs w:val="24"/>
          <w:lang w:val="tg-Cyrl-TJ" w:eastAsia="ru-RU"/>
        </w:rPr>
      </w:pPr>
      <w:r w:rsidRPr="000F5EDC">
        <w:rPr>
          <w:rFonts w:ascii="Times New Roman" w:eastAsia="Times New Roman" w:hAnsi="Times New Roman" w:cs="Times New Roman"/>
          <w:sz w:val="28"/>
          <w:szCs w:val="24"/>
          <w:lang w:val="tg-Cyrl-TJ" w:eastAsia="ru-RU"/>
        </w:rPr>
        <w:t xml:space="preserve">      </w:t>
      </w:r>
      <w:r w:rsidR="00101652" w:rsidRPr="000F5EDC">
        <w:rPr>
          <w:rFonts w:ascii="Times New Roman" w:eastAsia="Times New Roman" w:hAnsi="Times New Roman" w:cs="Times New Roman"/>
          <w:sz w:val="28"/>
          <w:szCs w:val="24"/>
          <w:lang w:val="tg-Cyrl-TJ" w:eastAsia="ru-RU"/>
        </w:rPr>
        <w:t xml:space="preserve">  </w:t>
      </w:r>
      <w:r w:rsidR="00225332" w:rsidRPr="000F5EDC">
        <w:rPr>
          <w:rFonts w:ascii="Times New Roman" w:eastAsia="Times New Roman" w:hAnsi="Times New Roman" w:cs="Times New Roman"/>
          <w:sz w:val="28"/>
          <w:szCs w:val="24"/>
          <w:lang w:val="tg-Cyrl-TJ" w:eastAsia="ru-RU"/>
        </w:rPr>
        <w:t xml:space="preserve">Гурӯҳи ихтисосҳо: </w:t>
      </w:r>
      <w:r w:rsidR="005E4959" w:rsidRPr="000F5EDC">
        <w:rPr>
          <w:rFonts w:ascii="Times New Roman" w:eastAsia="Times New Roman" w:hAnsi="Times New Roman" w:cs="Times New Roman"/>
          <w:sz w:val="28"/>
          <w:szCs w:val="24"/>
          <w:lang w:val="tg-Cyrl-TJ" w:eastAsia="ru-RU"/>
        </w:rPr>
        <w:t>96 01</w:t>
      </w:r>
      <w:r w:rsidR="00555A47" w:rsidRPr="000F5EDC">
        <w:rPr>
          <w:rFonts w:ascii="Times New Roman" w:eastAsia="Times New Roman" w:hAnsi="Times New Roman" w:cs="Times New Roman"/>
          <w:sz w:val="28"/>
          <w:szCs w:val="24"/>
          <w:lang w:val="tg-Cyrl-TJ" w:eastAsia="ru-RU"/>
        </w:rPr>
        <w:t xml:space="preserve"> - </w:t>
      </w:r>
      <w:r w:rsidR="005E4959" w:rsidRPr="000F5EDC">
        <w:rPr>
          <w:rFonts w:ascii="Times New Roman" w:eastAsia="Times New Roman" w:hAnsi="Times New Roman" w:cs="Times New Roman"/>
          <w:iCs/>
          <w:sz w:val="28"/>
          <w:szCs w:val="24"/>
          <w:lang w:val="tg-Cyrl-TJ" w:eastAsia="ru-RU"/>
        </w:rPr>
        <w:t>Таъмини амнияти и</w:t>
      </w:r>
      <w:r w:rsidR="00314AC7" w:rsidRPr="000F5EDC">
        <w:rPr>
          <w:rFonts w:ascii="Times New Roman" w:eastAsia="Times New Roman" w:hAnsi="Times New Roman" w:cs="Times New Roman"/>
          <w:iCs/>
          <w:sz w:val="28"/>
          <w:szCs w:val="24"/>
          <w:lang w:val="tg-Cyrl-TJ" w:eastAsia="ru-RU"/>
        </w:rPr>
        <w:t>қ</w:t>
      </w:r>
      <w:r w:rsidR="005E4959" w:rsidRPr="000F5EDC">
        <w:rPr>
          <w:rFonts w:ascii="Times New Roman" w:eastAsia="Times New Roman" w:hAnsi="Times New Roman" w:cs="Times New Roman"/>
          <w:iCs/>
          <w:sz w:val="28"/>
          <w:szCs w:val="24"/>
          <w:lang w:val="tg-Cyrl-TJ" w:eastAsia="ru-RU"/>
        </w:rPr>
        <w:t>тисод</w:t>
      </w:r>
      <w:r w:rsidR="00314AC7" w:rsidRPr="000F5EDC">
        <w:rPr>
          <w:rFonts w:ascii="Times New Roman" w:eastAsia="Times New Roman" w:hAnsi="Times New Roman" w:cs="Times New Roman"/>
          <w:iCs/>
          <w:sz w:val="28"/>
          <w:szCs w:val="24"/>
          <w:lang w:val="tg-Cyrl-TJ" w:eastAsia="ru-RU"/>
        </w:rPr>
        <w:t>ӣ</w:t>
      </w:r>
    </w:p>
    <w:p w:rsidR="00101652" w:rsidRPr="000F5EDC" w:rsidRDefault="00101652" w:rsidP="009C3BF6">
      <w:pPr>
        <w:spacing w:after="0" w:line="240" w:lineRule="auto"/>
        <w:ind w:left="1416"/>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      </w:t>
      </w:r>
      <w:r w:rsidR="00314AC7" w:rsidRPr="000F5EDC">
        <w:rPr>
          <w:rFonts w:ascii="Times New Roman" w:hAnsi="Times New Roman" w:cs="Times New Roman"/>
          <w:sz w:val="28"/>
          <w:szCs w:val="24"/>
          <w:lang w:val="tg-Cyrl-TJ"/>
        </w:rPr>
        <w:t xml:space="preserve">Ихтисос: </w:t>
      </w:r>
      <w:r w:rsidR="00E96BA7" w:rsidRPr="000F5EDC">
        <w:rPr>
          <w:rFonts w:ascii="Times New Roman" w:hAnsi="Times New Roman" w:cs="Times New Roman"/>
          <w:sz w:val="28"/>
          <w:szCs w:val="24"/>
          <w:lang w:val="tg-Cyrl-TJ"/>
        </w:rPr>
        <w:t>1-</w:t>
      </w:r>
      <w:r w:rsidR="005E4959" w:rsidRPr="000F5EDC">
        <w:rPr>
          <w:rFonts w:ascii="Times New Roman" w:hAnsi="Times New Roman" w:cs="Times New Roman"/>
          <w:sz w:val="28"/>
          <w:szCs w:val="24"/>
          <w:lang w:val="tg-Cyrl-TJ"/>
        </w:rPr>
        <w:t>96 01 01</w:t>
      </w:r>
      <w:r w:rsidR="00555A47" w:rsidRPr="000F5EDC">
        <w:rPr>
          <w:rFonts w:ascii="Times New Roman" w:hAnsi="Times New Roman" w:cs="Times New Roman"/>
          <w:sz w:val="28"/>
          <w:szCs w:val="24"/>
          <w:lang w:val="tg-Cyrl-TJ"/>
        </w:rPr>
        <w:t xml:space="preserve"> - </w:t>
      </w:r>
      <w:r w:rsidR="005E4959" w:rsidRPr="000F5EDC">
        <w:rPr>
          <w:rFonts w:ascii="Times New Roman" w:hAnsi="Times New Roman" w:cs="Times New Roman"/>
          <w:iCs/>
          <w:sz w:val="28"/>
          <w:szCs w:val="24"/>
          <w:lang w:val="tg-Cyrl-TJ"/>
        </w:rPr>
        <w:t>Хадамоти гумрук</w:t>
      </w:r>
      <w:r w:rsidR="00314AC7" w:rsidRPr="000F5EDC">
        <w:rPr>
          <w:rFonts w:ascii="Times New Roman" w:hAnsi="Times New Roman" w:cs="Times New Roman"/>
          <w:iCs/>
          <w:sz w:val="28"/>
          <w:szCs w:val="24"/>
          <w:lang w:val="tg-Cyrl-TJ"/>
        </w:rPr>
        <w:t>ӣ</w:t>
      </w:r>
    </w:p>
    <w:p w:rsidR="00F95F13" w:rsidRPr="000F5EDC" w:rsidRDefault="00101652" w:rsidP="009C3BF6">
      <w:pPr>
        <w:spacing w:after="0" w:line="240" w:lineRule="auto"/>
        <w:ind w:left="1416"/>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      </w:t>
      </w:r>
      <w:r w:rsidR="00F95F13" w:rsidRPr="000F5EDC">
        <w:rPr>
          <w:rFonts w:ascii="Times New Roman" w:hAnsi="Times New Roman" w:cs="Times New Roman"/>
          <w:sz w:val="28"/>
          <w:szCs w:val="24"/>
          <w:lang w:val="tg-Cyrl-TJ"/>
        </w:rPr>
        <w:t xml:space="preserve">Тахассус: </w:t>
      </w:r>
      <w:r w:rsidR="005E4959" w:rsidRPr="000F5EDC">
        <w:rPr>
          <w:rFonts w:ascii="Times New Roman" w:hAnsi="Times New Roman" w:cs="Times New Roman"/>
          <w:iCs/>
          <w:sz w:val="28"/>
          <w:szCs w:val="24"/>
          <w:lang w:val="tg-Cyrl-TJ"/>
        </w:rPr>
        <w:t>Мутахассиси хадамоти гумрук</w:t>
      </w:r>
      <w:r w:rsidR="00314AC7" w:rsidRPr="000F5EDC">
        <w:rPr>
          <w:rFonts w:ascii="Times New Roman" w:hAnsi="Times New Roman" w:cs="Times New Roman"/>
          <w:iCs/>
          <w:sz w:val="28"/>
          <w:szCs w:val="24"/>
          <w:lang w:val="tg-Cyrl-TJ"/>
        </w:rPr>
        <w:t>ӣ</w:t>
      </w:r>
    </w:p>
    <w:p w:rsidR="00F95F13" w:rsidRPr="000F5EDC" w:rsidRDefault="00F95F13" w:rsidP="009C3BF6">
      <w:pPr>
        <w:spacing w:after="0" w:line="240" w:lineRule="auto"/>
        <w:ind w:firstLine="1276"/>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      </w:t>
      </w:r>
      <w:r w:rsidR="00101652" w:rsidRPr="000F5EDC">
        <w:rPr>
          <w:rFonts w:ascii="Times New Roman" w:hAnsi="Times New Roman" w:cs="Times New Roman"/>
          <w:sz w:val="28"/>
          <w:szCs w:val="24"/>
          <w:lang w:val="tg-Cyrl-TJ"/>
        </w:rPr>
        <w:t xml:space="preserve">  </w:t>
      </w:r>
      <w:r w:rsidRPr="000F5EDC">
        <w:rPr>
          <w:rFonts w:ascii="Times New Roman" w:hAnsi="Times New Roman" w:cs="Times New Roman"/>
          <w:sz w:val="28"/>
          <w:szCs w:val="24"/>
          <w:lang w:val="tg-Cyrl-TJ"/>
        </w:rPr>
        <w:t>Дараҷаи академӣ: Бакалавр</w:t>
      </w:r>
    </w:p>
    <w:p w:rsidR="00F95F13" w:rsidRPr="000F5EDC" w:rsidRDefault="00F95F13" w:rsidP="009C3BF6">
      <w:pPr>
        <w:spacing w:after="0" w:line="240" w:lineRule="auto"/>
        <w:ind w:firstLine="1276"/>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      </w:t>
      </w:r>
      <w:r w:rsidR="00101652" w:rsidRPr="000F5EDC">
        <w:rPr>
          <w:rFonts w:ascii="Times New Roman" w:hAnsi="Times New Roman" w:cs="Times New Roman"/>
          <w:sz w:val="28"/>
          <w:szCs w:val="24"/>
          <w:lang w:val="tg-Cyrl-TJ"/>
        </w:rPr>
        <w:t xml:space="preserve">  </w:t>
      </w:r>
      <w:r w:rsidRPr="000F5EDC">
        <w:rPr>
          <w:rFonts w:ascii="Times New Roman" w:hAnsi="Times New Roman" w:cs="Times New Roman"/>
          <w:sz w:val="28"/>
          <w:szCs w:val="24"/>
          <w:lang w:val="tg-Cyrl-TJ"/>
        </w:rPr>
        <w:t>Муҳлати таҳсил: 4 сол</w:t>
      </w:r>
    </w:p>
    <w:p w:rsidR="001254D0" w:rsidRPr="000F5EDC" w:rsidRDefault="001254D0" w:rsidP="009C3BF6">
      <w:pPr>
        <w:spacing w:after="0" w:line="240" w:lineRule="auto"/>
        <w:rPr>
          <w:rFonts w:ascii="Times New Roman" w:hAnsi="Times New Roman" w:cs="Times New Roman"/>
          <w:sz w:val="24"/>
          <w:szCs w:val="24"/>
          <w:lang w:val="tg-Cyrl-TJ"/>
        </w:rPr>
      </w:pPr>
    </w:p>
    <w:p w:rsidR="00C0214C" w:rsidRPr="000F5EDC" w:rsidRDefault="00C0214C" w:rsidP="009C3BF6">
      <w:pPr>
        <w:spacing w:after="0" w:line="240" w:lineRule="auto"/>
        <w:rPr>
          <w:rFonts w:ascii="Times New Roman" w:hAnsi="Times New Roman" w:cs="Times New Roman"/>
          <w:sz w:val="24"/>
          <w:szCs w:val="24"/>
          <w:lang w:val="tg-Cyrl-TJ"/>
        </w:rPr>
      </w:pPr>
    </w:p>
    <w:p w:rsidR="001254D0" w:rsidRPr="000F5EDC" w:rsidRDefault="001254D0" w:rsidP="009C3BF6">
      <w:pPr>
        <w:spacing w:after="0" w:line="240" w:lineRule="auto"/>
        <w:rPr>
          <w:rFonts w:ascii="Times New Roman" w:hAnsi="Times New Roman" w:cs="Times New Roman"/>
          <w:b/>
          <w:sz w:val="24"/>
          <w:szCs w:val="24"/>
          <w:lang w:val="tg-Cyrl-TJ"/>
        </w:rPr>
      </w:pPr>
      <w:r w:rsidRPr="000F5EDC">
        <w:rPr>
          <w:rFonts w:ascii="Times New Roman" w:hAnsi="Times New Roman" w:cs="Times New Roman"/>
          <w:sz w:val="24"/>
          <w:szCs w:val="24"/>
          <w:lang w:val="tg-Cyrl-TJ"/>
        </w:rPr>
        <w:t xml:space="preserve">                       </w:t>
      </w: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3033B4" w:rsidRPr="000F5EDC" w:rsidRDefault="003033B4" w:rsidP="009C3BF6">
      <w:pPr>
        <w:spacing w:after="0" w:line="240" w:lineRule="auto"/>
        <w:jc w:val="center"/>
        <w:rPr>
          <w:rFonts w:ascii="Times New Roman" w:hAnsi="Times New Roman" w:cs="Times New Roman"/>
          <w:sz w:val="24"/>
          <w:szCs w:val="24"/>
          <w:lang w:val="tg-Cyrl-TJ"/>
        </w:rPr>
      </w:pPr>
    </w:p>
    <w:p w:rsidR="003033B4" w:rsidRPr="000F5EDC" w:rsidRDefault="003033B4"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AC007A" w:rsidRPr="000F5EDC" w:rsidRDefault="00AC007A" w:rsidP="009C3BF6">
      <w:pPr>
        <w:spacing w:after="0" w:line="240" w:lineRule="auto"/>
        <w:jc w:val="center"/>
        <w:rPr>
          <w:rFonts w:ascii="Times New Roman" w:hAnsi="Times New Roman" w:cs="Times New Roman"/>
          <w:sz w:val="24"/>
          <w:szCs w:val="24"/>
          <w:lang w:val="tg-Cyrl-TJ"/>
        </w:rPr>
      </w:pPr>
    </w:p>
    <w:p w:rsidR="001254D0" w:rsidRPr="000F5EDC" w:rsidRDefault="001254D0" w:rsidP="009C3BF6">
      <w:pPr>
        <w:spacing w:after="0" w:line="240" w:lineRule="auto"/>
        <w:jc w:val="center"/>
        <w:rPr>
          <w:rFonts w:ascii="Times New Roman" w:hAnsi="Times New Roman" w:cs="Times New Roman"/>
          <w:sz w:val="24"/>
          <w:szCs w:val="24"/>
          <w:lang w:val="tg-Cyrl-TJ"/>
        </w:rPr>
      </w:pPr>
    </w:p>
    <w:p w:rsidR="002606A2" w:rsidRPr="000F5EDC" w:rsidRDefault="001254D0" w:rsidP="009C3BF6">
      <w:pPr>
        <w:spacing w:after="0" w:line="240" w:lineRule="auto"/>
        <w:jc w:val="center"/>
        <w:rPr>
          <w:rFonts w:ascii="Times New Roman" w:hAnsi="Times New Roman" w:cs="Times New Roman"/>
          <w:b/>
          <w:sz w:val="28"/>
          <w:szCs w:val="24"/>
          <w:lang w:val="tg-Cyrl-TJ"/>
        </w:rPr>
      </w:pPr>
      <w:r w:rsidRPr="000F5EDC">
        <w:rPr>
          <w:rFonts w:ascii="Times New Roman" w:hAnsi="Times New Roman" w:cs="Times New Roman"/>
          <w:b/>
          <w:sz w:val="28"/>
          <w:szCs w:val="24"/>
          <w:lang w:val="tg-Cyrl-TJ"/>
        </w:rPr>
        <w:t>Душанбе – 202</w:t>
      </w:r>
      <w:r w:rsidR="005C63CC">
        <w:rPr>
          <w:rFonts w:ascii="Times New Roman" w:hAnsi="Times New Roman" w:cs="Times New Roman"/>
          <w:b/>
          <w:sz w:val="28"/>
          <w:szCs w:val="24"/>
          <w:lang w:val="tg-Cyrl-TJ"/>
        </w:rPr>
        <w:t>2</w:t>
      </w:r>
      <w:r w:rsidR="008D758F">
        <w:rPr>
          <w:rFonts w:ascii="Times New Roman" w:hAnsi="Times New Roman" w:cs="Times New Roman"/>
          <w:b/>
          <w:noProof/>
          <w:sz w:val="28"/>
          <w:szCs w:val="24"/>
          <w:lang w:eastAsia="ru-RU"/>
        </w:rPr>
        <w:pict>
          <v:rect id="_x0000_s1038" style="position:absolute;left:0;text-align:left;margin-left:214.6pt;margin-top:27.55pt;width:41.75pt;height:30.25pt;z-index:251658240;mso-position-horizontal-relative:text;mso-position-vertical-relative:text" strokecolor="white [3212]"/>
        </w:pict>
      </w:r>
    </w:p>
    <w:p w:rsidR="001254D0" w:rsidRPr="000F5EDC" w:rsidRDefault="001254D0" w:rsidP="009C3BF6">
      <w:pPr>
        <w:spacing w:after="0" w:line="240" w:lineRule="auto"/>
        <w:jc w:val="center"/>
        <w:rPr>
          <w:rFonts w:ascii="Times New Roman" w:hAnsi="Times New Roman" w:cs="Times New Roman"/>
          <w:b/>
          <w:sz w:val="28"/>
          <w:szCs w:val="24"/>
          <w:lang w:val="tg-Cyrl-TJ"/>
        </w:rPr>
      </w:pPr>
      <w:r w:rsidRPr="000F5EDC">
        <w:rPr>
          <w:rFonts w:ascii="Times New Roman" w:hAnsi="Times New Roman" w:cs="Times New Roman"/>
          <w:b/>
          <w:sz w:val="28"/>
          <w:szCs w:val="24"/>
          <w:lang w:val="tg-Cyrl-TJ"/>
        </w:rPr>
        <w:lastRenderedPageBreak/>
        <w:t>ВАЗОРАТИ МАОРИФ ВА ИЛМИ ҶУМҲУРИИ ТОҶИКИСТОН</w:t>
      </w:r>
    </w:p>
    <w:p w:rsidR="001254D0" w:rsidRPr="000F5EDC" w:rsidRDefault="003F2E5F" w:rsidP="009C3BF6">
      <w:pPr>
        <w:spacing w:after="0" w:line="240" w:lineRule="auto"/>
        <w:jc w:val="center"/>
        <w:rPr>
          <w:rFonts w:ascii="Times New Roman" w:hAnsi="Times New Roman" w:cs="Times New Roman"/>
          <w:b/>
          <w:sz w:val="28"/>
          <w:szCs w:val="24"/>
          <w:lang w:val="tg-Cyrl-TJ"/>
        </w:rPr>
      </w:pPr>
      <w:r>
        <w:rPr>
          <w:rFonts w:ascii="Times New Roman" w:hAnsi="Times New Roman" w:cs="Times New Roman"/>
          <w:b/>
          <w:sz w:val="28"/>
          <w:szCs w:val="24"/>
          <w:lang w:val="tg-Cyrl-TJ"/>
        </w:rPr>
        <w:t>ДОНИШГОҲИ БАЙНАЛМИЛАЛИИ САЙЁҲӢ ВА СОҲИБКОРИИ ТОҶИКИСТОН</w:t>
      </w:r>
    </w:p>
    <w:p w:rsidR="001254D0" w:rsidRPr="000F5EDC" w:rsidRDefault="001254D0" w:rsidP="009C3BF6">
      <w:pPr>
        <w:spacing w:after="0" w:line="240" w:lineRule="auto"/>
        <w:jc w:val="both"/>
        <w:rPr>
          <w:rFonts w:ascii="Times New Roman" w:hAnsi="Times New Roman" w:cs="Times New Roman"/>
          <w:sz w:val="24"/>
          <w:szCs w:val="24"/>
          <w:lang w:val="tg-Cyrl-TJ"/>
        </w:rPr>
      </w:pPr>
    </w:p>
    <w:p w:rsidR="001254D0" w:rsidRPr="000F5EDC" w:rsidRDefault="001254D0" w:rsidP="009C3BF6">
      <w:pPr>
        <w:spacing w:after="0" w:line="240" w:lineRule="auto"/>
        <w:jc w:val="both"/>
        <w:rPr>
          <w:rFonts w:ascii="Times New Roman" w:hAnsi="Times New Roman" w:cs="Times New Roman"/>
          <w:sz w:val="24"/>
          <w:szCs w:val="24"/>
          <w:lang w:val="tg-Cyrl-TJ"/>
        </w:rPr>
      </w:pPr>
    </w:p>
    <w:p w:rsidR="001254D0" w:rsidRPr="000F5EDC" w:rsidRDefault="001254D0" w:rsidP="009C3BF6">
      <w:pPr>
        <w:spacing w:after="0" w:line="240" w:lineRule="auto"/>
        <w:jc w:val="both"/>
        <w:rPr>
          <w:rFonts w:ascii="Times New Roman" w:hAnsi="Times New Roman" w:cs="Times New Roman"/>
          <w:sz w:val="24"/>
          <w:szCs w:val="24"/>
          <w:lang w:val="tg-Cyrl-TJ"/>
        </w:rPr>
      </w:pPr>
    </w:p>
    <w:p w:rsidR="001254D0" w:rsidRPr="000F5EDC" w:rsidRDefault="001254D0" w:rsidP="009C3BF6">
      <w:pPr>
        <w:spacing w:after="0" w:line="240" w:lineRule="auto"/>
        <w:jc w:val="both"/>
        <w:rPr>
          <w:rFonts w:ascii="Times New Roman" w:hAnsi="Times New Roman" w:cs="Times New Roman"/>
          <w:sz w:val="24"/>
          <w:szCs w:val="24"/>
          <w:lang w:val="tg-Cyrl-TJ"/>
        </w:rPr>
      </w:pPr>
    </w:p>
    <w:tbl>
      <w:tblPr>
        <w:tblW w:w="10206" w:type="dxa"/>
        <w:tblInd w:w="-459" w:type="dxa"/>
        <w:tblLook w:val="04A0" w:firstRow="1" w:lastRow="0" w:firstColumn="1" w:lastColumn="0" w:noHBand="0" w:noVBand="1"/>
      </w:tblPr>
      <w:tblGrid>
        <w:gridCol w:w="10568"/>
        <w:gridCol w:w="222"/>
        <w:gridCol w:w="222"/>
      </w:tblGrid>
      <w:tr w:rsidR="001254D0" w:rsidRPr="000F5EDC" w:rsidTr="001254D0">
        <w:tc>
          <w:tcPr>
            <w:tcW w:w="4253" w:type="dxa"/>
            <w:shd w:val="clear" w:color="auto" w:fill="auto"/>
          </w:tcPr>
          <w:tbl>
            <w:tblPr>
              <w:tblW w:w="10352" w:type="dxa"/>
              <w:tblLook w:val="04A0" w:firstRow="1" w:lastRow="0" w:firstColumn="1" w:lastColumn="0" w:noHBand="0" w:noVBand="1"/>
            </w:tblPr>
            <w:tblGrid>
              <w:gridCol w:w="4854"/>
              <w:gridCol w:w="850"/>
              <w:gridCol w:w="4648"/>
            </w:tblGrid>
            <w:tr w:rsidR="001254D0" w:rsidRPr="000F5EDC" w:rsidTr="001254D0">
              <w:trPr>
                <w:trHeight w:val="1909"/>
              </w:trPr>
              <w:tc>
                <w:tcPr>
                  <w:tcW w:w="4854" w:type="dxa"/>
                  <w:shd w:val="clear" w:color="auto" w:fill="auto"/>
                </w:tcPr>
                <w:p w:rsidR="001254D0" w:rsidRPr="000F5EDC" w:rsidRDefault="001254D0"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 xml:space="preserve">           «Маъқул дониста шуд»</w:t>
                  </w:r>
                </w:p>
                <w:p w:rsidR="001254D0" w:rsidRPr="000F5EDC" w:rsidRDefault="001254D0"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Дар Шӯрои олимони </w:t>
                  </w:r>
                  <w:r w:rsidR="003F2E5F">
                    <w:rPr>
                      <w:rFonts w:ascii="Times New Roman" w:eastAsia="Calibri" w:hAnsi="Times New Roman" w:cs="Times New Roman"/>
                      <w:sz w:val="24"/>
                      <w:szCs w:val="24"/>
                      <w:lang w:val="tg-Cyrl-TJ"/>
                    </w:rPr>
                    <w:t>ДБССТ</w:t>
                  </w:r>
                  <w:r w:rsidRPr="000F5EDC">
                    <w:rPr>
                      <w:rFonts w:ascii="Times New Roman" w:eastAsia="Calibri" w:hAnsi="Times New Roman" w:cs="Times New Roman"/>
                      <w:sz w:val="24"/>
                      <w:szCs w:val="24"/>
                      <w:lang w:val="tg-Cyrl-TJ"/>
                    </w:rPr>
                    <w:t xml:space="preserve">, </w:t>
                  </w:r>
                </w:p>
                <w:p w:rsidR="001254D0" w:rsidRPr="000F5EDC" w:rsidRDefault="001254D0"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қарори №___аз «_____»____соли 202</w:t>
                  </w:r>
                  <w:r w:rsidR="005C63CC">
                    <w:rPr>
                      <w:rFonts w:ascii="Times New Roman" w:eastAsia="Calibri" w:hAnsi="Times New Roman" w:cs="Times New Roman"/>
                      <w:sz w:val="24"/>
                      <w:szCs w:val="24"/>
                      <w:lang w:val="tg-Cyrl-TJ"/>
                    </w:rPr>
                    <w:t>2</w:t>
                  </w:r>
                </w:p>
                <w:p w:rsidR="001254D0" w:rsidRPr="000F5EDC" w:rsidRDefault="001254D0" w:rsidP="009C3BF6">
                  <w:pPr>
                    <w:spacing w:after="0" w:line="240" w:lineRule="auto"/>
                    <w:rPr>
                      <w:rFonts w:ascii="Times New Roman" w:hAnsi="Times New Roman" w:cs="Times New Roman"/>
                      <w:sz w:val="24"/>
                      <w:szCs w:val="24"/>
                      <w:lang w:val="tg-Cyrl-TJ"/>
                    </w:rPr>
                  </w:pPr>
                  <w:r w:rsidRPr="000F5EDC">
                    <w:rPr>
                      <w:rFonts w:ascii="Times New Roman" w:eastAsia="Calibri" w:hAnsi="Times New Roman" w:cs="Times New Roman"/>
                      <w:sz w:val="24"/>
                      <w:szCs w:val="24"/>
                      <w:lang w:val="tg-Cyrl-TJ"/>
                    </w:rPr>
                    <w:t xml:space="preserve">Раиси Шӯро______________Асрорзода У.С. </w:t>
                  </w:r>
                </w:p>
              </w:tc>
              <w:tc>
                <w:tcPr>
                  <w:tcW w:w="850" w:type="dxa"/>
                  <w:shd w:val="clear" w:color="auto" w:fill="auto"/>
                </w:tcPr>
                <w:p w:rsidR="001254D0" w:rsidRPr="000F5EDC" w:rsidRDefault="001254D0" w:rsidP="009C3BF6">
                  <w:pPr>
                    <w:spacing w:after="0" w:line="240" w:lineRule="auto"/>
                    <w:rPr>
                      <w:rFonts w:ascii="Times New Roman" w:hAnsi="Times New Roman" w:cs="Times New Roman"/>
                      <w:sz w:val="24"/>
                      <w:szCs w:val="24"/>
                      <w:lang w:val="tg-Cyrl-TJ"/>
                    </w:rPr>
                  </w:pPr>
                </w:p>
              </w:tc>
              <w:tc>
                <w:tcPr>
                  <w:tcW w:w="4648" w:type="dxa"/>
                  <w:shd w:val="clear" w:color="auto" w:fill="auto"/>
                </w:tcPr>
                <w:p w:rsidR="001254D0" w:rsidRPr="000F5EDC" w:rsidRDefault="001254D0" w:rsidP="009C3BF6">
                  <w:pPr>
                    <w:spacing w:after="0" w:line="240" w:lineRule="auto"/>
                    <w:ind w:left="176" w:hanging="176"/>
                    <w:jc w:val="center"/>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«Ташхис карда шуд»</w:t>
                  </w:r>
                </w:p>
                <w:p w:rsidR="001254D0" w:rsidRPr="000F5EDC" w:rsidRDefault="001254D0" w:rsidP="009C3BF6">
                  <w:pPr>
                    <w:spacing w:after="0" w:line="240" w:lineRule="auto"/>
                    <w:ind w:left="176" w:hanging="176"/>
                    <w:jc w:val="center"/>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Директори Маркази ҷумҳуриявии таълимию методии назди Вазорати маориф ва илми Ҷумҳурии Тоҷикистон</w:t>
                  </w:r>
                </w:p>
                <w:p w:rsidR="001254D0" w:rsidRPr="000F5EDC" w:rsidRDefault="001254D0" w:rsidP="009C3BF6">
                  <w:pPr>
                    <w:tabs>
                      <w:tab w:val="left" w:pos="3110"/>
                    </w:tabs>
                    <w:spacing w:line="240" w:lineRule="auto"/>
                    <w:ind w:left="176" w:hanging="176"/>
                    <w:rPr>
                      <w:rFonts w:ascii="Times New Roman" w:hAnsi="Times New Roman" w:cs="Times New Roman"/>
                      <w:sz w:val="24"/>
                      <w:szCs w:val="24"/>
                    </w:rPr>
                  </w:pPr>
                  <w:r w:rsidRPr="000F5EDC">
                    <w:rPr>
                      <w:rFonts w:ascii="Times New Roman" w:eastAsia="Calibri" w:hAnsi="Times New Roman" w:cs="Times New Roman"/>
                      <w:sz w:val="24"/>
                      <w:szCs w:val="24"/>
                      <w:lang w:val="tg-Cyrl-TJ"/>
                    </w:rPr>
                    <w:t xml:space="preserve">     _______________Ш. Ёрмуҳаммадзода «_____»________соли 2022</w:t>
                  </w:r>
                </w:p>
              </w:tc>
            </w:tr>
          </w:tbl>
          <w:p w:rsidR="001254D0" w:rsidRPr="000F5EDC" w:rsidRDefault="001254D0" w:rsidP="009C3BF6">
            <w:pPr>
              <w:spacing w:after="0" w:line="240" w:lineRule="auto"/>
              <w:jc w:val="center"/>
              <w:rPr>
                <w:rFonts w:ascii="Times New Roman" w:hAnsi="Times New Roman" w:cs="Times New Roman"/>
                <w:sz w:val="24"/>
                <w:szCs w:val="24"/>
              </w:rPr>
            </w:pPr>
          </w:p>
        </w:tc>
        <w:tc>
          <w:tcPr>
            <w:tcW w:w="1559" w:type="dxa"/>
            <w:shd w:val="clear" w:color="auto" w:fill="auto"/>
          </w:tcPr>
          <w:p w:rsidR="001254D0" w:rsidRPr="000F5EDC" w:rsidRDefault="001254D0" w:rsidP="009C3BF6">
            <w:pPr>
              <w:spacing w:after="0" w:line="240" w:lineRule="auto"/>
              <w:rPr>
                <w:rFonts w:ascii="Times New Roman" w:hAnsi="Times New Roman" w:cs="Times New Roman"/>
                <w:sz w:val="24"/>
                <w:szCs w:val="24"/>
              </w:rPr>
            </w:pPr>
          </w:p>
        </w:tc>
        <w:tc>
          <w:tcPr>
            <w:tcW w:w="4394" w:type="dxa"/>
            <w:shd w:val="clear" w:color="auto" w:fill="auto"/>
          </w:tcPr>
          <w:p w:rsidR="001254D0" w:rsidRPr="000F5EDC" w:rsidRDefault="001254D0" w:rsidP="009C3BF6">
            <w:pPr>
              <w:tabs>
                <w:tab w:val="left" w:pos="3110"/>
              </w:tabs>
              <w:spacing w:line="240" w:lineRule="auto"/>
              <w:rPr>
                <w:rFonts w:ascii="Times New Roman" w:hAnsi="Times New Roman" w:cs="Times New Roman"/>
                <w:sz w:val="24"/>
                <w:szCs w:val="24"/>
              </w:rPr>
            </w:pPr>
          </w:p>
        </w:tc>
      </w:tr>
    </w:tbl>
    <w:p w:rsidR="001254D0" w:rsidRPr="000F5EDC" w:rsidRDefault="001254D0" w:rsidP="009C3BF6">
      <w:pPr>
        <w:spacing w:after="0" w:line="240" w:lineRule="auto"/>
        <w:rPr>
          <w:rFonts w:ascii="Times New Roman" w:hAnsi="Times New Roman" w:cs="Times New Roman"/>
          <w:sz w:val="24"/>
          <w:szCs w:val="24"/>
          <w:lang w:val="tg-Cyrl-TJ"/>
        </w:rPr>
      </w:pPr>
    </w:p>
    <w:p w:rsidR="001254D0" w:rsidRPr="000F5EDC" w:rsidRDefault="001254D0" w:rsidP="009C3BF6">
      <w:pPr>
        <w:spacing w:after="0" w:line="240" w:lineRule="auto"/>
        <w:rPr>
          <w:rFonts w:ascii="Times New Roman" w:hAnsi="Times New Roman" w:cs="Times New Roman"/>
          <w:sz w:val="24"/>
          <w:szCs w:val="24"/>
          <w:lang w:val="tg-Cyrl-TJ"/>
        </w:rPr>
      </w:pPr>
    </w:p>
    <w:p w:rsidR="001254D0" w:rsidRPr="000F5EDC" w:rsidRDefault="001254D0" w:rsidP="009C3BF6">
      <w:pPr>
        <w:spacing w:after="0" w:line="240" w:lineRule="auto"/>
        <w:rPr>
          <w:rFonts w:ascii="Times New Roman" w:hAnsi="Times New Roman" w:cs="Times New Roman"/>
          <w:sz w:val="24"/>
          <w:szCs w:val="24"/>
          <w:lang w:val="tg-Cyrl-TJ"/>
        </w:rPr>
      </w:pPr>
    </w:p>
    <w:p w:rsidR="001254D0" w:rsidRPr="000F5EDC" w:rsidRDefault="001254D0" w:rsidP="009C3BF6">
      <w:pPr>
        <w:spacing w:after="0" w:line="240" w:lineRule="auto"/>
        <w:rPr>
          <w:rFonts w:ascii="Times New Roman" w:hAnsi="Times New Roman" w:cs="Times New Roman"/>
          <w:sz w:val="24"/>
          <w:szCs w:val="24"/>
          <w:lang w:val="tg-Cyrl-TJ"/>
        </w:rPr>
      </w:pPr>
    </w:p>
    <w:p w:rsidR="001254D0" w:rsidRDefault="001254D0" w:rsidP="009C3BF6">
      <w:pPr>
        <w:spacing w:after="0" w:line="240" w:lineRule="auto"/>
        <w:rPr>
          <w:rFonts w:ascii="Times New Roman" w:hAnsi="Times New Roman" w:cs="Times New Roman"/>
          <w:sz w:val="24"/>
          <w:szCs w:val="24"/>
          <w:lang w:val="tg-Cyrl-TJ"/>
        </w:rPr>
      </w:pPr>
    </w:p>
    <w:p w:rsidR="00BC0C23" w:rsidRPr="000F5EDC" w:rsidRDefault="00BC0C23" w:rsidP="009C3BF6">
      <w:pPr>
        <w:spacing w:after="0" w:line="240" w:lineRule="auto"/>
        <w:rPr>
          <w:rFonts w:ascii="Times New Roman" w:hAnsi="Times New Roman" w:cs="Times New Roman"/>
          <w:sz w:val="24"/>
          <w:szCs w:val="24"/>
          <w:lang w:val="tg-Cyrl-TJ"/>
        </w:rPr>
      </w:pPr>
    </w:p>
    <w:p w:rsidR="001254D0" w:rsidRPr="000F5EDC" w:rsidRDefault="001254D0" w:rsidP="009C3BF6">
      <w:pPr>
        <w:spacing w:after="0" w:line="240" w:lineRule="auto"/>
        <w:rPr>
          <w:rFonts w:ascii="Times New Roman" w:hAnsi="Times New Roman" w:cs="Times New Roman"/>
          <w:sz w:val="28"/>
          <w:szCs w:val="24"/>
          <w:lang w:val="tg-Cyrl-TJ"/>
        </w:rPr>
      </w:pPr>
    </w:p>
    <w:p w:rsidR="00BC0C23" w:rsidRDefault="00BC0C23" w:rsidP="009C3BF6">
      <w:pPr>
        <w:spacing w:after="0" w:line="240" w:lineRule="auto"/>
        <w:jc w:val="center"/>
        <w:rPr>
          <w:rFonts w:ascii="Times New Roman" w:hAnsi="Times New Roman" w:cs="Times New Roman"/>
          <w:b/>
          <w:sz w:val="28"/>
          <w:szCs w:val="24"/>
          <w:lang w:val="tg-Cyrl-TJ"/>
        </w:rPr>
      </w:pPr>
    </w:p>
    <w:p w:rsidR="00CE047C" w:rsidRPr="000F5EDC" w:rsidRDefault="00CE047C" w:rsidP="009C3BF6">
      <w:pPr>
        <w:spacing w:after="0" w:line="240" w:lineRule="auto"/>
        <w:jc w:val="center"/>
        <w:rPr>
          <w:rFonts w:ascii="Times New Roman" w:hAnsi="Times New Roman" w:cs="Times New Roman"/>
          <w:b/>
          <w:sz w:val="28"/>
          <w:szCs w:val="24"/>
          <w:lang w:val="tg-Cyrl-TJ"/>
        </w:rPr>
      </w:pPr>
      <w:r w:rsidRPr="000F5EDC">
        <w:rPr>
          <w:rFonts w:ascii="Times New Roman" w:hAnsi="Times New Roman" w:cs="Times New Roman"/>
          <w:b/>
          <w:sz w:val="28"/>
          <w:szCs w:val="24"/>
          <w:lang w:val="tg-Cyrl-TJ"/>
        </w:rPr>
        <w:t>БАРНОМАИ ТАҲСИЛОТӢ</w:t>
      </w:r>
    </w:p>
    <w:p w:rsidR="00CE047C" w:rsidRPr="000F5EDC" w:rsidRDefault="00CE047C" w:rsidP="009C3BF6">
      <w:pPr>
        <w:spacing w:after="0" w:line="240" w:lineRule="auto"/>
        <w:jc w:val="center"/>
        <w:rPr>
          <w:rFonts w:ascii="Times New Roman" w:hAnsi="Times New Roman" w:cs="Times New Roman"/>
          <w:sz w:val="28"/>
          <w:szCs w:val="24"/>
          <w:lang w:val="tg-Cyrl-TJ"/>
        </w:rPr>
      </w:pPr>
      <w:r w:rsidRPr="000F5EDC">
        <w:rPr>
          <w:rFonts w:ascii="Times New Roman" w:hAnsi="Times New Roman" w:cs="Times New Roman"/>
          <w:b/>
          <w:sz w:val="28"/>
          <w:szCs w:val="24"/>
          <w:lang w:val="tg-Cyrl-TJ"/>
        </w:rPr>
        <w:t>АЗ РӮИ САМТ (ИХТИСОС)</w:t>
      </w:r>
    </w:p>
    <w:p w:rsidR="00CE047C" w:rsidRPr="000F5EDC" w:rsidRDefault="00CE047C"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                      </w:t>
      </w:r>
    </w:p>
    <w:p w:rsidR="005E4959" w:rsidRPr="000F5EDC" w:rsidRDefault="00101652" w:rsidP="009C3BF6">
      <w:pPr>
        <w:spacing w:after="0" w:line="240" w:lineRule="auto"/>
        <w:ind w:firstLine="1276"/>
        <w:rPr>
          <w:rFonts w:ascii="Times New Roman" w:eastAsia="Times New Roman" w:hAnsi="Times New Roman" w:cs="Times New Roman"/>
          <w:sz w:val="28"/>
          <w:szCs w:val="24"/>
          <w:lang w:val="tg-Cyrl-TJ" w:eastAsia="ru-RU"/>
        </w:rPr>
      </w:pPr>
      <w:r w:rsidRPr="000F5EDC">
        <w:rPr>
          <w:rFonts w:ascii="Times New Roman" w:eastAsia="Times New Roman" w:hAnsi="Times New Roman" w:cs="Times New Roman"/>
          <w:sz w:val="28"/>
          <w:szCs w:val="24"/>
          <w:lang w:val="tg-Cyrl-TJ" w:eastAsia="ru-RU"/>
        </w:rPr>
        <w:t xml:space="preserve">        </w:t>
      </w:r>
      <w:r w:rsidR="005E4959" w:rsidRPr="000F5EDC">
        <w:rPr>
          <w:rFonts w:ascii="Times New Roman" w:eastAsia="Times New Roman" w:hAnsi="Times New Roman" w:cs="Times New Roman"/>
          <w:sz w:val="28"/>
          <w:szCs w:val="24"/>
          <w:lang w:val="tg-Cyrl-TJ" w:eastAsia="ru-RU"/>
        </w:rPr>
        <w:t xml:space="preserve">Самти </w:t>
      </w:r>
      <w:r w:rsidR="00B379CA" w:rsidRPr="00B379CA">
        <w:rPr>
          <w:rFonts w:ascii="Times New Roman" w:eastAsia="Times New Roman" w:hAnsi="Times New Roman" w:cs="Times New Roman"/>
          <w:sz w:val="28"/>
          <w:szCs w:val="24"/>
          <w:lang w:val="tg-Cyrl-TJ" w:eastAsia="ru-RU"/>
        </w:rPr>
        <w:t>таҳсилот</w:t>
      </w:r>
      <w:r w:rsidR="005E4959" w:rsidRPr="000F5EDC">
        <w:rPr>
          <w:rFonts w:ascii="Times New Roman" w:eastAsia="Times New Roman" w:hAnsi="Times New Roman" w:cs="Times New Roman"/>
          <w:sz w:val="28"/>
          <w:szCs w:val="24"/>
          <w:lang w:val="tg-Cyrl-TJ" w:eastAsia="ru-RU"/>
        </w:rPr>
        <w:t>: 96 - Амнияти и</w:t>
      </w:r>
      <w:r w:rsidR="00314AC7" w:rsidRPr="000F5EDC">
        <w:rPr>
          <w:rFonts w:ascii="Times New Roman" w:eastAsia="Times New Roman" w:hAnsi="Times New Roman" w:cs="Times New Roman"/>
          <w:sz w:val="28"/>
          <w:szCs w:val="24"/>
          <w:lang w:val="tg-Cyrl-TJ" w:eastAsia="ru-RU"/>
        </w:rPr>
        <w:t>қ</w:t>
      </w:r>
      <w:r w:rsidR="005E4959" w:rsidRPr="000F5EDC">
        <w:rPr>
          <w:rFonts w:ascii="Times New Roman" w:eastAsia="Times New Roman" w:hAnsi="Times New Roman" w:cs="Times New Roman"/>
          <w:sz w:val="28"/>
          <w:szCs w:val="24"/>
          <w:lang w:val="tg-Cyrl-TJ" w:eastAsia="ru-RU"/>
        </w:rPr>
        <w:t>тисод</w:t>
      </w:r>
      <w:r w:rsidR="00314AC7" w:rsidRPr="000F5EDC">
        <w:rPr>
          <w:rFonts w:ascii="Times New Roman" w:eastAsia="Times New Roman" w:hAnsi="Times New Roman" w:cs="Times New Roman"/>
          <w:sz w:val="28"/>
          <w:szCs w:val="24"/>
          <w:lang w:val="tg-Cyrl-TJ" w:eastAsia="ru-RU"/>
        </w:rPr>
        <w:t>ӣ</w:t>
      </w:r>
    </w:p>
    <w:p w:rsidR="005E4959" w:rsidRPr="000F5EDC" w:rsidRDefault="002134BC" w:rsidP="009C3BF6">
      <w:pPr>
        <w:spacing w:after="0" w:line="240" w:lineRule="auto"/>
        <w:ind w:firstLine="1276"/>
        <w:rPr>
          <w:rFonts w:ascii="Times New Roman" w:eastAsia="Times New Roman" w:hAnsi="Times New Roman" w:cs="Times New Roman"/>
          <w:iCs/>
          <w:sz w:val="28"/>
          <w:szCs w:val="24"/>
          <w:lang w:val="tg-Cyrl-TJ" w:eastAsia="ru-RU"/>
        </w:rPr>
      </w:pPr>
      <w:r>
        <w:rPr>
          <w:rFonts w:ascii="Times New Roman" w:eastAsia="Times New Roman" w:hAnsi="Times New Roman" w:cs="Times New Roman"/>
          <w:sz w:val="28"/>
          <w:szCs w:val="24"/>
          <w:lang w:val="tg-Cyrl-TJ" w:eastAsia="ru-RU"/>
        </w:rPr>
        <w:t xml:space="preserve">        Гурӯҳи ихтисосҳо: </w:t>
      </w:r>
      <w:r w:rsidR="005E4959" w:rsidRPr="000F5EDC">
        <w:rPr>
          <w:rFonts w:ascii="Times New Roman" w:eastAsia="Times New Roman" w:hAnsi="Times New Roman" w:cs="Times New Roman"/>
          <w:sz w:val="28"/>
          <w:szCs w:val="24"/>
          <w:lang w:val="tg-Cyrl-TJ" w:eastAsia="ru-RU"/>
        </w:rPr>
        <w:t xml:space="preserve">96 01 - </w:t>
      </w:r>
      <w:r w:rsidR="005E4959" w:rsidRPr="000F5EDC">
        <w:rPr>
          <w:rFonts w:ascii="Times New Roman" w:eastAsia="Times New Roman" w:hAnsi="Times New Roman" w:cs="Times New Roman"/>
          <w:iCs/>
          <w:sz w:val="28"/>
          <w:szCs w:val="24"/>
          <w:lang w:val="tg-Cyrl-TJ" w:eastAsia="ru-RU"/>
        </w:rPr>
        <w:t>Таъмини амнияти и</w:t>
      </w:r>
      <w:r w:rsidR="00314AC7" w:rsidRPr="000F5EDC">
        <w:rPr>
          <w:rFonts w:ascii="Times New Roman" w:eastAsia="Times New Roman" w:hAnsi="Times New Roman" w:cs="Times New Roman"/>
          <w:iCs/>
          <w:sz w:val="28"/>
          <w:szCs w:val="24"/>
          <w:lang w:val="tg-Cyrl-TJ" w:eastAsia="ru-RU"/>
        </w:rPr>
        <w:t>қ</w:t>
      </w:r>
      <w:r w:rsidR="005E4959" w:rsidRPr="000F5EDC">
        <w:rPr>
          <w:rFonts w:ascii="Times New Roman" w:eastAsia="Times New Roman" w:hAnsi="Times New Roman" w:cs="Times New Roman"/>
          <w:iCs/>
          <w:sz w:val="28"/>
          <w:szCs w:val="24"/>
          <w:lang w:val="tg-Cyrl-TJ" w:eastAsia="ru-RU"/>
        </w:rPr>
        <w:t>тисод</w:t>
      </w:r>
      <w:r w:rsidR="00314AC7" w:rsidRPr="000F5EDC">
        <w:rPr>
          <w:rFonts w:ascii="Times New Roman" w:eastAsia="Times New Roman" w:hAnsi="Times New Roman" w:cs="Times New Roman"/>
          <w:iCs/>
          <w:sz w:val="28"/>
          <w:szCs w:val="24"/>
          <w:lang w:val="tg-Cyrl-TJ" w:eastAsia="ru-RU"/>
        </w:rPr>
        <w:t>ӣ</w:t>
      </w:r>
    </w:p>
    <w:p w:rsidR="005E4959" w:rsidRPr="000F5EDC" w:rsidRDefault="005E4959" w:rsidP="009C3BF6">
      <w:pPr>
        <w:spacing w:after="0" w:line="240" w:lineRule="auto"/>
        <w:ind w:left="1416"/>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      Ихтисос: 1-96 01 01 - </w:t>
      </w:r>
      <w:r w:rsidRPr="000F5EDC">
        <w:rPr>
          <w:rFonts w:ascii="Times New Roman" w:hAnsi="Times New Roman" w:cs="Times New Roman"/>
          <w:iCs/>
          <w:sz w:val="28"/>
          <w:szCs w:val="24"/>
          <w:lang w:val="tg-Cyrl-TJ"/>
        </w:rPr>
        <w:t>Хадамоти гумрук</w:t>
      </w:r>
      <w:r w:rsidR="00314AC7" w:rsidRPr="000F5EDC">
        <w:rPr>
          <w:rFonts w:ascii="Times New Roman" w:hAnsi="Times New Roman" w:cs="Times New Roman"/>
          <w:iCs/>
          <w:sz w:val="28"/>
          <w:szCs w:val="24"/>
          <w:lang w:val="tg-Cyrl-TJ"/>
        </w:rPr>
        <w:t>ӣ</w:t>
      </w:r>
    </w:p>
    <w:p w:rsidR="005E4959" w:rsidRPr="000F5EDC" w:rsidRDefault="005E4959" w:rsidP="009C3BF6">
      <w:pPr>
        <w:spacing w:after="0" w:line="240" w:lineRule="auto"/>
        <w:ind w:left="1416"/>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      Тахассус: </w:t>
      </w:r>
      <w:r w:rsidRPr="000F5EDC">
        <w:rPr>
          <w:rFonts w:ascii="Times New Roman" w:hAnsi="Times New Roman" w:cs="Times New Roman"/>
          <w:iCs/>
          <w:sz w:val="28"/>
          <w:szCs w:val="24"/>
          <w:lang w:val="tg-Cyrl-TJ"/>
        </w:rPr>
        <w:t>Мутахассиси хадамоти гумрук</w:t>
      </w:r>
      <w:r w:rsidR="00314AC7" w:rsidRPr="000F5EDC">
        <w:rPr>
          <w:rFonts w:ascii="Times New Roman" w:hAnsi="Times New Roman" w:cs="Times New Roman"/>
          <w:iCs/>
          <w:sz w:val="28"/>
          <w:szCs w:val="24"/>
          <w:lang w:val="tg-Cyrl-TJ"/>
        </w:rPr>
        <w:t>ӣ</w:t>
      </w:r>
    </w:p>
    <w:p w:rsidR="005E4959" w:rsidRPr="000F5EDC" w:rsidRDefault="005E4959" w:rsidP="009C3BF6">
      <w:pPr>
        <w:spacing w:after="0" w:line="240" w:lineRule="auto"/>
        <w:ind w:firstLine="1276"/>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        Дараҷаи академӣ: Бакалавр</w:t>
      </w:r>
    </w:p>
    <w:p w:rsidR="001254D0" w:rsidRPr="000F5EDC" w:rsidRDefault="005E4959" w:rsidP="009C3BF6">
      <w:pPr>
        <w:spacing w:after="0" w:line="240" w:lineRule="auto"/>
        <w:ind w:firstLine="1276"/>
        <w:rPr>
          <w:rFonts w:ascii="Times New Roman" w:hAnsi="Times New Roman" w:cs="Times New Roman"/>
          <w:sz w:val="24"/>
          <w:szCs w:val="24"/>
          <w:lang w:val="tg-Cyrl-TJ"/>
        </w:rPr>
      </w:pPr>
      <w:r w:rsidRPr="000F5EDC">
        <w:rPr>
          <w:rFonts w:ascii="Times New Roman" w:hAnsi="Times New Roman" w:cs="Times New Roman"/>
          <w:sz w:val="28"/>
          <w:szCs w:val="24"/>
          <w:lang w:val="tg-Cyrl-TJ"/>
        </w:rPr>
        <w:t xml:space="preserve">        Муҳлати таҳсил: 4 сол</w:t>
      </w:r>
    </w:p>
    <w:p w:rsidR="001254D0" w:rsidRPr="000F5EDC" w:rsidRDefault="001254D0" w:rsidP="009C3BF6">
      <w:pPr>
        <w:spacing w:after="0" w:line="240" w:lineRule="auto"/>
        <w:jc w:val="both"/>
        <w:rPr>
          <w:rFonts w:ascii="Times New Roman" w:hAnsi="Times New Roman" w:cs="Times New Roman"/>
          <w:sz w:val="24"/>
          <w:szCs w:val="24"/>
          <w:lang w:val="tg-Cyrl-TJ"/>
        </w:rPr>
      </w:pPr>
    </w:p>
    <w:p w:rsidR="001254D0" w:rsidRPr="000F5EDC" w:rsidRDefault="001254D0" w:rsidP="009C3BF6">
      <w:pPr>
        <w:spacing w:after="0" w:line="240" w:lineRule="auto"/>
        <w:jc w:val="both"/>
        <w:rPr>
          <w:rFonts w:ascii="Times New Roman" w:hAnsi="Times New Roman" w:cs="Times New Roman"/>
          <w:sz w:val="24"/>
          <w:szCs w:val="24"/>
          <w:lang w:val="tg-Cyrl-TJ"/>
        </w:rPr>
      </w:pPr>
    </w:p>
    <w:p w:rsidR="001254D0" w:rsidRPr="000F5EDC" w:rsidRDefault="001254D0" w:rsidP="00BC0C23">
      <w:pPr>
        <w:spacing w:after="0" w:line="240" w:lineRule="auto"/>
        <w:rPr>
          <w:rFonts w:ascii="Times New Roman" w:hAnsi="Times New Roman" w:cs="Times New Roman"/>
          <w:sz w:val="24"/>
          <w:szCs w:val="24"/>
          <w:lang w:val="tg-Cyrl-TJ"/>
        </w:rPr>
      </w:pPr>
      <w:r w:rsidRPr="000F5EDC">
        <w:rPr>
          <w:rFonts w:ascii="Times New Roman" w:hAnsi="Times New Roman" w:cs="Times New Roman"/>
          <w:b/>
          <w:sz w:val="24"/>
          <w:szCs w:val="24"/>
          <w:lang w:val="tg-Cyrl-TJ"/>
        </w:rPr>
        <w:t xml:space="preserve">                        </w:t>
      </w:r>
    </w:p>
    <w:p w:rsidR="001254D0" w:rsidRPr="000F5EDC" w:rsidRDefault="001254D0" w:rsidP="009C3BF6">
      <w:pPr>
        <w:spacing w:after="0" w:line="240" w:lineRule="auto"/>
        <w:jc w:val="both"/>
        <w:rPr>
          <w:rFonts w:ascii="Times New Roman" w:hAnsi="Times New Roman" w:cs="Times New Roman"/>
          <w:sz w:val="24"/>
          <w:szCs w:val="24"/>
          <w:lang w:val="tg-Cyrl-TJ"/>
        </w:rPr>
      </w:pPr>
    </w:p>
    <w:p w:rsidR="001254D0" w:rsidRPr="000F5EDC" w:rsidRDefault="001254D0" w:rsidP="009C3BF6">
      <w:pPr>
        <w:spacing w:after="0" w:line="240" w:lineRule="auto"/>
        <w:jc w:val="both"/>
        <w:rPr>
          <w:rFonts w:ascii="Times New Roman" w:hAnsi="Times New Roman" w:cs="Times New Roman"/>
          <w:sz w:val="24"/>
          <w:szCs w:val="24"/>
          <w:lang w:val="tg-Cyrl-TJ"/>
        </w:rPr>
      </w:pPr>
    </w:p>
    <w:p w:rsidR="001254D0" w:rsidRPr="000F5EDC" w:rsidRDefault="001254D0" w:rsidP="009C3BF6">
      <w:pPr>
        <w:spacing w:after="0" w:line="240" w:lineRule="auto"/>
        <w:jc w:val="both"/>
        <w:rPr>
          <w:rFonts w:ascii="Times New Roman" w:hAnsi="Times New Roman" w:cs="Times New Roman"/>
          <w:sz w:val="24"/>
          <w:szCs w:val="24"/>
          <w:lang w:val="tg-Cyrl-TJ"/>
        </w:rPr>
      </w:pPr>
    </w:p>
    <w:p w:rsidR="001254D0" w:rsidRPr="000F5EDC" w:rsidRDefault="001254D0" w:rsidP="009C3BF6">
      <w:pPr>
        <w:spacing w:after="0" w:line="240" w:lineRule="auto"/>
        <w:jc w:val="both"/>
        <w:rPr>
          <w:rFonts w:ascii="Times New Roman" w:hAnsi="Times New Roman" w:cs="Times New Roman"/>
          <w:sz w:val="24"/>
          <w:szCs w:val="24"/>
          <w:lang w:val="tg-Cyrl-TJ"/>
        </w:rPr>
      </w:pPr>
    </w:p>
    <w:p w:rsidR="001254D0" w:rsidRPr="000F5EDC" w:rsidRDefault="001254D0" w:rsidP="009C3BF6">
      <w:pPr>
        <w:spacing w:after="0" w:line="240" w:lineRule="auto"/>
        <w:jc w:val="both"/>
        <w:rPr>
          <w:rFonts w:ascii="Times New Roman" w:hAnsi="Times New Roman" w:cs="Times New Roman"/>
          <w:sz w:val="24"/>
          <w:szCs w:val="24"/>
          <w:lang w:val="tg-Cyrl-TJ"/>
        </w:rPr>
      </w:pPr>
    </w:p>
    <w:p w:rsidR="003033B4" w:rsidRPr="000F5EDC" w:rsidRDefault="003033B4" w:rsidP="009C3BF6">
      <w:pPr>
        <w:spacing w:after="0" w:line="240" w:lineRule="auto"/>
        <w:jc w:val="both"/>
        <w:rPr>
          <w:rFonts w:ascii="Times New Roman" w:hAnsi="Times New Roman" w:cs="Times New Roman"/>
          <w:sz w:val="24"/>
          <w:szCs w:val="24"/>
          <w:lang w:val="tg-Cyrl-TJ"/>
        </w:rPr>
      </w:pPr>
    </w:p>
    <w:p w:rsidR="009C76EB" w:rsidRPr="000F5EDC" w:rsidRDefault="009C76EB" w:rsidP="009C3BF6">
      <w:pPr>
        <w:spacing w:after="0" w:line="240" w:lineRule="auto"/>
        <w:jc w:val="both"/>
        <w:rPr>
          <w:rFonts w:ascii="Times New Roman" w:hAnsi="Times New Roman" w:cs="Times New Roman"/>
          <w:sz w:val="24"/>
          <w:szCs w:val="24"/>
          <w:lang w:val="tg-Cyrl-TJ"/>
        </w:rPr>
      </w:pPr>
    </w:p>
    <w:p w:rsidR="009C76EB" w:rsidRPr="000F5EDC" w:rsidRDefault="009C76EB" w:rsidP="009C3BF6">
      <w:pPr>
        <w:spacing w:after="0" w:line="240" w:lineRule="auto"/>
        <w:jc w:val="both"/>
        <w:rPr>
          <w:rFonts w:ascii="Times New Roman" w:hAnsi="Times New Roman" w:cs="Times New Roman"/>
          <w:sz w:val="24"/>
          <w:szCs w:val="24"/>
          <w:lang w:val="tg-Cyrl-TJ"/>
        </w:rPr>
      </w:pPr>
    </w:p>
    <w:p w:rsidR="009C76EB" w:rsidRPr="000F5EDC" w:rsidRDefault="009C76EB" w:rsidP="009C3BF6">
      <w:pPr>
        <w:spacing w:after="0" w:line="240" w:lineRule="auto"/>
        <w:jc w:val="both"/>
        <w:rPr>
          <w:rFonts w:ascii="Times New Roman" w:hAnsi="Times New Roman" w:cs="Times New Roman"/>
          <w:sz w:val="24"/>
          <w:szCs w:val="24"/>
          <w:lang w:val="tg-Cyrl-TJ"/>
        </w:rPr>
      </w:pPr>
    </w:p>
    <w:p w:rsidR="009C76EB" w:rsidRPr="000F5EDC" w:rsidRDefault="009C76EB" w:rsidP="009C3BF6">
      <w:pPr>
        <w:spacing w:after="0" w:line="240" w:lineRule="auto"/>
        <w:jc w:val="both"/>
        <w:rPr>
          <w:rFonts w:ascii="Times New Roman" w:hAnsi="Times New Roman" w:cs="Times New Roman"/>
          <w:sz w:val="24"/>
          <w:szCs w:val="24"/>
          <w:lang w:val="tg-Cyrl-TJ"/>
        </w:rPr>
      </w:pPr>
    </w:p>
    <w:p w:rsidR="009C76EB" w:rsidRPr="000F5EDC" w:rsidRDefault="009C76EB" w:rsidP="009C3BF6">
      <w:pPr>
        <w:spacing w:after="0" w:line="240" w:lineRule="auto"/>
        <w:jc w:val="both"/>
        <w:rPr>
          <w:rFonts w:ascii="Times New Roman" w:hAnsi="Times New Roman" w:cs="Times New Roman"/>
          <w:sz w:val="24"/>
          <w:szCs w:val="24"/>
          <w:lang w:val="tg-Cyrl-TJ"/>
        </w:rPr>
      </w:pPr>
    </w:p>
    <w:p w:rsidR="003033B4" w:rsidRPr="000F5EDC" w:rsidRDefault="003033B4" w:rsidP="009C3BF6">
      <w:pPr>
        <w:spacing w:after="0" w:line="240" w:lineRule="auto"/>
        <w:jc w:val="both"/>
        <w:rPr>
          <w:rFonts w:ascii="Times New Roman" w:hAnsi="Times New Roman" w:cs="Times New Roman"/>
          <w:sz w:val="24"/>
          <w:szCs w:val="24"/>
          <w:lang w:val="tg-Cyrl-TJ"/>
        </w:rPr>
      </w:pPr>
    </w:p>
    <w:p w:rsidR="001254D0" w:rsidRPr="000F5EDC" w:rsidRDefault="001254D0" w:rsidP="009C3BF6">
      <w:pPr>
        <w:spacing w:after="0" w:line="240" w:lineRule="auto"/>
        <w:jc w:val="both"/>
        <w:rPr>
          <w:rFonts w:ascii="Times New Roman" w:hAnsi="Times New Roman" w:cs="Times New Roman"/>
          <w:sz w:val="24"/>
          <w:szCs w:val="24"/>
          <w:lang w:val="tg-Cyrl-TJ"/>
        </w:rPr>
      </w:pPr>
    </w:p>
    <w:p w:rsidR="00AC007A" w:rsidRPr="000F5EDC" w:rsidRDefault="00AC007A" w:rsidP="009C3BF6">
      <w:pPr>
        <w:spacing w:after="0" w:line="240" w:lineRule="auto"/>
        <w:jc w:val="both"/>
        <w:rPr>
          <w:rFonts w:ascii="Times New Roman" w:hAnsi="Times New Roman" w:cs="Times New Roman"/>
          <w:sz w:val="24"/>
          <w:szCs w:val="24"/>
          <w:lang w:val="tg-Cyrl-TJ"/>
        </w:rPr>
      </w:pPr>
    </w:p>
    <w:p w:rsidR="001C6E75" w:rsidRDefault="001254D0" w:rsidP="009C3BF6">
      <w:pPr>
        <w:spacing w:after="0" w:line="240" w:lineRule="auto"/>
        <w:jc w:val="center"/>
        <w:rPr>
          <w:rFonts w:ascii="Times New Roman" w:hAnsi="Times New Roman" w:cs="Times New Roman"/>
          <w:b/>
          <w:sz w:val="28"/>
          <w:szCs w:val="24"/>
          <w:lang w:val="tg-Cyrl-TJ"/>
        </w:rPr>
      </w:pPr>
      <w:r w:rsidRPr="000F5EDC">
        <w:rPr>
          <w:rFonts w:ascii="Times New Roman" w:hAnsi="Times New Roman" w:cs="Times New Roman"/>
          <w:b/>
          <w:sz w:val="28"/>
          <w:szCs w:val="24"/>
          <w:lang w:val="tg-Cyrl-TJ"/>
        </w:rPr>
        <w:t xml:space="preserve">Душанбе </w:t>
      </w:r>
      <w:r w:rsidR="003033B4" w:rsidRPr="000F5EDC">
        <w:rPr>
          <w:rFonts w:ascii="Times New Roman" w:hAnsi="Times New Roman" w:cs="Times New Roman"/>
          <w:b/>
          <w:sz w:val="28"/>
          <w:szCs w:val="24"/>
          <w:lang w:val="tg-Cyrl-TJ"/>
        </w:rPr>
        <w:t>–</w:t>
      </w:r>
      <w:r w:rsidRPr="000F5EDC">
        <w:rPr>
          <w:rFonts w:ascii="Times New Roman" w:hAnsi="Times New Roman" w:cs="Times New Roman"/>
          <w:b/>
          <w:sz w:val="28"/>
          <w:szCs w:val="24"/>
          <w:lang w:val="tg-Cyrl-TJ"/>
        </w:rPr>
        <w:t xml:space="preserve"> 202</w:t>
      </w:r>
      <w:r w:rsidR="005C63CC">
        <w:rPr>
          <w:rFonts w:ascii="Times New Roman" w:hAnsi="Times New Roman" w:cs="Times New Roman"/>
          <w:b/>
          <w:sz w:val="28"/>
          <w:szCs w:val="24"/>
          <w:lang w:val="tg-Cyrl-TJ"/>
        </w:rPr>
        <w:t>2</w:t>
      </w:r>
    </w:p>
    <w:p w:rsidR="002606A2" w:rsidRPr="000F5EDC" w:rsidRDefault="008D758F" w:rsidP="009C3BF6">
      <w:pPr>
        <w:spacing w:after="0" w:line="240" w:lineRule="auto"/>
        <w:jc w:val="center"/>
        <w:rPr>
          <w:rFonts w:ascii="Times New Roman" w:hAnsi="Times New Roman" w:cs="Times New Roman"/>
          <w:b/>
          <w:sz w:val="28"/>
          <w:szCs w:val="24"/>
          <w:lang w:val="tg-Cyrl-TJ"/>
        </w:rPr>
      </w:pPr>
      <w:r>
        <w:rPr>
          <w:rFonts w:ascii="Times New Roman" w:hAnsi="Times New Roman" w:cs="Times New Roman"/>
          <w:noProof/>
          <w:sz w:val="24"/>
          <w:szCs w:val="24"/>
          <w:lang w:eastAsia="ru-RU"/>
        </w:rPr>
        <w:pict>
          <v:rect id="_x0000_s1039" style="position:absolute;left:0;text-align:left;margin-left:210.25pt;margin-top:20pt;width:41.75pt;height:30.25pt;z-index:251659264;mso-position-horizontal-relative:text;mso-position-vertical-relative:text" strokecolor="white [3212]"/>
        </w:pict>
      </w:r>
    </w:p>
    <w:tbl>
      <w:tblPr>
        <w:tblStyle w:val="a7"/>
        <w:tblW w:w="974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254D0" w:rsidRPr="000F5EDC" w:rsidTr="001254D0">
        <w:tc>
          <w:tcPr>
            <w:tcW w:w="9747" w:type="dxa"/>
          </w:tcPr>
          <w:p w:rsidR="001254D0" w:rsidRPr="000F5EDC" w:rsidRDefault="001254D0" w:rsidP="009C3BF6">
            <w:pPr>
              <w:jc w:val="center"/>
              <w:rPr>
                <w:rFonts w:ascii="Times New Roman" w:hAnsi="Times New Roman" w:cs="Times New Roman"/>
                <w:b/>
                <w:bCs/>
                <w:sz w:val="28"/>
                <w:szCs w:val="24"/>
                <w:lang w:val="tg-Cyrl-TJ"/>
              </w:rPr>
            </w:pPr>
            <w:r w:rsidRPr="000F5EDC">
              <w:rPr>
                <w:rFonts w:ascii="Times New Roman" w:hAnsi="Times New Roman" w:cs="Times New Roman"/>
                <w:b/>
                <w:bCs/>
                <w:sz w:val="28"/>
                <w:szCs w:val="24"/>
                <w:lang w:val="tg-Cyrl-TJ"/>
              </w:rPr>
              <w:lastRenderedPageBreak/>
              <w:t>МУНДАРИҶА</w:t>
            </w:r>
          </w:p>
          <w:p w:rsidR="001254D0" w:rsidRPr="000F5EDC" w:rsidRDefault="001254D0" w:rsidP="002C23D0">
            <w:pPr>
              <w:pStyle w:val="a3"/>
              <w:numPr>
                <w:ilvl w:val="0"/>
                <w:numId w:val="2"/>
              </w:numPr>
              <w:tabs>
                <w:tab w:val="left" w:pos="8239"/>
              </w:tabs>
              <w:rPr>
                <w:rFonts w:ascii="Times New Roman" w:hAnsi="Times New Roman" w:cs="Times New Roman"/>
                <w:sz w:val="28"/>
                <w:szCs w:val="24"/>
                <w:lang w:val="tg-Cyrl-TJ"/>
              </w:rPr>
            </w:pPr>
            <w:r w:rsidRPr="000F5EDC">
              <w:rPr>
                <w:rFonts w:ascii="Times New Roman" w:hAnsi="Times New Roman" w:cs="Times New Roman"/>
                <w:sz w:val="28"/>
                <w:szCs w:val="24"/>
                <w:lang w:val="tg-Cyrl-TJ"/>
              </w:rPr>
              <w:t>Муқаррароти умумии барномаи таҳсилотӣ..................................................4</w:t>
            </w:r>
          </w:p>
          <w:p w:rsidR="001254D0" w:rsidRPr="000F5EDC" w:rsidRDefault="001254D0" w:rsidP="002C23D0">
            <w:pPr>
              <w:pStyle w:val="a3"/>
              <w:numPr>
                <w:ilvl w:val="0"/>
                <w:numId w:val="2"/>
              </w:numPr>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Ҳуҷҷатҳои танзимкунандаи мундариҷа ва раванди татбиқи </w:t>
            </w:r>
          </w:p>
          <w:p w:rsidR="001254D0" w:rsidRPr="000F5EDC" w:rsidRDefault="001254D0" w:rsidP="009C3BF6">
            <w:pPr>
              <w:pStyle w:val="a3"/>
              <w:tabs>
                <w:tab w:val="left" w:pos="8227"/>
              </w:tabs>
              <w:rPr>
                <w:rFonts w:ascii="Times New Roman" w:hAnsi="Times New Roman" w:cs="Times New Roman"/>
                <w:sz w:val="28"/>
                <w:szCs w:val="24"/>
                <w:lang w:val="tg-Cyrl-TJ"/>
              </w:rPr>
            </w:pPr>
            <w:r w:rsidRPr="000F5EDC">
              <w:rPr>
                <w:rFonts w:ascii="Times New Roman" w:hAnsi="Times New Roman" w:cs="Times New Roman"/>
                <w:sz w:val="28"/>
                <w:szCs w:val="24"/>
                <w:lang w:val="tg-Cyrl-TJ"/>
              </w:rPr>
              <w:t>барномаи таҳсилотӣ..........................................................</w:t>
            </w:r>
            <w:r w:rsidR="002D5D35" w:rsidRPr="000F5EDC">
              <w:rPr>
                <w:rFonts w:ascii="Times New Roman" w:hAnsi="Times New Roman" w:cs="Times New Roman"/>
                <w:sz w:val="28"/>
                <w:szCs w:val="24"/>
                <w:lang w:val="tg-Cyrl-TJ"/>
              </w:rPr>
              <w:t>...............................5</w:t>
            </w:r>
          </w:p>
          <w:p w:rsidR="001254D0" w:rsidRPr="000F5EDC" w:rsidRDefault="001254D0" w:rsidP="002C23D0">
            <w:pPr>
              <w:pStyle w:val="a3"/>
              <w:numPr>
                <w:ilvl w:val="0"/>
                <w:numId w:val="2"/>
              </w:numPr>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Ҳадди ақали ҳатмии мазмун ва мундариҷаи барномаи таҳсилотӣ аз рӯи </w:t>
            </w:r>
          </w:p>
          <w:p w:rsidR="001254D0" w:rsidRPr="000F5EDC" w:rsidRDefault="001254D0" w:rsidP="009C3BF6">
            <w:pPr>
              <w:pStyle w:val="a3"/>
              <w:tabs>
                <w:tab w:val="left" w:pos="7676"/>
                <w:tab w:val="left" w:pos="8239"/>
              </w:tabs>
              <w:jc w:val="both"/>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ихтисоси </w:t>
            </w:r>
            <w:r w:rsidR="005E4959" w:rsidRPr="000F5EDC">
              <w:rPr>
                <w:rFonts w:ascii="Times New Roman" w:hAnsi="Times New Roman" w:cs="Times New Roman"/>
                <w:sz w:val="28"/>
                <w:szCs w:val="24"/>
                <w:lang w:val="tg-Cyrl-TJ"/>
              </w:rPr>
              <w:t xml:space="preserve">1-96 01 01 - </w:t>
            </w:r>
            <w:r w:rsidR="005E4959" w:rsidRPr="000F5EDC">
              <w:rPr>
                <w:rFonts w:ascii="Times New Roman" w:hAnsi="Times New Roman" w:cs="Times New Roman"/>
                <w:iCs/>
                <w:sz w:val="28"/>
                <w:szCs w:val="24"/>
                <w:lang w:val="tg-Cyrl-TJ"/>
              </w:rPr>
              <w:t>хадамоти гумрук</w:t>
            </w:r>
            <w:r w:rsidR="00314AC7" w:rsidRPr="000F5EDC">
              <w:rPr>
                <w:rFonts w:ascii="Times New Roman" w:hAnsi="Times New Roman" w:cs="Times New Roman"/>
                <w:iCs/>
                <w:sz w:val="28"/>
                <w:szCs w:val="24"/>
                <w:lang w:val="tg-Cyrl-TJ"/>
              </w:rPr>
              <w:t>ӣ</w:t>
            </w:r>
            <w:r w:rsidR="005E4959" w:rsidRPr="000F5EDC">
              <w:rPr>
                <w:rFonts w:ascii="Times New Roman" w:hAnsi="Times New Roman" w:cs="Times New Roman"/>
                <w:iCs/>
                <w:sz w:val="28"/>
                <w:szCs w:val="24"/>
                <w:lang w:val="tg-Cyrl-TJ"/>
              </w:rPr>
              <w:t>..............................</w:t>
            </w:r>
            <w:r w:rsidR="00650920" w:rsidRPr="000F5EDC">
              <w:rPr>
                <w:rFonts w:ascii="Times New Roman" w:hAnsi="Times New Roman" w:cs="Times New Roman"/>
                <w:sz w:val="28"/>
                <w:szCs w:val="24"/>
                <w:lang w:val="tg-Cyrl-TJ"/>
              </w:rPr>
              <w:t>..</w:t>
            </w:r>
            <w:r w:rsidR="00AC007A" w:rsidRPr="000F5EDC">
              <w:rPr>
                <w:rFonts w:ascii="Times New Roman" w:hAnsi="Times New Roman" w:cs="Times New Roman"/>
                <w:sz w:val="28"/>
                <w:szCs w:val="24"/>
                <w:lang w:val="tg-Cyrl-TJ"/>
              </w:rPr>
              <w:t>....</w:t>
            </w:r>
            <w:r w:rsidR="00FD7C13" w:rsidRPr="000F5EDC">
              <w:rPr>
                <w:rFonts w:ascii="Times New Roman" w:hAnsi="Times New Roman" w:cs="Times New Roman"/>
                <w:sz w:val="28"/>
                <w:szCs w:val="24"/>
                <w:lang w:val="tg-Cyrl-TJ"/>
              </w:rPr>
              <w:t>....</w:t>
            </w:r>
            <w:r w:rsidR="000C1D46" w:rsidRPr="000F5EDC">
              <w:rPr>
                <w:rFonts w:ascii="Times New Roman" w:hAnsi="Times New Roman" w:cs="Times New Roman"/>
                <w:sz w:val="28"/>
                <w:szCs w:val="24"/>
                <w:lang w:val="tg-Cyrl-TJ"/>
              </w:rPr>
              <w:t>.........</w:t>
            </w:r>
            <w:r w:rsidR="00AC007A" w:rsidRPr="000F5EDC">
              <w:rPr>
                <w:rFonts w:ascii="Times New Roman" w:hAnsi="Times New Roman" w:cs="Times New Roman"/>
                <w:sz w:val="28"/>
                <w:szCs w:val="24"/>
                <w:lang w:val="tg-Cyrl-TJ"/>
              </w:rPr>
              <w:t>...</w:t>
            </w:r>
            <w:r w:rsidRPr="000F5EDC">
              <w:rPr>
                <w:rFonts w:ascii="Times New Roman" w:hAnsi="Times New Roman" w:cs="Times New Roman"/>
                <w:sz w:val="28"/>
                <w:szCs w:val="24"/>
                <w:lang w:val="tg-Cyrl-TJ"/>
              </w:rPr>
              <w:t xml:space="preserve">...7 </w:t>
            </w:r>
          </w:p>
          <w:p w:rsidR="001254D0" w:rsidRPr="000F5EDC" w:rsidRDefault="001254D0" w:rsidP="002C23D0">
            <w:pPr>
              <w:pStyle w:val="a3"/>
              <w:numPr>
                <w:ilvl w:val="0"/>
                <w:numId w:val="2"/>
              </w:numPr>
              <w:tabs>
                <w:tab w:val="left" w:pos="8252"/>
              </w:tabs>
              <w:rPr>
                <w:rFonts w:ascii="Times New Roman" w:hAnsi="Times New Roman" w:cs="Times New Roman"/>
                <w:sz w:val="28"/>
                <w:szCs w:val="24"/>
                <w:lang w:val="tg-Cyrl-TJ"/>
              </w:rPr>
            </w:pPr>
            <w:r w:rsidRPr="000F5EDC">
              <w:rPr>
                <w:rFonts w:ascii="Times New Roman" w:hAnsi="Times New Roman" w:cs="Times New Roman"/>
                <w:sz w:val="28"/>
                <w:szCs w:val="24"/>
                <w:lang w:val="tg-Cyrl-TJ"/>
              </w:rPr>
              <w:t>Муҳлати азхудкунии барномаи таҳсилотӣ....................</w:t>
            </w:r>
            <w:r w:rsidR="002D5D35" w:rsidRPr="000F5EDC">
              <w:rPr>
                <w:rFonts w:ascii="Times New Roman" w:hAnsi="Times New Roman" w:cs="Times New Roman"/>
                <w:sz w:val="28"/>
                <w:szCs w:val="24"/>
                <w:lang w:val="tg-Cyrl-TJ"/>
              </w:rPr>
              <w:t>..............................13</w:t>
            </w:r>
            <w:r w:rsidRPr="000F5EDC">
              <w:rPr>
                <w:rFonts w:ascii="Times New Roman" w:hAnsi="Times New Roman" w:cs="Times New Roman"/>
                <w:sz w:val="28"/>
                <w:szCs w:val="24"/>
                <w:lang w:val="tg-Cyrl-TJ"/>
              </w:rPr>
              <w:t xml:space="preserve">            </w:t>
            </w:r>
          </w:p>
          <w:p w:rsidR="001254D0" w:rsidRPr="000F5EDC" w:rsidRDefault="001254D0" w:rsidP="002C23D0">
            <w:pPr>
              <w:pStyle w:val="a3"/>
              <w:numPr>
                <w:ilvl w:val="0"/>
                <w:numId w:val="2"/>
              </w:numPr>
              <w:tabs>
                <w:tab w:val="left" w:pos="7797"/>
                <w:tab w:val="left" w:pos="8239"/>
              </w:tabs>
              <w:rPr>
                <w:rFonts w:ascii="Times New Roman" w:hAnsi="Times New Roman" w:cs="Times New Roman"/>
                <w:sz w:val="28"/>
                <w:szCs w:val="24"/>
                <w:lang w:val="tg-Cyrl-TJ"/>
              </w:rPr>
            </w:pPr>
            <w:r w:rsidRPr="000F5EDC">
              <w:rPr>
                <w:rFonts w:ascii="Times New Roman" w:hAnsi="Times New Roman" w:cs="Times New Roman"/>
                <w:sz w:val="28"/>
                <w:szCs w:val="24"/>
                <w:lang w:val="tg-Cyrl-TJ"/>
              </w:rPr>
              <w:t>Шароитҳои амалигардонии барномаи таҳсилотӣ.........</w:t>
            </w:r>
            <w:r w:rsidR="002D5D35" w:rsidRPr="000F5EDC">
              <w:rPr>
                <w:rFonts w:ascii="Times New Roman" w:hAnsi="Times New Roman" w:cs="Times New Roman"/>
                <w:sz w:val="28"/>
                <w:szCs w:val="24"/>
                <w:lang w:val="tg-Cyrl-TJ"/>
              </w:rPr>
              <w:t>..............................14</w:t>
            </w:r>
          </w:p>
          <w:p w:rsidR="00C90999" w:rsidRPr="000F5EDC" w:rsidRDefault="001254D0" w:rsidP="002C23D0">
            <w:pPr>
              <w:pStyle w:val="a3"/>
              <w:numPr>
                <w:ilvl w:val="0"/>
                <w:numId w:val="2"/>
              </w:numPr>
              <w:tabs>
                <w:tab w:val="left" w:pos="9214"/>
              </w:tabs>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Мундариҷаи маҷмӯи  ҳуҷҷатҳои барномаи таҳсилотӣ аз рӯи ихтисоси </w:t>
            </w:r>
          </w:p>
          <w:p w:rsidR="001254D0" w:rsidRPr="000F5EDC" w:rsidRDefault="005E4959" w:rsidP="009C3BF6">
            <w:pPr>
              <w:pStyle w:val="a3"/>
              <w:tabs>
                <w:tab w:val="left" w:pos="9214"/>
              </w:tabs>
              <w:jc w:val="both"/>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1-96 01 01 - </w:t>
            </w:r>
            <w:r w:rsidRPr="000F5EDC">
              <w:rPr>
                <w:rFonts w:ascii="Times New Roman" w:hAnsi="Times New Roman" w:cs="Times New Roman"/>
                <w:iCs/>
                <w:sz w:val="28"/>
                <w:szCs w:val="24"/>
                <w:lang w:val="tg-Cyrl-TJ"/>
              </w:rPr>
              <w:t>хадамоти гумрук</w:t>
            </w:r>
            <w:r w:rsidR="00314AC7" w:rsidRPr="000F5EDC">
              <w:rPr>
                <w:rFonts w:ascii="Times New Roman" w:hAnsi="Times New Roman" w:cs="Times New Roman"/>
                <w:iCs/>
                <w:sz w:val="28"/>
                <w:szCs w:val="24"/>
                <w:lang w:val="tg-Cyrl-TJ"/>
              </w:rPr>
              <w:t>ӣ</w:t>
            </w:r>
            <w:r w:rsidRPr="000F5EDC">
              <w:rPr>
                <w:rFonts w:ascii="Times New Roman" w:hAnsi="Times New Roman" w:cs="Times New Roman"/>
                <w:iCs/>
                <w:sz w:val="28"/>
                <w:szCs w:val="24"/>
                <w:lang w:val="tg-Cyrl-TJ"/>
              </w:rPr>
              <w:t>.............................</w:t>
            </w:r>
            <w:r w:rsidR="00101652" w:rsidRPr="000F5EDC">
              <w:rPr>
                <w:rFonts w:ascii="Times New Roman" w:hAnsi="Times New Roman" w:cs="Times New Roman"/>
                <w:iCs/>
                <w:sz w:val="28"/>
                <w:szCs w:val="24"/>
                <w:lang w:val="tg-Cyrl-TJ"/>
              </w:rPr>
              <w:t>.</w:t>
            </w:r>
            <w:r w:rsidR="00AC007A" w:rsidRPr="000F5EDC">
              <w:rPr>
                <w:rFonts w:ascii="Times New Roman" w:hAnsi="Times New Roman" w:cs="Times New Roman"/>
                <w:sz w:val="28"/>
                <w:szCs w:val="24"/>
                <w:lang w:val="tg-Cyrl-TJ"/>
              </w:rPr>
              <w:t>......</w:t>
            </w:r>
            <w:r w:rsidR="00314AC7" w:rsidRPr="000F5EDC">
              <w:rPr>
                <w:rFonts w:ascii="Times New Roman" w:hAnsi="Times New Roman" w:cs="Times New Roman"/>
                <w:sz w:val="28"/>
                <w:szCs w:val="24"/>
                <w:lang w:val="tg-Cyrl-TJ"/>
              </w:rPr>
              <w:t>...</w:t>
            </w:r>
            <w:r w:rsidR="000C1D46" w:rsidRPr="000F5EDC">
              <w:rPr>
                <w:rFonts w:ascii="Times New Roman" w:hAnsi="Times New Roman" w:cs="Times New Roman"/>
                <w:sz w:val="28"/>
                <w:szCs w:val="24"/>
                <w:lang w:val="tg-Cyrl-TJ"/>
              </w:rPr>
              <w:t>......</w:t>
            </w:r>
            <w:r w:rsidR="00650920" w:rsidRPr="000F5EDC">
              <w:rPr>
                <w:rFonts w:ascii="Times New Roman" w:hAnsi="Times New Roman" w:cs="Times New Roman"/>
                <w:sz w:val="28"/>
                <w:szCs w:val="24"/>
                <w:lang w:val="tg-Cyrl-TJ"/>
              </w:rPr>
              <w:t>................</w:t>
            </w:r>
            <w:r w:rsidR="00FD7C13" w:rsidRPr="000F5EDC">
              <w:rPr>
                <w:rFonts w:ascii="Times New Roman" w:hAnsi="Times New Roman" w:cs="Times New Roman"/>
                <w:sz w:val="28"/>
                <w:szCs w:val="24"/>
                <w:lang w:val="tg-Cyrl-TJ"/>
              </w:rPr>
              <w:t>....</w:t>
            </w:r>
            <w:r w:rsidR="00650920" w:rsidRPr="000F5EDC">
              <w:rPr>
                <w:rFonts w:ascii="Times New Roman" w:hAnsi="Times New Roman" w:cs="Times New Roman"/>
                <w:sz w:val="28"/>
                <w:szCs w:val="24"/>
                <w:lang w:val="tg-Cyrl-TJ"/>
              </w:rPr>
              <w:t>...</w:t>
            </w:r>
            <w:r w:rsidR="002D5D35" w:rsidRPr="000F5EDC">
              <w:rPr>
                <w:rFonts w:ascii="Times New Roman" w:hAnsi="Times New Roman" w:cs="Times New Roman"/>
                <w:sz w:val="28"/>
                <w:szCs w:val="24"/>
                <w:lang w:val="tg-Cyrl-TJ"/>
              </w:rPr>
              <w:t>.18</w:t>
            </w:r>
          </w:p>
          <w:p w:rsidR="001254D0" w:rsidRPr="000F5EDC" w:rsidRDefault="002134BC" w:rsidP="002C23D0">
            <w:pPr>
              <w:pStyle w:val="a3"/>
              <w:numPr>
                <w:ilvl w:val="0"/>
                <w:numId w:val="2"/>
              </w:numPr>
              <w:tabs>
                <w:tab w:val="left" w:pos="7663"/>
                <w:tab w:val="left" w:pos="8227"/>
              </w:tabs>
              <w:rPr>
                <w:rFonts w:ascii="Times New Roman" w:hAnsi="Times New Roman" w:cs="Times New Roman"/>
                <w:sz w:val="28"/>
                <w:szCs w:val="24"/>
                <w:lang w:val="tg-Cyrl-TJ"/>
              </w:rPr>
            </w:pPr>
            <w:r w:rsidRPr="000F5EDC">
              <w:rPr>
                <w:rFonts w:ascii="Times New Roman" w:hAnsi="Times New Roman" w:cs="Times New Roman"/>
                <w:sz w:val="28"/>
                <w:szCs w:val="24"/>
                <w:lang w:val="tg-Cyrl-TJ"/>
              </w:rPr>
              <w:t>Қоидаҳои қабул тибқи  барномаи таҳсилотӣ</w:t>
            </w:r>
            <w:r w:rsidR="001254D0" w:rsidRPr="000F5EDC">
              <w:rPr>
                <w:rFonts w:ascii="Times New Roman" w:hAnsi="Times New Roman" w:cs="Times New Roman"/>
                <w:sz w:val="28"/>
                <w:szCs w:val="24"/>
                <w:lang w:val="tg-Cyrl-TJ"/>
              </w:rPr>
              <w:t>......</w:t>
            </w:r>
            <w:r>
              <w:rPr>
                <w:rFonts w:ascii="Times New Roman" w:hAnsi="Times New Roman" w:cs="Times New Roman"/>
                <w:sz w:val="28"/>
                <w:szCs w:val="24"/>
                <w:lang w:val="tg-Cyrl-TJ"/>
              </w:rPr>
              <w:t>...............</w:t>
            </w:r>
            <w:r w:rsidR="001254D0" w:rsidRPr="000F5EDC">
              <w:rPr>
                <w:rFonts w:ascii="Times New Roman" w:hAnsi="Times New Roman" w:cs="Times New Roman"/>
                <w:sz w:val="28"/>
                <w:szCs w:val="24"/>
                <w:lang w:val="tg-Cyrl-TJ"/>
              </w:rPr>
              <w:t>.........................20</w:t>
            </w:r>
          </w:p>
          <w:p w:rsidR="001254D0" w:rsidRPr="000F5EDC" w:rsidRDefault="001254D0" w:rsidP="002C23D0">
            <w:pPr>
              <w:pStyle w:val="a3"/>
              <w:numPr>
                <w:ilvl w:val="0"/>
                <w:numId w:val="2"/>
              </w:numPr>
              <w:tabs>
                <w:tab w:val="left" w:pos="7826"/>
                <w:tab w:val="left" w:pos="8227"/>
              </w:tabs>
              <w:rPr>
                <w:rFonts w:ascii="Times New Roman" w:hAnsi="Times New Roman" w:cs="Times New Roman"/>
                <w:sz w:val="28"/>
                <w:szCs w:val="24"/>
                <w:lang w:val="tg-Cyrl-TJ"/>
              </w:rPr>
            </w:pPr>
            <w:r w:rsidRPr="000F5EDC">
              <w:rPr>
                <w:rFonts w:ascii="Times New Roman" w:hAnsi="Times New Roman" w:cs="Times New Roman"/>
                <w:sz w:val="28"/>
                <w:szCs w:val="24"/>
                <w:lang w:val="tg-Cyrl-TJ"/>
              </w:rPr>
              <w:t xml:space="preserve">Низоми дохилии таъмини сифат тибқи барномаи таҳсилотӣ...................21 </w:t>
            </w:r>
          </w:p>
          <w:p w:rsidR="001254D0" w:rsidRPr="000F5EDC" w:rsidRDefault="002134BC" w:rsidP="002C23D0">
            <w:pPr>
              <w:pStyle w:val="a3"/>
              <w:numPr>
                <w:ilvl w:val="0"/>
                <w:numId w:val="2"/>
              </w:numPr>
              <w:rPr>
                <w:rFonts w:ascii="Times New Roman" w:hAnsi="Times New Roman" w:cs="Times New Roman"/>
                <w:sz w:val="28"/>
                <w:szCs w:val="24"/>
                <w:lang w:val="tg-Cyrl-TJ"/>
              </w:rPr>
            </w:pPr>
            <w:r w:rsidRPr="002134BC">
              <w:rPr>
                <w:rFonts w:ascii="Times New Roman" w:hAnsi="Times New Roman" w:cs="Times New Roman"/>
                <w:sz w:val="28"/>
                <w:szCs w:val="24"/>
                <w:lang w:val="tg-Cyrl-TJ"/>
              </w:rPr>
              <w:t>Аттестатсияи хатм аз рӯи ихтисос</w:t>
            </w:r>
            <w:r w:rsidR="001254D0" w:rsidRPr="000F5EDC">
              <w:rPr>
                <w:rFonts w:ascii="Times New Roman" w:hAnsi="Times New Roman" w:cs="Times New Roman"/>
                <w:sz w:val="28"/>
                <w:szCs w:val="24"/>
                <w:lang w:val="tg-Cyrl-TJ"/>
              </w:rPr>
              <w:t>................</w:t>
            </w:r>
            <w:r w:rsidR="002D5D35" w:rsidRPr="000F5EDC">
              <w:rPr>
                <w:rFonts w:ascii="Times New Roman" w:hAnsi="Times New Roman" w:cs="Times New Roman"/>
                <w:sz w:val="28"/>
                <w:szCs w:val="24"/>
                <w:lang w:val="tg-Cyrl-TJ"/>
              </w:rPr>
              <w:t>...............</w:t>
            </w:r>
            <w:r>
              <w:rPr>
                <w:rFonts w:ascii="Times New Roman" w:hAnsi="Times New Roman" w:cs="Times New Roman"/>
                <w:sz w:val="28"/>
                <w:szCs w:val="24"/>
                <w:lang w:val="tg-Cyrl-TJ"/>
              </w:rPr>
              <w:t>.................</w:t>
            </w:r>
            <w:r w:rsidR="002D5D35" w:rsidRPr="000F5EDC">
              <w:rPr>
                <w:rFonts w:ascii="Times New Roman" w:hAnsi="Times New Roman" w:cs="Times New Roman"/>
                <w:sz w:val="28"/>
                <w:szCs w:val="24"/>
                <w:lang w:val="tg-Cyrl-TJ"/>
              </w:rPr>
              <w:t>...............22</w:t>
            </w:r>
          </w:p>
          <w:p w:rsidR="001254D0" w:rsidRPr="000F5EDC" w:rsidRDefault="001254D0" w:rsidP="002C23D0">
            <w:pPr>
              <w:pStyle w:val="a3"/>
              <w:numPr>
                <w:ilvl w:val="0"/>
                <w:numId w:val="2"/>
              </w:numPr>
              <w:rPr>
                <w:rFonts w:ascii="Times New Roman" w:hAnsi="Times New Roman" w:cs="Times New Roman"/>
                <w:sz w:val="28"/>
                <w:szCs w:val="24"/>
                <w:lang w:val="tg-Cyrl-TJ"/>
              </w:rPr>
            </w:pPr>
            <w:r w:rsidRPr="000F5EDC">
              <w:rPr>
                <w:rFonts w:ascii="Times New Roman" w:hAnsi="Times New Roman" w:cs="Times New Roman"/>
                <w:sz w:val="28"/>
                <w:szCs w:val="24"/>
                <w:lang w:val="tg-Cyrl-TJ"/>
              </w:rPr>
              <w:t>Идоракунии тағйирот........................................................................</w:t>
            </w:r>
            <w:r w:rsidR="002D5D35" w:rsidRPr="000F5EDC">
              <w:rPr>
                <w:rFonts w:ascii="Times New Roman" w:hAnsi="Times New Roman" w:cs="Times New Roman"/>
                <w:sz w:val="28"/>
                <w:szCs w:val="24"/>
                <w:lang w:val="tg-Cyrl-TJ"/>
              </w:rPr>
              <w:t>............23</w:t>
            </w:r>
          </w:p>
          <w:p w:rsidR="001254D0" w:rsidRPr="000F5EDC" w:rsidRDefault="001254D0" w:rsidP="009C3BF6">
            <w:pPr>
              <w:pStyle w:val="a3"/>
              <w:tabs>
                <w:tab w:val="left" w:pos="7797"/>
                <w:tab w:val="left" w:pos="8214"/>
              </w:tabs>
              <w:rPr>
                <w:rFonts w:ascii="Times New Roman" w:hAnsi="Times New Roman" w:cs="Times New Roman"/>
                <w:sz w:val="28"/>
                <w:szCs w:val="24"/>
                <w:lang w:val="tg-Cyrl-TJ"/>
              </w:rPr>
            </w:pPr>
            <w:r w:rsidRPr="000F5EDC">
              <w:rPr>
                <w:rFonts w:ascii="Times New Roman" w:hAnsi="Times New Roman" w:cs="Times New Roman"/>
                <w:sz w:val="28"/>
                <w:szCs w:val="24"/>
                <w:lang w:val="tg-Cyrl-TJ"/>
              </w:rPr>
              <w:t>Замимаҳо...........................................................................</w:t>
            </w:r>
            <w:r w:rsidR="002D5D35" w:rsidRPr="000F5EDC">
              <w:rPr>
                <w:rFonts w:ascii="Times New Roman" w:hAnsi="Times New Roman" w:cs="Times New Roman"/>
                <w:sz w:val="28"/>
                <w:szCs w:val="24"/>
                <w:lang w:val="tg-Cyrl-TJ"/>
              </w:rPr>
              <w:t>..............................23</w:t>
            </w:r>
            <w:r w:rsidRPr="000F5EDC">
              <w:rPr>
                <w:rFonts w:ascii="Times New Roman" w:hAnsi="Times New Roman" w:cs="Times New Roman"/>
                <w:sz w:val="28"/>
                <w:szCs w:val="24"/>
                <w:lang w:val="tg-Cyrl-TJ"/>
              </w:rPr>
              <w:t xml:space="preserve"> </w:t>
            </w:r>
          </w:p>
          <w:p w:rsidR="001254D0" w:rsidRPr="000F5EDC" w:rsidRDefault="001254D0" w:rsidP="009C3BF6">
            <w:pPr>
              <w:rPr>
                <w:rFonts w:ascii="Times New Roman" w:hAnsi="Times New Roman" w:cs="Times New Roman"/>
                <w:sz w:val="28"/>
                <w:szCs w:val="24"/>
                <w:lang w:val="tg-Cyrl-TJ"/>
              </w:rPr>
            </w:pPr>
          </w:p>
        </w:tc>
      </w:tr>
    </w:tbl>
    <w:p w:rsidR="00CF468F" w:rsidRPr="000F5EDC" w:rsidRDefault="00CF468F" w:rsidP="009C3BF6">
      <w:pPr>
        <w:spacing w:after="0" w:line="240" w:lineRule="auto"/>
        <w:jc w:val="center"/>
        <w:rPr>
          <w:rFonts w:ascii="Times New Roman" w:hAnsi="Times New Roman" w:cs="Times New Roman"/>
          <w:b/>
          <w:sz w:val="24"/>
          <w:szCs w:val="24"/>
          <w:lang w:val="tg-Cyrl-TJ"/>
        </w:rPr>
      </w:pPr>
    </w:p>
    <w:p w:rsidR="001254D0" w:rsidRPr="000F5EDC" w:rsidRDefault="001254D0" w:rsidP="009C3BF6">
      <w:pPr>
        <w:spacing w:after="0" w:line="240" w:lineRule="auto"/>
        <w:jc w:val="center"/>
        <w:rPr>
          <w:rFonts w:ascii="Times New Roman" w:hAnsi="Times New Roman" w:cs="Times New Roman"/>
          <w:b/>
          <w:sz w:val="28"/>
          <w:szCs w:val="24"/>
          <w:lang w:val="tg-Cyrl-TJ"/>
        </w:rPr>
      </w:pPr>
      <w:r w:rsidRPr="000F5EDC">
        <w:rPr>
          <w:rFonts w:ascii="Times New Roman" w:hAnsi="Times New Roman" w:cs="Times New Roman"/>
          <w:b/>
          <w:sz w:val="28"/>
          <w:szCs w:val="24"/>
          <w:lang w:val="tg-Cyrl-TJ"/>
        </w:rPr>
        <w:t>ФЕҲРИСТИ ИХТИСОРАҲО</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 xml:space="preserve">ВМ ва ИҶТ – </w:t>
      </w:r>
      <w:r w:rsidRPr="000F5EDC">
        <w:rPr>
          <w:rFonts w:ascii="Times New Roman" w:hAnsi="Times New Roman" w:cs="Times New Roman"/>
          <w:sz w:val="28"/>
          <w:szCs w:val="24"/>
          <w:lang w:val="tg-Cyrl-TJ"/>
        </w:rPr>
        <w:t>Вазорати маориф ва илми Ҷумҳурии Тоҷикистон</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СДТОК</w:t>
      </w:r>
      <w:r w:rsidRPr="000F5EDC">
        <w:rPr>
          <w:rFonts w:ascii="Times New Roman" w:hAnsi="Times New Roman" w:cs="Times New Roman"/>
          <w:sz w:val="28"/>
          <w:szCs w:val="24"/>
          <w:lang w:val="tg-Cyrl-TJ"/>
        </w:rPr>
        <w:t xml:space="preserve"> – Стандарти давлатии таҳсилоти олии касбӣ дар Ҷумҳурии Тоҷикистон</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МТОК</w:t>
      </w:r>
      <w:r w:rsidRPr="000F5EDC">
        <w:rPr>
          <w:rFonts w:ascii="Times New Roman" w:hAnsi="Times New Roman" w:cs="Times New Roman"/>
          <w:sz w:val="28"/>
          <w:szCs w:val="24"/>
          <w:lang w:val="tg-Cyrl-TJ"/>
        </w:rPr>
        <w:t xml:space="preserve"> – Муассисаи таҳсилоти олии касбӣ</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БТ</w:t>
      </w:r>
      <w:r w:rsidRPr="000F5EDC">
        <w:rPr>
          <w:rFonts w:ascii="Times New Roman" w:hAnsi="Times New Roman" w:cs="Times New Roman"/>
          <w:sz w:val="28"/>
          <w:szCs w:val="24"/>
          <w:lang w:val="tg-Cyrl-TJ"/>
        </w:rPr>
        <w:t xml:space="preserve"> – Барномаи таҳсилотӣ</w:t>
      </w:r>
    </w:p>
    <w:p w:rsidR="001254D0" w:rsidRPr="000F5EDC" w:rsidRDefault="001254D0" w:rsidP="009C3BF6">
      <w:pPr>
        <w:tabs>
          <w:tab w:val="left" w:pos="4905"/>
        </w:tabs>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ННТ</w:t>
      </w:r>
      <w:r w:rsidRPr="000F5EDC">
        <w:rPr>
          <w:rFonts w:ascii="Times New Roman" w:hAnsi="Times New Roman" w:cs="Times New Roman"/>
          <w:sz w:val="28"/>
          <w:szCs w:val="24"/>
          <w:lang w:val="tg-Cyrl-TJ"/>
        </w:rPr>
        <w:t xml:space="preserve"> – Нақшаи намунавии таълим</w:t>
      </w:r>
      <w:r w:rsidRPr="000F5EDC">
        <w:rPr>
          <w:rFonts w:ascii="Times New Roman" w:hAnsi="Times New Roman" w:cs="Times New Roman"/>
          <w:sz w:val="28"/>
          <w:szCs w:val="24"/>
          <w:lang w:val="tg-Cyrl-TJ"/>
        </w:rPr>
        <w:tab/>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НТК</w:t>
      </w:r>
      <w:r w:rsidRPr="000F5EDC">
        <w:rPr>
          <w:rFonts w:ascii="Times New Roman" w:hAnsi="Times New Roman" w:cs="Times New Roman"/>
          <w:sz w:val="28"/>
          <w:szCs w:val="24"/>
          <w:lang w:val="tg-Cyrl-TJ"/>
        </w:rPr>
        <w:t xml:space="preserve"> – Нақшаи  таълими корӣ</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 xml:space="preserve">НТИ </w:t>
      </w:r>
      <w:r w:rsidRPr="000F5EDC">
        <w:rPr>
          <w:rFonts w:ascii="Times New Roman" w:hAnsi="Times New Roman" w:cs="Times New Roman"/>
          <w:sz w:val="28"/>
          <w:szCs w:val="24"/>
          <w:lang w:val="tg-Cyrl-TJ"/>
        </w:rPr>
        <w:t>– Нақшаи  таълимии ихтисос</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ШТМ</w:t>
      </w:r>
      <w:r w:rsidRPr="000F5EDC">
        <w:rPr>
          <w:rFonts w:ascii="Times New Roman" w:hAnsi="Times New Roman" w:cs="Times New Roman"/>
          <w:sz w:val="28"/>
          <w:szCs w:val="24"/>
          <w:lang w:val="tg-Cyrl-TJ"/>
        </w:rPr>
        <w:t xml:space="preserve"> – Шӯрои таълимию методӣ</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 xml:space="preserve">БТФ </w:t>
      </w:r>
      <w:r w:rsidRPr="000F5EDC">
        <w:rPr>
          <w:rFonts w:ascii="Times New Roman" w:hAnsi="Times New Roman" w:cs="Times New Roman"/>
          <w:sz w:val="28"/>
          <w:szCs w:val="24"/>
          <w:lang w:val="tg-Cyrl-TJ"/>
        </w:rPr>
        <w:t>– Барномаи таълимии фан</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БКФ</w:t>
      </w:r>
      <w:r w:rsidRPr="000F5EDC">
        <w:rPr>
          <w:rFonts w:ascii="Times New Roman" w:hAnsi="Times New Roman" w:cs="Times New Roman"/>
          <w:sz w:val="28"/>
          <w:szCs w:val="24"/>
          <w:lang w:val="tg-Cyrl-TJ"/>
        </w:rPr>
        <w:t xml:space="preserve"> – Барномаи кории фан (силлабус)</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ФЗ</w:t>
      </w:r>
      <w:r w:rsidRPr="000F5EDC">
        <w:rPr>
          <w:rFonts w:ascii="Times New Roman" w:hAnsi="Times New Roman" w:cs="Times New Roman"/>
          <w:sz w:val="28"/>
          <w:szCs w:val="24"/>
          <w:lang w:val="tg-Cyrl-TJ"/>
        </w:rPr>
        <w:t xml:space="preserve"> – Фанҳои заминавӣ</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ФҲ</w:t>
      </w:r>
      <w:r w:rsidRPr="000F5EDC">
        <w:rPr>
          <w:rFonts w:ascii="Times New Roman" w:hAnsi="Times New Roman" w:cs="Times New Roman"/>
          <w:sz w:val="28"/>
          <w:szCs w:val="24"/>
          <w:lang w:val="tg-Cyrl-TJ"/>
        </w:rPr>
        <w:t xml:space="preserve">– Фанҳои ҳатмӣ </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ФИ</w:t>
      </w:r>
      <w:r w:rsidRPr="000F5EDC">
        <w:rPr>
          <w:rFonts w:ascii="Times New Roman" w:hAnsi="Times New Roman" w:cs="Times New Roman"/>
          <w:sz w:val="28"/>
          <w:szCs w:val="24"/>
          <w:lang w:val="tg-Cyrl-TJ"/>
        </w:rPr>
        <w:t xml:space="preserve"> – Фанҳои интихобӣ</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 xml:space="preserve">ФУК </w:t>
      </w:r>
      <w:r w:rsidR="0001093F" w:rsidRPr="000F5EDC">
        <w:rPr>
          <w:rFonts w:ascii="Times New Roman" w:hAnsi="Times New Roman" w:cs="Times New Roman"/>
          <w:sz w:val="28"/>
          <w:szCs w:val="24"/>
          <w:lang w:val="tg-Cyrl-TJ"/>
        </w:rPr>
        <w:t>–</w:t>
      </w:r>
      <w:r w:rsidRPr="000F5EDC">
        <w:rPr>
          <w:rFonts w:ascii="Times New Roman" w:hAnsi="Times New Roman" w:cs="Times New Roman"/>
          <w:sz w:val="28"/>
          <w:szCs w:val="24"/>
          <w:lang w:val="tg-Cyrl-TJ"/>
        </w:rPr>
        <w:t xml:space="preserve"> Фанҳои умумикасбӣ</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ФТ</w:t>
      </w:r>
      <w:r w:rsidRPr="000F5EDC">
        <w:rPr>
          <w:rFonts w:ascii="Times New Roman" w:hAnsi="Times New Roman" w:cs="Times New Roman"/>
          <w:sz w:val="28"/>
          <w:szCs w:val="24"/>
          <w:lang w:val="tg-Cyrl-TJ"/>
        </w:rPr>
        <w:t xml:space="preserve"> – Фанҳои тахассусӣ</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ҲПО</w:t>
      </w:r>
      <w:r w:rsidRPr="000F5EDC">
        <w:rPr>
          <w:rFonts w:ascii="Times New Roman" w:hAnsi="Times New Roman" w:cs="Times New Roman"/>
          <w:sz w:val="28"/>
          <w:szCs w:val="24"/>
          <w:lang w:val="tg-Cyrl-TJ"/>
        </w:rPr>
        <w:t xml:space="preserve"> – Ҳайати профессорону омӯзгорон</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КИТ</w:t>
      </w:r>
      <w:r w:rsidRPr="000F5EDC">
        <w:rPr>
          <w:rFonts w:ascii="Times New Roman" w:hAnsi="Times New Roman" w:cs="Times New Roman"/>
          <w:sz w:val="28"/>
          <w:szCs w:val="24"/>
          <w:lang w:val="tg-Cyrl-TJ"/>
        </w:rPr>
        <w:t xml:space="preserve"> – Корҳои илмӣ-тадқиқотӣ</w:t>
      </w:r>
    </w:p>
    <w:p w:rsidR="001254D0" w:rsidRPr="000F5EDC" w:rsidRDefault="001254D0" w:rsidP="009C3BF6">
      <w:pPr>
        <w:spacing w:after="0" w:line="240" w:lineRule="auto"/>
        <w:rPr>
          <w:rFonts w:ascii="Times New Roman" w:hAnsi="Times New Roman" w:cs="Times New Roman"/>
          <w:b/>
          <w:sz w:val="28"/>
          <w:szCs w:val="24"/>
          <w:lang w:val="tg-Cyrl-TJ"/>
        </w:rPr>
      </w:pPr>
      <w:r w:rsidRPr="000F5EDC">
        <w:rPr>
          <w:rFonts w:ascii="Times New Roman" w:hAnsi="Times New Roman" w:cs="Times New Roman"/>
          <w:b/>
          <w:sz w:val="28"/>
          <w:szCs w:val="24"/>
          <w:lang w:val="tg-Cyrl-TJ"/>
        </w:rPr>
        <w:t xml:space="preserve">КМД – </w:t>
      </w:r>
      <w:r w:rsidRPr="000F5EDC">
        <w:rPr>
          <w:rFonts w:ascii="Times New Roman" w:hAnsi="Times New Roman" w:cs="Times New Roman"/>
          <w:sz w:val="28"/>
          <w:szCs w:val="24"/>
          <w:lang w:val="tg-Cyrl-TJ"/>
        </w:rPr>
        <w:t>Кори мустақилонаи донишҷӯ</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КМРО</w:t>
      </w:r>
      <w:r w:rsidRPr="000F5EDC">
        <w:rPr>
          <w:rFonts w:ascii="Times New Roman" w:hAnsi="Times New Roman" w:cs="Times New Roman"/>
          <w:sz w:val="28"/>
          <w:szCs w:val="24"/>
          <w:lang w:val="tg-Cyrl-TJ"/>
        </w:rPr>
        <w:t xml:space="preserve"> – Кори мустақилона бо роҳбарии омӯзгор</w:t>
      </w:r>
    </w:p>
    <w:p w:rsidR="001254D0" w:rsidRPr="000F5EDC" w:rsidRDefault="001254D0" w:rsidP="009C3BF6">
      <w:pPr>
        <w:spacing w:after="0" w:line="240" w:lineRule="auto"/>
        <w:rPr>
          <w:rFonts w:ascii="Times New Roman" w:hAnsi="Times New Roman" w:cs="Times New Roman"/>
          <w:b/>
          <w:sz w:val="28"/>
          <w:szCs w:val="24"/>
          <w:lang w:val="tg-Cyrl-TJ"/>
        </w:rPr>
      </w:pPr>
      <w:r w:rsidRPr="000F5EDC">
        <w:rPr>
          <w:rFonts w:ascii="Times New Roman" w:hAnsi="Times New Roman" w:cs="Times New Roman"/>
          <w:b/>
          <w:sz w:val="28"/>
          <w:szCs w:val="24"/>
          <w:lang w:val="tg-Cyrl-TJ"/>
        </w:rPr>
        <w:t xml:space="preserve">НҶ – </w:t>
      </w:r>
      <w:r w:rsidRPr="000F5EDC">
        <w:rPr>
          <w:rFonts w:ascii="Times New Roman" w:hAnsi="Times New Roman" w:cs="Times New Roman"/>
          <w:sz w:val="28"/>
          <w:szCs w:val="24"/>
          <w:lang w:val="tg-Cyrl-TJ"/>
        </w:rPr>
        <w:t>Назорати ҷорӣ</w:t>
      </w:r>
    </w:p>
    <w:p w:rsidR="001254D0" w:rsidRPr="000F5EDC" w:rsidRDefault="001254D0" w:rsidP="009C3BF6">
      <w:pPr>
        <w:spacing w:after="0" w:line="240" w:lineRule="auto"/>
        <w:rPr>
          <w:rFonts w:ascii="Times New Roman" w:hAnsi="Times New Roman" w:cs="Times New Roman"/>
          <w:b/>
          <w:sz w:val="28"/>
          <w:szCs w:val="24"/>
          <w:lang w:val="tg-Cyrl-TJ"/>
        </w:rPr>
      </w:pPr>
      <w:r w:rsidRPr="000F5EDC">
        <w:rPr>
          <w:rFonts w:ascii="Times New Roman" w:hAnsi="Times New Roman" w:cs="Times New Roman"/>
          <w:b/>
          <w:sz w:val="28"/>
          <w:szCs w:val="24"/>
          <w:lang w:val="tg-Cyrl-TJ"/>
        </w:rPr>
        <w:t xml:space="preserve">НН – </w:t>
      </w:r>
      <w:r w:rsidRPr="000F5EDC">
        <w:rPr>
          <w:rFonts w:ascii="Times New Roman" w:hAnsi="Times New Roman" w:cs="Times New Roman"/>
          <w:sz w:val="28"/>
          <w:szCs w:val="24"/>
          <w:lang w:val="tg-Cyrl-TJ"/>
        </w:rPr>
        <w:t>Назорати ниҳоӣ</w:t>
      </w:r>
    </w:p>
    <w:p w:rsidR="001254D0" w:rsidRPr="000F5EDC" w:rsidRDefault="001254D0" w:rsidP="009C3BF6">
      <w:pPr>
        <w:spacing w:after="0" w:line="240" w:lineRule="auto"/>
        <w:rPr>
          <w:rFonts w:ascii="Times New Roman" w:hAnsi="Times New Roman" w:cs="Times New Roman"/>
          <w:sz w:val="28"/>
          <w:szCs w:val="24"/>
          <w:lang w:val="tg-Cyrl-TJ"/>
        </w:rPr>
      </w:pPr>
      <w:r w:rsidRPr="000F5EDC">
        <w:rPr>
          <w:rFonts w:ascii="Times New Roman" w:hAnsi="Times New Roman" w:cs="Times New Roman"/>
          <w:b/>
          <w:sz w:val="28"/>
          <w:szCs w:val="24"/>
          <w:lang w:val="tg-Cyrl-TJ"/>
        </w:rPr>
        <w:t>GPA</w:t>
      </w:r>
      <w:r w:rsidRPr="000F5EDC">
        <w:rPr>
          <w:rFonts w:ascii="Times New Roman" w:hAnsi="Times New Roman" w:cs="Times New Roman"/>
          <w:sz w:val="28"/>
          <w:szCs w:val="24"/>
          <w:lang w:val="tg-Cyrl-TJ"/>
        </w:rPr>
        <w:t xml:space="preserve"> (Grade Point Average) – Холи миёнаи умумӣ</w:t>
      </w:r>
    </w:p>
    <w:p w:rsidR="001254D0" w:rsidRPr="000F5EDC" w:rsidRDefault="003F2E5F" w:rsidP="009C3BF6">
      <w:pPr>
        <w:spacing w:after="0" w:line="240" w:lineRule="auto"/>
        <w:rPr>
          <w:rFonts w:ascii="Times New Roman" w:hAnsi="Times New Roman" w:cs="Times New Roman"/>
          <w:sz w:val="28"/>
          <w:szCs w:val="24"/>
          <w:lang w:val="tg-Cyrl-TJ"/>
        </w:rPr>
      </w:pPr>
      <w:r>
        <w:rPr>
          <w:rFonts w:ascii="Times New Roman" w:hAnsi="Times New Roman" w:cs="Times New Roman"/>
          <w:b/>
          <w:sz w:val="28"/>
          <w:szCs w:val="24"/>
          <w:lang w:val="tg-Cyrl-TJ"/>
        </w:rPr>
        <w:t>ДБССТ</w:t>
      </w:r>
      <w:r w:rsidR="002606A2" w:rsidRPr="00481712">
        <w:rPr>
          <w:rFonts w:ascii="Times New Roman" w:hAnsi="Times New Roman" w:cs="Times New Roman"/>
          <w:b/>
          <w:sz w:val="28"/>
          <w:szCs w:val="24"/>
          <w:lang w:val="tg-Cyrl-TJ"/>
        </w:rPr>
        <w:t xml:space="preserve"> </w:t>
      </w:r>
      <w:r w:rsidR="002606A2" w:rsidRPr="00481712">
        <w:rPr>
          <w:rFonts w:ascii="Times New Roman" w:hAnsi="Times New Roman" w:cs="Times New Roman"/>
          <w:sz w:val="28"/>
          <w:szCs w:val="24"/>
          <w:lang w:val="tg-Cyrl-TJ"/>
        </w:rPr>
        <w:t xml:space="preserve">– </w:t>
      </w:r>
      <w:r>
        <w:rPr>
          <w:rFonts w:ascii="Times New Roman" w:hAnsi="Times New Roman" w:cs="Times New Roman"/>
          <w:sz w:val="28"/>
          <w:szCs w:val="24"/>
          <w:lang w:val="tg-Cyrl-TJ"/>
        </w:rPr>
        <w:t>Донишгоҳи байналмилалии сайёҳӣ ва соҳибкории Тоҷикистон</w:t>
      </w:r>
    </w:p>
    <w:p w:rsidR="001254D0" w:rsidRPr="000F5EDC" w:rsidRDefault="001254D0" w:rsidP="009C3BF6">
      <w:pPr>
        <w:spacing w:after="0" w:line="240" w:lineRule="auto"/>
        <w:jc w:val="both"/>
        <w:rPr>
          <w:rFonts w:ascii="Times New Roman" w:eastAsia="Calibri" w:hAnsi="Times New Roman" w:cs="Times New Roman"/>
          <w:sz w:val="28"/>
          <w:szCs w:val="24"/>
          <w:lang w:val="tg-Cyrl-TJ"/>
        </w:rPr>
      </w:pPr>
      <w:r w:rsidRPr="000F5EDC">
        <w:rPr>
          <w:rFonts w:ascii="Times New Roman" w:eastAsia="Calibri" w:hAnsi="Times New Roman" w:cs="Times New Roman"/>
          <w:b/>
          <w:sz w:val="28"/>
          <w:szCs w:val="24"/>
          <w:lang w:val="tg-Cyrl-TJ"/>
        </w:rPr>
        <w:t>ММТ</w:t>
      </w:r>
      <w:r w:rsidRPr="000F5EDC">
        <w:rPr>
          <w:rFonts w:ascii="Times New Roman" w:eastAsia="Calibri" w:hAnsi="Times New Roman" w:cs="Times New Roman"/>
          <w:sz w:val="28"/>
          <w:szCs w:val="24"/>
          <w:lang w:val="tg-Cyrl-TJ"/>
        </w:rPr>
        <w:t>– Маркази миллии тестии назди Президенти Ҷумҳурии Тоҷикистон</w:t>
      </w:r>
    </w:p>
    <w:p w:rsidR="00CF468F" w:rsidRPr="000F5EDC" w:rsidRDefault="00CF468F" w:rsidP="009C3BF6">
      <w:pPr>
        <w:spacing w:line="240" w:lineRule="auto"/>
        <w:jc w:val="center"/>
        <w:rPr>
          <w:rFonts w:ascii="Times New Roman" w:hAnsi="Times New Roman" w:cs="Times New Roman"/>
          <w:b/>
          <w:sz w:val="24"/>
          <w:szCs w:val="24"/>
          <w:lang w:val="tg-Cyrl-TJ"/>
        </w:rPr>
      </w:pPr>
    </w:p>
    <w:p w:rsidR="00E01AF7" w:rsidRPr="000F5EDC" w:rsidRDefault="001703FA" w:rsidP="000F5EDC">
      <w:pPr>
        <w:spacing w:after="0" w:line="240" w:lineRule="auto"/>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lastRenderedPageBreak/>
        <w:t>1.</w:t>
      </w:r>
      <w:r w:rsidR="00F66C23" w:rsidRPr="000F5EDC">
        <w:rPr>
          <w:rFonts w:ascii="Times New Roman" w:hAnsi="Times New Roman" w:cs="Times New Roman"/>
          <w:b/>
          <w:sz w:val="28"/>
          <w:szCs w:val="28"/>
          <w:lang w:val="tg-Cyrl-TJ"/>
        </w:rPr>
        <w:t>МУ</w:t>
      </w:r>
      <w:r w:rsidR="003033B4" w:rsidRPr="000F5EDC">
        <w:rPr>
          <w:rFonts w:ascii="Times New Roman" w:hAnsi="Times New Roman" w:cs="Times New Roman"/>
          <w:b/>
          <w:sz w:val="28"/>
          <w:szCs w:val="28"/>
          <w:lang w:val="tg-Cyrl-TJ"/>
        </w:rPr>
        <w:t>Қ</w:t>
      </w:r>
      <w:r w:rsidR="003734F2" w:rsidRPr="000F5EDC">
        <w:rPr>
          <w:rFonts w:ascii="Times New Roman" w:hAnsi="Times New Roman" w:cs="Times New Roman"/>
          <w:b/>
          <w:sz w:val="28"/>
          <w:szCs w:val="28"/>
          <w:lang w:val="tg-Cyrl-TJ"/>
        </w:rPr>
        <w:t>АРРАРОТИ УМУМИИ БАРНОМАИ ТА</w:t>
      </w:r>
      <w:r w:rsidR="003F7BA5" w:rsidRPr="000F5EDC">
        <w:rPr>
          <w:rFonts w:ascii="Times New Roman" w:hAnsi="Times New Roman" w:cs="Times New Roman"/>
          <w:b/>
          <w:sz w:val="28"/>
          <w:szCs w:val="28"/>
          <w:lang w:val="tg-Cyrl-TJ"/>
        </w:rPr>
        <w:t>Ҳ</w:t>
      </w:r>
      <w:r w:rsidR="00F66C23" w:rsidRPr="000F5EDC">
        <w:rPr>
          <w:rFonts w:ascii="Times New Roman" w:hAnsi="Times New Roman" w:cs="Times New Roman"/>
          <w:b/>
          <w:sz w:val="28"/>
          <w:szCs w:val="28"/>
          <w:lang w:val="tg-Cyrl-TJ"/>
        </w:rPr>
        <w:t>СИЛОТ</w:t>
      </w:r>
      <w:r w:rsidR="00BC1D1D" w:rsidRPr="000F5EDC">
        <w:rPr>
          <w:rFonts w:ascii="Times New Roman" w:hAnsi="Times New Roman" w:cs="Times New Roman"/>
          <w:b/>
          <w:sz w:val="28"/>
          <w:szCs w:val="28"/>
          <w:lang w:val="tg-Cyrl-TJ"/>
        </w:rPr>
        <w:t>Ӣ</w:t>
      </w:r>
    </w:p>
    <w:p w:rsidR="004A324C" w:rsidRPr="000F5EDC" w:rsidRDefault="004A324C"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1.1.Маълумот дар бораи ихтисос</w:t>
      </w:r>
    </w:p>
    <w:p w:rsidR="004A324C" w:rsidRPr="000F5EDC" w:rsidRDefault="004A324C"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Ном, рамз ва гурӯҳи ихтисоси </w:t>
      </w:r>
      <w:r w:rsidR="005E4959" w:rsidRPr="000F5EDC">
        <w:rPr>
          <w:rFonts w:ascii="Times New Roman" w:hAnsi="Times New Roman" w:cs="Times New Roman"/>
          <w:sz w:val="28"/>
          <w:szCs w:val="28"/>
          <w:lang w:val="tg-Cyrl-TJ"/>
        </w:rPr>
        <w:t>1-96 01 01 - хадамоти гумрук</w:t>
      </w:r>
      <w:r w:rsidR="00314AC7" w:rsidRPr="000F5EDC">
        <w:rPr>
          <w:rFonts w:ascii="Times New Roman" w:hAnsi="Times New Roman" w:cs="Times New Roman"/>
          <w:sz w:val="28"/>
          <w:szCs w:val="28"/>
          <w:lang w:val="tg-Cyrl-TJ"/>
        </w:rPr>
        <w:t>ӣ</w:t>
      </w:r>
      <w:r w:rsidR="00847D16"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 xml:space="preserve">ба Таснифоти давлатии </w:t>
      </w:r>
      <w:r w:rsidR="0082688A" w:rsidRPr="000F5EDC">
        <w:rPr>
          <w:rFonts w:ascii="Times New Roman" w:hAnsi="Times New Roman" w:cs="Times New Roman"/>
          <w:sz w:val="28"/>
          <w:szCs w:val="28"/>
          <w:lang w:val="tg-Cyrl-TJ"/>
        </w:rPr>
        <w:t>равия ва</w:t>
      </w:r>
      <w:r w:rsidRPr="000F5EDC">
        <w:rPr>
          <w:rFonts w:ascii="Times New Roman" w:hAnsi="Times New Roman" w:cs="Times New Roman"/>
          <w:sz w:val="28"/>
          <w:szCs w:val="28"/>
          <w:lang w:val="tg-Cyrl-TJ"/>
        </w:rPr>
        <w:t xml:space="preserve"> ихтисосҳо дар Ҷумҳурии Тоҷикистон, ки бо қарори Ҳукумати Ҷумҳурии Тоҷикистон таҳти №349 аз 30-июни соли 2007 тасдиқ шудааст, мувофиқ мебошад.</w:t>
      </w:r>
    </w:p>
    <w:p w:rsidR="005B34B1" w:rsidRPr="000F5EDC" w:rsidRDefault="0062112C"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Барномаи ба</w:t>
      </w:r>
      <w:r w:rsidR="005B34B1" w:rsidRPr="000F5EDC">
        <w:rPr>
          <w:rFonts w:ascii="Times New Roman" w:hAnsi="Times New Roman" w:cs="Times New Roman"/>
          <w:sz w:val="28"/>
          <w:szCs w:val="28"/>
          <w:lang w:val="tg-Cyrl-TJ"/>
        </w:rPr>
        <w:t xml:space="preserve">калавриат аз рӯи ихтисоси </w:t>
      </w:r>
      <w:r w:rsidR="005E4959" w:rsidRPr="000F5EDC">
        <w:rPr>
          <w:rFonts w:ascii="Times New Roman" w:hAnsi="Times New Roman" w:cs="Times New Roman"/>
          <w:sz w:val="28"/>
          <w:szCs w:val="28"/>
          <w:lang w:val="tg-Cyrl-TJ"/>
        </w:rPr>
        <w:t>1-96 01 01 - хадамоти гумрук</w:t>
      </w:r>
      <w:r w:rsidR="00314AC7" w:rsidRPr="000F5EDC">
        <w:rPr>
          <w:rFonts w:ascii="Times New Roman" w:hAnsi="Times New Roman" w:cs="Times New Roman"/>
          <w:sz w:val="28"/>
          <w:szCs w:val="28"/>
          <w:lang w:val="tg-Cyrl-TJ"/>
        </w:rPr>
        <w:t>ӣ</w:t>
      </w:r>
      <w:r w:rsidR="0077234C" w:rsidRPr="000F5EDC">
        <w:rPr>
          <w:rFonts w:ascii="Times New Roman" w:hAnsi="Times New Roman" w:cs="Times New Roman"/>
          <w:sz w:val="28"/>
          <w:szCs w:val="28"/>
          <w:lang w:val="tg-Cyrl-TJ"/>
        </w:rPr>
        <w:t xml:space="preserve"> </w:t>
      </w:r>
      <w:r w:rsidR="005B34B1" w:rsidRPr="000F5EDC">
        <w:rPr>
          <w:rFonts w:ascii="Times New Roman" w:hAnsi="Times New Roman" w:cs="Times New Roman"/>
          <w:sz w:val="28"/>
          <w:szCs w:val="28"/>
          <w:lang w:val="tg-Cyrl-TJ"/>
        </w:rPr>
        <w:t xml:space="preserve">тибқи Шаҳодатномаи </w:t>
      </w:r>
      <w:r w:rsidR="00DB4F29" w:rsidRPr="00DB4F29">
        <w:rPr>
          <w:rFonts w:ascii="Times New Roman" w:hAnsi="Times New Roman" w:cs="Times New Roman"/>
          <w:sz w:val="28"/>
          <w:szCs w:val="28"/>
          <w:lang w:val="tg-Cyrl-TJ"/>
        </w:rPr>
        <w:t>Т-АД №0000644, аз 28.02.2022</w:t>
      </w:r>
      <w:r w:rsidR="00DB4F29">
        <w:rPr>
          <w:rFonts w:ascii="Times New Roman" w:hAnsi="Times New Roman" w:cs="Times New Roman"/>
          <w:sz w:val="28"/>
          <w:szCs w:val="28"/>
          <w:lang w:val="tg-Cyrl-TJ"/>
        </w:rPr>
        <w:t xml:space="preserve"> </w:t>
      </w:r>
      <w:bookmarkStart w:id="0" w:name="_GoBack"/>
      <w:bookmarkEnd w:id="0"/>
      <w:r w:rsidR="00C32D85" w:rsidRPr="000F5EDC">
        <w:rPr>
          <w:rFonts w:ascii="Times New Roman" w:hAnsi="Times New Roman" w:cs="Times New Roman"/>
          <w:sz w:val="28"/>
          <w:szCs w:val="28"/>
          <w:lang w:val="tg-Cyrl-TJ"/>
        </w:rPr>
        <w:t xml:space="preserve">аз </w:t>
      </w:r>
      <w:r w:rsidR="003F7BA5" w:rsidRPr="000F5EDC">
        <w:rPr>
          <w:rFonts w:ascii="Times New Roman" w:hAnsi="Times New Roman" w:cs="Times New Roman"/>
          <w:sz w:val="28"/>
          <w:szCs w:val="28"/>
          <w:lang w:val="tg-Cyrl-TJ"/>
        </w:rPr>
        <w:t>ҷ</w:t>
      </w:r>
      <w:r w:rsidR="00C32D85" w:rsidRPr="000F5EDC">
        <w:rPr>
          <w:rFonts w:ascii="Times New Roman" w:hAnsi="Times New Roman" w:cs="Times New Roman"/>
          <w:sz w:val="28"/>
          <w:szCs w:val="28"/>
          <w:lang w:val="tg-Cyrl-TJ"/>
        </w:rPr>
        <w:t>ониби</w:t>
      </w:r>
      <w:r w:rsidR="00BC471B" w:rsidRPr="000F5EDC">
        <w:rPr>
          <w:rFonts w:ascii="Times New Roman" w:hAnsi="Times New Roman" w:cs="Times New Roman"/>
          <w:sz w:val="28"/>
          <w:szCs w:val="28"/>
          <w:lang w:val="tg-Cyrl-TJ"/>
        </w:rPr>
        <w:t xml:space="preserve"> </w:t>
      </w:r>
      <w:r w:rsidR="00C32D85" w:rsidRPr="000F5EDC">
        <w:rPr>
          <w:rFonts w:ascii="Times New Roman" w:hAnsi="Times New Roman" w:cs="Times New Roman"/>
          <w:sz w:val="28"/>
          <w:szCs w:val="28"/>
          <w:lang w:val="tg-Cyrl-TJ"/>
        </w:rPr>
        <w:t>Агентии назорат дар соҳаи маориф ва илми</w:t>
      </w:r>
      <w:r w:rsidR="005B34B1" w:rsidRPr="000F5EDC">
        <w:rPr>
          <w:rFonts w:ascii="Times New Roman" w:hAnsi="Times New Roman" w:cs="Times New Roman"/>
          <w:sz w:val="28"/>
          <w:szCs w:val="28"/>
          <w:lang w:val="tg-Cyrl-TJ"/>
        </w:rPr>
        <w:t xml:space="preserve"> назди Президенти Ҷумҳурии Тоҷикистон</w:t>
      </w:r>
      <w:r w:rsidR="00BC471B" w:rsidRPr="000F5EDC">
        <w:rPr>
          <w:rFonts w:ascii="Times New Roman" w:hAnsi="Times New Roman" w:cs="Times New Roman"/>
          <w:sz w:val="28"/>
          <w:szCs w:val="28"/>
          <w:lang w:val="tg-Cyrl-TJ"/>
        </w:rPr>
        <w:t>)</w:t>
      </w:r>
      <w:r w:rsidR="005B34B1" w:rsidRPr="000F5EDC">
        <w:rPr>
          <w:rFonts w:ascii="Times New Roman" w:hAnsi="Times New Roman" w:cs="Times New Roman"/>
          <w:sz w:val="28"/>
          <w:szCs w:val="28"/>
          <w:lang w:val="tg-Cyrl-TJ"/>
        </w:rPr>
        <w:t xml:space="preserve"> аккредитатсия шудааст.</w:t>
      </w:r>
    </w:p>
    <w:p w:rsidR="0094497A" w:rsidRPr="000F5EDC" w:rsidRDefault="005B34B1"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Барномаи таҳсилоти</w:t>
      </w:r>
      <w:r w:rsidR="00A45681" w:rsidRPr="000F5EDC">
        <w:rPr>
          <w:rFonts w:ascii="Times New Roman" w:hAnsi="Times New Roman" w:cs="Times New Roman"/>
          <w:sz w:val="28"/>
          <w:szCs w:val="28"/>
          <w:lang w:val="tg-Cyrl-TJ"/>
        </w:rPr>
        <w:t>и</w:t>
      </w:r>
      <w:r w:rsidRPr="000F5EDC">
        <w:rPr>
          <w:rFonts w:ascii="Times New Roman" w:hAnsi="Times New Roman" w:cs="Times New Roman"/>
          <w:sz w:val="28"/>
          <w:szCs w:val="28"/>
          <w:lang w:val="tg-Cyrl-TJ"/>
        </w:rPr>
        <w:t xml:space="preserve"> мазкур аз рӯи ихтисоси </w:t>
      </w:r>
      <w:r w:rsidR="005E4959" w:rsidRPr="000F5EDC">
        <w:rPr>
          <w:rFonts w:ascii="Times New Roman" w:hAnsi="Times New Roman" w:cs="Times New Roman"/>
          <w:sz w:val="28"/>
          <w:szCs w:val="28"/>
          <w:lang w:val="tg-Cyrl-TJ"/>
        </w:rPr>
        <w:t>1-96 01 01 - хадамоти гумрук</w:t>
      </w:r>
      <w:r w:rsidR="00314AC7" w:rsidRPr="000F5EDC">
        <w:rPr>
          <w:rFonts w:ascii="Times New Roman" w:hAnsi="Times New Roman" w:cs="Times New Roman"/>
          <w:sz w:val="28"/>
          <w:szCs w:val="28"/>
          <w:lang w:val="tg-Cyrl-TJ"/>
        </w:rPr>
        <w:t>ӣ</w:t>
      </w:r>
      <w:r w:rsidR="00847D16" w:rsidRPr="000F5EDC">
        <w:rPr>
          <w:rFonts w:ascii="Times New Roman" w:hAnsi="Times New Roman" w:cs="Times New Roman"/>
          <w:sz w:val="28"/>
          <w:szCs w:val="28"/>
          <w:lang w:val="tg-Cyrl-TJ"/>
        </w:rPr>
        <w:t xml:space="preserve"> </w:t>
      </w:r>
      <w:r w:rsidR="005C63CC">
        <w:rPr>
          <w:rFonts w:ascii="Times New Roman" w:hAnsi="Times New Roman"/>
          <w:sz w:val="28"/>
          <w:szCs w:val="28"/>
          <w:lang w:val="tg-Cyrl-TJ"/>
        </w:rPr>
        <w:t>моҳи августи соли 2022 таҷдиди назар гардида, аз соли таҳсили 2022-2023 мавриди татбиқ қарор дода мешавад.</w:t>
      </w:r>
    </w:p>
    <w:p w:rsidR="0094497A" w:rsidRPr="000F5EDC" w:rsidRDefault="0094497A"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1.2.Тахассуси хатмкунанда</w:t>
      </w:r>
    </w:p>
    <w:p w:rsidR="00111954" w:rsidRPr="000F5EDC" w:rsidRDefault="0094497A"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Баъди</w:t>
      </w:r>
      <w:r w:rsidR="004B1FE4"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аз худ намудани</w:t>
      </w:r>
      <w:r w:rsidR="004B1FE4"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барномаи таҳсилот</w:t>
      </w:r>
      <w:r w:rsidR="00BC1D1D"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аз рӯи ихтисоси </w:t>
      </w:r>
      <w:r w:rsidR="005E4959" w:rsidRPr="000F5EDC">
        <w:rPr>
          <w:rFonts w:ascii="Times New Roman" w:hAnsi="Times New Roman" w:cs="Times New Roman"/>
          <w:sz w:val="28"/>
          <w:szCs w:val="28"/>
          <w:lang w:val="tg-Cyrl-TJ"/>
        </w:rPr>
        <w:t>1-96 01 01 - хадамоти гумрук</w:t>
      </w:r>
      <w:r w:rsidR="00314AC7" w:rsidRPr="000F5EDC">
        <w:rPr>
          <w:rFonts w:ascii="Times New Roman" w:hAnsi="Times New Roman" w:cs="Times New Roman"/>
          <w:sz w:val="28"/>
          <w:szCs w:val="28"/>
          <w:lang w:val="tg-Cyrl-TJ"/>
        </w:rPr>
        <w:t>ӣ</w:t>
      </w:r>
      <w:r w:rsidR="00C90999" w:rsidRPr="000F5EDC">
        <w:rPr>
          <w:rFonts w:ascii="Times New Roman" w:hAnsi="Times New Roman" w:cs="Times New Roman"/>
          <w:sz w:val="28"/>
          <w:szCs w:val="28"/>
          <w:lang w:val="tg-Cyrl-TJ"/>
        </w:rPr>
        <w:t xml:space="preserve"> </w:t>
      </w:r>
      <w:r w:rsidR="008C21ED" w:rsidRPr="000F5EDC">
        <w:rPr>
          <w:rFonts w:ascii="Times New Roman" w:hAnsi="Times New Roman" w:cs="Times New Roman"/>
          <w:sz w:val="28"/>
          <w:szCs w:val="28"/>
          <w:lang w:val="tg-Cyrl-TJ"/>
        </w:rPr>
        <w:t xml:space="preserve">дар </w:t>
      </w:r>
      <w:r w:rsidRPr="000F5EDC">
        <w:rPr>
          <w:rFonts w:ascii="Times New Roman" w:hAnsi="Times New Roman" w:cs="Times New Roman"/>
          <w:sz w:val="28"/>
          <w:szCs w:val="28"/>
          <w:lang w:val="tg-Cyrl-TJ"/>
        </w:rPr>
        <w:t>шакли таҳсили рӯзона ва фосилавӣ</w:t>
      </w:r>
      <w:r w:rsidR="008C21ED" w:rsidRPr="000F5EDC">
        <w:rPr>
          <w:rFonts w:ascii="Times New Roman" w:hAnsi="Times New Roman" w:cs="Times New Roman"/>
          <w:sz w:val="28"/>
          <w:szCs w:val="28"/>
          <w:lang w:val="tg-Cyrl-TJ"/>
        </w:rPr>
        <w:t>, баъд аз хатм</w:t>
      </w:r>
      <w:r w:rsidRPr="000F5EDC">
        <w:rPr>
          <w:rFonts w:ascii="Times New Roman" w:hAnsi="Times New Roman" w:cs="Times New Roman"/>
          <w:sz w:val="28"/>
          <w:szCs w:val="28"/>
          <w:lang w:val="tg-Cyrl-TJ"/>
        </w:rPr>
        <w:t xml:space="preserve"> б</w:t>
      </w:r>
      <w:r w:rsidR="00111954" w:rsidRPr="000F5EDC">
        <w:rPr>
          <w:rFonts w:ascii="Times New Roman" w:hAnsi="Times New Roman" w:cs="Times New Roman"/>
          <w:sz w:val="28"/>
          <w:szCs w:val="28"/>
          <w:lang w:val="tg-Cyrl-TJ"/>
        </w:rPr>
        <w:t>а хатмкунанда касбият ва дараҷаи зерин дода мешавад:</w:t>
      </w:r>
    </w:p>
    <w:p w:rsidR="00111954" w:rsidRPr="000F5EDC" w:rsidRDefault="00111954" w:rsidP="009C3BF6">
      <w:pPr>
        <w:spacing w:after="0" w:line="240" w:lineRule="auto"/>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w:t>
      </w:r>
      <w:r w:rsidR="008707F2" w:rsidRPr="000F5EDC">
        <w:rPr>
          <w:rFonts w:ascii="Times New Roman" w:hAnsi="Times New Roman" w:cs="Times New Roman"/>
          <w:sz w:val="28"/>
          <w:szCs w:val="28"/>
          <w:lang w:val="tg-Cyrl-TJ"/>
        </w:rPr>
        <w:t>тахассуси касб</w:t>
      </w:r>
      <w:r w:rsidR="00BC1D1D" w:rsidRPr="000F5EDC">
        <w:rPr>
          <w:rFonts w:ascii="Times New Roman" w:hAnsi="Times New Roman" w:cs="Times New Roman"/>
          <w:sz w:val="28"/>
          <w:szCs w:val="28"/>
          <w:lang w:val="tg-Cyrl-TJ"/>
        </w:rPr>
        <w:t>ӣ</w:t>
      </w:r>
      <w:r w:rsidR="00F37BC7" w:rsidRPr="000F5EDC">
        <w:rPr>
          <w:rFonts w:ascii="Times New Roman" w:hAnsi="Times New Roman" w:cs="Times New Roman"/>
          <w:sz w:val="28"/>
          <w:szCs w:val="28"/>
          <w:lang w:val="tg-Cyrl-TJ"/>
        </w:rPr>
        <w:t>:</w:t>
      </w:r>
      <w:r w:rsidRPr="000F5EDC">
        <w:rPr>
          <w:rFonts w:ascii="Times New Roman" w:hAnsi="Times New Roman" w:cs="Times New Roman"/>
          <w:sz w:val="28"/>
          <w:szCs w:val="28"/>
          <w:lang w:val="tg-Cyrl-TJ"/>
        </w:rPr>
        <w:t xml:space="preserve"> </w:t>
      </w:r>
      <w:r w:rsidR="005E4959" w:rsidRPr="000F5EDC">
        <w:rPr>
          <w:rFonts w:ascii="Times New Roman" w:eastAsia="Calibri" w:hAnsi="Times New Roman" w:cs="Times New Roman"/>
          <w:iCs/>
          <w:sz w:val="28"/>
          <w:szCs w:val="28"/>
          <w:lang w:val="tg-Cyrl-TJ"/>
        </w:rPr>
        <w:t>мутахассиси хадамоти гумрук</w:t>
      </w:r>
      <w:r w:rsidR="00314AC7" w:rsidRPr="000F5EDC">
        <w:rPr>
          <w:rFonts w:ascii="Times New Roman" w:eastAsia="Calibri" w:hAnsi="Times New Roman" w:cs="Times New Roman"/>
          <w:iCs/>
          <w:sz w:val="28"/>
          <w:szCs w:val="28"/>
          <w:lang w:val="tg-Cyrl-TJ"/>
        </w:rPr>
        <w:t>ӣ</w:t>
      </w:r>
    </w:p>
    <w:p w:rsidR="00111954" w:rsidRPr="000F5EDC" w:rsidRDefault="00F37BC7" w:rsidP="009C3BF6">
      <w:pPr>
        <w:spacing w:after="0" w:line="240" w:lineRule="auto"/>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-дараҷаи касбӣ:</w:t>
      </w:r>
      <w:r w:rsidR="00111954" w:rsidRPr="000F5EDC">
        <w:rPr>
          <w:rFonts w:ascii="Times New Roman" w:hAnsi="Times New Roman" w:cs="Times New Roman"/>
          <w:sz w:val="28"/>
          <w:szCs w:val="28"/>
          <w:lang w:val="tg-Cyrl-TJ"/>
        </w:rPr>
        <w:t xml:space="preserve"> бакалавр</w:t>
      </w:r>
      <w:r w:rsidRPr="000F5EDC">
        <w:rPr>
          <w:rFonts w:ascii="Times New Roman" w:hAnsi="Times New Roman" w:cs="Times New Roman"/>
          <w:sz w:val="28"/>
          <w:szCs w:val="28"/>
          <w:lang w:val="tg-Cyrl-TJ"/>
        </w:rPr>
        <w:t xml:space="preserve"> </w:t>
      </w:r>
      <w:r w:rsidR="00111954" w:rsidRPr="000F5EDC">
        <w:rPr>
          <w:rFonts w:ascii="Times New Roman" w:hAnsi="Times New Roman" w:cs="Times New Roman"/>
          <w:sz w:val="28"/>
          <w:szCs w:val="28"/>
          <w:lang w:val="tg-Cyrl-TJ"/>
        </w:rPr>
        <w:t>аз рӯи ихтисоси “</w:t>
      </w:r>
      <w:r w:rsidR="005E4959" w:rsidRPr="000F5EDC">
        <w:rPr>
          <w:rFonts w:ascii="Times New Roman" w:hAnsi="Times New Roman" w:cs="Times New Roman"/>
          <w:sz w:val="28"/>
          <w:szCs w:val="28"/>
          <w:lang w:val="tg-Cyrl-TJ"/>
        </w:rPr>
        <w:t>Хадамоти гумрук</w:t>
      </w:r>
      <w:r w:rsidR="00314AC7" w:rsidRPr="000F5EDC">
        <w:rPr>
          <w:rFonts w:ascii="Times New Roman" w:hAnsi="Times New Roman" w:cs="Times New Roman"/>
          <w:sz w:val="28"/>
          <w:szCs w:val="28"/>
          <w:lang w:val="tg-Cyrl-TJ"/>
        </w:rPr>
        <w:t>ӣ</w:t>
      </w:r>
      <w:r w:rsidR="00111954" w:rsidRPr="000F5EDC">
        <w:rPr>
          <w:rFonts w:ascii="Times New Roman" w:hAnsi="Times New Roman" w:cs="Times New Roman"/>
          <w:sz w:val="28"/>
          <w:szCs w:val="28"/>
          <w:lang w:val="tg-Cyrl-TJ"/>
        </w:rPr>
        <w:t>”.</w:t>
      </w:r>
    </w:p>
    <w:p w:rsidR="00111954" w:rsidRPr="000F5EDC" w:rsidRDefault="00111954"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1.3.Тавсифи умумии тахассуси хатмкунанда</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Хатмкунандае, ки соҳиби тахассуси мутахассиси фаъолияти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гардидааст, бояд</w:t>
      </w:r>
      <w:r w:rsidR="00314AC7" w:rsidRPr="000F5EDC">
        <w:rPr>
          <w:rFonts w:ascii="Times New Roman" w:hAnsi="Times New Roman" w:cs="Times New Roman"/>
          <w:sz w:val="28"/>
          <w:szCs w:val="28"/>
          <w:lang w:val="tg-Cyrl-TJ"/>
        </w:rPr>
        <w:t xml:space="preserve"> донад</w:t>
      </w:r>
      <w:r w:rsidRPr="000F5EDC">
        <w:rPr>
          <w:rFonts w:ascii="Times New Roman" w:hAnsi="Times New Roman" w:cs="Times New Roman"/>
          <w:sz w:val="28"/>
          <w:szCs w:val="28"/>
          <w:lang w:val="tg-Cyrl-TJ"/>
        </w:rPr>
        <w:t xml:space="preserve">; </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истифодаи принсип</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асосии инти</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оли молу восита</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на</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лиёт тавассути сар</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ади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истифодаи дурусти амал</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 дар со</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аи фаъолияти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истифодаи система</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итилоот</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технология</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иттилоот</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ва восита</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таъмини ин</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 дар фаъолияти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пардохт</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ва хиро</w:t>
      </w:r>
      <w:r w:rsidR="00314AC7" w:rsidRPr="000F5EDC">
        <w:rPr>
          <w:rFonts w:ascii="Times New Roman" w:hAnsi="Times New Roman" w:cs="Times New Roman"/>
          <w:sz w:val="28"/>
          <w:szCs w:val="28"/>
          <w:lang w:val="tg-Cyrl-TJ"/>
        </w:rPr>
        <w:t>ҷҳ</w:t>
      </w:r>
      <w:r w:rsidRPr="000F5EDC">
        <w:rPr>
          <w:rFonts w:ascii="Times New Roman" w:hAnsi="Times New Roman" w:cs="Times New Roman"/>
          <w:sz w:val="28"/>
          <w:szCs w:val="28"/>
          <w:lang w:val="tg-Cyrl-TJ"/>
        </w:rPr>
        <w:t>ои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истифодаи усул</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 xml:space="preserve">ои </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исобкунии пардохт</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исобот</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оид ба фаъолияти молиявию хо</w:t>
      </w:r>
      <w:r w:rsidR="00314AC7" w:rsidRPr="000F5EDC">
        <w:rPr>
          <w:rFonts w:ascii="Times New Roman" w:hAnsi="Times New Roman" w:cs="Times New Roman"/>
          <w:sz w:val="28"/>
          <w:szCs w:val="28"/>
          <w:lang w:val="tg-Cyrl-TJ"/>
        </w:rPr>
        <w:t>ҷ</w:t>
      </w:r>
      <w:r w:rsidRPr="000F5EDC">
        <w:rPr>
          <w:rFonts w:ascii="Times New Roman" w:hAnsi="Times New Roman" w:cs="Times New Roman"/>
          <w:sz w:val="28"/>
          <w:szCs w:val="28"/>
          <w:lang w:val="tg-Cyrl-TJ"/>
        </w:rPr>
        <w:t>агидор</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дар ма</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 xml:space="preserve">омоти гумрук; </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истифодабарии иттилооти оператив</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истифодаи система</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муосири муайян намудани самаранокии фаъолияти ма</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омоти гумрук;</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танзими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ва фаъолияти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дар </w:t>
      </w:r>
      <w:r w:rsidR="00314AC7" w:rsidRPr="000F5EDC">
        <w:rPr>
          <w:rFonts w:ascii="Times New Roman" w:hAnsi="Times New Roman" w:cs="Times New Roman"/>
          <w:sz w:val="28"/>
          <w:szCs w:val="28"/>
          <w:lang w:val="tg-Cyrl-TJ"/>
        </w:rPr>
        <w:t>Ҷ</w:t>
      </w:r>
      <w:r w:rsidRPr="000F5EDC">
        <w:rPr>
          <w:rFonts w:ascii="Times New Roman" w:hAnsi="Times New Roman" w:cs="Times New Roman"/>
          <w:sz w:val="28"/>
          <w:szCs w:val="28"/>
          <w:lang w:val="tg-Cyrl-TJ"/>
        </w:rPr>
        <w:t>ум</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урии То</w:t>
      </w:r>
      <w:r w:rsidR="00314AC7" w:rsidRPr="000F5EDC">
        <w:rPr>
          <w:rFonts w:ascii="Times New Roman" w:hAnsi="Times New Roman" w:cs="Times New Roman"/>
          <w:sz w:val="28"/>
          <w:szCs w:val="28"/>
          <w:lang w:val="tg-Cyrl-TJ"/>
        </w:rPr>
        <w:t>ҷ</w:t>
      </w:r>
      <w:r w:rsidRPr="000F5EDC">
        <w:rPr>
          <w:rFonts w:ascii="Times New Roman" w:hAnsi="Times New Roman" w:cs="Times New Roman"/>
          <w:sz w:val="28"/>
          <w:szCs w:val="28"/>
          <w:lang w:val="tg-Cyrl-TJ"/>
        </w:rPr>
        <w:t xml:space="preserve">икистон; </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Хатмкунандае, ки соҳиби тахассуси </w:t>
      </w:r>
      <w:r w:rsidRPr="000F5EDC">
        <w:rPr>
          <w:rFonts w:ascii="Times New Roman" w:hAnsi="Times New Roman" w:cs="Times New Roman"/>
          <w:iCs/>
          <w:sz w:val="28"/>
          <w:szCs w:val="28"/>
          <w:lang w:val="tg-Cyrl-TJ"/>
        </w:rPr>
        <w:t>мутахассиси фаъолияти гумрук</w:t>
      </w:r>
      <w:r w:rsidR="00314AC7" w:rsidRPr="000F5EDC">
        <w:rPr>
          <w:rFonts w:ascii="Times New Roman" w:hAnsi="Times New Roman" w:cs="Times New Roman"/>
          <w:iCs/>
          <w:sz w:val="28"/>
          <w:szCs w:val="28"/>
          <w:lang w:val="tg-Cyrl-TJ"/>
        </w:rPr>
        <w:t>ӣ</w:t>
      </w:r>
      <w:r w:rsidRPr="000F5EDC">
        <w:rPr>
          <w:rFonts w:ascii="Times New Roman" w:hAnsi="Times New Roman" w:cs="Times New Roman"/>
          <w:sz w:val="28"/>
          <w:szCs w:val="28"/>
          <w:lang w:val="tg-Cyrl-TJ"/>
        </w:rPr>
        <w:t xml:space="preserve"> аз рӯи ихтисоси  “Хадамоти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гардидааст, бояд инҳоро донад;</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Конститутсияи Ҷумҳурии Тоҷикистон;</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санад</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 xml:space="preserve">ои меъёрии </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у</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у</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ии милл</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ва мавриди амал </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арор додани он</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 xml:space="preserve">о; </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расмиёти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ва механизми барасмиятдарории гумрукии молу восита</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на</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 xml:space="preserve">лиёт; </w:t>
      </w:r>
    </w:p>
    <w:p w:rsidR="005E4959" w:rsidRPr="000F5EDC" w:rsidRDefault="005E4959"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декларатсиякунонии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шакл</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 намуд</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 ва дастурамал оид ба тартиби декларатсияи бори гумрук</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w:t>
      </w:r>
    </w:p>
    <w:p w:rsidR="00DF50DE" w:rsidRPr="000F5EDC" w:rsidRDefault="00DF50DE"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1.4.Талабот оид ба дараҷаи хатмкунанда</w:t>
      </w:r>
    </w:p>
    <w:p w:rsidR="00AC6561" w:rsidRPr="000F5EDC" w:rsidRDefault="00AC6561"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Хатмкунандае, ки барномаи зинаи бакалавриатро аз худ кардааст, дар мутобиқат бо намудҳои фаъолияти касбӣ, ки барномаи таҳсилотии мазкур ба </w:t>
      </w:r>
      <w:r w:rsidRPr="000F5EDC">
        <w:rPr>
          <w:rFonts w:ascii="Times New Roman" w:hAnsi="Times New Roman" w:cs="Times New Roman"/>
          <w:sz w:val="28"/>
          <w:szCs w:val="28"/>
          <w:lang w:val="tg-Cyrl-TJ"/>
        </w:rPr>
        <w:lastRenderedPageBreak/>
        <w:t>он равона гардидааст, бояд бо натиҷаҳои таълим, ки дар банди 3-и ҳуҷҷати мазкур нишон дода шудааст, мутобиқат намояд.</w:t>
      </w:r>
    </w:p>
    <w:p w:rsidR="0096208D" w:rsidRPr="000F5EDC" w:rsidRDefault="0096208D"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1.5.Доираи фаъолияти хатмкунанда</w:t>
      </w:r>
    </w:p>
    <w:p w:rsidR="00937940" w:rsidRPr="000F5EDC" w:rsidRDefault="005E4959" w:rsidP="009C3BF6">
      <w:pPr>
        <w:pStyle w:val="af9"/>
        <w:widowControl w:val="0"/>
        <w:autoSpaceDE w:val="0"/>
        <w:autoSpaceDN w:val="0"/>
        <w:spacing w:after="0" w:line="240" w:lineRule="auto"/>
        <w:ind w:left="0" w:right="-1" w:firstLine="567"/>
        <w:jc w:val="both"/>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Хатмкунандаи ихтисоси 1-96 01 01 - хадамоти гумрук</w:t>
      </w:r>
      <w:r w:rsidR="00314AC7" w:rsidRPr="000F5EDC">
        <w:rPr>
          <w:rFonts w:ascii="Times New Roman" w:hAnsi="Times New Roman" w:cs="Times New Roman"/>
          <w:sz w:val="28"/>
          <w:szCs w:val="28"/>
          <w:lang w:val="tg-Cyrl-TJ"/>
        </w:rPr>
        <w:t>ӣ</w:t>
      </w:r>
      <w:r w:rsidR="00937940" w:rsidRPr="000F5EDC">
        <w:rPr>
          <w:rFonts w:ascii="Times New Roman" w:hAnsi="Times New Roman" w:cs="Times New Roman"/>
          <w:sz w:val="28"/>
          <w:szCs w:val="28"/>
          <w:lang w:val="tg-Cyrl-TJ"/>
        </w:rPr>
        <w:t xml:space="preserve"> метавонанд дар самт ва соҳаҳои зерин фаъолият намоянд:</w:t>
      </w:r>
      <w:r w:rsidRPr="000F5EDC">
        <w:rPr>
          <w:rFonts w:ascii="Times New Roman" w:hAnsi="Times New Roman" w:cs="Times New Roman"/>
          <w:sz w:val="28"/>
          <w:szCs w:val="28"/>
          <w:lang w:val="tg-Cyrl-TJ"/>
        </w:rPr>
        <w:t xml:space="preserve"> </w:t>
      </w:r>
    </w:p>
    <w:p w:rsidR="00937940" w:rsidRPr="000F5EDC" w:rsidRDefault="005E4959" w:rsidP="0015065F">
      <w:pPr>
        <w:pStyle w:val="af9"/>
        <w:widowControl w:val="0"/>
        <w:numPr>
          <w:ilvl w:val="0"/>
          <w:numId w:val="24"/>
        </w:numPr>
        <w:autoSpaceDE w:val="0"/>
        <w:autoSpaceDN w:val="0"/>
        <w:spacing w:after="0" w:line="240" w:lineRule="auto"/>
        <w:ind w:left="851" w:right="-1" w:hanging="284"/>
        <w:jc w:val="both"/>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кор дар сохторҳои хадамоти гумрук</w:t>
      </w:r>
      <w:r w:rsidR="00314AC7" w:rsidRPr="000F5EDC">
        <w:rPr>
          <w:rFonts w:ascii="Times New Roman" w:hAnsi="Times New Roman" w:cs="Times New Roman"/>
          <w:sz w:val="28"/>
          <w:szCs w:val="28"/>
          <w:lang w:val="tg-Cyrl-TJ"/>
        </w:rPr>
        <w:t>ӣ</w:t>
      </w:r>
      <w:r w:rsidR="00937940" w:rsidRPr="000F5EDC">
        <w:rPr>
          <w:rFonts w:ascii="Times New Roman" w:hAnsi="Times New Roman" w:cs="Times New Roman"/>
          <w:sz w:val="28"/>
          <w:szCs w:val="28"/>
          <w:lang w:val="tg-Cyrl-TJ"/>
        </w:rPr>
        <w:t>;</w:t>
      </w:r>
    </w:p>
    <w:p w:rsidR="00937940" w:rsidRPr="000F5EDC" w:rsidRDefault="005E4959" w:rsidP="0015065F">
      <w:pPr>
        <w:pStyle w:val="af9"/>
        <w:widowControl w:val="0"/>
        <w:numPr>
          <w:ilvl w:val="0"/>
          <w:numId w:val="24"/>
        </w:numPr>
        <w:autoSpaceDE w:val="0"/>
        <w:autoSpaceDN w:val="0"/>
        <w:spacing w:after="0" w:line="240" w:lineRule="auto"/>
        <w:ind w:left="851" w:right="-1" w:hanging="284"/>
        <w:jc w:val="both"/>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со</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аи фаъолияти и</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тисод</w:t>
      </w:r>
      <w:r w:rsidR="00314AC7" w:rsidRPr="000F5EDC">
        <w:rPr>
          <w:rFonts w:ascii="Times New Roman" w:hAnsi="Times New Roman" w:cs="Times New Roman"/>
          <w:sz w:val="28"/>
          <w:szCs w:val="28"/>
          <w:lang w:val="tg-Cyrl-TJ"/>
        </w:rPr>
        <w:t>ӣ</w:t>
      </w:r>
      <w:r w:rsidR="00937940" w:rsidRPr="000F5EDC">
        <w:rPr>
          <w:rFonts w:ascii="Times New Roman" w:hAnsi="Times New Roman" w:cs="Times New Roman"/>
          <w:sz w:val="28"/>
          <w:szCs w:val="28"/>
          <w:lang w:val="tg-Cyrl-TJ"/>
        </w:rPr>
        <w:t>;</w:t>
      </w:r>
    </w:p>
    <w:p w:rsidR="00937940" w:rsidRPr="000F5EDC" w:rsidRDefault="005E4959" w:rsidP="0015065F">
      <w:pPr>
        <w:pStyle w:val="af9"/>
        <w:widowControl w:val="0"/>
        <w:numPr>
          <w:ilvl w:val="0"/>
          <w:numId w:val="24"/>
        </w:numPr>
        <w:autoSpaceDE w:val="0"/>
        <w:autoSpaceDN w:val="0"/>
        <w:spacing w:after="0" w:line="240" w:lineRule="auto"/>
        <w:ind w:left="851" w:right="-1" w:hanging="284"/>
        <w:jc w:val="both"/>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ма</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омот</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давлат</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ва </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окимияти и</w:t>
      </w:r>
      <w:r w:rsidR="00314AC7" w:rsidRPr="000F5EDC">
        <w:rPr>
          <w:rFonts w:ascii="Times New Roman" w:hAnsi="Times New Roman" w:cs="Times New Roman"/>
          <w:sz w:val="28"/>
          <w:szCs w:val="28"/>
          <w:lang w:val="tg-Cyrl-TJ"/>
        </w:rPr>
        <w:t>ҷ</w:t>
      </w:r>
      <w:r w:rsidRPr="000F5EDC">
        <w:rPr>
          <w:rFonts w:ascii="Times New Roman" w:hAnsi="Times New Roman" w:cs="Times New Roman"/>
          <w:sz w:val="28"/>
          <w:szCs w:val="28"/>
          <w:lang w:val="tg-Cyrl-TJ"/>
        </w:rPr>
        <w:t>роияи ма</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алл</w:t>
      </w:r>
      <w:r w:rsidR="00314AC7" w:rsidRPr="000F5EDC">
        <w:rPr>
          <w:rFonts w:ascii="Times New Roman" w:hAnsi="Times New Roman" w:cs="Times New Roman"/>
          <w:sz w:val="28"/>
          <w:szCs w:val="28"/>
          <w:lang w:val="tg-Cyrl-TJ"/>
        </w:rPr>
        <w:t>ӣ</w:t>
      </w:r>
      <w:r w:rsidR="00937940" w:rsidRPr="000F5EDC">
        <w:rPr>
          <w:rFonts w:ascii="Times New Roman" w:hAnsi="Times New Roman" w:cs="Times New Roman"/>
          <w:sz w:val="28"/>
          <w:szCs w:val="28"/>
          <w:lang w:val="tg-Cyrl-TJ"/>
        </w:rPr>
        <w:t>;</w:t>
      </w:r>
    </w:p>
    <w:p w:rsidR="005E4959" w:rsidRPr="000F5EDC" w:rsidRDefault="005E4959" w:rsidP="0015065F">
      <w:pPr>
        <w:pStyle w:val="af9"/>
        <w:widowControl w:val="0"/>
        <w:numPr>
          <w:ilvl w:val="0"/>
          <w:numId w:val="24"/>
        </w:numPr>
        <w:autoSpaceDE w:val="0"/>
        <w:autoSpaceDN w:val="0"/>
        <w:spacing w:after="0" w:line="240" w:lineRule="auto"/>
        <w:ind w:left="851" w:right="-1" w:hanging="284"/>
        <w:jc w:val="both"/>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ташкилот</w:t>
      </w:r>
      <w:r w:rsidR="00314AC7"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илм</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-тад</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и</w:t>
      </w:r>
      <w:r w:rsidR="00314AC7"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от</w:t>
      </w:r>
      <w:r w:rsidR="00314AC7"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ва академик</w:t>
      </w:r>
      <w:r w:rsidR="00314AC7" w:rsidRPr="000F5EDC">
        <w:rPr>
          <w:rFonts w:ascii="Times New Roman" w:hAnsi="Times New Roman" w:cs="Times New Roman"/>
          <w:sz w:val="28"/>
          <w:szCs w:val="28"/>
          <w:lang w:val="tg-Cyrl-TJ"/>
        </w:rPr>
        <w:t>ӣ</w:t>
      </w:r>
      <w:r w:rsidR="00937940" w:rsidRPr="000F5EDC">
        <w:rPr>
          <w:rFonts w:ascii="Times New Roman" w:hAnsi="Times New Roman" w:cs="Times New Roman"/>
          <w:sz w:val="28"/>
          <w:szCs w:val="28"/>
          <w:lang w:val="tg-Cyrl-TJ"/>
        </w:rPr>
        <w:t>.</w:t>
      </w:r>
    </w:p>
    <w:p w:rsidR="00937940" w:rsidRPr="000F5EDC" w:rsidRDefault="00937940" w:rsidP="00937940">
      <w:pPr>
        <w:pStyle w:val="af9"/>
        <w:widowControl w:val="0"/>
        <w:autoSpaceDE w:val="0"/>
        <w:autoSpaceDN w:val="0"/>
        <w:spacing w:after="0" w:line="240" w:lineRule="auto"/>
        <w:ind w:left="0" w:right="-1" w:firstLine="567"/>
        <w:jc w:val="both"/>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Хатмкунандагон метавонанд дар дигар соҳаҳое, ки ба тахассуси онҳо мувофиқ, дорои дониши баланди тахассусӣ ва салоҳиятҳоиятҳои дахлдор бошанд, фаъолияти касбӣ намоянд.</w:t>
      </w:r>
    </w:p>
    <w:p w:rsidR="0077234C" w:rsidRPr="000F5EDC" w:rsidRDefault="00BA1A51" w:rsidP="009C3BF6">
      <w:pPr>
        <w:pStyle w:val="af9"/>
        <w:widowControl w:val="0"/>
        <w:autoSpaceDE w:val="0"/>
        <w:autoSpaceDN w:val="0"/>
        <w:spacing w:after="0" w:line="240" w:lineRule="auto"/>
        <w:ind w:left="0" w:right="-1" w:firstLine="567"/>
        <w:jc w:val="both"/>
        <w:outlineLvl w:val="1"/>
        <w:rPr>
          <w:rFonts w:ascii="Times New Roman" w:eastAsia="Calibri" w:hAnsi="Times New Roman" w:cs="Times New Roman"/>
          <w:b/>
          <w:sz w:val="28"/>
          <w:szCs w:val="28"/>
          <w:lang w:val="tg-Cyrl-TJ"/>
        </w:rPr>
      </w:pPr>
      <w:r w:rsidRPr="000F5EDC">
        <w:rPr>
          <w:rFonts w:ascii="Times New Roman" w:hAnsi="Times New Roman" w:cs="Times New Roman"/>
          <w:b/>
          <w:sz w:val="28"/>
          <w:szCs w:val="28"/>
          <w:lang w:val="tg-Cyrl-TJ"/>
        </w:rPr>
        <w:t>1.6.</w:t>
      </w:r>
      <w:bookmarkStart w:id="1" w:name="_Toc72915996"/>
      <w:bookmarkStart w:id="2" w:name="_Toc73101385"/>
      <w:r w:rsidRPr="000F5EDC">
        <w:rPr>
          <w:rFonts w:ascii="Times New Roman" w:hAnsi="Times New Roman" w:cs="Times New Roman"/>
          <w:b/>
          <w:sz w:val="28"/>
          <w:szCs w:val="28"/>
          <w:lang w:val="tg-Cyrl-TJ"/>
        </w:rPr>
        <w:t xml:space="preserve"> Навъ</w:t>
      </w:r>
      <w:r w:rsidR="003033B4" w:rsidRPr="000F5EDC">
        <w:rPr>
          <w:rFonts w:ascii="Times New Roman" w:hAnsi="Times New Roman" w:cs="Times New Roman"/>
          <w:b/>
          <w:sz w:val="28"/>
          <w:szCs w:val="28"/>
          <w:lang w:val="tg-Cyrl-TJ"/>
        </w:rPr>
        <w:t>ҳ</w:t>
      </w:r>
      <w:r w:rsidRPr="000F5EDC">
        <w:rPr>
          <w:rFonts w:ascii="Times New Roman" w:hAnsi="Times New Roman" w:cs="Times New Roman"/>
          <w:b/>
          <w:sz w:val="28"/>
          <w:szCs w:val="28"/>
          <w:lang w:val="tg-Cyrl-TJ"/>
        </w:rPr>
        <w:t>ои фаъолияти касбии бакалавр аз р</w:t>
      </w:r>
      <w:r w:rsidR="003033B4" w:rsidRPr="000F5EDC">
        <w:rPr>
          <w:rFonts w:ascii="Times New Roman" w:hAnsi="Times New Roman" w:cs="Times New Roman"/>
          <w:b/>
          <w:sz w:val="28"/>
          <w:szCs w:val="28"/>
          <w:lang w:val="tg-Cyrl-TJ"/>
        </w:rPr>
        <w:t>ӯ</w:t>
      </w:r>
      <w:r w:rsidRPr="000F5EDC">
        <w:rPr>
          <w:rFonts w:ascii="Times New Roman" w:hAnsi="Times New Roman" w:cs="Times New Roman"/>
          <w:b/>
          <w:sz w:val="28"/>
          <w:szCs w:val="28"/>
          <w:lang w:val="tg-Cyrl-TJ"/>
        </w:rPr>
        <w:t xml:space="preserve">и ихтисоси </w:t>
      </w:r>
      <w:bookmarkEnd w:id="1"/>
      <w:bookmarkEnd w:id="2"/>
      <w:r w:rsidR="005E4959" w:rsidRPr="000F5EDC">
        <w:rPr>
          <w:rFonts w:ascii="Times New Roman" w:eastAsia="Calibri" w:hAnsi="Times New Roman" w:cs="Times New Roman"/>
          <w:b/>
          <w:sz w:val="28"/>
          <w:szCs w:val="28"/>
          <w:lang w:val="tg-Cyrl-TJ"/>
        </w:rPr>
        <w:t>1-96 01 01 - хадамоти гумрук</w:t>
      </w:r>
      <w:r w:rsidR="00314AC7" w:rsidRPr="000F5EDC">
        <w:rPr>
          <w:rFonts w:ascii="Times New Roman" w:eastAsia="Calibri" w:hAnsi="Times New Roman" w:cs="Times New Roman"/>
          <w:b/>
          <w:sz w:val="28"/>
          <w:szCs w:val="28"/>
          <w:lang w:val="tg-Cyrl-TJ"/>
        </w:rPr>
        <w:t>ӣ</w:t>
      </w:r>
    </w:p>
    <w:p w:rsidR="00937940" w:rsidRPr="000F5EDC" w:rsidRDefault="00937940" w:rsidP="00937940">
      <w:pPr>
        <w:pStyle w:val="af9"/>
        <w:widowControl w:val="0"/>
        <w:autoSpaceDE w:val="0"/>
        <w:autoSpaceDN w:val="0"/>
        <w:spacing w:after="0" w:line="240" w:lineRule="auto"/>
        <w:ind w:left="0" w:right="227" w:firstLine="567"/>
        <w:jc w:val="both"/>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Бакалаврҳо ба фаъолияти касбии зерин омода мешаванд:</w:t>
      </w:r>
    </w:p>
    <w:p w:rsidR="00937940" w:rsidRPr="000F5EDC" w:rsidRDefault="00937940" w:rsidP="00937940">
      <w:pPr>
        <w:pStyle w:val="af9"/>
        <w:widowControl w:val="0"/>
        <w:autoSpaceDE w:val="0"/>
        <w:autoSpaceDN w:val="0"/>
        <w:spacing w:after="0" w:line="240" w:lineRule="auto"/>
        <w:ind w:right="-1" w:firstLine="1"/>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     - истеҳсолӣ-технологӣ;</w:t>
      </w:r>
    </w:p>
    <w:p w:rsidR="00937940" w:rsidRPr="000F5EDC" w:rsidRDefault="00937940" w:rsidP="00937940">
      <w:pPr>
        <w:pStyle w:val="af9"/>
        <w:widowControl w:val="0"/>
        <w:autoSpaceDE w:val="0"/>
        <w:autoSpaceDN w:val="0"/>
        <w:spacing w:after="0" w:line="240" w:lineRule="auto"/>
        <w:ind w:right="-1" w:firstLine="1"/>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     - ташкилӣ-идоракунӣ;</w:t>
      </w:r>
    </w:p>
    <w:p w:rsidR="00937940" w:rsidRPr="000F5EDC" w:rsidRDefault="00937940" w:rsidP="00937940">
      <w:pPr>
        <w:pStyle w:val="af9"/>
        <w:widowControl w:val="0"/>
        <w:autoSpaceDE w:val="0"/>
        <w:autoSpaceDN w:val="0"/>
        <w:spacing w:after="0" w:line="240" w:lineRule="auto"/>
        <w:ind w:right="-1" w:firstLine="1"/>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     - илмӣ-тадқиқотӣ;</w:t>
      </w:r>
    </w:p>
    <w:p w:rsidR="00937940" w:rsidRPr="000F5EDC" w:rsidRDefault="00937940" w:rsidP="00937940">
      <w:pPr>
        <w:pStyle w:val="af9"/>
        <w:widowControl w:val="0"/>
        <w:autoSpaceDE w:val="0"/>
        <w:autoSpaceDN w:val="0"/>
        <w:spacing w:after="0" w:line="240" w:lineRule="auto"/>
        <w:ind w:right="-1" w:firstLine="1"/>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     - лоиҳасозӣ;</w:t>
      </w:r>
    </w:p>
    <w:p w:rsidR="00937940" w:rsidRPr="000F5EDC" w:rsidRDefault="00937940" w:rsidP="00937940">
      <w:pPr>
        <w:pStyle w:val="af9"/>
        <w:widowControl w:val="0"/>
        <w:autoSpaceDE w:val="0"/>
        <w:autoSpaceDN w:val="0"/>
        <w:spacing w:after="0" w:line="240" w:lineRule="auto"/>
        <w:ind w:right="-1" w:firstLine="1"/>
        <w:outlineLvl w:val="1"/>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     - маркетингӣ.</w:t>
      </w:r>
    </w:p>
    <w:p w:rsidR="004B1FE4" w:rsidRPr="000F5EDC" w:rsidRDefault="004B1FE4" w:rsidP="009C3BF6">
      <w:pPr>
        <w:tabs>
          <w:tab w:val="left" w:pos="0"/>
        </w:tabs>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Барномаи та</w:t>
      </w:r>
      <w:r w:rsidR="003033B4" w:rsidRPr="000F5EDC">
        <w:rPr>
          <w:rFonts w:ascii="Times New Roman" w:hAnsi="Times New Roman" w:cs="Times New Roman"/>
          <w:sz w:val="28"/>
          <w:szCs w:val="28"/>
          <w:lang w:val="tg-Cyrl-TJ"/>
        </w:rPr>
        <w:t>ҳ</w:t>
      </w:r>
      <w:r w:rsidR="00C37992" w:rsidRPr="000F5EDC">
        <w:rPr>
          <w:rFonts w:ascii="Times New Roman" w:hAnsi="Times New Roman" w:cs="Times New Roman"/>
          <w:sz w:val="28"/>
          <w:szCs w:val="28"/>
          <w:lang w:val="tg-Cyrl-TJ"/>
        </w:rPr>
        <w:t>силотии мазкур аз</w:t>
      </w:r>
      <w:r w:rsidRPr="000F5EDC">
        <w:rPr>
          <w:rFonts w:ascii="Times New Roman" w:hAnsi="Times New Roman" w:cs="Times New Roman"/>
          <w:sz w:val="28"/>
          <w:szCs w:val="28"/>
          <w:lang w:val="tg-Cyrl-TJ"/>
        </w:rPr>
        <w:t xml:space="preserve"> р</w:t>
      </w:r>
      <w:r w:rsidR="003033B4" w:rsidRPr="000F5EDC">
        <w:rPr>
          <w:rFonts w:ascii="Times New Roman" w:hAnsi="Times New Roman" w:cs="Times New Roman"/>
          <w:sz w:val="28"/>
          <w:szCs w:val="28"/>
          <w:lang w:val="tg-Cyrl-TJ"/>
        </w:rPr>
        <w:t>ӯ</w:t>
      </w:r>
      <w:r w:rsidRPr="000F5EDC">
        <w:rPr>
          <w:rFonts w:ascii="Times New Roman" w:hAnsi="Times New Roman" w:cs="Times New Roman"/>
          <w:sz w:val="28"/>
          <w:szCs w:val="28"/>
          <w:lang w:val="tg-Cyrl-TJ"/>
        </w:rPr>
        <w:t>и самт ва равияи амал</w:t>
      </w:r>
      <w:r w:rsidR="003033B4"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к</w:t>
      </w:r>
      <w:r w:rsidR="00C37992" w:rsidRPr="000F5EDC">
        <w:rPr>
          <w:rFonts w:ascii="Times New Roman" w:hAnsi="Times New Roman" w:cs="Times New Roman"/>
          <w:sz w:val="28"/>
          <w:szCs w:val="28"/>
          <w:lang w:val="tg-Cyrl-TJ"/>
        </w:rPr>
        <w:t xml:space="preserve">арда мешавад. Намуди мушаххаси </w:t>
      </w:r>
      <w:r w:rsidRPr="000F5EDC">
        <w:rPr>
          <w:rFonts w:ascii="Times New Roman" w:hAnsi="Times New Roman" w:cs="Times New Roman"/>
          <w:sz w:val="28"/>
          <w:szCs w:val="28"/>
          <w:lang w:val="tg-Cyrl-TJ"/>
        </w:rPr>
        <w:t>фаъолияти</w:t>
      </w:r>
      <w:r w:rsidR="00C37992" w:rsidRPr="000F5EDC">
        <w:rPr>
          <w:rFonts w:ascii="Times New Roman" w:hAnsi="Times New Roman" w:cs="Times New Roman"/>
          <w:sz w:val="28"/>
          <w:szCs w:val="28"/>
          <w:lang w:val="tg-Cyrl-TJ"/>
        </w:rPr>
        <w:t xml:space="preserve"> касбӣ, ки ба он бакалавр омода</w:t>
      </w:r>
      <w:r w:rsidRPr="000F5EDC">
        <w:rPr>
          <w:rFonts w:ascii="Times New Roman" w:hAnsi="Times New Roman" w:cs="Times New Roman"/>
          <w:sz w:val="28"/>
          <w:szCs w:val="28"/>
          <w:lang w:val="tg-Cyrl-TJ"/>
        </w:rPr>
        <w:t xml:space="preserve"> карда мешавад, аз </w:t>
      </w:r>
      <w:r w:rsidR="003033B4" w:rsidRPr="000F5EDC">
        <w:rPr>
          <w:rFonts w:ascii="Times New Roman" w:hAnsi="Times New Roman" w:cs="Times New Roman"/>
          <w:sz w:val="28"/>
          <w:szCs w:val="28"/>
          <w:lang w:val="tg-Cyrl-TJ"/>
        </w:rPr>
        <w:t>ҷ</w:t>
      </w:r>
      <w:r w:rsidRPr="000F5EDC">
        <w:rPr>
          <w:rFonts w:ascii="Times New Roman" w:hAnsi="Times New Roman" w:cs="Times New Roman"/>
          <w:sz w:val="28"/>
          <w:szCs w:val="28"/>
          <w:lang w:val="tg-Cyrl-TJ"/>
        </w:rPr>
        <w:t>ониби муассисаи таҳсилоти олии касб</w:t>
      </w:r>
      <w:r w:rsidR="003033B4"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як</w:t>
      </w:r>
      <w:r w:rsidR="003033B4" w:rsidRPr="000F5EDC">
        <w:rPr>
          <w:rFonts w:ascii="Times New Roman" w:hAnsi="Times New Roman" w:cs="Times New Roman"/>
          <w:sz w:val="28"/>
          <w:szCs w:val="28"/>
          <w:lang w:val="tg-Cyrl-TJ"/>
        </w:rPr>
        <w:t>ҷ</w:t>
      </w:r>
      <w:r w:rsidRPr="000F5EDC">
        <w:rPr>
          <w:rFonts w:ascii="Times New Roman" w:hAnsi="Times New Roman" w:cs="Times New Roman"/>
          <w:sz w:val="28"/>
          <w:szCs w:val="28"/>
          <w:lang w:val="tg-Cyrl-TJ"/>
        </w:rPr>
        <w:t xml:space="preserve">оя бо иштирокчиёни ваколатдори </w:t>
      </w:r>
      <w:r w:rsidR="003033B4" w:rsidRPr="000F5EDC">
        <w:rPr>
          <w:rFonts w:ascii="Times New Roman" w:hAnsi="Times New Roman" w:cs="Times New Roman"/>
          <w:sz w:val="28"/>
          <w:szCs w:val="28"/>
          <w:lang w:val="tg-Cyrl-TJ"/>
        </w:rPr>
        <w:t>ҷ</w:t>
      </w:r>
      <w:r w:rsidRPr="000F5EDC">
        <w:rPr>
          <w:rFonts w:ascii="Times New Roman" w:hAnsi="Times New Roman" w:cs="Times New Roman"/>
          <w:sz w:val="28"/>
          <w:szCs w:val="28"/>
          <w:lang w:val="tg-Cyrl-TJ"/>
        </w:rPr>
        <w:t>араёни таълимӣ муайян карда мешавад.</w:t>
      </w:r>
    </w:p>
    <w:p w:rsidR="00A20B9A" w:rsidRPr="000F5EDC" w:rsidRDefault="004B1FE4" w:rsidP="009C3BF6">
      <w:pPr>
        <w:spacing w:after="0" w:line="240" w:lineRule="auto"/>
        <w:ind w:firstLine="567"/>
        <w:jc w:val="both"/>
        <w:rPr>
          <w:rFonts w:ascii="Times New Roman" w:eastAsia="Calibri" w:hAnsi="Times New Roman" w:cs="Times New Roman"/>
          <w:iCs/>
          <w:sz w:val="28"/>
          <w:szCs w:val="28"/>
          <w:lang w:val="tg-Cyrl-TJ"/>
        </w:rPr>
      </w:pPr>
      <w:r w:rsidRPr="000F5EDC">
        <w:rPr>
          <w:rFonts w:ascii="Times New Roman" w:hAnsi="Times New Roman" w:cs="Times New Roman"/>
          <w:b/>
          <w:sz w:val="28"/>
          <w:szCs w:val="28"/>
          <w:lang w:val="tg-Cyrl-TJ"/>
        </w:rPr>
        <w:t>1.</w:t>
      </w:r>
      <w:r w:rsidR="00BA1A51" w:rsidRPr="000F5EDC">
        <w:rPr>
          <w:rFonts w:ascii="Times New Roman" w:hAnsi="Times New Roman" w:cs="Times New Roman"/>
          <w:b/>
          <w:sz w:val="28"/>
          <w:szCs w:val="28"/>
          <w:lang w:val="tg-Cyrl-TJ"/>
        </w:rPr>
        <w:t>7</w:t>
      </w:r>
      <w:r w:rsidRPr="000F5EDC">
        <w:rPr>
          <w:rFonts w:ascii="Times New Roman" w:hAnsi="Times New Roman" w:cs="Times New Roman"/>
          <w:b/>
          <w:sz w:val="28"/>
          <w:szCs w:val="28"/>
          <w:lang w:val="tg-Cyrl-TJ"/>
        </w:rPr>
        <w:t>. Имконият</w:t>
      </w:r>
      <w:r w:rsidR="003033B4" w:rsidRPr="000F5EDC">
        <w:rPr>
          <w:rFonts w:ascii="Times New Roman" w:hAnsi="Times New Roman" w:cs="Times New Roman"/>
          <w:b/>
          <w:sz w:val="28"/>
          <w:szCs w:val="28"/>
          <w:lang w:val="tg-Cyrl-TJ"/>
        </w:rPr>
        <w:t>ҳ</w:t>
      </w:r>
      <w:r w:rsidRPr="000F5EDC">
        <w:rPr>
          <w:rFonts w:ascii="Times New Roman" w:hAnsi="Times New Roman" w:cs="Times New Roman"/>
          <w:b/>
          <w:sz w:val="28"/>
          <w:szCs w:val="28"/>
          <w:lang w:val="tg-Cyrl-TJ"/>
        </w:rPr>
        <w:t>ои идомаи та</w:t>
      </w:r>
      <w:r w:rsidR="003033B4" w:rsidRPr="000F5EDC">
        <w:rPr>
          <w:rFonts w:ascii="Times New Roman" w:hAnsi="Times New Roman" w:cs="Times New Roman"/>
          <w:b/>
          <w:sz w:val="28"/>
          <w:szCs w:val="28"/>
          <w:lang w:val="tg-Cyrl-TJ"/>
        </w:rPr>
        <w:t>ҳ</w:t>
      </w:r>
      <w:r w:rsidRPr="000F5EDC">
        <w:rPr>
          <w:rFonts w:ascii="Times New Roman" w:hAnsi="Times New Roman" w:cs="Times New Roman"/>
          <w:b/>
          <w:sz w:val="28"/>
          <w:szCs w:val="28"/>
          <w:lang w:val="tg-Cyrl-TJ"/>
        </w:rPr>
        <w:t>сили хатмкунанда</w:t>
      </w:r>
      <w:r w:rsidR="00AC6561" w:rsidRPr="000F5EDC">
        <w:rPr>
          <w:rFonts w:ascii="Times New Roman" w:hAnsi="Times New Roman" w:cs="Times New Roman"/>
          <w:b/>
          <w:sz w:val="28"/>
          <w:szCs w:val="28"/>
          <w:lang w:val="tg-Cyrl-TJ"/>
        </w:rPr>
        <w:t xml:space="preserve"> </w:t>
      </w:r>
      <w:r w:rsidR="00E96BA7" w:rsidRPr="000F5EDC">
        <w:rPr>
          <w:rFonts w:ascii="Times New Roman" w:hAnsi="Times New Roman" w:cs="Times New Roman"/>
          <w:b/>
          <w:sz w:val="28"/>
          <w:szCs w:val="28"/>
          <w:lang w:val="tg-Cyrl-TJ"/>
        </w:rPr>
        <w:t>–</w:t>
      </w:r>
      <w:r w:rsidR="009F6301" w:rsidRPr="000F5EDC">
        <w:rPr>
          <w:rFonts w:ascii="Times New Roman" w:hAnsi="Times New Roman" w:cs="Times New Roman"/>
          <w:sz w:val="28"/>
          <w:szCs w:val="28"/>
          <w:lang w:val="tg-Cyrl-TJ"/>
        </w:rPr>
        <w:t xml:space="preserve"> </w:t>
      </w:r>
      <w:r w:rsidR="005E4959" w:rsidRPr="000F5EDC">
        <w:rPr>
          <w:rFonts w:ascii="Times New Roman" w:eastAsia="Calibri" w:hAnsi="Times New Roman" w:cs="Times New Roman"/>
          <w:iCs/>
          <w:sz w:val="28"/>
          <w:szCs w:val="28"/>
          <w:lang w:val="tg-Cyrl-TJ"/>
        </w:rPr>
        <w:t>мутахассиси хадамоти гумрук</w:t>
      </w:r>
      <w:r w:rsidR="00314AC7" w:rsidRPr="000F5EDC">
        <w:rPr>
          <w:rFonts w:ascii="Times New Roman" w:eastAsia="Calibri" w:hAnsi="Times New Roman" w:cs="Times New Roman"/>
          <w:iCs/>
          <w:sz w:val="28"/>
          <w:szCs w:val="28"/>
          <w:lang w:val="tg-Cyrl-TJ"/>
        </w:rPr>
        <w:t>ӣ</w:t>
      </w:r>
      <w:r w:rsidR="00A20B9A" w:rsidRPr="000F5EDC">
        <w:rPr>
          <w:rFonts w:ascii="Times New Roman" w:eastAsia="Calibri" w:hAnsi="Times New Roman" w:cs="Times New Roman"/>
          <w:iCs/>
          <w:sz w:val="28"/>
          <w:szCs w:val="28"/>
          <w:lang w:val="tg-Cyrl-TJ"/>
        </w:rPr>
        <w:t xml:space="preserve">, ки барномаи таҳсилотиро аз рӯи ихтисоси </w:t>
      </w:r>
      <w:r w:rsidR="005E4959" w:rsidRPr="000F5EDC">
        <w:rPr>
          <w:rFonts w:ascii="Times New Roman" w:eastAsia="Calibri" w:hAnsi="Times New Roman" w:cs="Times New Roman"/>
          <w:iCs/>
          <w:sz w:val="28"/>
          <w:szCs w:val="28"/>
          <w:lang w:val="tg-Cyrl-TJ"/>
        </w:rPr>
        <w:t>1-96 01 01 - хадамоти гумрук</w:t>
      </w:r>
      <w:r w:rsidR="00314AC7" w:rsidRPr="000F5EDC">
        <w:rPr>
          <w:rFonts w:ascii="Times New Roman" w:eastAsia="Calibri" w:hAnsi="Times New Roman" w:cs="Times New Roman"/>
          <w:iCs/>
          <w:sz w:val="28"/>
          <w:szCs w:val="28"/>
          <w:lang w:val="tg-Cyrl-TJ"/>
        </w:rPr>
        <w:t>ӣ</w:t>
      </w:r>
      <w:r w:rsidR="007A6812" w:rsidRPr="000F5EDC">
        <w:rPr>
          <w:rFonts w:ascii="Times New Roman" w:eastAsia="Calibri" w:hAnsi="Times New Roman" w:cs="Times New Roman"/>
          <w:iCs/>
          <w:sz w:val="28"/>
          <w:szCs w:val="28"/>
          <w:lang w:val="tg-Cyrl-TJ"/>
        </w:rPr>
        <w:t xml:space="preserve"> </w:t>
      </w:r>
      <w:r w:rsidR="00A20B9A" w:rsidRPr="000F5EDC">
        <w:rPr>
          <w:rFonts w:ascii="Times New Roman" w:eastAsia="Calibri" w:hAnsi="Times New Roman" w:cs="Times New Roman"/>
          <w:iCs/>
          <w:sz w:val="28"/>
          <w:szCs w:val="28"/>
          <w:lang w:val="tg-Cyrl-TJ"/>
        </w:rPr>
        <w:t>аз худ кардааст.</w:t>
      </w:r>
    </w:p>
    <w:p w:rsidR="00A20B9A" w:rsidRPr="000F5EDC" w:rsidRDefault="00A20B9A" w:rsidP="009C3BF6">
      <w:pPr>
        <w:spacing w:after="0" w:line="240" w:lineRule="auto"/>
        <w:ind w:firstLine="567"/>
        <w:jc w:val="both"/>
        <w:rPr>
          <w:rFonts w:ascii="Times New Roman" w:eastAsia="Calibri" w:hAnsi="Times New Roman" w:cs="Times New Roman"/>
          <w:iCs/>
          <w:sz w:val="28"/>
          <w:szCs w:val="28"/>
          <w:lang w:val="tg-Cyrl-TJ"/>
        </w:rPr>
      </w:pPr>
      <w:r w:rsidRPr="000F5EDC">
        <w:rPr>
          <w:rFonts w:ascii="Times New Roman" w:eastAsia="Calibri" w:hAnsi="Times New Roman" w:cs="Times New Roman"/>
          <w:iCs/>
          <w:sz w:val="28"/>
          <w:szCs w:val="28"/>
          <w:lang w:val="tg-Cyrl-TJ"/>
        </w:rPr>
        <w:t>Тиб</w:t>
      </w:r>
      <w:r w:rsidR="0071100C" w:rsidRPr="000F5EDC">
        <w:rPr>
          <w:rFonts w:ascii="Times New Roman" w:eastAsia="Calibri" w:hAnsi="Times New Roman" w:cs="Times New Roman"/>
          <w:iCs/>
          <w:sz w:val="28"/>
          <w:szCs w:val="28"/>
          <w:lang w:val="tg-Cyrl-TJ"/>
        </w:rPr>
        <w:t>қ</w:t>
      </w:r>
      <w:r w:rsidRPr="000F5EDC">
        <w:rPr>
          <w:rFonts w:ascii="Times New Roman" w:eastAsia="Calibri" w:hAnsi="Times New Roman" w:cs="Times New Roman"/>
          <w:iCs/>
          <w:sz w:val="28"/>
          <w:szCs w:val="28"/>
          <w:lang w:val="tg-Cyrl-TJ"/>
        </w:rPr>
        <w:t>и Стандарти давлатии таҳсилоти олии касбӣ дар Ҷумҳурии Тоҷикистон шахсоне, ки дипломи зинаҳои таҳсилоти олии касбии бакалавриатро доранд, метавонанд таҳсили худро дар зинаи дуюми таҳсилоти олии касбӣ – магистратура аз рӯи равия ва самт (ихтисос)-и мувофи</w:t>
      </w:r>
      <w:r w:rsidR="0071100C" w:rsidRPr="000F5EDC">
        <w:rPr>
          <w:rFonts w:ascii="Times New Roman" w:eastAsia="Calibri" w:hAnsi="Times New Roman" w:cs="Times New Roman"/>
          <w:iCs/>
          <w:sz w:val="28"/>
          <w:szCs w:val="28"/>
          <w:lang w:val="tg-Cyrl-TJ"/>
        </w:rPr>
        <w:t>қ</w:t>
      </w:r>
      <w:r w:rsidRPr="000F5EDC">
        <w:rPr>
          <w:rFonts w:ascii="Times New Roman" w:eastAsia="Calibri" w:hAnsi="Times New Roman" w:cs="Times New Roman"/>
          <w:iCs/>
          <w:sz w:val="28"/>
          <w:szCs w:val="28"/>
          <w:lang w:val="tg-Cyrl-TJ"/>
        </w:rPr>
        <w:t xml:space="preserve"> идома диҳанд.</w:t>
      </w:r>
    </w:p>
    <w:p w:rsidR="006643D1" w:rsidRPr="000F5EDC" w:rsidRDefault="006643D1" w:rsidP="009C3BF6">
      <w:pPr>
        <w:spacing w:after="0" w:line="240" w:lineRule="auto"/>
        <w:ind w:firstLine="567"/>
        <w:jc w:val="both"/>
        <w:rPr>
          <w:rFonts w:ascii="Times New Roman" w:hAnsi="Times New Roman" w:cs="Times New Roman"/>
          <w:sz w:val="28"/>
          <w:szCs w:val="28"/>
          <w:lang w:val="tg-Cyrl-TJ"/>
        </w:rPr>
      </w:pPr>
    </w:p>
    <w:p w:rsidR="006643D1" w:rsidRPr="000F5EDC" w:rsidRDefault="006643D1" w:rsidP="009C3BF6">
      <w:pPr>
        <w:spacing w:after="0" w:line="240" w:lineRule="auto"/>
        <w:ind w:firstLine="567"/>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2.</w:t>
      </w:r>
      <w:r w:rsidR="003033B4" w:rsidRPr="000F5EDC">
        <w:rPr>
          <w:rFonts w:ascii="Times New Roman" w:hAnsi="Times New Roman" w:cs="Times New Roman"/>
          <w:b/>
          <w:sz w:val="28"/>
          <w:szCs w:val="28"/>
          <w:lang w:val="tg-Cyrl-TJ"/>
        </w:rPr>
        <w:t>Ҳ</w:t>
      </w:r>
      <w:r w:rsidRPr="000F5EDC">
        <w:rPr>
          <w:rFonts w:ascii="Times New Roman" w:hAnsi="Times New Roman" w:cs="Times New Roman"/>
          <w:b/>
          <w:sz w:val="28"/>
          <w:szCs w:val="28"/>
          <w:lang w:val="tg-Cyrl-TJ"/>
        </w:rPr>
        <w:t>У</w:t>
      </w:r>
      <w:r w:rsidR="003033B4" w:rsidRPr="000F5EDC">
        <w:rPr>
          <w:rFonts w:ascii="Times New Roman" w:hAnsi="Times New Roman" w:cs="Times New Roman"/>
          <w:b/>
          <w:sz w:val="28"/>
          <w:szCs w:val="28"/>
          <w:lang w:val="tg-Cyrl-TJ"/>
        </w:rPr>
        <w:t>ҶҶ</w:t>
      </w:r>
      <w:r w:rsidRPr="000F5EDC">
        <w:rPr>
          <w:rFonts w:ascii="Times New Roman" w:hAnsi="Times New Roman" w:cs="Times New Roman"/>
          <w:b/>
          <w:sz w:val="28"/>
          <w:szCs w:val="28"/>
          <w:lang w:val="tg-Cyrl-TJ"/>
        </w:rPr>
        <w:t>АТ</w:t>
      </w:r>
      <w:r w:rsidR="003033B4" w:rsidRPr="000F5EDC">
        <w:rPr>
          <w:rFonts w:ascii="Times New Roman" w:hAnsi="Times New Roman" w:cs="Times New Roman"/>
          <w:b/>
          <w:sz w:val="28"/>
          <w:szCs w:val="28"/>
          <w:lang w:val="tg-Cyrl-TJ"/>
        </w:rPr>
        <w:t>Ҳ</w:t>
      </w:r>
      <w:r w:rsidRPr="000F5EDC">
        <w:rPr>
          <w:rFonts w:ascii="Times New Roman" w:hAnsi="Times New Roman" w:cs="Times New Roman"/>
          <w:b/>
          <w:sz w:val="28"/>
          <w:szCs w:val="28"/>
          <w:lang w:val="tg-Cyrl-TJ"/>
        </w:rPr>
        <w:t>ОИ ТАНЗИМКУНАНДАИ МУНДАРИ</w:t>
      </w:r>
      <w:r w:rsidR="003033B4" w:rsidRPr="000F5EDC">
        <w:rPr>
          <w:rFonts w:ascii="Times New Roman" w:hAnsi="Times New Roman" w:cs="Times New Roman"/>
          <w:b/>
          <w:sz w:val="28"/>
          <w:szCs w:val="28"/>
          <w:lang w:val="tg-Cyrl-TJ"/>
        </w:rPr>
        <w:t>Ҷ</w:t>
      </w:r>
      <w:r w:rsidRPr="000F5EDC">
        <w:rPr>
          <w:rFonts w:ascii="Times New Roman" w:hAnsi="Times New Roman" w:cs="Times New Roman"/>
          <w:b/>
          <w:sz w:val="28"/>
          <w:szCs w:val="28"/>
          <w:lang w:val="tg-Cyrl-TJ"/>
        </w:rPr>
        <w:t>А ВА РАВАНДИ ТАТБИ</w:t>
      </w:r>
      <w:r w:rsidR="003033B4" w:rsidRPr="000F5EDC">
        <w:rPr>
          <w:rFonts w:ascii="Times New Roman" w:hAnsi="Times New Roman" w:cs="Times New Roman"/>
          <w:b/>
          <w:sz w:val="28"/>
          <w:szCs w:val="28"/>
          <w:lang w:val="tg-Cyrl-TJ"/>
        </w:rPr>
        <w:t>Қ</w:t>
      </w:r>
      <w:r w:rsidRPr="000F5EDC">
        <w:rPr>
          <w:rFonts w:ascii="Times New Roman" w:hAnsi="Times New Roman" w:cs="Times New Roman"/>
          <w:b/>
          <w:sz w:val="28"/>
          <w:szCs w:val="28"/>
          <w:lang w:val="tg-Cyrl-TJ"/>
        </w:rPr>
        <w:t>И БАРНОМАИ ТА</w:t>
      </w:r>
      <w:r w:rsidR="003033B4" w:rsidRPr="000F5EDC">
        <w:rPr>
          <w:rFonts w:ascii="Times New Roman" w:hAnsi="Times New Roman" w:cs="Times New Roman"/>
          <w:b/>
          <w:sz w:val="28"/>
          <w:szCs w:val="28"/>
          <w:lang w:val="tg-Cyrl-TJ"/>
        </w:rPr>
        <w:t>Ҳ</w:t>
      </w:r>
      <w:r w:rsidRPr="000F5EDC">
        <w:rPr>
          <w:rFonts w:ascii="Times New Roman" w:hAnsi="Times New Roman" w:cs="Times New Roman"/>
          <w:b/>
          <w:sz w:val="28"/>
          <w:szCs w:val="28"/>
          <w:lang w:val="tg-Cyrl-TJ"/>
        </w:rPr>
        <w:t>СИЛОТ</w:t>
      </w:r>
      <w:r w:rsidR="003033B4" w:rsidRPr="000F5EDC">
        <w:rPr>
          <w:rFonts w:ascii="Times New Roman" w:hAnsi="Times New Roman" w:cs="Times New Roman"/>
          <w:b/>
          <w:sz w:val="28"/>
          <w:szCs w:val="28"/>
          <w:lang w:val="tg-Cyrl-TJ"/>
        </w:rPr>
        <w:t>Ӣ</w:t>
      </w:r>
    </w:p>
    <w:p w:rsidR="006643D1" w:rsidRPr="000F5EDC" w:rsidRDefault="006643D1"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2.1.Барномаи та</w:t>
      </w:r>
      <w:r w:rsidR="003033B4"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силот</w:t>
      </w:r>
      <w:r w:rsidR="003033B4" w:rsidRPr="000F5EDC">
        <w:rPr>
          <w:rFonts w:ascii="Times New Roman" w:hAnsi="Times New Roman" w:cs="Times New Roman"/>
          <w:sz w:val="28"/>
          <w:szCs w:val="28"/>
          <w:lang w:val="tg-Cyrl-TJ"/>
        </w:rPr>
        <w:t>ӣ</w:t>
      </w:r>
      <w:r w:rsidR="00C37992" w:rsidRPr="000F5EDC">
        <w:rPr>
          <w:rFonts w:ascii="Times New Roman" w:hAnsi="Times New Roman" w:cs="Times New Roman"/>
          <w:sz w:val="28"/>
          <w:szCs w:val="28"/>
          <w:lang w:val="tg-Cyrl-TJ"/>
        </w:rPr>
        <w:t xml:space="preserve"> дар асоси </w:t>
      </w:r>
      <w:r w:rsidRPr="000F5EDC">
        <w:rPr>
          <w:rFonts w:ascii="Times New Roman" w:hAnsi="Times New Roman" w:cs="Times New Roman"/>
          <w:sz w:val="28"/>
          <w:szCs w:val="28"/>
          <w:lang w:val="tg-Cyrl-TJ"/>
        </w:rPr>
        <w:t>Стандарти давлатии таҳсилоти олии касбӣ дар Ҷумҳурии Тоҷикистон ва санадҳои меъёрии ҳуқуқии Ҷумҳурии Тоҷикистон дар соҳаи маориф та</w:t>
      </w:r>
      <w:r w:rsidR="003033B4"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ия гардида, коркарди минбаъдаи замима</w:t>
      </w:r>
      <w:r w:rsidR="003033B4"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 xml:space="preserve">ои он бояд ба талаботи </w:t>
      </w:r>
      <w:r w:rsidR="003033B4"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у</w:t>
      </w:r>
      <w:r w:rsidR="003033B4" w:rsidRPr="000F5EDC">
        <w:rPr>
          <w:rFonts w:ascii="Times New Roman" w:hAnsi="Times New Roman" w:cs="Times New Roman"/>
          <w:sz w:val="28"/>
          <w:szCs w:val="28"/>
          <w:lang w:val="tg-Cyrl-TJ"/>
        </w:rPr>
        <w:t>ҷҷ</w:t>
      </w:r>
      <w:r w:rsidRPr="000F5EDC">
        <w:rPr>
          <w:rFonts w:ascii="Times New Roman" w:hAnsi="Times New Roman" w:cs="Times New Roman"/>
          <w:sz w:val="28"/>
          <w:szCs w:val="28"/>
          <w:lang w:val="tg-Cyrl-TJ"/>
        </w:rPr>
        <w:t>ат</w:t>
      </w:r>
      <w:r w:rsidR="003033B4"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зерин мутоби</w:t>
      </w:r>
      <w:r w:rsidR="003033B4"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ат намояд:</w:t>
      </w:r>
    </w:p>
    <w:p w:rsidR="002134BC" w:rsidRPr="00495117" w:rsidRDefault="002134BC" w:rsidP="002134BC">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онуни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“Дар бораи маориф”, аз 22</w:t>
      </w:r>
      <w:r>
        <w:rPr>
          <w:rFonts w:ascii="Times New Roman" w:hAnsi="Times New Roman" w:cs="Times New Roman"/>
          <w:sz w:val="28"/>
          <w:szCs w:val="28"/>
          <w:lang w:val="tg-Cyrl-TJ"/>
        </w:rPr>
        <w:t>.</w:t>
      </w:r>
      <w:r w:rsidRPr="00495117">
        <w:rPr>
          <w:rFonts w:ascii="Times New Roman" w:hAnsi="Times New Roman" w:cs="Times New Roman"/>
          <w:sz w:val="28"/>
          <w:szCs w:val="28"/>
          <w:lang w:val="tg-Cyrl-TJ"/>
        </w:rPr>
        <w:t>07</w:t>
      </w:r>
      <w:r>
        <w:rPr>
          <w:rFonts w:ascii="Times New Roman" w:hAnsi="Times New Roman" w:cs="Times New Roman"/>
          <w:sz w:val="28"/>
          <w:szCs w:val="28"/>
          <w:lang w:val="tg-Cyrl-TJ"/>
        </w:rPr>
        <w:t>.</w:t>
      </w:r>
      <w:r w:rsidRPr="00495117">
        <w:rPr>
          <w:rFonts w:ascii="Times New Roman" w:hAnsi="Times New Roman" w:cs="Times New Roman"/>
          <w:sz w:val="28"/>
          <w:szCs w:val="28"/>
          <w:lang w:val="tg-Cyrl-TJ"/>
        </w:rPr>
        <w:t>2013, №1004 (дар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рири охирин) аз 17.05.2018, №1527);</w:t>
      </w:r>
    </w:p>
    <w:p w:rsidR="002134BC" w:rsidRPr="00495117" w:rsidRDefault="002134BC" w:rsidP="002134BC">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онуни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“Дар бораи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калонсолон”, аз 24.02.2017, №1394;</w:t>
      </w:r>
    </w:p>
    <w:p w:rsidR="002134BC" w:rsidRPr="00495117" w:rsidRDefault="002134BC" w:rsidP="002134BC">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онуни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“Дар бораи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олии касб</w:t>
      </w:r>
      <w:r>
        <w:rPr>
          <w:rFonts w:ascii="Times New Roman" w:hAnsi="Times New Roman" w:cs="Times New Roman"/>
          <w:sz w:val="28"/>
          <w:szCs w:val="28"/>
          <w:lang w:val="tg-Cyrl-TJ"/>
        </w:rPr>
        <w:t>ӣ</w:t>
      </w:r>
      <w:r w:rsidRPr="00495117">
        <w:rPr>
          <w:rFonts w:ascii="Times New Roman" w:hAnsi="Times New Roman" w:cs="Times New Roman"/>
          <w:sz w:val="28"/>
          <w:szCs w:val="28"/>
          <w:lang w:val="tg-Cyrl-TJ"/>
        </w:rPr>
        <w:t xml:space="preserve"> ва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касбии баъд аз муассисаи олии таълим</w:t>
      </w:r>
      <w:r>
        <w:rPr>
          <w:rFonts w:ascii="Times New Roman" w:hAnsi="Times New Roman" w:cs="Times New Roman"/>
          <w:sz w:val="28"/>
          <w:szCs w:val="28"/>
          <w:lang w:val="tg-Cyrl-TJ"/>
        </w:rPr>
        <w:t>ӣ</w:t>
      </w:r>
      <w:r w:rsidRPr="00495117">
        <w:rPr>
          <w:rFonts w:ascii="Times New Roman" w:hAnsi="Times New Roman" w:cs="Times New Roman"/>
          <w:sz w:val="28"/>
          <w:szCs w:val="28"/>
          <w:lang w:val="tg-Cyrl-TJ"/>
        </w:rPr>
        <w:t>”, аз 19.05.2009, №531;</w:t>
      </w:r>
    </w:p>
    <w:p w:rsidR="002134BC" w:rsidRPr="00495117" w:rsidRDefault="002134BC" w:rsidP="002134BC">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lastRenderedPageBreak/>
        <w:t xml:space="preserve">-Стратегияи миллии рушди маорифи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барои давраи то соли 2030,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29.09.2020, №526;</w:t>
      </w:r>
    </w:p>
    <w:p w:rsidR="002134BC" w:rsidRPr="00495117" w:rsidRDefault="002134BC" w:rsidP="002134BC">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 xml:space="preserve">-Консепсияи миллии тарбия дар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3.03.2006, №94;</w:t>
      </w:r>
    </w:p>
    <w:p w:rsidR="002134BC" w:rsidRPr="00495117" w:rsidRDefault="002134BC" w:rsidP="002134BC">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-Стандарти давлатии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олии касб</w:t>
      </w:r>
      <w:r>
        <w:rPr>
          <w:rFonts w:ascii="Times New Roman" w:hAnsi="Times New Roman" w:cs="Times New Roman"/>
          <w:sz w:val="28"/>
          <w:szCs w:val="28"/>
          <w:lang w:val="tg-Cyrl-TJ"/>
        </w:rPr>
        <w:t>ӣ</w:t>
      </w:r>
      <w:r w:rsidRPr="00495117">
        <w:rPr>
          <w:rFonts w:ascii="Times New Roman" w:hAnsi="Times New Roman" w:cs="Times New Roman"/>
          <w:sz w:val="28"/>
          <w:szCs w:val="28"/>
          <w:lang w:val="tg-Cyrl-TJ"/>
        </w:rPr>
        <w:t xml:space="preserve"> дар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25.02.2017, №94;</w:t>
      </w:r>
    </w:p>
    <w:p w:rsidR="002134BC" w:rsidRPr="00495117" w:rsidRDefault="002134BC" w:rsidP="002134BC">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-Таснифоти давлатии равия ва ихтисос</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о дар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 xml:space="preserve">укумати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30.06.2007, №349;</w:t>
      </w:r>
    </w:p>
    <w:p w:rsidR="002134BC" w:rsidRPr="00495117" w:rsidRDefault="002134BC" w:rsidP="002134BC">
      <w:pPr>
        <w:spacing w:after="0" w:line="240" w:lineRule="auto"/>
        <w:ind w:firstLine="567"/>
        <w:jc w:val="both"/>
        <w:rPr>
          <w:rFonts w:ascii="Times New Roman" w:hAnsi="Times New Roman" w:cs="Times New Roman"/>
          <w:sz w:val="28"/>
          <w:szCs w:val="28"/>
          <w:lang w:val="tg-Cyrl-TJ"/>
        </w:rPr>
      </w:pPr>
      <w:r w:rsidRPr="00495117">
        <w:rPr>
          <w:rFonts w:ascii="Times New Roman" w:hAnsi="Times New Roman" w:cs="Times New Roman"/>
          <w:sz w:val="28"/>
          <w:szCs w:val="28"/>
          <w:lang w:val="tg-Cyrl-TJ"/>
        </w:rPr>
        <w:t>-Низомномаи низоми кредитии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 дар муассиса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ои та</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силоти олии касбии Чум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 xml:space="preserve">икистон, </w:t>
      </w:r>
      <w:r>
        <w:rPr>
          <w:rFonts w:ascii="Times New Roman" w:hAnsi="Times New Roman" w:cs="Times New Roman"/>
          <w:sz w:val="28"/>
          <w:szCs w:val="28"/>
          <w:lang w:val="tg-Cyrl-TJ"/>
        </w:rPr>
        <w:t>қ</w:t>
      </w:r>
      <w:r w:rsidRPr="00495117">
        <w:rPr>
          <w:rFonts w:ascii="Times New Roman" w:hAnsi="Times New Roman" w:cs="Times New Roman"/>
          <w:sz w:val="28"/>
          <w:szCs w:val="28"/>
          <w:lang w:val="tg-Cyrl-TJ"/>
        </w:rPr>
        <w:t xml:space="preserve">арори мушовараи Вазорати маориф ва илми </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ум</w:t>
      </w:r>
      <w:r>
        <w:rPr>
          <w:rFonts w:ascii="Times New Roman" w:hAnsi="Times New Roman" w:cs="Times New Roman"/>
          <w:sz w:val="28"/>
          <w:szCs w:val="28"/>
          <w:lang w:val="tg-Cyrl-TJ"/>
        </w:rPr>
        <w:t>ҳ</w:t>
      </w:r>
      <w:r w:rsidRPr="00495117">
        <w:rPr>
          <w:rFonts w:ascii="Times New Roman" w:hAnsi="Times New Roman" w:cs="Times New Roman"/>
          <w:sz w:val="28"/>
          <w:szCs w:val="28"/>
          <w:lang w:val="tg-Cyrl-TJ"/>
        </w:rPr>
        <w:t>урии То</w:t>
      </w:r>
      <w:r>
        <w:rPr>
          <w:rFonts w:ascii="Times New Roman" w:hAnsi="Times New Roman" w:cs="Times New Roman"/>
          <w:sz w:val="28"/>
          <w:szCs w:val="28"/>
          <w:lang w:val="tg-Cyrl-TJ"/>
        </w:rPr>
        <w:t>ҷ</w:t>
      </w:r>
      <w:r w:rsidRPr="00495117">
        <w:rPr>
          <w:rFonts w:ascii="Times New Roman" w:hAnsi="Times New Roman" w:cs="Times New Roman"/>
          <w:sz w:val="28"/>
          <w:szCs w:val="28"/>
          <w:lang w:val="tg-Cyrl-TJ"/>
        </w:rPr>
        <w:t>икистон, аз 30.12.2016, №19/24;</w:t>
      </w:r>
    </w:p>
    <w:p w:rsidR="002134BC" w:rsidRPr="004B078F" w:rsidRDefault="002134BC" w:rsidP="002134BC">
      <w:pPr>
        <w:spacing w:after="0" w:line="240" w:lineRule="auto"/>
        <w:ind w:firstLine="567"/>
        <w:jc w:val="both"/>
        <w:rPr>
          <w:rFonts w:ascii="Times New Roman" w:hAnsi="Times New Roman" w:cs="Times New Roman"/>
          <w:sz w:val="28"/>
          <w:szCs w:val="28"/>
          <w:lang w:val="tg-Cyrl-TJ"/>
        </w:rPr>
      </w:pPr>
      <w:r w:rsidRPr="004B078F">
        <w:rPr>
          <w:rFonts w:ascii="Times New Roman" w:hAnsi="Times New Roman" w:cs="Times New Roman"/>
          <w:sz w:val="28"/>
          <w:szCs w:val="28"/>
          <w:lang w:val="tg-Cyrl-TJ"/>
        </w:rPr>
        <w:t xml:space="preserve">-Нақшаи стратегии рушди </w:t>
      </w:r>
      <w:r>
        <w:rPr>
          <w:rFonts w:ascii="Times New Roman" w:hAnsi="Times New Roman" w:cs="Times New Roman"/>
          <w:sz w:val="28"/>
          <w:szCs w:val="28"/>
          <w:lang w:val="tg-Cyrl-TJ"/>
        </w:rPr>
        <w:t>Донишгоҳи байналмилалии сайёҳӣ ва соҳибкории Тоҷикистон</w:t>
      </w:r>
      <w:r w:rsidRPr="004B078F">
        <w:rPr>
          <w:rFonts w:ascii="Times New Roman" w:hAnsi="Times New Roman" w:cs="Times New Roman"/>
          <w:sz w:val="28"/>
          <w:szCs w:val="28"/>
          <w:lang w:val="tg-Cyrl-TJ"/>
        </w:rPr>
        <w:t xml:space="preserve"> барои солҳои 2021-2025</w:t>
      </w:r>
      <w:r>
        <w:rPr>
          <w:rFonts w:ascii="Times New Roman" w:hAnsi="Times New Roman" w:cs="Times New Roman"/>
          <w:sz w:val="28"/>
          <w:szCs w:val="28"/>
          <w:lang w:val="tg-Cyrl-TJ"/>
        </w:rPr>
        <w:t>.</w:t>
      </w:r>
    </w:p>
    <w:p w:rsidR="006643D1" w:rsidRPr="000F5EDC" w:rsidRDefault="006643D1"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2.2.Талаботро оид ба мазмун ва мундариҷаи ҳадди ақали ҳатмии барномаи таҳсилотӣ, шароитҳои татбиқнамоӣ ва муҳлатҳои азхуднамоиро Стандарти давлатии таҳсилоти олии касбӣ дар</w:t>
      </w:r>
      <w:r w:rsidR="0027063E"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Ҷумҳурии Тоҷикистон муайян намудааст.</w:t>
      </w:r>
    </w:p>
    <w:p w:rsidR="006643D1" w:rsidRPr="000F5EDC" w:rsidRDefault="006643D1" w:rsidP="009C3BF6">
      <w:pPr>
        <w:spacing w:after="0" w:line="240" w:lineRule="auto"/>
        <w:ind w:firstLine="567"/>
        <w:jc w:val="both"/>
        <w:rPr>
          <w:rFonts w:ascii="Times New Roman" w:eastAsia="Calibri" w:hAnsi="Times New Roman" w:cs="Times New Roman"/>
          <w:sz w:val="28"/>
          <w:szCs w:val="28"/>
          <w:shd w:val="clear" w:color="auto" w:fill="FFFFFF"/>
          <w:lang w:val="tg-Cyrl-TJ"/>
        </w:rPr>
      </w:pPr>
      <w:r w:rsidRPr="000F5EDC">
        <w:rPr>
          <w:rFonts w:ascii="Times New Roman" w:eastAsia="Calibri" w:hAnsi="Times New Roman" w:cs="Times New Roman"/>
          <w:sz w:val="28"/>
          <w:szCs w:val="28"/>
          <w:lang w:val="tg-Cyrl-TJ"/>
        </w:rPr>
        <w:t>2.3.</w:t>
      </w:r>
      <w:r w:rsidR="00AC6561" w:rsidRPr="000F5EDC">
        <w:rPr>
          <w:rFonts w:ascii="Times New Roman" w:eastAsia="Calibri" w:hAnsi="Times New Roman" w:cs="Times New Roman"/>
          <w:sz w:val="28"/>
          <w:szCs w:val="28"/>
          <w:lang w:val="tg-Cyrl-TJ"/>
        </w:rPr>
        <w:t xml:space="preserve"> </w:t>
      </w:r>
      <w:r w:rsidRPr="000F5EDC">
        <w:rPr>
          <w:rFonts w:ascii="Times New Roman" w:eastAsia="Calibri" w:hAnsi="Times New Roman" w:cs="Times New Roman"/>
          <w:bCs/>
          <w:sz w:val="28"/>
          <w:szCs w:val="28"/>
          <w:lang w:val="tg-Cyrl-TJ"/>
        </w:rPr>
        <w:t>Маҷмӯи ҳуҷҷатҳои</w:t>
      </w:r>
      <w:r w:rsidR="00C37992" w:rsidRPr="000F5EDC">
        <w:rPr>
          <w:rFonts w:ascii="Times New Roman" w:eastAsia="Calibri" w:hAnsi="Times New Roman" w:cs="Times New Roman"/>
          <w:bCs/>
          <w:sz w:val="28"/>
          <w:szCs w:val="28"/>
          <w:lang w:val="tg-Cyrl-TJ"/>
        </w:rPr>
        <w:t xml:space="preserve"> барномаи таҳсилоти олии касбӣ </w:t>
      </w:r>
      <w:r w:rsidRPr="000F5EDC">
        <w:rPr>
          <w:rFonts w:ascii="Times New Roman" w:eastAsia="Calibri" w:hAnsi="Times New Roman" w:cs="Times New Roman"/>
          <w:bCs/>
          <w:sz w:val="28"/>
          <w:szCs w:val="28"/>
          <w:lang w:val="tg-Cyrl-TJ"/>
        </w:rPr>
        <w:t>ҳуҷҷатҳои зеринро дар бар мегирад:</w:t>
      </w:r>
      <w:r w:rsidRPr="000F5EDC">
        <w:rPr>
          <w:rFonts w:ascii="Times New Roman" w:eastAsia="Calibri" w:hAnsi="Times New Roman" w:cs="Times New Roman"/>
          <w:sz w:val="28"/>
          <w:szCs w:val="28"/>
          <w:shd w:val="clear" w:color="auto" w:fill="FFFFFF"/>
          <w:lang w:val="tg-Cyrl-TJ"/>
        </w:rPr>
        <w:t xml:space="preserve"> нақшаи таълим аз рӯи ихтисос, на</w:t>
      </w:r>
      <w:r w:rsidR="003033B4" w:rsidRPr="000F5EDC">
        <w:rPr>
          <w:rFonts w:ascii="Times New Roman" w:eastAsia="Calibri" w:hAnsi="Times New Roman" w:cs="Times New Roman"/>
          <w:sz w:val="28"/>
          <w:szCs w:val="28"/>
          <w:shd w:val="clear" w:color="auto" w:fill="FFFFFF"/>
          <w:lang w:val="tg-Cyrl-TJ"/>
        </w:rPr>
        <w:t>қ</w:t>
      </w:r>
      <w:r w:rsidRPr="000F5EDC">
        <w:rPr>
          <w:rFonts w:ascii="Times New Roman" w:eastAsia="Calibri" w:hAnsi="Times New Roman" w:cs="Times New Roman"/>
          <w:sz w:val="28"/>
          <w:szCs w:val="28"/>
          <w:shd w:val="clear" w:color="auto" w:fill="FFFFFF"/>
          <w:lang w:val="tg-Cyrl-TJ"/>
        </w:rPr>
        <w:t>шаи таълимии кор</w:t>
      </w:r>
      <w:r w:rsidR="003033B4" w:rsidRPr="000F5EDC">
        <w:rPr>
          <w:rFonts w:ascii="Times New Roman" w:eastAsia="Calibri" w:hAnsi="Times New Roman" w:cs="Times New Roman"/>
          <w:sz w:val="28"/>
          <w:szCs w:val="28"/>
          <w:shd w:val="clear" w:color="auto" w:fill="FFFFFF"/>
          <w:lang w:val="tg-Cyrl-TJ"/>
        </w:rPr>
        <w:t>ӣ</w:t>
      </w:r>
      <w:r w:rsidRPr="000F5EDC">
        <w:rPr>
          <w:rFonts w:ascii="Times New Roman" w:eastAsia="Calibri" w:hAnsi="Times New Roman" w:cs="Times New Roman"/>
          <w:sz w:val="28"/>
          <w:szCs w:val="28"/>
          <w:shd w:val="clear" w:color="auto" w:fill="FFFFFF"/>
          <w:lang w:val="tg-Cyrl-TJ"/>
        </w:rPr>
        <w:t>, барномаҳои таҷрибаомӯзӣ, барнома</w:t>
      </w:r>
      <w:r w:rsidR="003033B4" w:rsidRPr="000F5EDC">
        <w:rPr>
          <w:rFonts w:ascii="Times New Roman" w:eastAsia="Calibri" w:hAnsi="Times New Roman" w:cs="Times New Roman"/>
          <w:sz w:val="28"/>
          <w:szCs w:val="28"/>
          <w:shd w:val="clear" w:color="auto" w:fill="FFFFFF"/>
          <w:lang w:val="tg-Cyrl-TJ"/>
        </w:rPr>
        <w:t>ҳ</w:t>
      </w:r>
      <w:r w:rsidRPr="000F5EDC">
        <w:rPr>
          <w:rFonts w:ascii="Times New Roman" w:eastAsia="Calibri" w:hAnsi="Times New Roman" w:cs="Times New Roman"/>
          <w:sz w:val="28"/>
          <w:szCs w:val="28"/>
          <w:shd w:val="clear" w:color="auto" w:fill="FFFFFF"/>
          <w:lang w:val="tg-Cyrl-TJ"/>
        </w:rPr>
        <w:t>ои таълим</w:t>
      </w:r>
      <w:r w:rsidR="003033B4" w:rsidRPr="000F5EDC">
        <w:rPr>
          <w:rFonts w:ascii="Times New Roman" w:eastAsia="Calibri" w:hAnsi="Times New Roman" w:cs="Times New Roman"/>
          <w:sz w:val="28"/>
          <w:szCs w:val="28"/>
          <w:shd w:val="clear" w:color="auto" w:fill="FFFFFF"/>
          <w:lang w:val="tg-Cyrl-TJ"/>
        </w:rPr>
        <w:t>ӣ</w:t>
      </w:r>
      <w:r w:rsidRPr="000F5EDC">
        <w:rPr>
          <w:rFonts w:ascii="Times New Roman" w:eastAsia="Calibri" w:hAnsi="Times New Roman" w:cs="Times New Roman"/>
          <w:sz w:val="28"/>
          <w:szCs w:val="28"/>
          <w:shd w:val="clear" w:color="auto" w:fill="FFFFFF"/>
          <w:lang w:val="tg-Cyrl-TJ"/>
        </w:rPr>
        <w:t xml:space="preserve"> ва силлабус аз р</w:t>
      </w:r>
      <w:r w:rsidR="003033B4" w:rsidRPr="000F5EDC">
        <w:rPr>
          <w:rFonts w:ascii="Times New Roman" w:eastAsia="Calibri" w:hAnsi="Times New Roman" w:cs="Times New Roman"/>
          <w:sz w:val="28"/>
          <w:szCs w:val="28"/>
          <w:shd w:val="clear" w:color="auto" w:fill="FFFFFF"/>
          <w:lang w:val="tg-Cyrl-TJ"/>
        </w:rPr>
        <w:t>ӯ</w:t>
      </w:r>
      <w:r w:rsidRPr="000F5EDC">
        <w:rPr>
          <w:rFonts w:ascii="Times New Roman" w:eastAsia="Calibri" w:hAnsi="Times New Roman" w:cs="Times New Roman"/>
          <w:sz w:val="28"/>
          <w:szCs w:val="28"/>
          <w:shd w:val="clear" w:color="auto" w:fill="FFFFFF"/>
          <w:lang w:val="tg-Cyrl-TJ"/>
        </w:rPr>
        <w:t>и фан</w:t>
      </w:r>
      <w:r w:rsidR="003033B4" w:rsidRPr="000F5EDC">
        <w:rPr>
          <w:rFonts w:ascii="Times New Roman" w:eastAsia="Calibri" w:hAnsi="Times New Roman" w:cs="Times New Roman"/>
          <w:sz w:val="28"/>
          <w:szCs w:val="28"/>
          <w:shd w:val="clear" w:color="auto" w:fill="FFFFFF"/>
          <w:lang w:val="tg-Cyrl-TJ"/>
        </w:rPr>
        <w:t>ҳ</w:t>
      </w:r>
      <w:r w:rsidRPr="000F5EDC">
        <w:rPr>
          <w:rFonts w:ascii="Times New Roman" w:eastAsia="Calibri" w:hAnsi="Times New Roman" w:cs="Times New Roman"/>
          <w:sz w:val="28"/>
          <w:szCs w:val="28"/>
          <w:shd w:val="clear" w:color="auto" w:fill="FFFFFF"/>
          <w:lang w:val="tg-Cyrl-TJ"/>
        </w:rPr>
        <w:t>о, шар</w:t>
      </w:r>
      <w:r w:rsidR="003033B4" w:rsidRPr="000F5EDC">
        <w:rPr>
          <w:rFonts w:ascii="Times New Roman" w:eastAsia="Calibri" w:hAnsi="Times New Roman" w:cs="Times New Roman"/>
          <w:sz w:val="28"/>
          <w:szCs w:val="28"/>
          <w:shd w:val="clear" w:color="auto" w:fill="FFFFFF"/>
          <w:lang w:val="tg-Cyrl-TJ"/>
        </w:rPr>
        <w:t>ҳ</w:t>
      </w:r>
      <w:r w:rsidRPr="000F5EDC">
        <w:rPr>
          <w:rFonts w:ascii="Times New Roman" w:eastAsia="Calibri" w:hAnsi="Times New Roman" w:cs="Times New Roman"/>
          <w:sz w:val="28"/>
          <w:szCs w:val="28"/>
          <w:shd w:val="clear" w:color="auto" w:fill="FFFFFF"/>
          <w:lang w:val="tg-Cyrl-TJ"/>
        </w:rPr>
        <w:t>и барнома</w:t>
      </w:r>
      <w:r w:rsidR="003033B4" w:rsidRPr="000F5EDC">
        <w:rPr>
          <w:rFonts w:ascii="Times New Roman" w:eastAsia="Calibri" w:hAnsi="Times New Roman" w:cs="Times New Roman"/>
          <w:sz w:val="28"/>
          <w:szCs w:val="28"/>
          <w:shd w:val="clear" w:color="auto" w:fill="FFFFFF"/>
          <w:lang w:val="tg-Cyrl-TJ"/>
        </w:rPr>
        <w:t>ҳ</w:t>
      </w:r>
      <w:r w:rsidRPr="000F5EDC">
        <w:rPr>
          <w:rFonts w:ascii="Times New Roman" w:eastAsia="Calibri" w:hAnsi="Times New Roman" w:cs="Times New Roman"/>
          <w:sz w:val="28"/>
          <w:szCs w:val="28"/>
          <w:shd w:val="clear" w:color="auto" w:fill="FFFFFF"/>
          <w:lang w:val="tg-Cyrl-TJ"/>
        </w:rPr>
        <w:t>ои таълим</w:t>
      </w:r>
      <w:r w:rsidR="003033B4" w:rsidRPr="000F5EDC">
        <w:rPr>
          <w:rFonts w:ascii="Times New Roman" w:eastAsia="Calibri" w:hAnsi="Times New Roman" w:cs="Times New Roman"/>
          <w:sz w:val="28"/>
          <w:szCs w:val="28"/>
          <w:shd w:val="clear" w:color="auto" w:fill="FFFFFF"/>
          <w:lang w:val="tg-Cyrl-TJ"/>
        </w:rPr>
        <w:t>ӣ</w:t>
      </w:r>
      <w:r w:rsidRPr="000F5EDC">
        <w:rPr>
          <w:rFonts w:ascii="Times New Roman" w:eastAsia="Calibri" w:hAnsi="Times New Roman" w:cs="Times New Roman"/>
          <w:sz w:val="28"/>
          <w:szCs w:val="28"/>
          <w:shd w:val="clear" w:color="auto" w:fill="FFFFFF"/>
          <w:lang w:val="tg-Cyrl-TJ"/>
        </w:rPr>
        <w:t xml:space="preserve"> аз р</w:t>
      </w:r>
      <w:r w:rsidR="003033B4" w:rsidRPr="000F5EDC">
        <w:rPr>
          <w:rFonts w:ascii="Times New Roman" w:eastAsia="Calibri" w:hAnsi="Times New Roman" w:cs="Times New Roman"/>
          <w:sz w:val="28"/>
          <w:szCs w:val="28"/>
          <w:shd w:val="clear" w:color="auto" w:fill="FFFFFF"/>
          <w:lang w:val="tg-Cyrl-TJ"/>
        </w:rPr>
        <w:t>ӯ</w:t>
      </w:r>
      <w:r w:rsidRPr="000F5EDC">
        <w:rPr>
          <w:rFonts w:ascii="Times New Roman" w:eastAsia="Calibri" w:hAnsi="Times New Roman" w:cs="Times New Roman"/>
          <w:sz w:val="28"/>
          <w:szCs w:val="28"/>
          <w:shd w:val="clear" w:color="auto" w:fill="FFFFFF"/>
          <w:lang w:val="tg-Cyrl-TJ"/>
        </w:rPr>
        <w:t>и фан</w:t>
      </w:r>
      <w:r w:rsidR="003033B4" w:rsidRPr="000F5EDC">
        <w:rPr>
          <w:rFonts w:ascii="Times New Roman" w:eastAsia="Calibri" w:hAnsi="Times New Roman" w:cs="Times New Roman"/>
          <w:sz w:val="28"/>
          <w:szCs w:val="28"/>
          <w:shd w:val="clear" w:color="auto" w:fill="FFFFFF"/>
          <w:lang w:val="tg-Cyrl-TJ"/>
        </w:rPr>
        <w:t>ҳ</w:t>
      </w:r>
      <w:r w:rsidRPr="000F5EDC">
        <w:rPr>
          <w:rFonts w:ascii="Times New Roman" w:eastAsia="Calibri" w:hAnsi="Times New Roman" w:cs="Times New Roman"/>
          <w:sz w:val="28"/>
          <w:szCs w:val="28"/>
          <w:shd w:val="clear" w:color="auto" w:fill="FFFFFF"/>
          <w:lang w:val="tg-Cyrl-TJ"/>
        </w:rPr>
        <w:t xml:space="preserve">ои </w:t>
      </w:r>
      <w:r w:rsidR="003033B4" w:rsidRPr="000F5EDC">
        <w:rPr>
          <w:rFonts w:ascii="Times New Roman" w:eastAsia="Calibri" w:hAnsi="Times New Roman" w:cs="Times New Roman"/>
          <w:sz w:val="28"/>
          <w:szCs w:val="28"/>
          <w:shd w:val="clear" w:color="auto" w:fill="FFFFFF"/>
          <w:lang w:val="tg-Cyrl-TJ"/>
        </w:rPr>
        <w:t>ҳ</w:t>
      </w:r>
      <w:r w:rsidRPr="000F5EDC">
        <w:rPr>
          <w:rFonts w:ascii="Times New Roman" w:eastAsia="Calibri" w:hAnsi="Times New Roman" w:cs="Times New Roman"/>
          <w:sz w:val="28"/>
          <w:szCs w:val="28"/>
          <w:shd w:val="clear" w:color="auto" w:fill="FFFFFF"/>
          <w:lang w:val="tg-Cyrl-TJ"/>
        </w:rPr>
        <w:t>атм</w:t>
      </w:r>
      <w:r w:rsidR="003033B4" w:rsidRPr="000F5EDC">
        <w:rPr>
          <w:rFonts w:ascii="Times New Roman" w:eastAsia="Calibri" w:hAnsi="Times New Roman" w:cs="Times New Roman"/>
          <w:sz w:val="28"/>
          <w:szCs w:val="28"/>
          <w:shd w:val="clear" w:color="auto" w:fill="FFFFFF"/>
          <w:lang w:val="tg-Cyrl-TJ"/>
        </w:rPr>
        <w:t>ӣ</w:t>
      </w:r>
      <w:r w:rsidRPr="000F5EDC">
        <w:rPr>
          <w:rFonts w:ascii="Times New Roman" w:eastAsia="Calibri" w:hAnsi="Times New Roman" w:cs="Times New Roman"/>
          <w:sz w:val="28"/>
          <w:szCs w:val="28"/>
          <w:shd w:val="clear" w:color="auto" w:fill="FFFFFF"/>
          <w:lang w:val="tg-Cyrl-TJ"/>
        </w:rPr>
        <w:t xml:space="preserve"> ва интихоб</w:t>
      </w:r>
      <w:r w:rsidR="003033B4" w:rsidRPr="000F5EDC">
        <w:rPr>
          <w:rFonts w:ascii="Times New Roman" w:eastAsia="Calibri" w:hAnsi="Times New Roman" w:cs="Times New Roman"/>
          <w:sz w:val="28"/>
          <w:szCs w:val="28"/>
          <w:shd w:val="clear" w:color="auto" w:fill="FFFFFF"/>
          <w:lang w:val="tg-Cyrl-TJ"/>
        </w:rPr>
        <w:t>ӣ</w:t>
      </w:r>
      <w:r w:rsidRPr="000F5EDC">
        <w:rPr>
          <w:rFonts w:ascii="Times New Roman" w:eastAsia="Calibri" w:hAnsi="Times New Roman" w:cs="Times New Roman"/>
          <w:sz w:val="28"/>
          <w:szCs w:val="28"/>
          <w:shd w:val="clear" w:color="auto" w:fill="FFFFFF"/>
          <w:lang w:val="tg-Cyrl-TJ"/>
        </w:rPr>
        <w:t>. Талаботи ҳадди ақал ба мундариҷаи ҳуҷҷатҳои дар боло зикргардида дар Стандарти давлатии таҳсилоти олии касбӣ дар Ҷумҳурии Тоҷикисто</w:t>
      </w:r>
      <w:r w:rsidR="00FA2683" w:rsidRPr="000F5EDC">
        <w:rPr>
          <w:rFonts w:ascii="Times New Roman" w:eastAsia="Calibri" w:hAnsi="Times New Roman" w:cs="Times New Roman"/>
          <w:sz w:val="28"/>
          <w:szCs w:val="28"/>
          <w:shd w:val="clear" w:color="auto" w:fill="FFFFFF"/>
          <w:lang w:val="tg-Cyrl-TJ"/>
        </w:rPr>
        <w:t>н инъикос ёфтааст. (нигаред ба з</w:t>
      </w:r>
      <w:r w:rsidRPr="000F5EDC">
        <w:rPr>
          <w:rFonts w:ascii="Times New Roman" w:eastAsia="Calibri" w:hAnsi="Times New Roman" w:cs="Times New Roman"/>
          <w:sz w:val="28"/>
          <w:szCs w:val="28"/>
          <w:shd w:val="clear" w:color="auto" w:fill="FFFFFF"/>
          <w:lang w:val="tg-Cyrl-TJ"/>
        </w:rPr>
        <w:t>амима</w:t>
      </w:r>
      <w:r w:rsidR="003033B4" w:rsidRPr="000F5EDC">
        <w:rPr>
          <w:rFonts w:ascii="Times New Roman" w:eastAsia="Calibri" w:hAnsi="Times New Roman" w:cs="Times New Roman"/>
          <w:sz w:val="28"/>
          <w:szCs w:val="28"/>
          <w:shd w:val="clear" w:color="auto" w:fill="FFFFFF"/>
          <w:lang w:val="tg-Cyrl-TJ"/>
        </w:rPr>
        <w:t>ҳ</w:t>
      </w:r>
      <w:r w:rsidRPr="000F5EDC">
        <w:rPr>
          <w:rFonts w:ascii="Times New Roman" w:eastAsia="Calibri" w:hAnsi="Times New Roman" w:cs="Times New Roman"/>
          <w:sz w:val="28"/>
          <w:szCs w:val="28"/>
          <w:shd w:val="clear" w:color="auto" w:fill="FFFFFF"/>
          <w:lang w:val="tg-Cyrl-TJ"/>
        </w:rPr>
        <w:t>о)</w:t>
      </w:r>
    </w:p>
    <w:p w:rsidR="006643D1" w:rsidRPr="000F5EDC" w:rsidRDefault="006643D1"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shd w:val="clear" w:color="auto" w:fill="FFFFFF"/>
          <w:lang w:val="tg-Cyrl-TJ"/>
        </w:rPr>
        <w:t xml:space="preserve"> </w:t>
      </w:r>
      <w:r w:rsidRPr="000F5EDC">
        <w:rPr>
          <w:rFonts w:ascii="Times New Roman" w:eastAsia="Calibri" w:hAnsi="Times New Roman" w:cs="Times New Roman"/>
          <w:sz w:val="28"/>
          <w:szCs w:val="28"/>
          <w:lang w:val="tg-Cyrl-TJ"/>
        </w:rPr>
        <w:t>2.4.</w:t>
      </w:r>
      <w:r w:rsidR="00AC6561" w:rsidRPr="000F5EDC">
        <w:rPr>
          <w:rFonts w:ascii="Times New Roman" w:eastAsia="Calibri" w:hAnsi="Times New Roman" w:cs="Times New Roman"/>
          <w:sz w:val="28"/>
          <w:szCs w:val="28"/>
          <w:lang w:val="tg-Cyrl-TJ"/>
        </w:rPr>
        <w:t xml:space="preserve"> </w:t>
      </w:r>
      <w:r w:rsidRPr="000F5EDC">
        <w:rPr>
          <w:rFonts w:ascii="Times New Roman" w:eastAsia="Calibri" w:hAnsi="Times New Roman" w:cs="Times New Roman"/>
          <w:sz w:val="28"/>
          <w:szCs w:val="28"/>
          <w:lang w:val="tg-Cyrl-TJ"/>
        </w:rPr>
        <w:t>Шар</w:t>
      </w:r>
      <w:r w:rsidR="003033B4" w:rsidRPr="000F5EDC">
        <w:rPr>
          <w:rFonts w:ascii="Times New Roman" w:eastAsia="Calibri" w:hAnsi="Times New Roman" w:cs="Times New Roman"/>
          <w:sz w:val="28"/>
          <w:szCs w:val="28"/>
          <w:lang w:val="tg-Cyrl-TJ"/>
        </w:rPr>
        <w:t>ҳ</w:t>
      </w:r>
      <w:r w:rsidRPr="000F5EDC">
        <w:rPr>
          <w:rFonts w:ascii="Times New Roman" w:eastAsia="Calibri" w:hAnsi="Times New Roman" w:cs="Times New Roman"/>
          <w:sz w:val="28"/>
          <w:szCs w:val="28"/>
          <w:lang w:val="tg-Cyrl-TJ"/>
        </w:rPr>
        <w:t>и мухтасари барнома</w:t>
      </w:r>
      <w:r w:rsidR="003033B4" w:rsidRPr="000F5EDC">
        <w:rPr>
          <w:rFonts w:ascii="Times New Roman" w:eastAsia="Calibri" w:hAnsi="Times New Roman" w:cs="Times New Roman"/>
          <w:sz w:val="28"/>
          <w:szCs w:val="28"/>
          <w:lang w:val="tg-Cyrl-TJ"/>
        </w:rPr>
        <w:t>ҳ</w:t>
      </w:r>
      <w:r w:rsidRPr="000F5EDC">
        <w:rPr>
          <w:rFonts w:ascii="Times New Roman" w:eastAsia="Calibri" w:hAnsi="Times New Roman" w:cs="Times New Roman"/>
          <w:sz w:val="28"/>
          <w:szCs w:val="28"/>
          <w:lang w:val="tg-Cyrl-TJ"/>
        </w:rPr>
        <w:t>ои таълимии фан</w:t>
      </w:r>
      <w:r w:rsidR="003033B4" w:rsidRPr="000F5EDC">
        <w:rPr>
          <w:rFonts w:ascii="Times New Roman" w:eastAsia="Calibri" w:hAnsi="Times New Roman" w:cs="Times New Roman"/>
          <w:sz w:val="28"/>
          <w:szCs w:val="28"/>
          <w:lang w:val="tg-Cyrl-TJ"/>
        </w:rPr>
        <w:t>ҳ</w:t>
      </w:r>
      <w:r w:rsidRPr="000F5EDC">
        <w:rPr>
          <w:rFonts w:ascii="Times New Roman" w:eastAsia="Calibri" w:hAnsi="Times New Roman" w:cs="Times New Roman"/>
          <w:sz w:val="28"/>
          <w:szCs w:val="28"/>
          <w:lang w:val="tg-Cyrl-TJ"/>
        </w:rPr>
        <w:t xml:space="preserve">ои </w:t>
      </w:r>
      <w:r w:rsidR="003033B4" w:rsidRPr="000F5EDC">
        <w:rPr>
          <w:rFonts w:ascii="Times New Roman" w:eastAsia="Calibri" w:hAnsi="Times New Roman" w:cs="Times New Roman"/>
          <w:sz w:val="28"/>
          <w:szCs w:val="28"/>
          <w:lang w:val="tg-Cyrl-TJ"/>
        </w:rPr>
        <w:t>ҳ</w:t>
      </w:r>
      <w:r w:rsidRPr="000F5EDC">
        <w:rPr>
          <w:rFonts w:ascii="Times New Roman" w:eastAsia="Calibri" w:hAnsi="Times New Roman" w:cs="Times New Roman"/>
          <w:sz w:val="28"/>
          <w:szCs w:val="28"/>
          <w:lang w:val="tg-Cyrl-TJ"/>
        </w:rPr>
        <w:t>атм</w:t>
      </w:r>
      <w:r w:rsidR="003033B4" w:rsidRPr="000F5EDC">
        <w:rPr>
          <w:rFonts w:ascii="Times New Roman" w:eastAsia="Calibri" w:hAnsi="Times New Roman" w:cs="Times New Roman"/>
          <w:sz w:val="28"/>
          <w:szCs w:val="28"/>
          <w:lang w:val="tg-Cyrl-TJ"/>
        </w:rPr>
        <w:t>ӣ</w:t>
      </w:r>
      <w:r w:rsidRPr="000F5EDC">
        <w:rPr>
          <w:rFonts w:ascii="Times New Roman" w:eastAsia="Calibri" w:hAnsi="Times New Roman" w:cs="Times New Roman"/>
          <w:sz w:val="28"/>
          <w:szCs w:val="28"/>
          <w:lang w:val="tg-Cyrl-TJ"/>
        </w:rPr>
        <w:t xml:space="preserve"> ва интихоб</w:t>
      </w:r>
      <w:r w:rsidR="003033B4" w:rsidRPr="000F5EDC">
        <w:rPr>
          <w:rFonts w:ascii="Times New Roman" w:eastAsia="Calibri" w:hAnsi="Times New Roman" w:cs="Times New Roman"/>
          <w:sz w:val="28"/>
          <w:szCs w:val="28"/>
          <w:lang w:val="tg-Cyrl-TJ"/>
        </w:rPr>
        <w:t>ӣ</w:t>
      </w:r>
      <w:r w:rsidRPr="000F5EDC">
        <w:rPr>
          <w:rFonts w:ascii="Times New Roman" w:eastAsia="Calibri" w:hAnsi="Times New Roman" w:cs="Times New Roman"/>
          <w:sz w:val="28"/>
          <w:szCs w:val="28"/>
          <w:lang w:val="tg-Cyrl-TJ"/>
        </w:rPr>
        <w:t xml:space="preserve"> </w:t>
      </w:r>
      <w:r w:rsidR="003033B4" w:rsidRPr="000F5EDC">
        <w:rPr>
          <w:rFonts w:ascii="Times New Roman" w:eastAsia="Calibri" w:hAnsi="Times New Roman" w:cs="Times New Roman"/>
          <w:sz w:val="28"/>
          <w:szCs w:val="28"/>
          <w:lang w:val="tg-Cyrl-TJ"/>
        </w:rPr>
        <w:t>қ</w:t>
      </w:r>
      <w:r w:rsidRPr="000F5EDC">
        <w:rPr>
          <w:rFonts w:ascii="Times New Roman" w:eastAsia="Calibri" w:hAnsi="Times New Roman" w:cs="Times New Roman"/>
          <w:sz w:val="28"/>
          <w:szCs w:val="28"/>
          <w:lang w:val="tg-Cyrl-TJ"/>
        </w:rPr>
        <w:t xml:space="preserve">исми ҷудонашавандаи барномаи таҳсилотӣ ба </w:t>
      </w:r>
      <w:r w:rsidR="003033B4" w:rsidRPr="000F5EDC">
        <w:rPr>
          <w:rFonts w:ascii="Times New Roman" w:eastAsia="Calibri" w:hAnsi="Times New Roman" w:cs="Times New Roman"/>
          <w:sz w:val="28"/>
          <w:szCs w:val="28"/>
          <w:lang w:val="tg-Cyrl-TJ"/>
        </w:rPr>
        <w:t>ҳ</w:t>
      </w:r>
      <w:r w:rsidRPr="000F5EDC">
        <w:rPr>
          <w:rFonts w:ascii="Times New Roman" w:eastAsia="Calibri" w:hAnsi="Times New Roman" w:cs="Times New Roman"/>
          <w:sz w:val="28"/>
          <w:szCs w:val="28"/>
          <w:lang w:val="tg-Cyrl-TJ"/>
        </w:rPr>
        <w:t>исоб ме</w:t>
      </w:r>
      <w:r w:rsidR="00FA2683" w:rsidRPr="000F5EDC">
        <w:rPr>
          <w:rFonts w:ascii="Times New Roman" w:eastAsia="Calibri" w:hAnsi="Times New Roman" w:cs="Times New Roman"/>
          <w:sz w:val="28"/>
          <w:szCs w:val="28"/>
          <w:lang w:val="tg-Cyrl-TJ"/>
        </w:rPr>
        <w:t>равад, ки тавсифи мухтасари фан, намуди машғулиятҳо, забони таълим,</w:t>
      </w:r>
      <w:r w:rsidRPr="000F5EDC">
        <w:rPr>
          <w:rFonts w:ascii="Times New Roman" w:eastAsia="Calibri" w:hAnsi="Times New Roman" w:cs="Times New Roman"/>
          <w:sz w:val="28"/>
          <w:szCs w:val="28"/>
          <w:lang w:val="tg-Cyrl-TJ"/>
        </w:rPr>
        <w:t xml:space="preserve"> салоҳиятҳое, ки бояд дар донишҷӯ зимни  азхуднам</w:t>
      </w:r>
      <w:r w:rsidR="00FA2683" w:rsidRPr="000F5EDC">
        <w:rPr>
          <w:rFonts w:ascii="Times New Roman" w:eastAsia="Calibri" w:hAnsi="Times New Roman" w:cs="Times New Roman"/>
          <w:sz w:val="28"/>
          <w:szCs w:val="28"/>
          <w:lang w:val="tg-Cyrl-TJ"/>
        </w:rPr>
        <w:t>оии фанни мазкур ташаккул ёбанд,</w:t>
      </w:r>
      <w:r w:rsidRPr="000F5EDC">
        <w:rPr>
          <w:rFonts w:ascii="Times New Roman" w:eastAsia="Calibri" w:hAnsi="Times New Roman" w:cs="Times New Roman"/>
          <w:sz w:val="28"/>
          <w:szCs w:val="28"/>
          <w:lang w:val="tg-Cyrl-TJ"/>
        </w:rPr>
        <w:t xml:space="preserve"> натиҷаҳои таълиме, к</w:t>
      </w:r>
      <w:r w:rsidR="00FA2683" w:rsidRPr="000F5EDC">
        <w:rPr>
          <w:rFonts w:ascii="Times New Roman" w:eastAsia="Calibri" w:hAnsi="Times New Roman" w:cs="Times New Roman"/>
          <w:sz w:val="28"/>
          <w:szCs w:val="28"/>
          <w:lang w:val="tg-Cyrl-TJ"/>
        </w:rPr>
        <w:t>и аз тадриси фан ба даст меоянд, номгӯи боб ва мавзӯъҳои фан,</w:t>
      </w:r>
      <w:r w:rsidRPr="000F5EDC">
        <w:rPr>
          <w:rFonts w:ascii="Times New Roman" w:eastAsia="Calibri" w:hAnsi="Times New Roman" w:cs="Times New Roman"/>
          <w:sz w:val="28"/>
          <w:szCs w:val="28"/>
          <w:lang w:val="tg-Cyrl-TJ"/>
        </w:rPr>
        <w:t xml:space="preserve"> васоити таълимӣ ва таъминоти техникии фан ва шаклҳои назорати ҷорӣ ва ниҳ</w:t>
      </w:r>
      <w:r w:rsidR="00C90999" w:rsidRPr="000F5EDC">
        <w:rPr>
          <w:rFonts w:ascii="Times New Roman" w:eastAsia="Calibri" w:hAnsi="Times New Roman" w:cs="Times New Roman"/>
          <w:sz w:val="28"/>
          <w:szCs w:val="28"/>
          <w:lang w:val="tg-Cyrl-TJ"/>
        </w:rPr>
        <w:t>оиро дар бар  мегирад</w:t>
      </w:r>
      <w:r w:rsidRPr="000F5EDC">
        <w:rPr>
          <w:rFonts w:ascii="Times New Roman" w:eastAsia="Calibri" w:hAnsi="Times New Roman" w:cs="Times New Roman"/>
          <w:sz w:val="28"/>
          <w:szCs w:val="28"/>
          <w:lang w:val="tg-Cyrl-TJ"/>
        </w:rPr>
        <w:t xml:space="preserve">. Талаботи </w:t>
      </w:r>
      <w:r w:rsidR="003033B4" w:rsidRPr="000F5EDC">
        <w:rPr>
          <w:rFonts w:ascii="Times New Roman" w:eastAsia="Calibri" w:hAnsi="Times New Roman" w:cs="Times New Roman"/>
          <w:sz w:val="28"/>
          <w:szCs w:val="28"/>
          <w:lang w:val="tg-Cyrl-TJ"/>
        </w:rPr>
        <w:t>ҳ</w:t>
      </w:r>
      <w:r w:rsidRPr="000F5EDC">
        <w:rPr>
          <w:rFonts w:ascii="Times New Roman" w:eastAsia="Calibri" w:hAnsi="Times New Roman" w:cs="Times New Roman"/>
          <w:sz w:val="28"/>
          <w:szCs w:val="28"/>
          <w:lang w:val="tg-Cyrl-TJ"/>
        </w:rPr>
        <w:t>адди а</w:t>
      </w:r>
      <w:r w:rsidR="003033B4" w:rsidRPr="000F5EDC">
        <w:rPr>
          <w:rFonts w:ascii="Times New Roman" w:eastAsia="Calibri" w:hAnsi="Times New Roman" w:cs="Times New Roman"/>
          <w:sz w:val="28"/>
          <w:szCs w:val="28"/>
          <w:lang w:val="tg-Cyrl-TJ"/>
        </w:rPr>
        <w:t>қ</w:t>
      </w:r>
      <w:r w:rsidRPr="000F5EDC">
        <w:rPr>
          <w:rFonts w:ascii="Times New Roman" w:eastAsia="Calibri" w:hAnsi="Times New Roman" w:cs="Times New Roman"/>
          <w:sz w:val="28"/>
          <w:szCs w:val="28"/>
          <w:lang w:val="tg-Cyrl-TJ"/>
        </w:rPr>
        <w:t>ал ба шар</w:t>
      </w:r>
      <w:r w:rsidR="003033B4" w:rsidRPr="000F5EDC">
        <w:rPr>
          <w:rFonts w:ascii="Times New Roman" w:eastAsia="Calibri" w:hAnsi="Times New Roman" w:cs="Times New Roman"/>
          <w:sz w:val="28"/>
          <w:szCs w:val="28"/>
          <w:lang w:val="tg-Cyrl-TJ"/>
        </w:rPr>
        <w:t>ҳ</w:t>
      </w:r>
      <w:r w:rsidRPr="000F5EDC">
        <w:rPr>
          <w:rFonts w:ascii="Times New Roman" w:eastAsia="Calibri" w:hAnsi="Times New Roman" w:cs="Times New Roman"/>
          <w:sz w:val="28"/>
          <w:szCs w:val="28"/>
          <w:lang w:val="tg-Cyrl-TJ"/>
        </w:rPr>
        <w:t>и мухтасари барнома</w:t>
      </w:r>
      <w:r w:rsidR="003033B4" w:rsidRPr="000F5EDC">
        <w:rPr>
          <w:rFonts w:ascii="Times New Roman" w:eastAsia="Calibri" w:hAnsi="Times New Roman" w:cs="Times New Roman"/>
          <w:sz w:val="28"/>
          <w:szCs w:val="28"/>
          <w:lang w:val="tg-Cyrl-TJ"/>
        </w:rPr>
        <w:t>ҳ</w:t>
      </w:r>
      <w:r w:rsidRPr="000F5EDC">
        <w:rPr>
          <w:rFonts w:ascii="Times New Roman" w:eastAsia="Calibri" w:hAnsi="Times New Roman" w:cs="Times New Roman"/>
          <w:sz w:val="28"/>
          <w:szCs w:val="28"/>
          <w:lang w:val="tg-Cyrl-TJ"/>
        </w:rPr>
        <w:t>ои таълимии фан</w:t>
      </w:r>
      <w:r w:rsidR="003033B4" w:rsidRPr="000F5EDC">
        <w:rPr>
          <w:rFonts w:ascii="Times New Roman" w:eastAsia="Calibri" w:hAnsi="Times New Roman" w:cs="Times New Roman"/>
          <w:sz w:val="28"/>
          <w:szCs w:val="28"/>
          <w:lang w:val="tg-Cyrl-TJ"/>
        </w:rPr>
        <w:t>ҳ</w:t>
      </w:r>
      <w:r w:rsidRPr="000F5EDC">
        <w:rPr>
          <w:rFonts w:ascii="Times New Roman" w:eastAsia="Calibri" w:hAnsi="Times New Roman" w:cs="Times New Roman"/>
          <w:sz w:val="28"/>
          <w:szCs w:val="28"/>
          <w:lang w:val="tg-Cyrl-TJ"/>
        </w:rPr>
        <w:t xml:space="preserve">ои </w:t>
      </w:r>
      <w:r w:rsidR="003033B4" w:rsidRPr="000F5EDC">
        <w:rPr>
          <w:rFonts w:ascii="Times New Roman" w:eastAsia="Calibri" w:hAnsi="Times New Roman" w:cs="Times New Roman"/>
          <w:sz w:val="28"/>
          <w:szCs w:val="28"/>
          <w:lang w:val="tg-Cyrl-TJ"/>
        </w:rPr>
        <w:t>ҳ</w:t>
      </w:r>
      <w:r w:rsidRPr="000F5EDC">
        <w:rPr>
          <w:rFonts w:ascii="Times New Roman" w:eastAsia="Calibri" w:hAnsi="Times New Roman" w:cs="Times New Roman"/>
          <w:sz w:val="28"/>
          <w:szCs w:val="28"/>
          <w:lang w:val="tg-Cyrl-TJ"/>
        </w:rPr>
        <w:t>атм</w:t>
      </w:r>
      <w:r w:rsidR="003033B4" w:rsidRPr="000F5EDC">
        <w:rPr>
          <w:rFonts w:ascii="Times New Roman" w:eastAsia="Calibri" w:hAnsi="Times New Roman" w:cs="Times New Roman"/>
          <w:sz w:val="28"/>
          <w:szCs w:val="28"/>
          <w:lang w:val="tg-Cyrl-TJ"/>
        </w:rPr>
        <w:t>ӣ</w:t>
      </w:r>
      <w:r w:rsidRPr="000F5EDC">
        <w:rPr>
          <w:rFonts w:ascii="Times New Roman" w:eastAsia="Calibri" w:hAnsi="Times New Roman" w:cs="Times New Roman"/>
          <w:sz w:val="28"/>
          <w:szCs w:val="28"/>
          <w:lang w:val="tg-Cyrl-TJ"/>
        </w:rPr>
        <w:t xml:space="preserve"> ва интихоб</w:t>
      </w:r>
      <w:r w:rsidR="003033B4" w:rsidRPr="000F5EDC">
        <w:rPr>
          <w:rFonts w:ascii="Times New Roman" w:eastAsia="Calibri" w:hAnsi="Times New Roman" w:cs="Times New Roman"/>
          <w:sz w:val="28"/>
          <w:szCs w:val="28"/>
          <w:lang w:val="tg-Cyrl-TJ"/>
        </w:rPr>
        <w:t>ӣ</w:t>
      </w:r>
      <w:r w:rsidRPr="000F5EDC">
        <w:rPr>
          <w:rFonts w:ascii="Times New Roman" w:eastAsia="Calibri" w:hAnsi="Times New Roman" w:cs="Times New Roman"/>
          <w:sz w:val="28"/>
          <w:szCs w:val="28"/>
          <w:lang w:val="tg-Cyrl-TJ"/>
        </w:rPr>
        <w:t xml:space="preserve"> дар замима(</w:t>
      </w:r>
      <w:r w:rsidR="003033B4" w:rsidRPr="000F5EDC">
        <w:rPr>
          <w:rFonts w:ascii="Times New Roman" w:eastAsia="Calibri" w:hAnsi="Times New Roman" w:cs="Times New Roman"/>
          <w:sz w:val="28"/>
          <w:szCs w:val="28"/>
          <w:lang w:val="tg-Cyrl-TJ"/>
        </w:rPr>
        <w:t>ҳ</w:t>
      </w:r>
      <w:r w:rsidRPr="000F5EDC">
        <w:rPr>
          <w:rFonts w:ascii="Times New Roman" w:eastAsia="Calibri" w:hAnsi="Times New Roman" w:cs="Times New Roman"/>
          <w:sz w:val="28"/>
          <w:szCs w:val="28"/>
          <w:lang w:val="tg-Cyrl-TJ"/>
        </w:rPr>
        <w:t>о) дар</w:t>
      </w:r>
      <w:r w:rsidR="003033B4" w:rsidRPr="000F5EDC">
        <w:rPr>
          <w:rFonts w:ascii="Times New Roman" w:eastAsia="Calibri" w:hAnsi="Times New Roman" w:cs="Times New Roman"/>
          <w:sz w:val="28"/>
          <w:szCs w:val="28"/>
          <w:lang w:val="tg-Cyrl-TJ"/>
        </w:rPr>
        <w:t>ҷ</w:t>
      </w:r>
      <w:r w:rsidRPr="000F5EDC">
        <w:rPr>
          <w:rFonts w:ascii="Times New Roman" w:eastAsia="Calibri" w:hAnsi="Times New Roman" w:cs="Times New Roman"/>
          <w:sz w:val="28"/>
          <w:szCs w:val="28"/>
          <w:lang w:val="tg-Cyrl-TJ"/>
        </w:rPr>
        <w:t xml:space="preserve"> гардидааст.</w:t>
      </w:r>
      <w:r w:rsidRPr="000F5EDC">
        <w:rPr>
          <w:rFonts w:ascii="Times New Roman" w:hAnsi="Times New Roman" w:cs="Times New Roman"/>
          <w:sz w:val="28"/>
          <w:szCs w:val="28"/>
          <w:lang w:val="tg-Cyrl-TJ"/>
        </w:rPr>
        <w:t xml:space="preserve"> Мазмуну мундариҷаи пурраи барномаҳои таълимии фанҳои ҳатмӣ ва интихобиро дар китобхонаи электронии </w:t>
      </w:r>
      <w:r w:rsidR="003F2E5F">
        <w:rPr>
          <w:rFonts w:ascii="Times New Roman" w:hAnsi="Times New Roman" w:cs="Times New Roman"/>
          <w:sz w:val="28"/>
          <w:szCs w:val="28"/>
          <w:lang w:val="tg-Cyrl-TJ"/>
        </w:rPr>
        <w:t>ДБССТ</w:t>
      </w:r>
      <w:r w:rsidRPr="000F5EDC">
        <w:rPr>
          <w:rFonts w:ascii="Times New Roman" w:hAnsi="Times New Roman" w:cs="Times New Roman"/>
          <w:sz w:val="28"/>
          <w:szCs w:val="28"/>
          <w:lang w:val="tg-Cyrl-TJ"/>
        </w:rPr>
        <w:t xml:space="preserve"> пайдо кардан мумкин аст (нигаред ба </w:t>
      </w:r>
      <w:hyperlink r:id="rId9" w:history="1">
        <w:r w:rsidRPr="000F5EDC">
          <w:rPr>
            <w:rStyle w:val="af4"/>
            <w:rFonts w:ascii="Times New Roman" w:hAnsi="Times New Roman" w:cs="Times New Roman"/>
            <w:color w:val="auto"/>
            <w:sz w:val="28"/>
            <w:szCs w:val="28"/>
            <w:lang w:val="tg-Cyrl-TJ"/>
          </w:rPr>
          <w:t>dsx_ips@mail.ru</w:t>
        </w:r>
      </w:hyperlink>
      <w:r w:rsidRPr="000F5EDC">
        <w:rPr>
          <w:rFonts w:ascii="Times New Roman" w:hAnsi="Times New Roman" w:cs="Times New Roman"/>
          <w:sz w:val="28"/>
          <w:szCs w:val="28"/>
          <w:lang w:val="tg-Cyrl-TJ"/>
        </w:rPr>
        <w:t>).</w:t>
      </w:r>
    </w:p>
    <w:p w:rsidR="006643D1" w:rsidRPr="000F5EDC" w:rsidRDefault="006643D1"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hAnsi="Times New Roman" w:cs="Times New Roman"/>
          <w:sz w:val="28"/>
          <w:szCs w:val="28"/>
          <w:lang w:val="tg-Cyrl-TJ"/>
        </w:rPr>
        <w:t>2.5. Барномаи таҳсилотӣ омӯзиши ҳатмии бахшҳо ва модулҳоеро, ки дар банди 3-и ҳуҷҷати мазкур нишон дода шудаанд, бояд пешбин</w:t>
      </w:r>
      <w:r w:rsidR="003033B4"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намояд.</w:t>
      </w:r>
    </w:p>
    <w:p w:rsidR="006643D1" w:rsidRPr="000F5EDC" w:rsidRDefault="006643D1"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2.6. Бахшҳо ва модулҳои барномаи таҳсилотӣ аз фанҳои ҳатмии </w:t>
      </w:r>
      <w:r w:rsidR="003033B4"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исмати  давлатӣ ва муассисаи та</w:t>
      </w:r>
      <w:r w:rsidR="003033B4"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силоти олии касб</w:t>
      </w:r>
      <w:r w:rsidR="003033B4"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фанҳои интихобӣ, машғулиятҳои факултативӣ, таҷрибаомӯзиҳо ва аттестатсияи хатм иборат мебошад.</w:t>
      </w:r>
    </w:p>
    <w:p w:rsidR="006643D1" w:rsidRPr="000F5EDC" w:rsidRDefault="006643D1"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2.7. Номгӯи бахш, модул ва фанҳои </w:t>
      </w:r>
      <w:r w:rsidR="003033B4"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 xml:space="preserve">исмати (компоненти) давлатии барномаи таҳсилотӣ бояд  ба талаботи ҳуҷҷати “Таснифоти фанҳои таълимӣ </w:t>
      </w:r>
      <w:r w:rsidRPr="000F5EDC">
        <w:rPr>
          <w:rFonts w:ascii="Times New Roman" w:hAnsi="Times New Roman" w:cs="Times New Roman"/>
          <w:sz w:val="28"/>
          <w:szCs w:val="28"/>
          <w:lang w:val="tg-Cyrl-TJ"/>
        </w:rPr>
        <w:lastRenderedPageBreak/>
        <w:t>аз рӯи бахшҳо ва модулҳо, намунаи барнома</w:t>
      </w:r>
      <w:r w:rsidR="003033B4"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ои та</w:t>
      </w:r>
      <w:r w:rsidR="003033B4"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силот</w:t>
      </w:r>
      <w:r w:rsidR="003033B4" w:rsidRPr="000F5EDC">
        <w:rPr>
          <w:rFonts w:ascii="Times New Roman" w:hAnsi="Times New Roman" w:cs="Times New Roman"/>
          <w:sz w:val="28"/>
          <w:szCs w:val="28"/>
          <w:lang w:val="tg-Cyrl-TJ"/>
        </w:rPr>
        <w:t>ӣ</w:t>
      </w:r>
      <w:r w:rsidRPr="000F5EDC">
        <w:rPr>
          <w:rFonts w:ascii="Times New Roman" w:hAnsi="Times New Roman" w:cs="Times New Roman"/>
          <w:sz w:val="28"/>
          <w:szCs w:val="28"/>
          <w:lang w:val="tg-Cyrl-TJ"/>
        </w:rPr>
        <w:t xml:space="preserve"> аз р</w:t>
      </w:r>
      <w:r w:rsidR="003033B4" w:rsidRPr="000F5EDC">
        <w:rPr>
          <w:rFonts w:ascii="Times New Roman" w:hAnsi="Times New Roman" w:cs="Times New Roman"/>
          <w:sz w:val="28"/>
          <w:szCs w:val="28"/>
          <w:lang w:val="tg-Cyrl-TJ"/>
        </w:rPr>
        <w:t>ӯ</w:t>
      </w:r>
      <w:r w:rsidR="00FA2683" w:rsidRPr="000F5EDC">
        <w:rPr>
          <w:rFonts w:ascii="Times New Roman" w:hAnsi="Times New Roman" w:cs="Times New Roman"/>
          <w:sz w:val="28"/>
          <w:szCs w:val="28"/>
          <w:lang w:val="tg-Cyrl-TJ"/>
        </w:rPr>
        <w:t>и самт (</w:t>
      </w:r>
      <w:r w:rsidRPr="000F5EDC">
        <w:rPr>
          <w:rFonts w:ascii="Times New Roman" w:hAnsi="Times New Roman" w:cs="Times New Roman"/>
          <w:sz w:val="28"/>
          <w:szCs w:val="28"/>
          <w:lang w:val="tg-Cyrl-TJ"/>
        </w:rPr>
        <w:t>ихтисос) ва на</w:t>
      </w:r>
      <w:r w:rsidR="003033B4"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шаи таълим му</w:t>
      </w:r>
      <w:r w:rsidR="003033B4" w:rsidRPr="000F5EDC">
        <w:rPr>
          <w:rFonts w:ascii="Times New Roman" w:hAnsi="Times New Roman" w:cs="Times New Roman"/>
          <w:sz w:val="28"/>
          <w:szCs w:val="28"/>
          <w:lang w:val="tg-Cyrl-TJ"/>
        </w:rPr>
        <w:t>қ</w:t>
      </w:r>
      <w:r w:rsidRPr="000F5EDC">
        <w:rPr>
          <w:rFonts w:ascii="Times New Roman" w:hAnsi="Times New Roman" w:cs="Times New Roman"/>
          <w:sz w:val="28"/>
          <w:szCs w:val="28"/>
          <w:lang w:val="tg-Cyrl-TJ"/>
        </w:rPr>
        <w:t>аррар карда шудаанд, ҷавобгӯ бошанд.</w:t>
      </w:r>
    </w:p>
    <w:p w:rsidR="00FF5493" w:rsidRPr="000F5EDC" w:rsidRDefault="00FF5493" w:rsidP="009C3BF6">
      <w:pPr>
        <w:spacing w:after="0" w:line="240" w:lineRule="auto"/>
        <w:jc w:val="both"/>
        <w:rPr>
          <w:rFonts w:ascii="Times New Roman" w:hAnsi="Times New Roman" w:cs="Times New Roman"/>
          <w:sz w:val="28"/>
          <w:szCs w:val="28"/>
          <w:lang w:val="tg-Cyrl-TJ"/>
        </w:rPr>
      </w:pPr>
    </w:p>
    <w:p w:rsidR="005A1D7D" w:rsidRPr="000F5EDC" w:rsidRDefault="00FF5493" w:rsidP="009C3BF6">
      <w:pPr>
        <w:spacing w:after="0" w:line="240" w:lineRule="auto"/>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3.</w:t>
      </w:r>
      <w:r w:rsidR="00C37992" w:rsidRPr="000F5EDC">
        <w:rPr>
          <w:rFonts w:ascii="Times New Roman" w:hAnsi="Times New Roman" w:cs="Times New Roman"/>
          <w:b/>
          <w:sz w:val="28"/>
          <w:szCs w:val="28"/>
          <w:lang w:val="tg-Cyrl-TJ"/>
        </w:rPr>
        <w:t xml:space="preserve"> </w:t>
      </w:r>
      <w:r w:rsidR="003033B4" w:rsidRPr="000F5EDC">
        <w:rPr>
          <w:rFonts w:ascii="Times New Roman" w:hAnsi="Times New Roman" w:cs="Times New Roman"/>
          <w:b/>
          <w:sz w:val="28"/>
          <w:szCs w:val="28"/>
          <w:lang w:val="tg-Cyrl-TJ"/>
        </w:rPr>
        <w:t>Ҳ</w:t>
      </w:r>
      <w:r w:rsidRPr="000F5EDC">
        <w:rPr>
          <w:rFonts w:ascii="Times New Roman" w:hAnsi="Times New Roman" w:cs="Times New Roman"/>
          <w:b/>
          <w:sz w:val="28"/>
          <w:szCs w:val="28"/>
          <w:lang w:val="tg-Cyrl-TJ"/>
        </w:rPr>
        <w:t>АДДИ АҚАЛИ ҲАТМИИ МАЗМУН ВА МУНДАРИҶАИ</w:t>
      </w:r>
      <w:r w:rsidR="006643D1" w:rsidRPr="000F5EDC">
        <w:rPr>
          <w:rFonts w:ascii="Times New Roman" w:hAnsi="Times New Roman" w:cs="Times New Roman"/>
          <w:b/>
          <w:sz w:val="28"/>
          <w:szCs w:val="28"/>
          <w:lang w:val="tg-Cyrl-TJ"/>
        </w:rPr>
        <w:t xml:space="preserve"> </w:t>
      </w:r>
      <w:r w:rsidRPr="000F5EDC">
        <w:rPr>
          <w:rFonts w:ascii="Times New Roman" w:hAnsi="Times New Roman" w:cs="Times New Roman"/>
          <w:b/>
          <w:sz w:val="28"/>
          <w:szCs w:val="28"/>
          <w:lang w:val="tg-Cyrl-TJ"/>
        </w:rPr>
        <w:t>БАРНОМАИ ТА</w:t>
      </w:r>
      <w:r w:rsidR="003033B4" w:rsidRPr="000F5EDC">
        <w:rPr>
          <w:rFonts w:ascii="Times New Roman" w:hAnsi="Times New Roman" w:cs="Times New Roman"/>
          <w:b/>
          <w:sz w:val="28"/>
          <w:szCs w:val="28"/>
          <w:lang w:val="tg-Cyrl-TJ"/>
        </w:rPr>
        <w:t>Ҳ</w:t>
      </w:r>
      <w:r w:rsidRPr="000F5EDC">
        <w:rPr>
          <w:rFonts w:ascii="Times New Roman" w:hAnsi="Times New Roman" w:cs="Times New Roman"/>
          <w:b/>
          <w:sz w:val="28"/>
          <w:szCs w:val="28"/>
          <w:lang w:val="tg-Cyrl-TJ"/>
        </w:rPr>
        <w:t>СИЛОТ</w:t>
      </w:r>
      <w:r w:rsidR="003033B4" w:rsidRPr="000F5EDC">
        <w:rPr>
          <w:rFonts w:ascii="Times New Roman" w:hAnsi="Times New Roman" w:cs="Times New Roman"/>
          <w:b/>
          <w:sz w:val="28"/>
          <w:szCs w:val="28"/>
          <w:lang w:val="tg-Cyrl-TJ"/>
        </w:rPr>
        <w:t>Ӣ</w:t>
      </w:r>
      <w:r w:rsidR="001B675C" w:rsidRPr="000F5EDC">
        <w:rPr>
          <w:rFonts w:ascii="Times New Roman" w:hAnsi="Times New Roman" w:cs="Times New Roman"/>
          <w:b/>
          <w:sz w:val="28"/>
          <w:szCs w:val="28"/>
          <w:lang w:val="tg-Cyrl-TJ"/>
        </w:rPr>
        <w:t xml:space="preserve"> АЗ Р</w:t>
      </w:r>
      <w:r w:rsidR="003033B4" w:rsidRPr="000F5EDC">
        <w:rPr>
          <w:rFonts w:ascii="Times New Roman" w:hAnsi="Times New Roman" w:cs="Times New Roman"/>
          <w:b/>
          <w:sz w:val="28"/>
          <w:szCs w:val="28"/>
          <w:lang w:val="tg-Cyrl-TJ"/>
        </w:rPr>
        <w:t>Ӯ</w:t>
      </w:r>
      <w:r w:rsidR="001B675C" w:rsidRPr="000F5EDC">
        <w:rPr>
          <w:rFonts w:ascii="Times New Roman" w:hAnsi="Times New Roman" w:cs="Times New Roman"/>
          <w:b/>
          <w:sz w:val="28"/>
          <w:szCs w:val="28"/>
          <w:lang w:val="tg-Cyrl-TJ"/>
        </w:rPr>
        <w:t>И ИХТ</w:t>
      </w:r>
      <w:r w:rsidR="007E20DC" w:rsidRPr="000F5EDC">
        <w:rPr>
          <w:rFonts w:ascii="Times New Roman" w:hAnsi="Times New Roman" w:cs="Times New Roman"/>
          <w:b/>
          <w:sz w:val="28"/>
          <w:szCs w:val="28"/>
          <w:lang w:val="tg-Cyrl-TJ"/>
        </w:rPr>
        <w:t xml:space="preserve">ИСОСИ </w:t>
      </w:r>
      <w:r w:rsidR="005E4959" w:rsidRPr="000F5EDC">
        <w:rPr>
          <w:rFonts w:ascii="Times New Roman" w:hAnsi="Times New Roman" w:cs="Times New Roman"/>
          <w:b/>
          <w:sz w:val="28"/>
          <w:szCs w:val="28"/>
          <w:lang w:val="tg-Cyrl-TJ"/>
        </w:rPr>
        <w:t xml:space="preserve">1-96 01 01 - </w:t>
      </w:r>
      <w:r w:rsidR="002D5D35" w:rsidRPr="000F5EDC">
        <w:rPr>
          <w:rFonts w:ascii="Times New Roman" w:hAnsi="Times New Roman" w:cs="Times New Roman"/>
          <w:b/>
          <w:sz w:val="28"/>
          <w:szCs w:val="28"/>
          <w:lang w:val="tg-Cyrl-TJ"/>
        </w:rPr>
        <w:t>ХАДАМОТИ ГУМРУКӢ</w:t>
      </w:r>
    </w:p>
    <w:tbl>
      <w:tblPr>
        <w:tblStyle w:val="a7"/>
        <w:tblW w:w="0" w:type="auto"/>
        <w:tblInd w:w="108" w:type="dxa"/>
        <w:tblLook w:val="04A0" w:firstRow="1" w:lastRow="0" w:firstColumn="1" w:lastColumn="0" w:noHBand="0" w:noVBand="1"/>
      </w:tblPr>
      <w:tblGrid>
        <w:gridCol w:w="456"/>
        <w:gridCol w:w="2267"/>
        <w:gridCol w:w="3984"/>
        <w:gridCol w:w="321"/>
        <w:gridCol w:w="54"/>
        <w:gridCol w:w="75"/>
        <w:gridCol w:w="104"/>
        <w:gridCol w:w="141"/>
        <w:gridCol w:w="142"/>
        <w:gridCol w:w="483"/>
        <w:gridCol w:w="84"/>
        <w:gridCol w:w="100"/>
        <w:gridCol w:w="56"/>
        <w:gridCol w:w="1120"/>
      </w:tblGrid>
      <w:tr w:rsidR="005E4959" w:rsidRPr="000F5EDC" w:rsidTr="005E4959">
        <w:tc>
          <w:tcPr>
            <w:tcW w:w="425" w:type="dxa"/>
            <w:vAlign w:val="center"/>
          </w:tcPr>
          <w:p w:rsidR="005E4959" w:rsidRPr="000F5EDC" w:rsidRDefault="005E4959" w:rsidP="009C3BF6">
            <w:pPr>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t>1</w:t>
            </w:r>
          </w:p>
        </w:tc>
        <w:tc>
          <w:tcPr>
            <w:tcW w:w="2267" w:type="dxa"/>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xml:space="preserve">НОМГӮИ </w:t>
            </w:r>
          </w:p>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sz w:val="24"/>
                <w:szCs w:val="24"/>
                <w:lang w:val="tg-Cyrl-TJ"/>
              </w:rPr>
              <w:t>БАРНОМА</w:t>
            </w:r>
          </w:p>
        </w:tc>
        <w:tc>
          <w:tcPr>
            <w:tcW w:w="6664" w:type="dxa"/>
            <w:gridSpan w:val="1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Хадамоти гумрук</w:t>
            </w:r>
            <w:r w:rsidR="00314AC7" w:rsidRPr="000F5EDC">
              <w:rPr>
                <w:rFonts w:ascii="Times New Roman" w:hAnsi="Times New Roman" w:cs="Times New Roman"/>
                <w:sz w:val="24"/>
                <w:szCs w:val="24"/>
                <w:lang w:val="tg-Cyrl-TJ"/>
              </w:rPr>
              <w:t>ӣ</w:t>
            </w:r>
          </w:p>
        </w:tc>
      </w:tr>
      <w:tr w:rsidR="005E4959" w:rsidRPr="000F5EDC" w:rsidTr="005E4959">
        <w:tc>
          <w:tcPr>
            <w:tcW w:w="425" w:type="dxa"/>
            <w:vAlign w:val="center"/>
          </w:tcPr>
          <w:p w:rsidR="005E4959" w:rsidRPr="000F5EDC" w:rsidRDefault="005E4959" w:rsidP="009C3BF6">
            <w:pPr>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t>2</w:t>
            </w:r>
          </w:p>
        </w:tc>
        <w:tc>
          <w:tcPr>
            <w:tcW w:w="2267" w:type="dxa"/>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ДАРАҶАИ АКАДЕМӢ</w:t>
            </w:r>
          </w:p>
        </w:tc>
        <w:tc>
          <w:tcPr>
            <w:tcW w:w="6664" w:type="dxa"/>
            <w:gridSpan w:val="1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Бакалавр</w:t>
            </w:r>
          </w:p>
        </w:tc>
      </w:tr>
      <w:tr w:rsidR="005E4959" w:rsidRPr="000F5EDC" w:rsidTr="005E4959">
        <w:tc>
          <w:tcPr>
            <w:tcW w:w="425" w:type="dxa"/>
            <w:vAlign w:val="center"/>
          </w:tcPr>
          <w:p w:rsidR="005E4959" w:rsidRPr="000F5EDC" w:rsidRDefault="005E4959" w:rsidP="009C3BF6">
            <w:pPr>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t>3</w:t>
            </w:r>
          </w:p>
        </w:tc>
        <w:tc>
          <w:tcPr>
            <w:tcW w:w="2267" w:type="dxa"/>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ШАКЛИ ТАҲСИЛ</w:t>
            </w:r>
          </w:p>
        </w:tc>
        <w:tc>
          <w:tcPr>
            <w:tcW w:w="6664" w:type="dxa"/>
            <w:gridSpan w:val="1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Рӯзона ва фосилавӣ</w:t>
            </w:r>
          </w:p>
        </w:tc>
      </w:tr>
      <w:tr w:rsidR="005E4959" w:rsidRPr="000F5EDC" w:rsidTr="005E4959">
        <w:tc>
          <w:tcPr>
            <w:tcW w:w="425" w:type="dxa"/>
            <w:vAlign w:val="center"/>
          </w:tcPr>
          <w:p w:rsidR="005E4959" w:rsidRPr="000F5EDC" w:rsidRDefault="005E4959" w:rsidP="009C3BF6">
            <w:pPr>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t>4</w:t>
            </w:r>
          </w:p>
        </w:tc>
        <w:tc>
          <w:tcPr>
            <w:tcW w:w="2267" w:type="dxa"/>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МУҲЛАТИ МЕЪЁРИИ ТАҲСИЛ</w:t>
            </w:r>
          </w:p>
        </w:tc>
        <w:tc>
          <w:tcPr>
            <w:tcW w:w="6664" w:type="dxa"/>
            <w:gridSpan w:val="1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4 сол</w:t>
            </w:r>
          </w:p>
        </w:tc>
      </w:tr>
      <w:tr w:rsidR="005E4959" w:rsidRPr="000F5EDC" w:rsidTr="005E4959">
        <w:tc>
          <w:tcPr>
            <w:tcW w:w="425" w:type="dxa"/>
            <w:vAlign w:val="center"/>
          </w:tcPr>
          <w:p w:rsidR="005E4959" w:rsidRPr="000F5EDC" w:rsidRDefault="005E4959" w:rsidP="009C3BF6">
            <w:pPr>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t>5</w:t>
            </w:r>
          </w:p>
        </w:tc>
        <w:tc>
          <w:tcPr>
            <w:tcW w:w="2267" w:type="dxa"/>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МИҚДОРИ КРЕДИТҲО</w:t>
            </w:r>
          </w:p>
        </w:tc>
        <w:tc>
          <w:tcPr>
            <w:tcW w:w="6664" w:type="dxa"/>
            <w:gridSpan w:val="1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240 кредит (60 кредит дар як сол)</w:t>
            </w:r>
          </w:p>
        </w:tc>
      </w:tr>
      <w:tr w:rsidR="005E4959" w:rsidRPr="00DB4F29" w:rsidTr="005E4959">
        <w:tc>
          <w:tcPr>
            <w:tcW w:w="425" w:type="dxa"/>
            <w:vAlign w:val="center"/>
          </w:tcPr>
          <w:p w:rsidR="005E4959" w:rsidRPr="000F5EDC" w:rsidRDefault="005E4959" w:rsidP="009C3BF6">
            <w:pPr>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t>6</w:t>
            </w:r>
          </w:p>
        </w:tc>
        <w:tc>
          <w:tcPr>
            <w:tcW w:w="2267" w:type="dxa"/>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УМУМӢ</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ин барнома - ом</w:t>
            </w:r>
            <w:r w:rsidR="00A35F4B" w:rsidRPr="000F5EDC">
              <w:rPr>
                <w:rFonts w:ascii="Times New Roman" w:hAnsi="Times New Roman" w:cs="Times New Roman"/>
                <w:sz w:val="24"/>
                <w:szCs w:val="24"/>
                <w:lang w:val="tg-Cyrl-TJ"/>
              </w:rPr>
              <w:t>ӯ</w:t>
            </w:r>
            <w:r w:rsidRPr="000F5EDC">
              <w:rPr>
                <w:rFonts w:ascii="Times New Roman" w:hAnsi="Times New Roman" w:cs="Times New Roman"/>
                <w:sz w:val="24"/>
                <w:szCs w:val="24"/>
                <w:lang w:val="tg-Cyrl-TJ"/>
              </w:rPr>
              <w:t>зиши фан</w:t>
            </w:r>
            <w:r w:rsidR="00314AC7"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ои тахассус</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 самти фаъолияти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ом</w:t>
            </w:r>
            <w:r w:rsidR="00A35F4B" w:rsidRPr="000F5EDC">
              <w:rPr>
                <w:rFonts w:ascii="Times New Roman" w:hAnsi="Times New Roman" w:cs="Times New Roman"/>
                <w:sz w:val="24"/>
                <w:szCs w:val="24"/>
                <w:lang w:val="tg-Cyrl-TJ"/>
              </w:rPr>
              <w:t>ӯ</w:t>
            </w:r>
            <w:r w:rsidRPr="000F5EDC">
              <w:rPr>
                <w:rFonts w:ascii="Times New Roman" w:hAnsi="Times New Roman" w:cs="Times New Roman"/>
                <w:sz w:val="24"/>
                <w:szCs w:val="24"/>
                <w:lang w:val="tg-Cyrl-TJ"/>
              </w:rPr>
              <w:t>зиши система</w:t>
            </w:r>
            <w:r w:rsidR="00314AC7"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ои итилоот</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технология</w:t>
            </w:r>
            <w:r w:rsidR="00314AC7"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ои иттилоот</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ва восита</w:t>
            </w:r>
            <w:r w:rsidR="00314AC7"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ои таъмини ин</w:t>
            </w:r>
            <w:r w:rsidR="00314AC7"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 дар фаъолияти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расмиёти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ва стандарт</w:t>
            </w:r>
            <w:r w:rsidR="00314AC7"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ои байналмилал</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 со</w:t>
            </w:r>
            <w:r w:rsidR="00314AC7"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аи фаъолияти гумрукиро  дар бар мегирад ва дар муҳассилин ташаккул додани сифатҳои шахсӣ, салоҳиятҳои касбӣ бо имкони идома додани таҳсил дар зинаи магистратура.</w:t>
            </w:r>
          </w:p>
        </w:tc>
      </w:tr>
      <w:tr w:rsidR="005E4959" w:rsidRPr="000F5EDC" w:rsidTr="005E4959">
        <w:tc>
          <w:tcPr>
            <w:tcW w:w="425" w:type="dxa"/>
            <w:vAlign w:val="center"/>
          </w:tcPr>
          <w:p w:rsidR="005E4959" w:rsidRPr="000F5EDC" w:rsidRDefault="005E4959" w:rsidP="009C3BF6">
            <w:pPr>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t>7</w:t>
            </w:r>
          </w:p>
        </w:tc>
        <w:tc>
          <w:tcPr>
            <w:tcW w:w="2267" w:type="dxa"/>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ТАВСИФИ МУХТАСАРИ БАРНОМАИ ТАҲСИЛОТӢ</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xml:space="preserve">Барномаи таҳсилотии мазкур аз бахшу модулҳои зерин </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xml:space="preserve">иборат аст: </w:t>
            </w:r>
          </w:p>
          <w:p w:rsidR="005E4959" w:rsidRPr="000F5EDC" w:rsidRDefault="005E4959" w:rsidP="009C3BF6">
            <w:pPr>
              <w:jc w:val="both"/>
              <w:rPr>
                <w:rFonts w:ascii="Times New Roman" w:hAnsi="Times New Roman" w:cs="Times New Roman"/>
                <w:sz w:val="24"/>
                <w:szCs w:val="24"/>
                <w:u w:val="single"/>
                <w:lang w:val="tg-Cyrl-TJ"/>
              </w:rPr>
            </w:pPr>
            <w:r w:rsidRPr="000F5EDC">
              <w:rPr>
                <w:rFonts w:ascii="Times New Roman" w:hAnsi="Times New Roman" w:cs="Times New Roman"/>
                <w:sz w:val="24"/>
                <w:szCs w:val="24"/>
                <w:u w:val="single"/>
                <w:lang w:val="tg-Cyrl-TJ"/>
              </w:rPr>
              <w:t>Бахши 1. Фанҳои заминавӣ (48 кредит)</w:t>
            </w:r>
          </w:p>
          <w:p w:rsidR="005E4959" w:rsidRPr="000F5EDC" w:rsidRDefault="005E4959" w:rsidP="009C3BF6">
            <w:pPr>
              <w:ind w:left="319"/>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иҷтимоӣ-гуманитарӣ – 22кредит;</w:t>
            </w:r>
          </w:p>
          <w:p w:rsidR="005E4959" w:rsidRPr="000F5EDC" w:rsidRDefault="005E4959" w:rsidP="009C3BF6">
            <w:pPr>
              <w:ind w:left="319"/>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забонӣ – 15 кредит;</w:t>
            </w:r>
          </w:p>
          <w:p w:rsidR="005E4959" w:rsidRPr="000F5EDC" w:rsidRDefault="005E4959" w:rsidP="009C3BF6">
            <w:pPr>
              <w:ind w:left="319"/>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табиӣ-и</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тисодӣ ва технологияи информатсионӣ – 11 кредит.</w:t>
            </w:r>
          </w:p>
          <w:p w:rsidR="005E4959" w:rsidRPr="000F5EDC" w:rsidRDefault="005E4959" w:rsidP="009C3BF6">
            <w:pPr>
              <w:jc w:val="both"/>
              <w:rPr>
                <w:rFonts w:ascii="Times New Roman" w:hAnsi="Times New Roman" w:cs="Times New Roman"/>
                <w:sz w:val="24"/>
                <w:szCs w:val="24"/>
                <w:u w:val="single"/>
                <w:lang w:val="tg-Cyrl-TJ"/>
              </w:rPr>
            </w:pPr>
            <w:r w:rsidRPr="000F5EDC">
              <w:rPr>
                <w:rFonts w:ascii="Times New Roman" w:hAnsi="Times New Roman" w:cs="Times New Roman"/>
                <w:sz w:val="24"/>
                <w:szCs w:val="24"/>
                <w:u w:val="single"/>
                <w:lang w:val="tg-Cyrl-TJ"/>
              </w:rPr>
              <w:t>Бахши 2. Фанҳои тахассусӣ (108 кредит)</w:t>
            </w:r>
          </w:p>
          <w:p w:rsidR="005E4959" w:rsidRPr="000F5EDC" w:rsidRDefault="005E4959" w:rsidP="009C3BF6">
            <w:pPr>
              <w:ind w:left="319"/>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умумикасбӣ – 48 кредит;</w:t>
            </w:r>
          </w:p>
          <w:p w:rsidR="005E4959" w:rsidRPr="000F5EDC" w:rsidRDefault="005E4959" w:rsidP="009C3BF6">
            <w:pPr>
              <w:ind w:left="319"/>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тахассусӣ – 60 кредит;</w:t>
            </w:r>
          </w:p>
          <w:p w:rsidR="005E4959" w:rsidRPr="000F5EDC" w:rsidRDefault="005E4959" w:rsidP="009C3BF6">
            <w:pPr>
              <w:jc w:val="both"/>
              <w:rPr>
                <w:rFonts w:ascii="Times New Roman" w:hAnsi="Times New Roman" w:cs="Times New Roman"/>
                <w:sz w:val="24"/>
                <w:szCs w:val="24"/>
                <w:u w:val="single"/>
                <w:lang w:val="tg-Cyrl-TJ"/>
              </w:rPr>
            </w:pPr>
            <w:r w:rsidRPr="000F5EDC">
              <w:rPr>
                <w:rFonts w:ascii="Times New Roman" w:hAnsi="Times New Roman" w:cs="Times New Roman"/>
                <w:sz w:val="24"/>
                <w:szCs w:val="24"/>
                <w:u w:val="single"/>
                <w:lang w:val="tg-Cyrl-TJ"/>
              </w:rPr>
              <w:t>Бахши 3. Фанҳои интихобӣ (60 кредит)</w:t>
            </w:r>
          </w:p>
          <w:p w:rsidR="005E4959" w:rsidRPr="000F5EDC" w:rsidRDefault="005E4959" w:rsidP="009C3BF6">
            <w:pPr>
              <w:ind w:left="319"/>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интихобии бахши 1 – 6 кредит</w:t>
            </w:r>
          </w:p>
          <w:p w:rsidR="005E4959" w:rsidRPr="000F5EDC" w:rsidRDefault="005E4959" w:rsidP="009C3BF6">
            <w:pPr>
              <w:ind w:left="319"/>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интихобии бахши 2 – 54 кредит</w:t>
            </w:r>
          </w:p>
          <w:p w:rsidR="005E4959" w:rsidRPr="000F5EDC" w:rsidRDefault="005E4959" w:rsidP="009C3BF6">
            <w:pPr>
              <w:jc w:val="both"/>
              <w:rPr>
                <w:rFonts w:ascii="Times New Roman" w:hAnsi="Times New Roman" w:cs="Times New Roman"/>
                <w:sz w:val="24"/>
                <w:szCs w:val="24"/>
                <w:u w:val="single"/>
                <w:lang w:val="tg-Cyrl-TJ"/>
              </w:rPr>
            </w:pPr>
            <w:r w:rsidRPr="000F5EDC">
              <w:rPr>
                <w:rFonts w:ascii="Times New Roman" w:hAnsi="Times New Roman" w:cs="Times New Roman"/>
                <w:sz w:val="24"/>
                <w:szCs w:val="24"/>
                <w:u w:val="single"/>
                <w:lang w:val="tg-Cyrl-TJ"/>
              </w:rPr>
              <w:t>Бахши 4. Таҷрибаомӯзӣ (15 кредит).</w:t>
            </w:r>
          </w:p>
          <w:p w:rsidR="005E4959" w:rsidRPr="000F5EDC" w:rsidRDefault="005E4959" w:rsidP="009C3BF6">
            <w:pPr>
              <w:jc w:val="both"/>
              <w:rPr>
                <w:rFonts w:ascii="Times New Roman" w:hAnsi="Times New Roman" w:cs="Times New Roman"/>
                <w:sz w:val="24"/>
                <w:szCs w:val="24"/>
                <w:u w:val="single"/>
                <w:lang w:val="tg-Cyrl-TJ"/>
              </w:rPr>
            </w:pPr>
            <w:r w:rsidRPr="000F5EDC">
              <w:rPr>
                <w:rFonts w:ascii="Times New Roman" w:hAnsi="Times New Roman" w:cs="Times New Roman"/>
                <w:sz w:val="24"/>
                <w:szCs w:val="24"/>
                <w:u w:val="single"/>
                <w:lang w:val="tg-Cyrl-TJ"/>
              </w:rPr>
              <w:t>Бахши 5. Аттестатсияи ниҳоӣ (9 кредит).</w:t>
            </w:r>
          </w:p>
          <w:p w:rsidR="005E4959" w:rsidRPr="000F5EDC" w:rsidRDefault="005E4959" w:rsidP="009C3BF6">
            <w:pPr>
              <w:jc w:val="both"/>
              <w:rPr>
                <w:rFonts w:ascii="Times New Roman" w:hAnsi="Times New Roman" w:cs="Times New Roman"/>
                <w:sz w:val="24"/>
                <w:szCs w:val="24"/>
                <w:u w:val="single"/>
                <w:lang w:val="tg-Cyrl-TJ"/>
              </w:rPr>
            </w:pPr>
            <w:r w:rsidRPr="000F5EDC">
              <w:rPr>
                <w:rFonts w:ascii="Times New Roman" w:hAnsi="Times New Roman" w:cs="Times New Roman"/>
                <w:sz w:val="24"/>
                <w:szCs w:val="24"/>
                <w:u w:val="single"/>
                <w:lang w:val="tg-Cyrl-TJ"/>
              </w:rPr>
              <w:t>Бахши 6. Машғулиятҳои факултативӣ (9 кредит)</w:t>
            </w:r>
            <w:r w:rsidRPr="000F5EDC">
              <w:rPr>
                <w:rStyle w:val="af"/>
                <w:rFonts w:ascii="Times New Roman" w:hAnsi="Times New Roman" w:cs="Times New Roman"/>
                <w:sz w:val="24"/>
                <w:szCs w:val="24"/>
                <w:u w:val="single"/>
                <w:lang w:val="tg-Cyrl-TJ"/>
              </w:rPr>
              <w:footnoteReference w:id="1"/>
            </w:r>
            <w:r w:rsidRPr="000F5EDC">
              <w:rPr>
                <w:rFonts w:ascii="Times New Roman" w:hAnsi="Times New Roman" w:cs="Times New Roman"/>
                <w:sz w:val="24"/>
                <w:szCs w:val="24"/>
                <w:u w:val="single"/>
                <w:lang w:val="tg-Cyrl-TJ"/>
              </w:rPr>
              <w:t>.</w:t>
            </w:r>
          </w:p>
        </w:tc>
      </w:tr>
      <w:tr w:rsidR="005E4959" w:rsidRPr="00DB4F29" w:rsidTr="005E4959">
        <w:tc>
          <w:tcPr>
            <w:tcW w:w="425" w:type="dxa"/>
            <w:vAlign w:val="center"/>
          </w:tcPr>
          <w:p w:rsidR="005E4959" w:rsidRPr="000F5EDC" w:rsidRDefault="005E4959" w:rsidP="009C3BF6">
            <w:pPr>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t>8</w:t>
            </w:r>
          </w:p>
        </w:tc>
        <w:tc>
          <w:tcPr>
            <w:tcW w:w="2267" w:type="dxa"/>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НАТИҶАҲОИ ТАЪЛИМИ БАРНОМАИ ТАҲСИЛОТӢ</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Пас аз анҷоми барномаи таҳсилотӣ хатмкунанда:</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1) дорои салоҳиятҳои касбии умумифарҳангӣ, умумикасбӣ ва касбӣ мегардад;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2) дар самти салоҳиятҳои умумифарҳангӣ қобилиятҳои истифодаи асосҳои донишҳои фалсафиро барои ташаккули ҷаҳонбинӣ доро мебошад;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xml:space="preserve">3) донишҳои бунёдӣ ва малакаҳоро оид ба фаъолият дар </w:t>
            </w:r>
            <w:r w:rsidRPr="000F5EDC">
              <w:rPr>
                <w:rFonts w:ascii="Times New Roman" w:hAnsi="Times New Roman" w:cs="Times New Roman"/>
                <w:sz w:val="24"/>
                <w:szCs w:val="24"/>
                <w:lang w:val="tg-Cyrl-TJ"/>
              </w:rPr>
              <w:lastRenderedPageBreak/>
              <w:t>хадамоти гумрук мебошад;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4) қобилияти истифодаи асосҳои донишҳои иқтисодӣ ва ҳуқуқиро дар самтҳои мухталифи фаъолияти ҳаётӣ дорад;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5) фикри худро дар шакли шифоҳӣ ва хаттӣ саҳеҳ баён намуда, дар кори худ ҳадди а</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ал як забони хориҷи  дар сатҳи муоширати байнишахсӣ ва байнифарҳангӣ  истифода бурда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6) дар самти салоҳиятҳои умумикасбӣ қобилияти ҷустуҷӯ кардан, ҳифз, коркард ва таҳлили иттилоотиро аз сарчашмаҳои гуногун ва пойгоҳи додаҳо дошта, истифодаи технологияҳои иттилоотӣ, компютерӣ ва шабакавиро хуб медонадҷиҳати иштирок дар ҳамаи зинаҳои истеҳсолот ва ташкили хизматрасонӣ дар хадамоти гумрук умум омода мебошад;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7) дар самти салоҳиятҳои касбӣ дорои малакаи хуби истифодаи воситаҳои техникӣ, равандҳои технологӣ, ташкил ва татбиқи равандҳои технологии истеҳсоли фаъолияти гумрукиро дорад ;</w:t>
            </w:r>
          </w:p>
        </w:tc>
      </w:tr>
      <w:tr w:rsidR="005E4959" w:rsidRPr="000F5EDC" w:rsidTr="005E4959">
        <w:tc>
          <w:tcPr>
            <w:tcW w:w="425" w:type="dxa"/>
            <w:vAlign w:val="center"/>
          </w:tcPr>
          <w:p w:rsidR="005E4959" w:rsidRPr="000F5EDC" w:rsidRDefault="005E4959" w:rsidP="009C3BF6">
            <w:pPr>
              <w:jc w:val="center"/>
              <w:rPr>
                <w:rFonts w:ascii="Times New Roman" w:hAnsi="Times New Roman" w:cs="Times New Roman"/>
                <w:sz w:val="24"/>
                <w:szCs w:val="24"/>
                <w:lang w:val="tg-Cyrl-TJ"/>
              </w:rPr>
            </w:pPr>
            <w:r w:rsidRPr="000F5EDC">
              <w:rPr>
                <w:rFonts w:ascii="Times New Roman" w:hAnsi="Times New Roman" w:cs="Times New Roman"/>
                <w:sz w:val="24"/>
                <w:szCs w:val="24"/>
                <w:lang w:val="tg-Cyrl-TJ"/>
              </w:rPr>
              <w:lastRenderedPageBreak/>
              <w:t>9</w:t>
            </w:r>
          </w:p>
        </w:tc>
        <w:tc>
          <w:tcPr>
            <w:tcW w:w="2267" w:type="dxa"/>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БАҲОДИҲИИ БАРНОМАИ ТАҲСИЛОТ</w:t>
            </w:r>
            <w:r w:rsidR="00A35F4B"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Дар раванди таълим натиҷаҳои азхудкунии барномаи таҳсилотӣ ба таври зерин баҳодиҳӣ карда мешаванд: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1) тартиб додани нақшаҳои та</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вимӣ ва муфассали машғулиятҳо, тавсифномаи психологии коллективи кормандони ма</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омоти гумрук ва хадамоти гумрук дар рафти таҷрибаомӯзӣ;</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xml:space="preserve">2) “назорати </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абул” - омодагии донишҷӯён аз фанҳои тахассусӣ дар оғози курси 1 (тестҳо, масъалаҳо ва ғ.);</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3) баҳодиҳии нақшавӣ ва мунтазами дараҷаи азхудкунии дониш, малакаву маҳорати корманди ояндаи хадамоти гумрук, ки донишҷӯён дар рафти омӯхтани бахшҳо ва модулҳо ҳосил мекунанд;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4) корҳои хаттӣ ва презентатсияҳо, ки барои баҳодиҳии пешрафти донишҷӯён дар бобати муоширати шифоҳӣ ва хаттӣ, аз ҷумла бо забонҳои хориҷӣ имконият фароҳам меоранд;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5) корҳои тадқиқотӣ, лоиҳаҳои инфиродӣ ва гуруҳӣ;</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6) супоришҳои хонагӣ, тестҳои мавзӯӣ, супоришҳои назоратӣ, имтиҳонҳо, аттестатсия;</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7) таҳлили муқоисавии дараҷаи омодагии донишҷӯён ҳангоми “</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 xml:space="preserve">абул” ва “хатм”; </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8) таҳлили муқоисавии натиҷаҳои таълимии банақшагирифташуда ва ба дастомада.</w:t>
            </w:r>
          </w:p>
        </w:tc>
      </w:tr>
      <w:tr w:rsidR="005E4959" w:rsidRPr="000F5EDC" w:rsidTr="005E4959">
        <w:tc>
          <w:tcPr>
            <w:tcW w:w="425" w:type="dxa"/>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10</w:t>
            </w:r>
          </w:p>
        </w:tc>
        <w:tc>
          <w:tcPr>
            <w:tcW w:w="8931" w:type="dxa"/>
            <w:gridSpan w:val="13"/>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ТАХАССУС</w:t>
            </w:r>
          </w:p>
        </w:tc>
      </w:tr>
      <w:tr w:rsidR="005E4959" w:rsidRPr="000F5EDC" w:rsidTr="005E4959">
        <w:tc>
          <w:tcPr>
            <w:tcW w:w="2692" w:type="dxa"/>
            <w:gridSpan w:val="2"/>
            <w:vAlign w:val="center"/>
          </w:tcPr>
          <w:p w:rsidR="005E4959" w:rsidRPr="000F5EDC" w:rsidRDefault="005E4959" w:rsidP="009C3BF6">
            <w:pPr>
              <w:rPr>
                <w:rFonts w:ascii="Times New Roman" w:hAnsi="Times New Roman" w:cs="Times New Roman"/>
                <w:sz w:val="24"/>
                <w:szCs w:val="24"/>
                <w:lang w:val="tg-Cyrl-TJ"/>
              </w:rPr>
            </w:pPr>
            <w:r w:rsidRPr="000F5EDC">
              <w:rPr>
                <w:rFonts w:ascii="Times New Roman" w:hAnsi="Times New Roman" w:cs="Times New Roman"/>
                <w:sz w:val="24"/>
                <w:szCs w:val="24"/>
                <w:lang w:val="tg-Cyrl-TJ"/>
              </w:rPr>
              <w:t>РАМЗ ВА НОМИ ИХТИСОС</w:t>
            </w:r>
          </w:p>
        </w:tc>
        <w:tc>
          <w:tcPr>
            <w:tcW w:w="6664" w:type="dxa"/>
            <w:gridSpan w:val="1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1-96 01 01 - Хадамоти гумрук</w:t>
            </w:r>
            <w:r w:rsidR="00314AC7" w:rsidRPr="000F5EDC">
              <w:rPr>
                <w:rFonts w:ascii="Times New Roman" w:hAnsi="Times New Roman" w:cs="Times New Roman"/>
                <w:sz w:val="24"/>
                <w:szCs w:val="24"/>
                <w:lang w:val="tg-Cyrl-TJ"/>
              </w:rPr>
              <w:t>ӣ</w:t>
            </w:r>
          </w:p>
        </w:tc>
      </w:tr>
      <w:tr w:rsidR="005E4959" w:rsidRPr="000F5EDC" w:rsidTr="005E4959">
        <w:tc>
          <w:tcPr>
            <w:tcW w:w="2692" w:type="dxa"/>
            <w:gridSpan w:val="2"/>
            <w:vAlign w:val="center"/>
          </w:tcPr>
          <w:p w:rsidR="005E4959" w:rsidRPr="000F5EDC" w:rsidRDefault="005E4959" w:rsidP="009C3BF6">
            <w:pPr>
              <w:rPr>
                <w:rFonts w:ascii="Times New Roman" w:hAnsi="Times New Roman" w:cs="Times New Roman"/>
                <w:sz w:val="24"/>
                <w:szCs w:val="24"/>
                <w:lang w:val="tg-Cyrl-TJ"/>
              </w:rPr>
            </w:pPr>
            <w:r w:rsidRPr="000F5EDC">
              <w:rPr>
                <w:rFonts w:ascii="Times New Roman" w:hAnsi="Times New Roman" w:cs="Times New Roman"/>
                <w:sz w:val="24"/>
                <w:szCs w:val="24"/>
                <w:lang w:val="tg-Cyrl-TJ"/>
              </w:rPr>
              <w:t>ГУРӮҲИ ИХТИСОСҲО</w:t>
            </w:r>
          </w:p>
        </w:tc>
        <w:tc>
          <w:tcPr>
            <w:tcW w:w="6664" w:type="dxa"/>
            <w:gridSpan w:val="1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96</w:t>
            </w:r>
            <w:r w:rsidR="009336EF" w:rsidRPr="000F5E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01 - Таъмини амнияти и</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w:t>
            </w:r>
            <w:r w:rsidR="00314AC7" w:rsidRPr="000F5EDC">
              <w:rPr>
                <w:rFonts w:ascii="Times New Roman" w:hAnsi="Times New Roman" w:cs="Times New Roman"/>
                <w:sz w:val="24"/>
                <w:szCs w:val="24"/>
                <w:lang w:val="tg-Cyrl-TJ"/>
              </w:rPr>
              <w:t>ӣ</w:t>
            </w:r>
          </w:p>
        </w:tc>
      </w:tr>
      <w:tr w:rsidR="005E4959" w:rsidRPr="00DB4F29" w:rsidTr="005E4959">
        <w:tc>
          <w:tcPr>
            <w:tcW w:w="2692" w:type="dxa"/>
            <w:gridSpan w:val="2"/>
            <w:vAlign w:val="center"/>
          </w:tcPr>
          <w:p w:rsidR="005E4959" w:rsidRPr="000F5EDC" w:rsidRDefault="005E4959" w:rsidP="009C3BF6">
            <w:pPr>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ТАХАССУС ВА ДАРАҶАИ КАСБИИ БАЪД АЗ ХАТМ</w:t>
            </w:r>
          </w:p>
        </w:tc>
        <w:tc>
          <w:tcPr>
            <w:tcW w:w="6664" w:type="dxa"/>
            <w:gridSpan w:val="1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Мутахассиси фаъолияти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бакалавр аз рӯи ихтисоси хадамоти гумрук</w:t>
            </w:r>
            <w:r w:rsidR="00314AC7" w:rsidRPr="000F5EDC">
              <w:rPr>
                <w:rFonts w:ascii="Times New Roman" w:hAnsi="Times New Roman" w:cs="Times New Roman"/>
                <w:sz w:val="24"/>
                <w:szCs w:val="24"/>
                <w:lang w:val="tg-Cyrl-TJ"/>
              </w:rPr>
              <w:t>ӣ</w:t>
            </w:r>
          </w:p>
        </w:tc>
      </w:tr>
      <w:tr w:rsidR="005E4959" w:rsidRPr="000F5EDC" w:rsidTr="005E4959">
        <w:tc>
          <w:tcPr>
            <w:tcW w:w="425" w:type="dxa"/>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11</w:t>
            </w:r>
          </w:p>
        </w:tc>
        <w:tc>
          <w:tcPr>
            <w:tcW w:w="8931" w:type="dxa"/>
            <w:gridSpan w:val="13"/>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БАХШҲО ВА МОДУЛҲО</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БАХШ</w:t>
            </w:r>
          </w:p>
        </w:tc>
        <w:tc>
          <w:tcPr>
            <w:tcW w:w="4305" w:type="dxa"/>
            <w:gridSpan w:val="2"/>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 ФАНҲОИ ЗАМИНАВӢ</w:t>
            </w:r>
          </w:p>
        </w:tc>
        <w:tc>
          <w:tcPr>
            <w:tcW w:w="999" w:type="dxa"/>
            <w:gridSpan w:val="6"/>
          </w:tcPr>
          <w:p w:rsidR="005E4959" w:rsidRPr="000F5EDC" w:rsidRDefault="005E4959" w:rsidP="009C3BF6">
            <w:pPr>
              <w:ind w:left="147"/>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48</w:t>
            </w:r>
          </w:p>
        </w:tc>
        <w:tc>
          <w:tcPr>
            <w:tcW w:w="1360" w:type="dxa"/>
            <w:gridSpan w:val="4"/>
          </w:tcPr>
          <w:p w:rsidR="005E4959" w:rsidRPr="000F5EDC" w:rsidRDefault="005E4959" w:rsidP="009C3BF6">
            <w:pPr>
              <w:ind w:left="114"/>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xml:space="preserve">Ҳадафи бахш – таъминоти донишу малакаҳои заминавӣ, ки </w:t>
            </w:r>
            <w:r w:rsidRPr="000F5EDC">
              <w:rPr>
                <w:rFonts w:ascii="Times New Roman" w:hAnsi="Times New Roman" w:cs="Times New Roman"/>
                <w:sz w:val="24"/>
                <w:szCs w:val="24"/>
                <w:lang w:val="tg-Cyrl-TJ"/>
              </w:rPr>
              <w:lastRenderedPageBreak/>
              <w:t>бари ворид шудан ба низоми таҳсилоти олии касбии Ҷумҳурии Тоҷикистон зарур мебошанд.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lastRenderedPageBreak/>
              <w:t>ТАВСИФИ МУХТАСАРИ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Бахши фанҳои заминавӣ аз модулҳои зерин иборат аст:</w:t>
            </w:r>
          </w:p>
          <w:p w:rsidR="005E4959" w:rsidRPr="000F5EDC" w:rsidRDefault="005E4959" w:rsidP="009C3BF6">
            <w:pPr>
              <w:ind w:left="319"/>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иҷтимоӣ-гуманитарӣ - 22 кредит;</w:t>
            </w:r>
          </w:p>
          <w:p w:rsidR="005E4959" w:rsidRPr="000F5EDC" w:rsidRDefault="005E4959" w:rsidP="009C3BF6">
            <w:pPr>
              <w:ind w:left="319"/>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забонӣ - 15 кредит;</w:t>
            </w:r>
          </w:p>
          <w:p w:rsidR="005E4959" w:rsidRPr="000F5EDC" w:rsidRDefault="005E4959" w:rsidP="009C3BF6">
            <w:pPr>
              <w:ind w:left="319"/>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табиӣ-и</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тисодӣ ва технологияи информатсионӣ - 11 кредит.</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МОДУЛ</w:t>
            </w:r>
          </w:p>
        </w:tc>
        <w:tc>
          <w:tcPr>
            <w:tcW w:w="4305" w:type="dxa"/>
            <w:gridSpan w:val="2"/>
          </w:tcPr>
          <w:p w:rsidR="005E4959" w:rsidRPr="000F5EDC" w:rsidRDefault="005E4959" w:rsidP="009C3BF6">
            <w:pP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Модули фанҳои иҷтимоӣ-гуманитарӣ</w:t>
            </w:r>
          </w:p>
        </w:tc>
        <w:tc>
          <w:tcPr>
            <w:tcW w:w="999" w:type="dxa"/>
            <w:gridSpan w:val="6"/>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22</w:t>
            </w:r>
          </w:p>
        </w:tc>
        <w:tc>
          <w:tcPr>
            <w:tcW w:w="1360" w:type="dxa"/>
            <w:gridSpan w:val="4"/>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МОДУЛҲО</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 – омӯзиши асосҳои илмҳои иҷтимоӣ ва гуманитарӣ, асосҳои таърих, фарҳанг ва и</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тисодиёти Ҷумҳурии Тоҷикистон, инчунин ташаккули ҷаҳонбинии фарҳангию иртиботӣ.</w:t>
            </w:r>
          </w:p>
        </w:tc>
      </w:tr>
      <w:tr w:rsidR="005E4959" w:rsidRPr="002134B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ТАВСИФИ МУХТАСАРИ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1. Фалсафа – 4 кредит;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2. Таърихи муосири Тоҷикистон – 3 кредит;</w:t>
            </w:r>
          </w:p>
          <w:p w:rsidR="002A33BD"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xml:space="preserve">3. Фарҳангшиносӣ </w:t>
            </w:r>
            <w:r w:rsidR="002A33BD" w:rsidRPr="000F5EDC">
              <w:rPr>
                <w:rFonts w:ascii="Times New Roman" w:hAnsi="Times New Roman" w:cs="Times New Roman"/>
                <w:sz w:val="24"/>
                <w:szCs w:val="24"/>
                <w:lang w:val="tg-Cyrl-TJ"/>
              </w:rPr>
              <w:t>– 3 кредит;</w:t>
            </w:r>
          </w:p>
          <w:p w:rsidR="005E4959" w:rsidRPr="000F5EDC" w:rsidRDefault="002A33BD" w:rsidP="009C3BF6">
            <w:pPr>
              <w:jc w:val="both"/>
              <w:rPr>
                <w:rFonts w:ascii="Times New Roman" w:hAnsi="Times New Roman" w:cs="Times New Roman"/>
                <w:sz w:val="24"/>
                <w:szCs w:val="24"/>
                <w:lang w:val="tg-Cyrl-TJ"/>
              </w:rPr>
            </w:pPr>
            <w:r>
              <w:rPr>
                <w:rFonts w:ascii="Times New Roman" w:hAnsi="Times New Roman" w:cs="Times New Roman"/>
                <w:sz w:val="24"/>
                <w:szCs w:val="24"/>
                <w:lang w:val="tg-Cyrl-TJ"/>
              </w:rPr>
              <w:t>4. Д</w:t>
            </w:r>
            <w:r w:rsidR="002134BC">
              <w:rPr>
                <w:rFonts w:ascii="Times New Roman" w:hAnsi="Times New Roman" w:cs="Times New Roman"/>
                <w:sz w:val="24"/>
                <w:szCs w:val="24"/>
                <w:lang w:val="tg-Cyrl-TJ"/>
              </w:rPr>
              <w:t>иншиносии илмӣ</w:t>
            </w:r>
            <w:r w:rsidR="005E4959" w:rsidRPr="000F5EDC">
              <w:rPr>
                <w:rFonts w:ascii="Times New Roman" w:hAnsi="Times New Roman" w:cs="Times New Roman"/>
                <w:sz w:val="24"/>
                <w:szCs w:val="24"/>
                <w:lang w:val="tg-Cyrl-TJ"/>
              </w:rPr>
              <w:t xml:space="preserve"> – 3 кредит;</w:t>
            </w:r>
          </w:p>
          <w:p w:rsidR="005E4959" w:rsidRPr="000F5EDC" w:rsidRDefault="002A33BD" w:rsidP="009C3BF6">
            <w:pPr>
              <w:jc w:val="both"/>
              <w:rPr>
                <w:rFonts w:ascii="Times New Roman" w:hAnsi="Times New Roman" w:cs="Times New Roman"/>
                <w:sz w:val="24"/>
                <w:szCs w:val="24"/>
                <w:lang w:val="tg-Cyrl-TJ"/>
              </w:rPr>
            </w:pPr>
            <w:r>
              <w:rPr>
                <w:rFonts w:ascii="Times New Roman" w:hAnsi="Times New Roman" w:cs="Times New Roman"/>
                <w:sz w:val="24"/>
                <w:szCs w:val="24"/>
                <w:lang w:val="tg-Cyrl-TJ"/>
              </w:rPr>
              <w:t>5</w:t>
            </w:r>
            <w:r w:rsidR="005E4959" w:rsidRPr="000F5EDC">
              <w:rPr>
                <w:rFonts w:ascii="Times New Roman" w:hAnsi="Times New Roman" w:cs="Times New Roman"/>
                <w:sz w:val="24"/>
                <w:szCs w:val="24"/>
                <w:lang w:val="tg-Cyrl-TJ"/>
              </w:rPr>
              <w:t>. Сотсиология – 3 кредит;</w:t>
            </w:r>
          </w:p>
          <w:p w:rsidR="005E4959" w:rsidRPr="000F5EDC" w:rsidRDefault="002A33BD" w:rsidP="009C3BF6">
            <w:pPr>
              <w:jc w:val="both"/>
              <w:rPr>
                <w:rFonts w:ascii="Times New Roman" w:hAnsi="Times New Roman" w:cs="Times New Roman"/>
                <w:sz w:val="24"/>
                <w:szCs w:val="24"/>
                <w:lang w:val="tg-Cyrl-TJ"/>
              </w:rPr>
            </w:pPr>
            <w:r>
              <w:rPr>
                <w:rFonts w:ascii="Times New Roman" w:hAnsi="Times New Roman" w:cs="Times New Roman"/>
                <w:sz w:val="24"/>
                <w:szCs w:val="24"/>
                <w:lang w:val="tg-Cyrl-TJ"/>
              </w:rPr>
              <w:t>6</w:t>
            </w:r>
            <w:r w:rsidR="005E4959" w:rsidRPr="000F5EDC">
              <w:rPr>
                <w:rFonts w:ascii="Times New Roman" w:hAnsi="Times New Roman" w:cs="Times New Roman"/>
                <w:sz w:val="24"/>
                <w:szCs w:val="24"/>
                <w:lang w:val="tg-Cyrl-TJ"/>
              </w:rPr>
              <w:t xml:space="preserve">. Сиёсатшиносӣ – 3 кредит; </w:t>
            </w:r>
          </w:p>
          <w:p w:rsidR="005E4959" w:rsidRPr="000F5EDC" w:rsidRDefault="002A33BD" w:rsidP="009C3BF6">
            <w:pPr>
              <w:jc w:val="both"/>
              <w:rPr>
                <w:rFonts w:ascii="Times New Roman" w:hAnsi="Times New Roman" w:cs="Times New Roman"/>
                <w:sz w:val="24"/>
                <w:szCs w:val="24"/>
                <w:lang w:val="tg-Cyrl-TJ"/>
              </w:rPr>
            </w:pPr>
            <w:r>
              <w:rPr>
                <w:rFonts w:ascii="Times New Roman" w:hAnsi="Times New Roman" w:cs="Times New Roman"/>
                <w:sz w:val="24"/>
                <w:szCs w:val="24"/>
                <w:lang w:val="tg-Cyrl-TJ"/>
              </w:rPr>
              <w:t>7</w:t>
            </w:r>
            <w:r w:rsidR="005E4959" w:rsidRPr="000F5EDC">
              <w:rPr>
                <w:rFonts w:ascii="Times New Roman" w:hAnsi="Times New Roman" w:cs="Times New Roman"/>
                <w:sz w:val="24"/>
                <w:szCs w:val="24"/>
                <w:lang w:val="tg-Cyrl-TJ"/>
              </w:rPr>
              <w:t>. Ҳуқуқ аз рӯи ихтисос – 3 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НАТИҶАҲОИ ТАЪЛИМИИ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Донишҷӯе, ки модулро аз худ кардааст: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асосҳои таърих ва фарҳанг, нақш ва мақоми Тоҷикистонро дар таърихи инсоният ва ҷаҳони муосир медонад;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асосҳои банақшагирии тиҷоратро, ҳуқуқ ва қонунгузории Ҷумҳурии Тоҷикистонро медонад;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асосҳои фанҳои гуманитарӣ ва ҷамъиятиро, методҳо ва тарзу роҳҳои таҳлили фалсафии масъалаҳоро, шакклҳо ва методҳои таҳсилоти илмиро медонад;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нуқтаи назари худро мустақилона ифода карда метавонад, тафаккури мантиқӣ дорад, мусоҳиботи расмӣ, муҳокимаҳои маънавию ахлоқиро бурда метавонад, принсипҳои ахлоқию зебоифаҳмиро риоя менамояд;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донишҳои гуногуни шаклҳои тафаккур ва малакаҳои истифодаи онҳоро дар вазъиятҳои мухталиф дар мувофиқа бо талаботи педагогӣ ва сиёсӣ намоиш дода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назарияҳо, стратегияҳо ва воситаҳоеро, ки барои тавсеаи ҳуқуқу имкониятҳои хонандагон ва рушди иқтидори эҷодии худ ёрӣ мерасонанд, аз худ кардааст.</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МОДУЛ</w:t>
            </w:r>
          </w:p>
        </w:tc>
        <w:tc>
          <w:tcPr>
            <w:tcW w:w="4359" w:type="dxa"/>
            <w:gridSpan w:val="3"/>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Модули фанҳои забонӣ          </w:t>
            </w:r>
          </w:p>
        </w:tc>
        <w:tc>
          <w:tcPr>
            <w:tcW w:w="945" w:type="dxa"/>
            <w:gridSpan w:val="5"/>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15</w:t>
            </w:r>
          </w:p>
        </w:tc>
        <w:tc>
          <w:tcPr>
            <w:tcW w:w="1360" w:type="dxa"/>
            <w:gridSpan w:val="4"/>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 – фароҳам намудани заминаи касбии малакаҳои забонӣ/иртиботӣ, ки барои кори таъмини амнияти и</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 соҳаи хадамоти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зарур мебошанд.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ТАВСИФИ МУХТАСАРИ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1. Забони тоҷикӣ аз рӯи ихтисос – 3 кредит;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2. Забони русӣ аз рӯи ихтисос – 6 кредит;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3. Забонҳои хориҷӣ аз рӯи ихтисос – 6 кредит.</w:t>
            </w:r>
          </w:p>
        </w:tc>
      </w:tr>
      <w:tr w:rsidR="005E4959" w:rsidRPr="00DB4F29" w:rsidTr="005E4959">
        <w:trPr>
          <w:trHeight w:val="2697"/>
        </w:trPr>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lastRenderedPageBreak/>
              <w:t>НАТИҶАҲОИ ТАЪЛИМИИ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Донишҷӯе, ки модулро аз худ кардааст: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забонҳои тоҷикӣ, русӣ ва хориҷиро дар нутқи шифоҳӣ ва хаттӣ дар сатҳи муошират дар доираи ихтисоси худ дуруст истифода бурда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xml:space="preserve">- донишҳо ва малакаҳои амалии барои ҷустуҷӯи иттилооти илмиро ба забони хориҷӣ соҳиб аст; </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донишҳо ва малакаҳои корбурди истилоҳотро ба забони хориҷӣ дорад;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малакаҳои таҳияи мазмуну мундариҷа ва сохтори нутқро дар мувофиқа бо мақсад, вазъият ва иштирокчиёни муоширатро дорост.</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МОДУЛ</w:t>
            </w:r>
          </w:p>
        </w:tc>
        <w:tc>
          <w:tcPr>
            <w:tcW w:w="4434" w:type="dxa"/>
            <w:gridSpan w:val="4"/>
            <w:vAlign w:val="center"/>
          </w:tcPr>
          <w:p w:rsidR="005E4959" w:rsidRPr="000F5EDC" w:rsidRDefault="005E4959" w:rsidP="009C3BF6">
            <w:pP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Модули фанҳои табиӣ-и</w:t>
            </w:r>
            <w:r w:rsidR="00314AC7" w:rsidRPr="000F5EDC">
              <w:rPr>
                <w:rFonts w:ascii="Times New Roman" w:hAnsi="Times New Roman" w:cs="Times New Roman"/>
                <w:b/>
                <w:sz w:val="24"/>
                <w:szCs w:val="24"/>
                <w:lang w:val="tg-Cyrl-TJ"/>
              </w:rPr>
              <w:t>қ</w:t>
            </w:r>
            <w:r w:rsidRPr="000F5EDC">
              <w:rPr>
                <w:rFonts w:ascii="Times New Roman" w:hAnsi="Times New Roman" w:cs="Times New Roman"/>
                <w:b/>
                <w:sz w:val="24"/>
                <w:szCs w:val="24"/>
                <w:lang w:val="tg-Cyrl-TJ"/>
              </w:rPr>
              <w:t>тисодӣ ва технологияи информатсионӣ</w:t>
            </w:r>
          </w:p>
        </w:tc>
        <w:tc>
          <w:tcPr>
            <w:tcW w:w="870" w:type="dxa"/>
            <w:gridSpan w:val="4"/>
            <w:vAlign w:val="center"/>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11</w:t>
            </w:r>
          </w:p>
        </w:tc>
        <w:tc>
          <w:tcPr>
            <w:tcW w:w="1360" w:type="dxa"/>
            <w:gridSpan w:val="4"/>
            <w:vAlign w:val="center"/>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кредит</w:t>
            </w:r>
          </w:p>
        </w:tc>
      </w:tr>
      <w:tr w:rsidR="005E4959" w:rsidRPr="00DB4F29" w:rsidTr="005E4959">
        <w:tc>
          <w:tcPr>
            <w:tcW w:w="2692" w:type="dxa"/>
            <w:gridSpan w:val="2"/>
            <w:vAlign w:val="center"/>
          </w:tcPr>
          <w:p w:rsidR="005E4959" w:rsidRPr="000F5EDC" w:rsidRDefault="005E4959" w:rsidP="009C3BF6">
            <w:pPr>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xml:space="preserve">Ҳадафи модул – фароҳам овардани заминаи ташаккули салоҳиятҳои марбут ба илмҳои табиӣ ва дақиқ мебошад, ки ба рушди муносибати эҷодӣ ва ба шахсият нигаронидашуда мусидат менамояд. </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ТАВСИФИ МУХТАСАРИ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1. Технологияи информатсионӣ – 5 кредит;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2. Географияи иқтисодии Тоҷикистон бо асосҳои демография – 3 кредит;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3. Экология – 3 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НАТИҶАҲОИ ТАЪЛИМИИ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Донишҷӯе, ки модулро аз худ кардааст: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малакаҳои истифодаи низомҳои компютерӣ-иттилоотӣ, ҷамъоварӣ, ҳифз, таҳлил, интишор ва ҷустуҷӯи маълумот дар шабакаи Интернетро аз худ намудааст;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вазъи геополитикиро таҳлил карда метавонад, тақсимоти маъмурӣ-иҷтимоӣ ва ҳудудии мамлакатро медонад;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хусусиятҳои саноати Тоҷикистон, таърихи саноат ва хоҷагии қишлоқи мамлакатро медонад;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принсипҳои устуворӣ ва маҳсулнокии табиати зинда ва дар зери таъсири омилҳои антропогенӣ тағйир ёфтани онро мефаҳмад;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маҳорати таҳлили бонизоми мушкилиҳои глобалии экологӣ, масъалаҳои вазъи муҳити атроф ва истифодаи оқилонаи захираҳои табиӣ дар заминаи донистани қонунҳои асосии экологиро дорад.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БАХШ</w:t>
            </w:r>
          </w:p>
        </w:tc>
        <w:tc>
          <w:tcPr>
            <w:tcW w:w="3984" w:type="dxa"/>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ФАНҲОИ ТАХАССУСӢ   </w:t>
            </w:r>
          </w:p>
        </w:tc>
        <w:tc>
          <w:tcPr>
            <w:tcW w:w="1320" w:type="dxa"/>
            <w:gridSpan w:val="7"/>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     108</w:t>
            </w:r>
          </w:p>
        </w:tc>
        <w:tc>
          <w:tcPr>
            <w:tcW w:w="1360" w:type="dxa"/>
            <w:gridSpan w:val="4"/>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 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xml:space="preserve">ҲАДАФИ БАХШ </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бахш – таълими фанҳои тахассусӣ ба донишҷӯён ва талаботҳо нисбат ба онҳо, ки барои фаъолият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 хадамоти гумрук  зарур мебошанд.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ТАВСИФИ МУХТАСАРИ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Бахши фанҳои тахассусӣ аз модулҳои зерин иборат аст:</w:t>
            </w:r>
          </w:p>
          <w:p w:rsidR="005E4959" w:rsidRPr="000F5EDC" w:rsidRDefault="005E4959" w:rsidP="009C3BF6">
            <w:pPr>
              <w:ind w:left="319"/>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умумикасбӣ – 48 кредит;</w:t>
            </w:r>
          </w:p>
          <w:p w:rsidR="005E4959" w:rsidRPr="000F5EDC" w:rsidRDefault="005E4959" w:rsidP="009C3BF6">
            <w:pPr>
              <w:ind w:left="319"/>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тахассусӣ – 60 кредит.</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МОДУЛ</w:t>
            </w:r>
          </w:p>
        </w:tc>
        <w:tc>
          <w:tcPr>
            <w:tcW w:w="3984" w:type="dxa"/>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Модули фанҳои умумикасбӣ</w:t>
            </w:r>
          </w:p>
        </w:tc>
        <w:tc>
          <w:tcPr>
            <w:tcW w:w="1404" w:type="dxa"/>
            <w:gridSpan w:val="8"/>
          </w:tcPr>
          <w:p w:rsidR="005E4959" w:rsidRPr="000F5EDC" w:rsidRDefault="005E4959" w:rsidP="009C3BF6">
            <w:pPr>
              <w:ind w:left="177"/>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48</w:t>
            </w:r>
          </w:p>
        </w:tc>
        <w:tc>
          <w:tcPr>
            <w:tcW w:w="1276" w:type="dxa"/>
            <w:gridSpan w:val="3"/>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модули мазкур фароҳам намудани замина барои донишҷӯ ҷиҳати дарёфти малакаҳои касбӣ, фаъолияти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 хадамоти гумрук заруранд, ба ҳисоб меравад.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ТАВСИФИ МУХТАСАРИ МОДУЛ</w:t>
            </w:r>
          </w:p>
        </w:tc>
        <w:tc>
          <w:tcPr>
            <w:tcW w:w="6664" w:type="dxa"/>
            <w:gridSpan w:val="12"/>
          </w:tcPr>
          <w:p w:rsidR="005E4959" w:rsidRPr="000F5EDC" w:rsidRDefault="002A33BD" w:rsidP="0015065F">
            <w:pPr>
              <w:pStyle w:val="a3"/>
              <w:numPr>
                <w:ilvl w:val="0"/>
                <w:numId w:val="4"/>
              </w:numPr>
              <w:tabs>
                <w:tab w:val="left" w:pos="319"/>
              </w:tabs>
              <w:ind w:left="461"/>
              <w:rPr>
                <w:rFonts w:ascii="Times New Roman" w:hAnsi="Times New Roman" w:cs="Times New Roman"/>
                <w:sz w:val="24"/>
                <w:szCs w:val="24"/>
                <w:lang w:val="tg-Cyrl-TJ"/>
              </w:rPr>
            </w:pPr>
            <w:r>
              <w:rPr>
                <w:rFonts w:ascii="Times New Roman" w:hAnsi="Times New Roman" w:cs="Times New Roman"/>
                <w:sz w:val="24"/>
                <w:szCs w:val="24"/>
                <w:lang w:val="tg-Cyrl-TJ"/>
              </w:rPr>
              <w:t xml:space="preserve">Назарияи иқтисодӣ </w:t>
            </w:r>
            <w:r w:rsidR="005E4959" w:rsidRPr="000F5EDC">
              <w:rPr>
                <w:rFonts w:ascii="Times New Roman" w:hAnsi="Times New Roman" w:cs="Times New Roman"/>
                <w:sz w:val="24"/>
                <w:szCs w:val="24"/>
                <w:lang w:val="tg-Cyrl-TJ"/>
              </w:rPr>
              <w:t>– 3 кредит;</w:t>
            </w:r>
            <w:r w:rsidR="005E4959" w:rsidRPr="000F5EDC">
              <w:rPr>
                <w:rFonts w:ascii="Times New Roman" w:hAnsi="Times New Roman" w:cs="Times New Roman"/>
                <w:sz w:val="24"/>
                <w:szCs w:val="24"/>
                <w:lang w:val="tg-Cyrl-TJ"/>
              </w:rPr>
              <w:tab/>
            </w:r>
            <w:r w:rsidR="005E4959" w:rsidRPr="000F5EDC">
              <w:rPr>
                <w:rFonts w:ascii="Times New Roman" w:hAnsi="Times New Roman" w:cs="Times New Roman"/>
                <w:sz w:val="24"/>
                <w:szCs w:val="24"/>
                <w:lang w:val="tg-Cyrl-TJ"/>
              </w:rPr>
              <w:tab/>
            </w:r>
            <w:r w:rsidR="005E4959" w:rsidRPr="000F5EDC">
              <w:rPr>
                <w:rFonts w:ascii="Times New Roman" w:hAnsi="Times New Roman" w:cs="Times New Roman"/>
                <w:sz w:val="24"/>
                <w:szCs w:val="24"/>
                <w:lang w:val="tg-Cyrl-TJ"/>
              </w:rPr>
              <w:tab/>
            </w:r>
          </w:p>
          <w:p w:rsidR="005E4959" w:rsidRPr="000F5EDC" w:rsidRDefault="005E4959" w:rsidP="0015065F">
            <w:pPr>
              <w:pStyle w:val="a3"/>
              <w:numPr>
                <w:ilvl w:val="0"/>
                <w:numId w:val="4"/>
              </w:numPr>
              <w:tabs>
                <w:tab w:val="left" w:pos="319"/>
              </w:tabs>
              <w:ind w:left="461"/>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Молшиносӣ ва муоинаи молҳо дар фаъолияти гумрукӣ - 6 кредит;</w:t>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p>
          <w:p w:rsidR="005E4959" w:rsidRPr="000F5EDC" w:rsidRDefault="005E4959" w:rsidP="0015065F">
            <w:pPr>
              <w:pStyle w:val="a3"/>
              <w:numPr>
                <w:ilvl w:val="0"/>
                <w:numId w:val="4"/>
              </w:numPr>
              <w:tabs>
                <w:tab w:val="left" w:pos="319"/>
              </w:tabs>
              <w:ind w:left="461"/>
              <w:rPr>
                <w:rFonts w:ascii="Times New Roman" w:hAnsi="Times New Roman" w:cs="Times New Roman"/>
                <w:sz w:val="24"/>
                <w:szCs w:val="24"/>
                <w:lang w:val="tg-Cyrl-TJ"/>
              </w:rPr>
            </w:pPr>
            <w:r w:rsidRPr="000F5EDC">
              <w:rPr>
                <w:rFonts w:ascii="Times New Roman" w:hAnsi="Times New Roman" w:cs="Times New Roman"/>
                <w:sz w:val="24"/>
                <w:szCs w:val="24"/>
                <w:lang w:val="tg-Cyrl-TJ"/>
              </w:rPr>
              <w:t>Ҳуқуқи байналмилалии гумрукӣ – 6 кредит;</w:t>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p>
          <w:p w:rsidR="005E4959" w:rsidRPr="000F5EDC" w:rsidRDefault="005E4959" w:rsidP="0015065F">
            <w:pPr>
              <w:pStyle w:val="a3"/>
              <w:numPr>
                <w:ilvl w:val="0"/>
                <w:numId w:val="4"/>
              </w:numPr>
              <w:tabs>
                <w:tab w:val="left" w:pos="319"/>
              </w:tabs>
              <w:ind w:left="461"/>
              <w:rPr>
                <w:rFonts w:ascii="Times New Roman" w:hAnsi="Times New Roman" w:cs="Times New Roman"/>
                <w:sz w:val="24"/>
                <w:szCs w:val="24"/>
                <w:lang w:val="tg-Cyrl-TJ"/>
              </w:rPr>
            </w:pPr>
            <w:r w:rsidRPr="000F5EDC">
              <w:rPr>
                <w:rFonts w:ascii="Times New Roman" w:hAnsi="Times New Roman" w:cs="Times New Roman"/>
                <w:sz w:val="24"/>
                <w:szCs w:val="24"/>
                <w:lang w:val="tg-Cyrl-TJ"/>
              </w:rPr>
              <w:t>Математикаи олӣ – 4 кредит;</w:t>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p>
          <w:p w:rsidR="005E4959" w:rsidRPr="000F5EDC" w:rsidRDefault="005E4959" w:rsidP="0015065F">
            <w:pPr>
              <w:pStyle w:val="a3"/>
              <w:numPr>
                <w:ilvl w:val="0"/>
                <w:numId w:val="4"/>
              </w:numPr>
              <w:tabs>
                <w:tab w:val="left" w:pos="319"/>
              </w:tabs>
              <w:ind w:left="461"/>
              <w:rPr>
                <w:rFonts w:ascii="Times New Roman" w:hAnsi="Times New Roman" w:cs="Times New Roman"/>
                <w:sz w:val="24"/>
                <w:szCs w:val="24"/>
                <w:lang w:val="tg-Cyrl-TJ"/>
              </w:rPr>
            </w:pPr>
            <w:r w:rsidRPr="000F5EDC">
              <w:rPr>
                <w:rFonts w:ascii="Times New Roman" w:hAnsi="Times New Roman" w:cs="Times New Roman"/>
                <w:sz w:val="24"/>
                <w:szCs w:val="24"/>
                <w:lang w:val="tg-Cyrl-TJ"/>
              </w:rPr>
              <w:lastRenderedPageBreak/>
              <w:t>Омор – 5 кредит;</w:t>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p>
          <w:p w:rsidR="005E4959" w:rsidRPr="000F5EDC" w:rsidRDefault="005E4959" w:rsidP="0015065F">
            <w:pPr>
              <w:pStyle w:val="a3"/>
              <w:numPr>
                <w:ilvl w:val="0"/>
                <w:numId w:val="4"/>
              </w:numPr>
              <w:tabs>
                <w:tab w:val="left" w:pos="319"/>
              </w:tabs>
              <w:ind w:left="461"/>
              <w:rPr>
                <w:rFonts w:ascii="Times New Roman" w:hAnsi="Times New Roman" w:cs="Times New Roman"/>
                <w:sz w:val="24"/>
                <w:szCs w:val="24"/>
                <w:lang w:val="tg-Cyrl-TJ"/>
              </w:rPr>
            </w:pPr>
            <w:r w:rsidRPr="000F5EDC">
              <w:rPr>
                <w:rFonts w:ascii="Times New Roman" w:hAnsi="Times New Roman" w:cs="Times New Roman"/>
                <w:sz w:val="24"/>
                <w:szCs w:val="24"/>
                <w:lang w:val="tg-Cyrl-TJ"/>
              </w:rPr>
              <w:t>Бехатарии иқтисодӣ - 6 кредит;</w:t>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p>
          <w:p w:rsidR="005E4959" w:rsidRPr="000F5EDC" w:rsidRDefault="005E4959" w:rsidP="0015065F">
            <w:pPr>
              <w:pStyle w:val="a3"/>
              <w:numPr>
                <w:ilvl w:val="0"/>
                <w:numId w:val="4"/>
              </w:numPr>
              <w:tabs>
                <w:tab w:val="left" w:pos="319"/>
              </w:tabs>
              <w:ind w:left="461"/>
              <w:rPr>
                <w:rFonts w:ascii="Times New Roman" w:hAnsi="Times New Roman" w:cs="Times New Roman"/>
                <w:sz w:val="24"/>
                <w:szCs w:val="24"/>
                <w:lang w:val="tg-Cyrl-TJ"/>
              </w:rPr>
            </w:pPr>
            <w:r w:rsidRPr="000F5EDC">
              <w:rPr>
                <w:rFonts w:ascii="Times New Roman" w:hAnsi="Times New Roman" w:cs="Times New Roman"/>
                <w:sz w:val="24"/>
                <w:szCs w:val="24"/>
                <w:lang w:val="tg-Cyrl-TJ"/>
              </w:rPr>
              <w:t>Менеҷмент – 6 кредит;</w:t>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p>
          <w:p w:rsidR="005E4959" w:rsidRPr="000F5EDC" w:rsidRDefault="005E4959" w:rsidP="0015065F">
            <w:pPr>
              <w:pStyle w:val="a3"/>
              <w:numPr>
                <w:ilvl w:val="0"/>
                <w:numId w:val="4"/>
              </w:numPr>
              <w:tabs>
                <w:tab w:val="left" w:pos="319"/>
              </w:tabs>
              <w:ind w:left="461"/>
              <w:rPr>
                <w:rFonts w:ascii="Times New Roman" w:hAnsi="Times New Roman" w:cs="Times New Roman"/>
                <w:sz w:val="24"/>
                <w:szCs w:val="24"/>
                <w:lang w:val="tg-Cyrl-TJ"/>
              </w:rPr>
            </w:pPr>
            <w:r w:rsidRPr="000F5EDC">
              <w:rPr>
                <w:rFonts w:ascii="Times New Roman" w:hAnsi="Times New Roman" w:cs="Times New Roman"/>
                <w:sz w:val="24"/>
                <w:szCs w:val="24"/>
                <w:lang w:val="tg-Cyrl-TJ"/>
              </w:rPr>
              <w:t>Идораи давлатӣ – 6 кредит;</w:t>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p>
          <w:p w:rsidR="005E4959" w:rsidRPr="000F5EDC" w:rsidRDefault="005E4959" w:rsidP="0015065F">
            <w:pPr>
              <w:pStyle w:val="a3"/>
              <w:numPr>
                <w:ilvl w:val="0"/>
                <w:numId w:val="4"/>
              </w:numPr>
              <w:tabs>
                <w:tab w:val="left" w:pos="319"/>
              </w:tabs>
              <w:ind w:left="461"/>
              <w:rPr>
                <w:rFonts w:ascii="Times New Roman" w:hAnsi="Times New Roman" w:cs="Times New Roman"/>
                <w:sz w:val="24"/>
                <w:szCs w:val="24"/>
                <w:lang w:val="tg-Cyrl-TJ"/>
              </w:rPr>
            </w:pPr>
            <w:r w:rsidRPr="000F5EDC">
              <w:rPr>
                <w:rFonts w:ascii="Times New Roman" w:hAnsi="Times New Roman" w:cs="Times New Roman"/>
                <w:sz w:val="24"/>
                <w:szCs w:val="24"/>
                <w:lang w:val="tg-Cyrl-TJ"/>
              </w:rPr>
              <w:t>Иқтисодиёти ҷаҳон – 6 кредит.</w:t>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lastRenderedPageBreak/>
              <w:t>НАТИҶАҲОИ ТАЪЛИМИИ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Донишҷӯе, ки модулро аз худ кардааст: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барои иштирок дар тамоми сохтори со</w:t>
            </w:r>
            <w:r w:rsidR="00314AC7"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аи фаъолияти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омода мебошад;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қонунҳо ва хусусиятҳои фаъолияти ма</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омоти гумрукро медонад, тафовут ва талаботҳои махсуси онҳоро (масалан, хусусияти фаъолияти намудҳои гуногуни фаъолияти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гурӯҳбандӣ карда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ҳолати беҳдошти фаъолияти гумрукиро медонад ва барои бартараф кардани норасоиҳо дар ин самт чораҷӯи карда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нақши математикаро дар ташаккули ҷаҳонбинӣ ва иҷрои масъалаҳои вобаста ба фаъолити ма</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омоти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дарк мекунад;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равандҳои идоракунии фаъолияти гумрукиро медонад ва дар амалияи фаъолият истифода бурда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-дар мавриди махсусиятҳои бехатарии иқтисодӣ дониши мукаммал дорад;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аз усулҳои фаъолияти гумрукиро истифода бурда метавонад.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МОДУЛ</w:t>
            </w:r>
          </w:p>
        </w:tc>
        <w:tc>
          <w:tcPr>
            <w:tcW w:w="4359" w:type="dxa"/>
            <w:gridSpan w:val="3"/>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Модули фанҳои тахассусӣ</w:t>
            </w:r>
          </w:p>
        </w:tc>
        <w:tc>
          <w:tcPr>
            <w:tcW w:w="945" w:type="dxa"/>
            <w:gridSpan w:val="5"/>
          </w:tcPr>
          <w:p w:rsidR="005E4959" w:rsidRPr="000F5EDC" w:rsidRDefault="005E4959" w:rsidP="009C3BF6">
            <w:pPr>
              <w:ind w:left="207"/>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60</w:t>
            </w:r>
          </w:p>
        </w:tc>
        <w:tc>
          <w:tcPr>
            <w:tcW w:w="1360" w:type="dxa"/>
            <w:gridSpan w:val="4"/>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Хадафи модул ин фароҳам овардани имконияти ба даст овардани донишҳои амиқи фаннии махсус ва малакаҳо доир ба фаъолият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 бахши таъминоти </w:t>
            </w:r>
            <w:r w:rsidR="00314AC7"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у</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у</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ии фаъолияти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мебошад.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ТАВСИФИ МУХТАСАРИ МОДУЛ</w:t>
            </w:r>
          </w:p>
        </w:tc>
        <w:tc>
          <w:tcPr>
            <w:tcW w:w="6664" w:type="dxa"/>
            <w:gridSpan w:val="12"/>
          </w:tcPr>
          <w:p w:rsidR="005E4959" w:rsidRPr="000F5EDC" w:rsidRDefault="005E4959" w:rsidP="0015065F">
            <w:pPr>
              <w:pStyle w:val="a3"/>
              <w:numPr>
                <w:ilvl w:val="0"/>
                <w:numId w:val="5"/>
              </w:numPr>
              <w:tabs>
                <w:tab w:val="left" w:pos="177"/>
              </w:tabs>
              <w:ind w:left="319" w:hanging="284"/>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Назария ва амалияи воситаҳои техникии назорати гумрукӣ – 6 кредит;</w:t>
            </w:r>
          </w:p>
          <w:p w:rsidR="005E4959" w:rsidRPr="000F5EDC" w:rsidRDefault="005E4959" w:rsidP="0015065F">
            <w:pPr>
              <w:pStyle w:val="a3"/>
              <w:numPr>
                <w:ilvl w:val="0"/>
                <w:numId w:val="5"/>
              </w:numPr>
              <w:tabs>
                <w:tab w:val="left" w:pos="177"/>
              </w:tabs>
              <w:ind w:left="319" w:hanging="284"/>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Иқтисодиёт ва идоракунии фаъолияти гумрукӣ – 6 кредит;</w:t>
            </w:r>
            <w:r w:rsidRPr="000F5EDC">
              <w:rPr>
                <w:rFonts w:ascii="Times New Roman" w:hAnsi="Times New Roman" w:cs="Times New Roman"/>
                <w:sz w:val="24"/>
                <w:szCs w:val="24"/>
                <w:lang w:val="tg-Cyrl-TJ"/>
              </w:rPr>
              <w:tab/>
            </w:r>
          </w:p>
          <w:p w:rsidR="005E4959" w:rsidRPr="000F5EDC" w:rsidRDefault="005E4959" w:rsidP="0015065F">
            <w:pPr>
              <w:pStyle w:val="a3"/>
              <w:numPr>
                <w:ilvl w:val="0"/>
                <w:numId w:val="5"/>
              </w:numPr>
              <w:tabs>
                <w:tab w:val="left" w:pos="177"/>
              </w:tabs>
              <w:ind w:left="319" w:hanging="284"/>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Математика дар иқтисодиёт – 6 кредит;</w:t>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p>
          <w:p w:rsidR="005E4959" w:rsidRPr="000F5EDC" w:rsidRDefault="005E4959" w:rsidP="0015065F">
            <w:pPr>
              <w:pStyle w:val="a3"/>
              <w:numPr>
                <w:ilvl w:val="0"/>
                <w:numId w:val="5"/>
              </w:numPr>
              <w:tabs>
                <w:tab w:val="left" w:pos="177"/>
              </w:tabs>
              <w:ind w:left="319" w:hanging="284"/>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Практикуми маҷмӯи оид ба фаъолияти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 6 кредит;</w:t>
            </w:r>
          </w:p>
          <w:p w:rsidR="005E4959" w:rsidRPr="000F5EDC" w:rsidRDefault="005E4959" w:rsidP="0015065F">
            <w:pPr>
              <w:pStyle w:val="a3"/>
              <w:numPr>
                <w:ilvl w:val="0"/>
                <w:numId w:val="5"/>
              </w:numPr>
              <w:tabs>
                <w:tab w:val="left" w:pos="177"/>
              </w:tabs>
              <w:ind w:left="319" w:hanging="284"/>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Барасмиятдарории гумрукӣ – 6 кредит;</w:t>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p>
          <w:p w:rsidR="005E4959" w:rsidRPr="000F5EDC" w:rsidRDefault="005E4959" w:rsidP="0015065F">
            <w:pPr>
              <w:pStyle w:val="a3"/>
              <w:numPr>
                <w:ilvl w:val="0"/>
                <w:numId w:val="5"/>
              </w:numPr>
              <w:tabs>
                <w:tab w:val="left" w:pos="177"/>
              </w:tabs>
              <w:ind w:left="319" w:hanging="284"/>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Ташкили назорати гумрукии молҳо ва воситаҳои нақлиёт – 6 кредит;</w:t>
            </w:r>
          </w:p>
          <w:p w:rsidR="005E4959" w:rsidRPr="000F5EDC" w:rsidRDefault="0012330E" w:rsidP="0015065F">
            <w:pPr>
              <w:pStyle w:val="a3"/>
              <w:numPr>
                <w:ilvl w:val="0"/>
                <w:numId w:val="5"/>
              </w:numPr>
              <w:tabs>
                <w:tab w:val="left" w:pos="177"/>
              </w:tabs>
              <w:ind w:left="319" w:hanging="284"/>
              <w:jc w:val="both"/>
              <w:rPr>
                <w:rFonts w:ascii="Times New Roman" w:hAnsi="Times New Roman" w:cs="Times New Roman"/>
                <w:sz w:val="24"/>
                <w:szCs w:val="24"/>
                <w:lang w:val="tg-Cyrl-TJ"/>
              </w:rPr>
            </w:pPr>
            <w:r>
              <w:rPr>
                <w:rFonts w:ascii="Times New Roman" w:hAnsi="Times New Roman" w:cs="Times New Roman"/>
                <w:sz w:val="24"/>
                <w:szCs w:val="24"/>
                <w:lang w:val="tg-Cyrl-TJ"/>
              </w:rPr>
              <w:t>Танзими тарифии гумрукии ФСХ</w:t>
            </w:r>
            <w:r w:rsidR="005E4959" w:rsidRPr="000F5EDC">
              <w:rPr>
                <w:rFonts w:ascii="Times New Roman" w:hAnsi="Times New Roman" w:cs="Times New Roman"/>
                <w:sz w:val="24"/>
                <w:szCs w:val="24"/>
                <w:lang w:val="tg-Cyrl-TJ"/>
              </w:rPr>
              <w:t xml:space="preserve"> </w:t>
            </w:r>
            <w:r>
              <w:rPr>
                <w:rFonts w:ascii="Times New Roman" w:hAnsi="Times New Roman" w:cs="Times New Roman"/>
                <w:sz w:val="24"/>
                <w:szCs w:val="24"/>
                <w:lang w:val="tg-Cyrl-TJ"/>
              </w:rPr>
              <w:t>–</w:t>
            </w:r>
            <w:r w:rsidR="005E4959" w:rsidRPr="000F5EDC">
              <w:rPr>
                <w:rFonts w:ascii="Times New Roman" w:hAnsi="Times New Roman" w:cs="Times New Roman"/>
                <w:sz w:val="24"/>
                <w:szCs w:val="24"/>
                <w:lang w:val="tg-Cyrl-TJ"/>
              </w:rPr>
              <w:t xml:space="preserve"> 6</w:t>
            </w:r>
            <w:r>
              <w:rPr>
                <w:rFonts w:ascii="Times New Roman" w:hAnsi="Times New Roman" w:cs="Times New Roman"/>
                <w:sz w:val="24"/>
                <w:szCs w:val="24"/>
                <w:lang w:val="tg-Cyrl-TJ"/>
              </w:rPr>
              <w:t xml:space="preserve"> </w:t>
            </w:r>
            <w:r w:rsidR="005E4959" w:rsidRPr="000F5EDC">
              <w:rPr>
                <w:rFonts w:ascii="Times New Roman" w:hAnsi="Times New Roman" w:cs="Times New Roman"/>
                <w:sz w:val="24"/>
                <w:szCs w:val="24"/>
                <w:lang w:val="tg-Cyrl-TJ"/>
              </w:rPr>
              <w:t>кредит;</w:t>
            </w:r>
          </w:p>
          <w:p w:rsidR="005E4959" w:rsidRPr="000F5EDC" w:rsidRDefault="005E4959" w:rsidP="0015065F">
            <w:pPr>
              <w:pStyle w:val="a3"/>
              <w:numPr>
                <w:ilvl w:val="0"/>
                <w:numId w:val="5"/>
              </w:numPr>
              <w:tabs>
                <w:tab w:val="left" w:pos="177"/>
              </w:tabs>
              <w:ind w:left="319" w:hanging="284"/>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Гардиши  ғайриқонунии  маводи нашъадор – 6 кредит;</w:t>
            </w:r>
            <w:r w:rsidRPr="000F5EDC">
              <w:rPr>
                <w:rFonts w:ascii="Times New Roman" w:hAnsi="Times New Roman" w:cs="Times New Roman"/>
                <w:sz w:val="24"/>
                <w:szCs w:val="24"/>
                <w:lang w:val="tg-Cyrl-TJ"/>
              </w:rPr>
              <w:tab/>
            </w:r>
          </w:p>
          <w:p w:rsidR="005E4959" w:rsidRPr="000F5EDC" w:rsidRDefault="005E4959" w:rsidP="0015065F">
            <w:pPr>
              <w:pStyle w:val="a3"/>
              <w:numPr>
                <w:ilvl w:val="0"/>
                <w:numId w:val="5"/>
              </w:numPr>
              <w:tabs>
                <w:tab w:val="left" w:pos="177"/>
              </w:tabs>
              <w:ind w:left="319" w:hanging="284"/>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Андоз ва пардохтхои гумрукӣ – 6 кредит;</w:t>
            </w:r>
          </w:p>
          <w:p w:rsidR="005E4959" w:rsidRPr="000F5EDC" w:rsidRDefault="005E4959" w:rsidP="0015065F">
            <w:pPr>
              <w:pStyle w:val="a3"/>
              <w:numPr>
                <w:ilvl w:val="0"/>
                <w:numId w:val="5"/>
              </w:numPr>
              <w:tabs>
                <w:tab w:val="left" w:pos="177"/>
              </w:tabs>
              <w:ind w:left="146" w:hanging="142"/>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Фаъолияти фаврии ҷустуҷуӣ – 6 кредит.</w:t>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r w:rsidRPr="000F5EDC">
              <w:rPr>
                <w:rFonts w:ascii="Times New Roman" w:hAnsi="Times New Roman" w:cs="Times New Roman"/>
                <w:sz w:val="24"/>
                <w:szCs w:val="24"/>
                <w:lang w:val="tg-Cyrl-TJ"/>
              </w:rPr>
              <w:tab/>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НАТИҶАҲОИ ТАЪЛИМИИ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Донишҷӯе, ки модулро аз худ кардааст: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доир ба фаъолияти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ва восита</w:t>
            </w:r>
            <w:r w:rsidR="00314AC7"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ои техникии назорати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дониши амиқ дорад ва онро дар амал татбиқ карда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оид ба равандҳои ташкили назорати гумрукии молҳо ва воситаҳои нақлиёт дониши мукаммал дорад ва барои ба равандҳо ворид шудан ва аз фаъолияти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истифода намудан омода 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хусусиятҳои ташкили хизматрасонии барасмиятдарории гумрукро медонад ва дар амалия нишон дода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аз амалияи фаъолияти гумрукӣ огаҳ аст ва донишҳои назариявии худро дар амал татбиқ карда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lastRenderedPageBreak/>
              <w:t xml:space="preserve">- </w:t>
            </w:r>
            <w:r w:rsidR="00314AC7"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у</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у</w:t>
            </w:r>
            <w:r w:rsidR="00314AC7" w:rsidRPr="000F5EDC">
              <w:rPr>
                <w:rFonts w:ascii="Times New Roman" w:hAnsi="Times New Roman" w:cs="Times New Roman"/>
                <w:sz w:val="24"/>
                <w:szCs w:val="24"/>
                <w:lang w:val="tg-Cyrl-TJ"/>
              </w:rPr>
              <w:t>қҳ</w:t>
            </w:r>
            <w:r w:rsidRPr="000F5EDC">
              <w:rPr>
                <w:rFonts w:ascii="Times New Roman" w:hAnsi="Times New Roman" w:cs="Times New Roman"/>
                <w:sz w:val="24"/>
                <w:szCs w:val="24"/>
                <w:lang w:val="tg-Cyrl-TJ"/>
              </w:rPr>
              <w:t>ои пешгирии гардиши  ғайриқонунии  маводи нашъадорро ба хубӣ медонад ва аз донишҳои азбарнамудааш дар ин самт истифода карда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равандҳои беҳдошти андоз ва пардохтхои гумрукиро аз бар кардааст ва дар фаъолияти гумрук</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аз он истифода мекунад.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lastRenderedPageBreak/>
              <w:t>НОМИ БАХШ</w:t>
            </w:r>
          </w:p>
        </w:tc>
        <w:tc>
          <w:tcPr>
            <w:tcW w:w="4679" w:type="dxa"/>
            <w:gridSpan w:val="6"/>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 ФАНҲОИ ИНТИХОБӢ                </w:t>
            </w:r>
          </w:p>
        </w:tc>
        <w:tc>
          <w:tcPr>
            <w:tcW w:w="865" w:type="dxa"/>
            <w:gridSpan w:val="5"/>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60</w:t>
            </w:r>
          </w:p>
        </w:tc>
        <w:tc>
          <w:tcPr>
            <w:tcW w:w="1120" w:type="dxa"/>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бахши мазкур ин вобаста ба мақсадҳои бахшҳои фанҳои заминавӣ ва тахассусӣ ба донишҷӯён додани донишҳои заминавии иловагӣ маҳсуб меёбад.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ТАВСИФИ МУХТАСАРИ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Бахши фанҳои интихобӣ аз модулҳои зерин иборат аст:</w:t>
            </w:r>
          </w:p>
          <w:p w:rsidR="005E4959" w:rsidRPr="000F5EDC" w:rsidRDefault="005E4959" w:rsidP="009C3BF6">
            <w:pPr>
              <w:ind w:left="319"/>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интихобии бахши 1 – 6 кредит;</w:t>
            </w:r>
          </w:p>
          <w:p w:rsidR="005E4959" w:rsidRPr="000F5EDC" w:rsidRDefault="005E4959" w:rsidP="009C3BF6">
            <w:pPr>
              <w:ind w:left="319"/>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модули фанҳои интихобии бахши 2 – 54 кредит.</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МОДУЛ</w:t>
            </w:r>
          </w:p>
        </w:tc>
        <w:tc>
          <w:tcPr>
            <w:tcW w:w="4679" w:type="dxa"/>
            <w:gridSpan w:val="6"/>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Модули фанҳои интихобии бахши 1</w:t>
            </w:r>
          </w:p>
        </w:tc>
        <w:tc>
          <w:tcPr>
            <w:tcW w:w="809" w:type="dxa"/>
            <w:gridSpan w:val="4"/>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6</w:t>
            </w:r>
          </w:p>
        </w:tc>
        <w:tc>
          <w:tcPr>
            <w:tcW w:w="1176" w:type="dxa"/>
            <w:gridSpan w:val="2"/>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 - ба вуҷуд овадани имкониятҳо барои гирифтани донишҳои иловагӣ аз бахши фанҳои заминавии компоненти давлатӣ ба ҳисоб меравад.</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НАТИҶАҲОИ ТАЪЛИМИИ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Донишҷӯе, ки модулро аз худ кардааст: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соҳиби донишҳои амиқе мебошад, ки пас аз омӯзиши фанҳои интихобии заминавӣ ба даст омадааст;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донишҳои аз ҳисоби фанҳои интихобӣ ҳосилнамударо бо фанҳои ҳатмии модул  муқоиса карда метавонд.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МОДУЛ</w:t>
            </w:r>
          </w:p>
        </w:tc>
        <w:tc>
          <w:tcPr>
            <w:tcW w:w="4538" w:type="dxa"/>
            <w:gridSpan w:val="5"/>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Модули фанҳои интихобии бахши 2</w:t>
            </w:r>
          </w:p>
        </w:tc>
        <w:tc>
          <w:tcPr>
            <w:tcW w:w="850" w:type="dxa"/>
            <w:gridSpan w:val="4"/>
          </w:tcPr>
          <w:p w:rsidR="005E4959" w:rsidRPr="000F5EDC" w:rsidRDefault="005E4959" w:rsidP="009C3BF6">
            <w:pPr>
              <w:ind w:left="132"/>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54</w:t>
            </w:r>
          </w:p>
        </w:tc>
        <w:tc>
          <w:tcPr>
            <w:tcW w:w="1276" w:type="dxa"/>
            <w:gridSpan w:val="3"/>
          </w:tcPr>
          <w:p w:rsidR="005E4959" w:rsidRPr="000F5EDC" w:rsidRDefault="005E4959" w:rsidP="009C3BF6">
            <w:pPr>
              <w:ind w:left="129"/>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модул - ба вуҷуд овадани имкониятҳо барои гирифтани донишҳои иловагӣ, ки аз таълими фанҳои тахассусӣ ҳосил мешаванд.</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НАТИҶАҲОИ ТАЪЛИМИИ МОДУЛ</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Донишҷӯе, ки модулро аз худ кардааст: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соҳиби донишҳои амиқе мебошад, ки пас аз омӯзиши фанҳои интихобии тахассусӣ ба даст омада 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донишҳои аз ҳисоби фанҳои интихобӣ ҳосилнамударо бо бо фанҳои ҳатмии модул муқоиса карда метавонд.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БАХШ</w:t>
            </w:r>
          </w:p>
        </w:tc>
        <w:tc>
          <w:tcPr>
            <w:tcW w:w="4538" w:type="dxa"/>
            <w:gridSpan w:val="5"/>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ТАҶРИБАОМӮЗӢ             </w:t>
            </w:r>
          </w:p>
        </w:tc>
        <w:tc>
          <w:tcPr>
            <w:tcW w:w="766" w:type="dxa"/>
            <w:gridSpan w:val="3"/>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15</w:t>
            </w:r>
          </w:p>
        </w:tc>
        <w:tc>
          <w:tcPr>
            <w:tcW w:w="1360" w:type="dxa"/>
            <w:gridSpan w:val="4"/>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бахш – ташаккули қобилияти истифодаи донишҳои назариявии ҳосилшуда ҳангоми таҷрибаомӯзӣ дар корхонаҳои давлат</w:t>
            </w:r>
            <w:r w:rsidR="00314AC7"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мебошад.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ТАВСИФИ МУХТАСАРИ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1. Таҷрибаомӯзии таълимӣ – 3 кредит;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2. Таҷрибаомӯзии истеҳсолӣ –3 кредит;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3. Таҷрибаомӯзии пешаздипломӣ</w:t>
            </w:r>
            <w:r w:rsidR="00A35F4B" w:rsidRPr="000F5EDC">
              <w:rPr>
                <w:rFonts w:ascii="Times New Roman" w:hAnsi="Times New Roman" w:cs="Times New Roman"/>
                <w:sz w:val="24"/>
                <w:szCs w:val="24"/>
                <w:lang w:val="tg-Cyrl-TJ"/>
              </w:rPr>
              <w:t xml:space="preserve"> – </w:t>
            </w:r>
            <w:r w:rsidRPr="000F5EDC">
              <w:rPr>
                <w:rFonts w:ascii="Times New Roman" w:hAnsi="Times New Roman" w:cs="Times New Roman"/>
                <w:sz w:val="24"/>
                <w:szCs w:val="24"/>
                <w:lang w:val="tg-Cyrl-TJ"/>
              </w:rPr>
              <w:t>9</w:t>
            </w:r>
            <w:r w:rsidR="00A35F4B" w:rsidRPr="000F5E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кредит.</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НАТИҶАҲОИ ТАЪЛИМИИ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Донишҷӯе, ки бахшро аз худ кардааст: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фаъолияти бонизоми фаъолияти гумрукиро мутобиқи талаботи меъёрҳои амалкунанда ба нақша гирифта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рафтори худро ҳамчун мутахассис таҳлил ва баҳодиҳи карда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шароиту имкониятҳои фаъолияти гумрукиро ба ҳисоб мегирад;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назарияҳои гуногунро дар раванди фаъолият  ба кор мебарад;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салоҳиятҳо ва талаботро дар бобати худтакмилдиҳӣ таҳлил карда метавонад.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БАХШ</w:t>
            </w:r>
          </w:p>
        </w:tc>
        <w:tc>
          <w:tcPr>
            <w:tcW w:w="4538" w:type="dxa"/>
            <w:gridSpan w:val="5"/>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АТТЕСТАТСИЯИ </w:t>
            </w:r>
            <w:r w:rsidR="00DC4F4F" w:rsidRPr="000F5EDC">
              <w:rPr>
                <w:rFonts w:ascii="Times New Roman" w:hAnsi="Times New Roman" w:cs="Times New Roman"/>
                <w:b/>
                <w:sz w:val="24"/>
                <w:szCs w:val="24"/>
                <w:lang w:val="tg-Cyrl-TJ"/>
              </w:rPr>
              <w:t>ХАТМ</w:t>
            </w:r>
            <w:r w:rsidRPr="000F5EDC">
              <w:rPr>
                <w:rFonts w:ascii="Times New Roman" w:hAnsi="Times New Roman" w:cs="Times New Roman"/>
                <w:b/>
                <w:sz w:val="24"/>
                <w:szCs w:val="24"/>
                <w:lang w:val="tg-Cyrl-TJ"/>
              </w:rPr>
              <w:t xml:space="preserve">   </w:t>
            </w:r>
          </w:p>
        </w:tc>
        <w:tc>
          <w:tcPr>
            <w:tcW w:w="766" w:type="dxa"/>
            <w:gridSpan w:val="3"/>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   9</w:t>
            </w:r>
          </w:p>
        </w:tc>
        <w:tc>
          <w:tcPr>
            <w:tcW w:w="1360" w:type="dxa"/>
            <w:gridSpan w:val="4"/>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 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БАХШ</w:t>
            </w:r>
          </w:p>
        </w:tc>
        <w:tc>
          <w:tcPr>
            <w:tcW w:w="6664" w:type="dxa"/>
            <w:gridSpan w:val="12"/>
          </w:tcPr>
          <w:p w:rsidR="005E4959" w:rsidRPr="000F5EDC" w:rsidRDefault="005E4959" w:rsidP="009C3BF6">
            <w:pPr>
              <w:pStyle w:val="Default"/>
              <w:jc w:val="both"/>
              <w:rPr>
                <w:rFonts w:ascii="Times New Roman" w:hAnsi="Times New Roman" w:cs="Times New Roman"/>
                <w:lang w:val="tg-Cyrl-TJ"/>
              </w:rPr>
            </w:pPr>
            <w:r w:rsidRPr="000F5EDC">
              <w:rPr>
                <w:rFonts w:ascii="Times New Roman" w:hAnsi="Times New Roman" w:cs="Times New Roman"/>
                <w:lang w:val="tg-Cyrl-TJ"/>
              </w:rPr>
              <w:t xml:space="preserve">Ҳадафи бахш - </w:t>
            </w:r>
            <w:r w:rsidRPr="000F5EDC">
              <w:rPr>
                <w:rFonts w:ascii="Times New Roman" w:hAnsi="Times New Roman" w:cs="Times New Roman"/>
                <w:color w:val="auto"/>
                <w:lang w:val="tg-Cyrl-TJ"/>
              </w:rPr>
              <w:t>озмоиши амиқ ва гуногунҷабҳаи донишҳои назариявӣ ва таҷрибаи амалӣ дар соҳаи фаъолияти гумрук</w:t>
            </w:r>
            <w:r w:rsidR="00314AC7" w:rsidRPr="000F5EDC">
              <w:rPr>
                <w:rFonts w:ascii="Times New Roman" w:hAnsi="Times New Roman" w:cs="Times New Roman"/>
                <w:color w:val="auto"/>
                <w:lang w:val="tg-Cyrl-TJ"/>
              </w:rPr>
              <w:t>ӣ</w:t>
            </w:r>
            <w:r w:rsidRPr="000F5EDC">
              <w:rPr>
                <w:rFonts w:ascii="Times New Roman" w:hAnsi="Times New Roman" w:cs="Times New Roman"/>
                <w:color w:val="auto"/>
                <w:lang w:val="tg-Cyrl-TJ"/>
              </w:rPr>
              <w:t xml:space="preserve">, инчунин баҳодиҳии салоҳиятҳои бадастомадаи </w:t>
            </w:r>
            <w:r w:rsidRPr="000F5EDC">
              <w:rPr>
                <w:rFonts w:ascii="Times New Roman" w:hAnsi="Times New Roman" w:cs="Times New Roman"/>
                <w:color w:val="auto"/>
                <w:lang w:val="tg-Cyrl-TJ"/>
              </w:rPr>
              <w:lastRenderedPageBreak/>
              <w:t>умумифарҳангӣ ва касбӣ мебошад.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lastRenderedPageBreak/>
              <w:t>ТАВСИФИ МУХТАСАРИ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1. Имтиҳони давлатӣ аз фанҳои тахассусӣ – 3 кредит;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2. Кори тахассусии хатм – 6 кредит.</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НАТИҶАҲОИ ТАЪЛИМИИ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Донишҷӯе, ки бахшро аз худ кардааст: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пажӯҳиш бурда метавонад, ба адабиёти илмӣ ва касбӣ истинод намуда, онро таҳлил карда, натиҷаҳои таҳқиқ ва методҳои тадқиқотро муқоиса карда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методҳои таҳқиқ ва коркарди иттилоотро истифода мебарад;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дар бораи масъалаи мавриди назар ва натиҷаҳои ба даст омада фикри худро фаҳмо, мантиқан саҳеҳ ва мухтасару мушаххас ба таври хаттӣ баён карда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натиҷаи таҳқиқоти худро дар заминаи корҳои қаблан анҷомпазируфта таҳлилу баҳодиҳӣ карда метавонад ва  натиҷаҳои ноилшударо дар асоси назарияҳои аввалия ва натиҷаи таҳқиқоти қаблӣ шарҳу эзоҳ дода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бо адабиёти соҳавӣ (касбӣ) кор карда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донишҳои ҳосилкардаашро зимни пажӯҳишҳои назариявӣ ва ё ҳалли масоили амалӣ татби</w:t>
            </w:r>
            <w:r w:rsidR="00314AC7"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 xml:space="preserve"> карда метавонад;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талаботро оид ба тарзи таҳияи матни илмӣ медонад ва дар асоси он кор бурда метавонад.</w:t>
            </w:r>
          </w:p>
        </w:tc>
      </w:tr>
      <w:tr w:rsidR="005E4959" w:rsidRPr="000F5EDC" w:rsidTr="005E4959">
        <w:tc>
          <w:tcPr>
            <w:tcW w:w="2692" w:type="dxa"/>
            <w:gridSpan w:val="2"/>
            <w:vAlign w:val="center"/>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НОМИ БАХШ</w:t>
            </w:r>
          </w:p>
        </w:tc>
        <w:tc>
          <w:tcPr>
            <w:tcW w:w="4821" w:type="dxa"/>
            <w:gridSpan w:val="7"/>
          </w:tcPr>
          <w:p w:rsidR="005E4959" w:rsidRPr="000F5EDC" w:rsidRDefault="005E4959" w:rsidP="009C3BF6">
            <w:pPr>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МАШҒУЛИЯТҲОИ ФАКУЛТАТИВӢ</w:t>
            </w:r>
          </w:p>
        </w:tc>
        <w:tc>
          <w:tcPr>
            <w:tcW w:w="723" w:type="dxa"/>
            <w:gridSpan w:val="4"/>
          </w:tcPr>
          <w:p w:rsidR="005E4959" w:rsidRPr="000F5EDC" w:rsidRDefault="005E4959" w:rsidP="009C3BF6">
            <w:pPr>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9</w:t>
            </w:r>
          </w:p>
        </w:tc>
        <w:tc>
          <w:tcPr>
            <w:tcW w:w="1120" w:type="dxa"/>
          </w:tcPr>
          <w:p w:rsidR="005E4959" w:rsidRPr="000F5EDC" w:rsidRDefault="005E4959" w:rsidP="009C3BF6">
            <w:pP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МАҚСАДИ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Ҳадафи бахш – дар донишҷӯён ташаккул додани донишҳо оид ба тарзи ҳаёти солим ва худро идора карда тавонистан дар вазъиятҳои фавқулодда.</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ТАВСИФИ МУХТАСАРИ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1. Тарбияи ҷисмонӣ – 6 кредит;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2. Танзими ҳуқуқии фаъолияти зиддикоррупсионӣ – 3 кредит.</w:t>
            </w:r>
          </w:p>
        </w:tc>
      </w:tr>
      <w:tr w:rsidR="005E4959" w:rsidRPr="00DB4F29" w:rsidTr="005E4959">
        <w:tc>
          <w:tcPr>
            <w:tcW w:w="2692" w:type="dxa"/>
            <w:gridSpan w:val="2"/>
            <w:vAlign w:val="center"/>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НАТИҶАҲОИ ТАЪЛИМИИ БАХШ</w:t>
            </w:r>
          </w:p>
        </w:tc>
        <w:tc>
          <w:tcPr>
            <w:tcW w:w="6664" w:type="dxa"/>
            <w:gridSpan w:val="12"/>
          </w:tcPr>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Донишҷӯе, ки бахшро аз худ кардааст:</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нақши иҷтимоии тарбияи ҷисмониро дар рушди шахсият ва омодагӣ ба фаъолияти касбӣ дарк менамояд;</w:t>
            </w:r>
          </w:p>
          <w:p w:rsidR="005E4959" w:rsidRPr="000F5EDC" w:rsidRDefault="005E4959" w:rsidP="009C3BF6">
            <w:pPr>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 оид ба оқибатҳои ногувори рафтору кирдори коррупсионӣ ва ширкат дар гурӯҳҳои ифротгаро маълумот пайдо мекунад.</w:t>
            </w:r>
          </w:p>
        </w:tc>
      </w:tr>
    </w:tbl>
    <w:p w:rsidR="00C0346A" w:rsidRPr="000F5EDC" w:rsidRDefault="00C0346A" w:rsidP="009C3BF6">
      <w:pPr>
        <w:spacing w:after="0" w:line="240" w:lineRule="auto"/>
        <w:jc w:val="center"/>
        <w:rPr>
          <w:rFonts w:ascii="Times New Roman" w:hAnsi="Times New Roman" w:cs="Times New Roman"/>
          <w:b/>
          <w:sz w:val="24"/>
          <w:szCs w:val="24"/>
          <w:lang w:val="tg-Cyrl-TJ"/>
        </w:rPr>
      </w:pPr>
    </w:p>
    <w:p w:rsidR="00D4739A" w:rsidRPr="000F5EDC" w:rsidRDefault="00AF0EB4" w:rsidP="009C3BF6">
      <w:pPr>
        <w:spacing w:after="0" w:line="240" w:lineRule="auto"/>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4.</w:t>
      </w:r>
      <w:r w:rsidR="009C1E6A" w:rsidRPr="000F5EDC">
        <w:rPr>
          <w:rFonts w:ascii="Times New Roman" w:hAnsi="Times New Roman" w:cs="Times New Roman"/>
          <w:b/>
          <w:sz w:val="28"/>
          <w:szCs w:val="28"/>
          <w:lang w:val="tg-Cyrl-TJ"/>
        </w:rPr>
        <w:t xml:space="preserve"> </w:t>
      </w:r>
      <w:r w:rsidR="00EC00A1" w:rsidRPr="000F5EDC">
        <w:rPr>
          <w:rFonts w:ascii="Times New Roman" w:hAnsi="Times New Roman" w:cs="Times New Roman"/>
          <w:b/>
          <w:sz w:val="28"/>
          <w:szCs w:val="28"/>
          <w:lang w:val="tg-Cyrl-TJ"/>
        </w:rPr>
        <w:t>МУҲЛАТ</w:t>
      </w:r>
      <w:r w:rsidR="00DC3C19" w:rsidRPr="000F5EDC">
        <w:rPr>
          <w:rFonts w:ascii="Times New Roman" w:hAnsi="Times New Roman" w:cs="Times New Roman"/>
          <w:b/>
          <w:sz w:val="28"/>
          <w:szCs w:val="28"/>
          <w:lang w:val="tg-Cyrl-TJ"/>
        </w:rPr>
        <w:t>И АЗХУДКУН</w:t>
      </w:r>
      <w:r w:rsidRPr="000F5EDC">
        <w:rPr>
          <w:rFonts w:ascii="Times New Roman" w:hAnsi="Times New Roman" w:cs="Times New Roman"/>
          <w:b/>
          <w:sz w:val="28"/>
          <w:szCs w:val="28"/>
          <w:lang w:val="tg-Cyrl-TJ"/>
        </w:rPr>
        <w:t>ИИ БАРНОМАИ ТАҲСИЛОТ</w:t>
      </w:r>
      <w:r w:rsidR="00BC1D1D" w:rsidRPr="000F5EDC">
        <w:rPr>
          <w:rFonts w:ascii="Times New Roman" w:hAnsi="Times New Roman" w:cs="Times New Roman"/>
          <w:b/>
          <w:sz w:val="28"/>
          <w:szCs w:val="28"/>
          <w:lang w:val="tg-Cyrl-TJ"/>
        </w:rPr>
        <w:t>Ӣ</w:t>
      </w:r>
    </w:p>
    <w:p w:rsidR="00AF0EB4" w:rsidRPr="000F5EDC" w:rsidRDefault="00AF0EB4"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4.1.Муҳлати азхуднамоии барномаи таҳсилот дар 4 соли таҳсил (дар шакли таҳсили рӯзона ва фосилавӣ) ба 208 ҳафта баробар аст, аз он ҷумла:</w:t>
      </w:r>
    </w:p>
    <w:p w:rsidR="00AF0EB4" w:rsidRPr="000F5EDC" w:rsidRDefault="00AF0EB4"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-таълими назариявӣ, бо назардошти корҳои илмӣ-тадқиқотии донишҷӯён, </w:t>
      </w:r>
      <w:r w:rsidR="00580C1C" w:rsidRPr="000F5EDC">
        <w:rPr>
          <w:rFonts w:ascii="Times New Roman" w:hAnsi="Times New Roman" w:cs="Times New Roman"/>
          <w:sz w:val="28"/>
          <w:szCs w:val="28"/>
          <w:lang w:val="tg-Cyrl-TJ"/>
        </w:rPr>
        <w:t>маш</w:t>
      </w:r>
      <w:r w:rsidR="00A75EC2" w:rsidRPr="000F5EDC">
        <w:rPr>
          <w:rFonts w:ascii="Times New Roman" w:hAnsi="Times New Roman" w:cs="Times New Roman"/>
          <w:sz w:val="28"/>
          <w:szCs w:val="28"/>
          <w:lang w:val="tg-Cyrl-TJ"/>
        </w:rPr>
        <w:t>ғ</w:t>
      </w:r>
      <w:r w:rsidR="00580C1C" w:rsidRPr="000F5EDC">
        <w:rPr>
          <w:rFonts w:ascii="Times New Roman" w:hAnsi="Times New Roman" w:cs="Times New Roman"/>
          <w:sz w:val="28"/>
          <w:szCs w:val="28"/>
          <w:lang w:val="tg-Cyrl-TJ"/>
        </w:rPr>
        <w:t>улият</w:t>
      </w:r>
      <w:r w:rsidR="003F7BA5" w:rsidRPr="000F5EDC">
        <w:rPr>
          <w:rFonts w:ascii="Times New Roman" w:hAnsi="Times New Roman" w:cs="Times New Roman"/>
          <w:sz w:val="28"/>
          <w:szCs w:val="28"/>
          <w:lang w:val="tg-Cyrl-TJ"/>
        </w:rPr>
        <w:t>ҳ</w:t>
      </w:r>
      <w:r w:rsidR="00580C1C" w:rsidRPr="000F5EDC">
        <w:rPr>
          <w:rFonts w:ascii="Times New Roman" w:hAnsi="Times New Roman" w:cs="Times New Roman"/>
          <w:sz w:val="28"/>
          <w:szCs w:val="28"/>
          <w:lang w:val="tg-Cyrl-TJ"/>
        </w:rPr>
        <w:t>ои амал</w:t>
      </w:r>
      <w:r w:rsidR="00BC1D1D" w:rsidRPr="000F5EDC">
        <w:rPr>
          <w:rFonts w:ascii="Times New Roman" w:hAnsi="Times New Roman" w:cs="Times New Roman"/>
          <w:sz w:val="28"/>
          <w:szCs w:val="28"/>
          <w:lang w:val="tg-Cyrl-TJ"/>
        </w:rPr>
        <w:t>ӣ</w:t>
      </w:r>
      <w:r w:rsidR="00F83B46" w:rsidRPr="000F5EDC">
        <w:rPr>
          <w:rFonts w:ascii="Times New Roman" w:hAnsi="Times New Roman" w:cs="Times New Roman"/>
          <w:sz w:val="28"/>
          <w:szCs w:val="28"/>
          <w:lang w:val="tg-Cyrl-TJ"/>
        </w:rPr>
        <w:t xml:space="preserve"> ва корҳои лабораторӣ – 123</w:t>
      </w:r>
      <w:r w:rsidRPr="000F5EDC">
        <w:rPr>
          <w:rFonts w:ascii="Times New Roman" w:hAnsi="Times New Roman" w:cs="Times New Roman"/>
          <w:sz w:val="28"/>
          <w:szCs w:val="28"/>
          <w:lang w:val="tg-Cyrl-TJ"/>
        </w:rPr>
        <w:t xml:space="preserve"> ҳафта;</w:t>
      </w:r>
    </w:p>
    <w:p w:rsidR="00AF0EB4" w:rsidRPr="000F5EDC" w:rsidRDefault="00AF0EB4"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-сессияҳои имтиҳонӣ</w:t>
      </w:r>
      <w:r w:rsidR="005F4FF4" w:rsidRPr="000F5EDC">
        <w:rPr>
          <w:rFonts w:ascii="Times New Roman" w:hAnsi="Times New Roman" w:cs="Times New Roman"/>
          <w:sz w:val="28"/>
          <w:szCs w:val="28"/>
          <w:lang w:val="tg-Cyrl-TJ"/>
        </w:rPr>
        <w:t xml:space="preserve"> – </w:t>
      </w:r>
      <w:r w:rsidR="00F83B46" w:rsidRPr="000F5EDC">
        <w:rPr>
          <w:rFonts w:ascii="Times New Roman" w:hAnsi="Times New Roman" w:cs="Times New Roman"/>
          <w:sz w:val="28"/>
          <w:szCs w:val="28"/>
          <w:lang w:val="tg-Cyrl-TJ"/>
        </w:rPr>
        <w:t>21</w:t>
      </w:r>
      <w:r w:rsidR="005F4FF4" w:rsidRPr="000F5EDC">
        <w:rPr>
          <w:rFonts w:ascii="Times New Roman" w:hAnsi="Times New Roman" w:cs="Times New Roman"/>
          <w:sz w:val="28"/>
          <w:szCs w:val="28"/>
          <w:lang w:val="tg-Cyrl-TJ"/>
        </w:rPr>
        <w:t xml:space="preserve"> ҳафта;</w:t>
      </w:r>
    </w:p>
    <w:p w:rsidR="005F4FF4" w:rsidRPr="000F5EDC" w:rsidRDefault="005F4FF4"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-таҷрибаомӯзиҳо – на камтар аз </w:t>
      </w:r>
      <w:r w:rsidR="007E6A49" w:rsidRPr="000F5EDC">
        <w:rPr>
          <w:rFonts w:ascii="Times New Roman" w:hAnsi="Times New Roman" w:cs="Times New Roman"/>
          <w:sz w:val="28"/>
          <w:szCs w:val="28"/>
          <w:lang w:val="tg-Cyrl-TJ"/>
        </w:rPr>
        <w:t>10</w:t>
      </w:r>
      <w:r w:rsidRPr="000F5EDC">
        <w:rPr>
          <w:rFonts w:ascii="Times New Roman" w:hAnsi="Times New Roman" w:cs="Times New Roman"/>
          <w:sz w:val="28"/>
          <w:szCs w:val="28"/>
          <w:lang w:val="tg-Cyrl-TJ"/>
        </w:rPr>
        <w:t xml:space="preserve"> ҳафта;</w:t>
      </w:r>
    </w:p>
    <w:p w:rsidR="006F1EE6" w:rsidRPr="000F5EDC" w:rsidRDefault="00A95730" w:rsidP="009C3BF6">
      <w:pPr>
        <w:pStyle w:val="a3"/>
        <w:numPr>
          <w:ilvl w:val="0"/>
          <w:numId w:val="1"/>
        </w:numPr>
        <w:tabs>
          <w:tab w:val="left" w:pos="993"/>
        </w:tabs>
        <w:spacing w:after="0" w:line="240" w:lineRule="auto"/>
        <w:ind w:hanging="11"/>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таҷрибаи таълимӣ – 2 ҳафта;</w:t>
      </w:r>
    </w:p>
    <w:p w:rsidR="00A95730" w:rsidRPr="000F5EDC" w:rsidRDefault="00A95730" w:rsidP="009C3BF6">
      <w:pPr>
        <w:pStyle w:val="a3"/>
        <w:numPr>
          <w:ilvl w:val="0"/>
          <w:numId w:val="1"/>
        </w:numPr>
        <w:tabs>
          <w:tab w:val="left" w:pos="993"/>
        </w:tabs>
        <w:spacing w:after="0" w:line="240" w:lineRule="auto"/>
        <w:ind w:hanging="11"/>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таҷрибаомӯзии </w:t>
      </w:r>
      <w:r w:rsidR="007E6A49" w:rsidRPr="000F5EDC">
        <w:rPr>
          <w:rFonts w:ascii="Times New Roman" w:hAnsi="Times New Roman" w:cs="Times New Roman"/>
          <w:sz w:val="28"/>
          <w:szCs w:val="28"/>
          <w:lang w:val="tg-Cyrl-TJ"/>
        </w:rPr>
        <w:t xml:space="preserve">истеҳсолӣ ва </w:t>
      </w:r>
      <w:r w:rsidR="00F83B46" w:rsidRPr="000F5EDC">
        <w:rPr>
          <w:rFonts w:ascii="Times New Roman" w:hAnsi="Times New Roman" w:cs="Times New Roman"/>
          <w:sz w:val="28"/>
          <w:szCs w:val="28"/>
          <w:lang w:val="tg-Cyrl-TJ"/>
        </w:rPr>
        <w:t>п</w:t>
      </w:r>
      <w:r w:rsidR="007E6A49" w:rsidRPr="000F5EDC">
        <w:rPr>
          <w:rFonts w:ascii="Times New Roman" w:hAnsi="Times New Roman" w:cs="Times New Roman"/>
          <w:sz w:val="28"/>
          <w:szCs w:val="28"/>
          <w:lang w:val="tg-Cyrl-TJ"/>
        </w:rPr>
        <w:t>ешаздипломӣ</w:t>
      </w:r>
      <w:r w:rsidRPr="000F5EDC">
        <w:rPr>
          <w:rFonts w:ascii="Times New Roman" w:hAnsi="Times New Roman" w:cs="Times New Roman"/>
          <w:sz w:val="28"/>
          <w:szCs w:val="28"/>
          <w:lang w:val="tg-Cyrl-TJ"/>
        </w:rPr>
        <w:t xml:space="preserve"> – на камтар аз </w:t>
      </w:r>
      <w:r w:rsidR="007E6A49" w:rsidRPr="000F5EDC">
        <w:rPr>
          <w:rFonts w:ascii="Times New Roman" w:hAnsi="Times New Roman" w:cs="Times New Roman"/>
          <w:sz w:val="28"/>
          <w:szCs w:val="28"/>
          <w:lang w:val="tg-Cyrl-TJ"/>
        </w:rPr>
        <w:t>8</w:t>
      </w:r>
      <w:r w:rsidRPr="000F5EDC">
        <w:rPr>
          <w:rFonts w:ascii="Times New Roman" w:hAnsi="Times New Roman" w:cs="Times New Roman"/>
          <w:sz w:val="28"/>
          <w:szCs w:val="28"/>
          <w:lang w:val="tg-Cyrl-TJ"/>
        </w:rPr>
        <w:t xml:space="preserve"> ҳафта;</w:t>
      </w:r>
    </w:p>
    <w:p w:rsidR="00A95730" w:rsidRPr="000F5EDC" w:rsidRDefault="00A95730"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w:t>
      </w:r>
      <w:r w:rsidR="00D20D11" w:rsidRPr="000F5EDC">
        <w:rPr>
          <w:rFonts w:ascii="Times New Roman" w:hAnsi="Times New Roman" w:cs="Times New Roman"/>
          <w:sz w:val="28"/>
          <w:szCs w:val="28"/>
          <w:lang w:val="tg-Cyrl-TJ"/>
        </w:rPr>
        <w:t xml:space="preserve">аттестатсияи ниҳоӣ якҷоя бо давраи омодагӣ ва дифои кори </w:t>
      </w:r>
      <w:r w:rsidR="006F1EE6" w:rsidRPr="000F5EDC">
        <w:rPr>
          <w:rFonts w:ascii="Times New Roman" w:hAnsi="Times New Roman" w:cs="Times New Roman"/>
          <w:sz w:val="28"/>
          <w:szCs w:val="28"/>
          <w:lang w:val="tg-Cyrl-TJ"/>
        </w:rPr>
        <w:t>тахассусии хатм</w:t>
      </w:r>
      <w:r w:rsidR="00D20D11" w:rsidRPr="000F5EDC">
        <w:rPr>
          <w:rFonts w:ascii="Times New Roman" w:hAnsi="Times New Roman" w:cs="Times New Roman"/>
          <w:sz w:val="28"/>
          <w:szCs w:val="28"/>
          <w:lang w:val="tg-Cyrl-TJ"/>
        </w:rPr>
        <w:t xml:space="preserve"> – на камтар аз 6 ҳафта;</w:t>
      </w:r>
    </w:p>
    <w:p w:rsidR="00D20D11" w:rsidRPr="000F5EDC" w:rsidRDefault="00D20D11"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-таътилҳо (якҷоя бо 8 ҳафтаи рухсатии</w:t>
      </w:r>
      <w:r w:rsidR="003E0A1E" w:rsidRPr="000F5EDC">
        <w:rPr>
          <w:rFonts w:ascii="Times New Roman" w:hAnsi="Times New Roman" w:cs="Times New Roman"/>
          <w:sz w:val="28"/>
          <w:szCs w:val="28"/>
          <w:lang w:val="tg-Cyrl-TJ"/>
        </w:rPr>
        <w:t xml:space="preserve"> баъдаздипломӣ) – на камтар аз </w:t>
      </w:r>
      <w:r w:rsidRPr="000F5EDC">
        <w:rPr>
          <w:rFonts w:ascii="Times New Roman" w:hAnsi="Times New Roman" w:cs="Times New Roman"/>
          <w:sz w:val="28"/>
          <w:szCs w:val="28"/>
          <w:lang w:val="tg-Cyrl-TJ"/>
        </w:rPr>
        <w:t>4</w:t>
      </w:r>
      <w:r w:rsidR="003E0A1E" w:rsidRPr="000F5EDC">
        <w:rPr>
          <w:rFonts w:ascii="Times New Roman" w:hAnsi="Times New Roman" w:cs="Times New Roman"/>
          <w:sz w:val="28"/>
          <w:szCs w:val="28"/>
          <w:lang w:val="tg-Cyrl-TJ"/>
        </w:rPr>
        <w:t>2-4</w:t>
      </w:r>
      <w:r w:rsidR="007E6A49" w:rsidRPr="000F5EDC">
        <w:rPr>
          <w:rFonts w:ascii="Times New Roman" w:hAnsi="Times New Roman" w:cs="Times New Roman"/>
          <w:sz w:val="28"/>
          <w:szCs w:val="28"/>
          <w:lang w:val="tg-Cyrl-TJ"/>
        </w:rPr>
        <w:t>8</w:t>
      </w:r>
      <w:r w:rsidRPr="000F5EDC">
        <w:rPr>
          <w:rFonts w:ascii="Times New Roman" w:hAnsi="Times New Roman" w:cs="Times New Roman"/>
          <w:sz w:val="28"/>
          <w:szCs w:val="28"/>
          <w:lang w:val="tg-Cyrl-TJ"/>
        </w:rPr>
        <w:t xml:space="preserve"> ҳафта.</w:t>
      </w:r>
    </w:p>
    <w:p w:rsidR="00E4738C" w:rsidRPr="000F5EDC" w:rsidRDefault="00E4738C"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4.2. Ҳаҷми</w:t>
      </w:r>
      <w:r w:rsidR="00F83B46" w:rsidRPr="000F5EDC">
        <w:rPr>
          <w:rFonts w:ascii="Times New Roman" w:hAnsi="Times New Roman" w:cs="Times New Roman"/>
          <w:sz w:val="28"/>
          <w:szCs w:val="28"/>
          <w:lang w:val="tg-Cyrl-TJ"/>
        </w:rPr>
        <w:t xml:space="preserve"> </w:t>
      </w:r>
      <w:r w:rsidR="00E45F59" w:rsidRPr="000F5EDC">
        <w:rPr>
          <w:rFonts w:ascii="Times New Roman" w:hAnsi="Times New Roman" w:cs="Times New Roman"/>
          <w:sz w:val="28"/>
          <w:szCs w:val="28"/>
          <w:lang w:val="tg-Cyrl-TJ"/>
        </w:rPr>
        <w:t>аксари</w:t>
      </w:r>
      <w:r w:rsidR="00880623" w:rsidRPr="000F5EDC">
        <w:rPr>
          <w:rFonts w:ascii="Times New Roman" w:hAnsi="Times New Roman" w:cs="Times New Roman"/>
          <w:sz w:val="28"/>
          <w:szCs w:val="28"/>
          <w:lang w:val="tg-Cyrl-TJ"/>
        </w:rPr>
        <w:t xml:space="preserve"> сарбории таълимии донишҷӯ</w:t>
      </w:r>
      <w:r w:rsidR="00E45F59" w:rsidRPr="000F5EDC">
        <w:rPr>
          <w:rFonts w:ascii="Times New Roman" w:hAnsi="Times New Roman" w:cs="Times New Roman"/>
          <w:sz w:val="28"/>
          <w:szCs w:val="28"/>
          <w:lang w:val="tg-Cyrl-TJ"/>
        </w:rPr>
        <w:t xml:space="preserve"> (ме</w:t>
      </w:r>
      <w:r w:rsidR="003F7BA5" w:rsidRPr="000F5EDC">
        <w:rPr>
          <w:rFonts w:ascii="Times New Roman" w:hAnsi="Times New Roman" w:cs="Times New Roman"/>
          <w:sz w:val="28"/>
          <w:szCs w:val="28"/>
          <w:lang w:val="tg-Cyrl-TJ"/>
        </w:rPr>
        <w:t>ҳ</w:t>
      </w:r>
      <w:r w:rsidR="00E45F59" w:rsidRPr="000F5EDC">
        <w:rPr>
          <w:rFonts w:ascii="Times New Roman" w:hAnsi="Times New Roman" w:cs="Times New Roman"/>
          <w:sz w:val="28"/>
          <w:szCs w:val="28"/>
          <w:lang w:val="tg-Cyrl-TJ"/>
        </w:rPr>
        <w:t>натталаб</w:t>
      </w:r>
      <w:r w:rsidR="00BC1D1D" w:rsidRPr="000F5EDC">
        <w:rPr>
          <w:rFonts w:ascii="Times New Roman" w:hAnsi="Times New Roman" w:cs="Times New Roman"/>
          <w:sz w:val="28"/>
          <w:szCs w:val="28"/>
          <w:lang w:val="tg-Cyrl-TJ"/>
        </w:rPr>
        <w:t>ӣ</w:t>
      </w:r>
      <w:r w:rsidR="00E45F59" w:rsidRPr="000F5EDC">
        <w:rPr>
          <w:rFonts w:ascii="Times New Roman" w:hAnsi="Times New Roman" w:cs="Times New Roman"/>
          <w:sz w:val="28"/>
          <w:szCs w:val="28"/>
          <w:lang w:val="tg-Cyrl-TJ"/>
        </w:rPr>
        <w:t xml:space="preserve">) </w:t>
      </w:r>
      <w:r w:rsidR="00880623" w:rsidRPr="000F5EDC">
        <w:rPr>
          <w:rFonts w:ascii="Times New Roman" w:hAnsi="Times New Roman" w:cs="Times New Roman"/>
          <w:sz w:val="28"/>
          <w:szCs w:val="28"/>
          <w:lang w:val="tg-Cyrl-TJ"/>
        </w:rPr>
        <w:t>дар як ҳафта 45 соат муқаррар шудааст, ки он ҳама намудҳои машғулиятҳои аудиторӣ ва ғайриаудиторӣ (корҳои мустақилона)-ро дар бар мегирад.</w:t>
      </w:r>
    </w:p>
    <w:p w:rsidR="00880623" w:rsidRPr="000F5EDC" w:rsidRDefault="00880623"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lastRenderedPageBreak/>
        <w:t xml:space="preserve">4.3.Сарбории ҳафтаинаи аудитории донишҷӯ дар шакли таҳсили рӯзона </w:t>
      </w:r>
      <w:r w:rsidR="00A02434" w:rsidRPr="000F5EDC">
        <w:rPr>
          <w:rFonts w:ascii="Times New Roman" w:hAnsi="Times New Roman" w:cs="Times New Roman"/>
          <w:sz w:val="28"/>
          <w:szCs w:val="28"/>
          <w:lang w:val="tg-Cyrl-TJ"/>
        </w:rPr>
        <w:t xml:space="preserve"> 30</w:t>
      </w:r>
      <w:r w:rsidR="00F83B46" w:rsidRPr="000F5EDC">
        <w:rPr>
          <w:rFonts w:ascii="Times New Roman" w:hAnsi="Times New Roman" w:cs="Times New Roman"/>
          <w:sz w:val="28"/>
          <w:szCs w:val="28"/>
          <w:lang w:val="tg-Cyrl-TJ"/>
        </w:rPr>
        <w:t>-36</w:t>
      </w:r>
      <w:r w:rsidR="00A02434" w:rsidRPr="000F5EDC">
        <w:rPr>
          <w:rFonts w:ascii="Times New Roman" w:hAnsi="Times New Roman" w:cs="Times New Roman"/>
          <w:sz w:val="28"/>
          <w:szCs w:val="28"/>
          <w:lang w:val="tg-Cyrl-TJ"/>
        </w:rPr>
        <w:t xml:space="preserve"> соатро ташкил меди</w:t>
      </w:r>
      <w:r w:rsidR="003F7BA5" w:rsidRPr="000F5EDC">
        <w:rPr>
          <w:rFonts w:ascii="Times New Roman" w:hAnsi="Times New Roman" w:cs="Times New Roman"/>
          <w:sz w:val="28"/>
          <w:szCs w:val="28"/>
          <w:lang w:val="tg-Cyrl-TJ"/>
        </w:rPr>
        <w:t>ҳ</w:t>
      </w:r>
      <w:r w:rsidR="00A02434" w:rsidRPr="000F5EDC">
        <w:rPr>
          <w:rFonts w:ascii="Times New Roman" w:hAnsi="Times New Roman" w:cs="Times New Roman"/>
          <w:sz w:val="28"/>
          <w:szCs w:val="28"/>
          <w:lang w:val="tg-Cyrl-TJ"/>
        </w:rPr>
        <w:t>ад</w:t>
      </w:r>
      <w:r w:rsidR="000545F0" w:rsidRPr="000F5EDC">
        <w:rPr>
          <w:rFonts w:ascii="Times New Roman" w:hAnsi="Times New Roman" w:cs="Times New Roman"/>
          <w:sz w:val="28"/>
          <w:szCs w:val="28"/>
          <w:lang w:val="tg-Cyrl-TJ"/>
        </w:rPr>
        <w:t xml:space="preserve">. </w:t>
      </w:r>
      <w:r w:rsidR="00CD1F5E" w:rsidRPr="000F5EDC">
        <w:rPr>
          <w:rFonts w:ascii="Times New Roman" w:hAnsi="Times New Roman" w:cs="Times New Roman"/>
          <w:sz w:val="28"/>
          <w:szCs w:val="28"/>
          <w:lang w:val="tg-Cyrl-TJ"/>
        </w:rPr>
        <w:t>Ҳамзамон, ба ми</w:t>
      </w:r>
      <w:r w:rsidR="003033B4" w:rsidRPr="000F5EDC">
        <w:rPr>
          <w:rFonts w:ascii="Times New Roman" w:hAnsi="Times New Roman" w:cs="Times New Roman"/>
          <w:sz w:val="28"/>
          <w:szCs w:val="28"/>
          <w:lang w:val="tg-Cyrl-TJ"/>
        </w:rPr>
        <w:t>қ</w:t>
      </w:r>
      <w:r w:rsidR="00CD1F5E" w:rsidRPr="000F5EDC">
        <w:rPr>
          <w:rFonts w:ascii="Times New Roman" w:hAnsi="Times New Roman" w:cs="Times New Roman"/>
          <w:sz w:val="28"/>
          <w:szCs w:val="28"/>
          <w:lang w:val="tg-Cyrl-TJ"/>
        </w:rPr>
        <w:t>дори</w:t>
      </w:r>
      <w:r w:rsidR="000E26EB" w:rsidRPr="000F5EDC">
        <w:rPr>
          <w:rFonts w:ascii="Times New Roman" w:hAnsi="Times New Roman" w:cs="Times New Roman"/>
          <w:sz w:val="28"/>
          <w:szCs w:val="28"/>
          <w:lang w:val="tg-Cyrl-TJ"/>
        </w:rPr>
        <w:t xml:space="preserve"> соатҳои</w:t>
      </w:r>
      <w:r w:rsidR="00CD1F5E" w:rsidRPr="000F5EDC">
        <w:rPr>
          <w:rFonts w:ascii="Times New Roman" w:hAnsi="Times New Roman" w:cs="Times New Roman"/>
          <w:sz w:val="28"/>
          <w:szCs w:val="28"/>
          <w:lang w:val="tg-Cyrl-TJ"/>
        </w:rPr>
        <w:t xml:space="preserve"> зикргардида</w:t>
      </w:r>
      <w:r w:rsidR="00E252D7" w:rsidRPr="000F5EDC">
        <w:rPr>
          <w:rFonts w:ascii="Times New Roman" w:hAnsi="Times New Roman" w:cs="Times New Roman"/>
          <w:sz w:val="28"/>
          <w:szCs w:val="28"/>
          <w:lang w:val="tg-Cyrl-TJ"/>
        </w:rPr>
        <w:t xml:space="preserve"> </w:t>
      </w:r>
      <w:r w:rsidR="00CD1F5E" w:rsidRPr="000F5EDC">
        <w:rPr>
          <w:rFonts w:ascii="Times New Roman" w:hAnsi="Times New Roman" w:cs="Times New Roman"/>
          <w:sz w:val="28"/>
          <w:szCs w:val="28"/>
          <w:lang w:val="tg-Cyrl-TJ"/>
        </w:rPr>
        <w:t>маш</w:t>
      </w:r>
      <w:r w:rsidR="00A75EC2" w:rsidRPr="000F5EDC">
        <w:rPr>
          <w:rFonts w:ascii="Times New Roman" w:hAnsi="Times New Roman" w:cs="Times New Roman"/>
          <w:sz w:val="28"/>
          <w:szCs w:val="28"/>
          <w:lang w:val="tg-Cyrl-TJ"/>
        </w:rPr>
        <w:t>ғ</w:t>
      </w:r>
      <w:r w:rsidR="000545F0" w:rsidRPr="000F5EDC">
        <w:rPr>
          <w:rFonts w:ascii="Times New Roman" w:hAnsi="Times New Roman" w:cs="Times New Roman"/>
          <w:sz w:val="28"/>
          <w:szCs w:val="28"/>
          <w:lang w:val="tg-Cyrl-TJ"/>
        </w:rPr>
        <w:t>улият</w:t>
      </w:r>
      <w:r w:rsidR="003033B4" w:rsidRPr="000F5EDC">
        <w:rPr>
          <w:rFonts w:ascii="Times New Roman" w:hAnsi="Times New Roman" w:cs="Times New Roman"/>
          <w:sz w:val="28"/>
          <w:szCs w:val="28"/>
          <w:lang w:val="tg-Cyrl-TJ"/>
        </w:rPr>
        <w:t>ҳ</w:t>
      </w:r>
      <w:r w:rsidR="000545F0" w:rsidRPr="000F5EDC">
        <w:rPr>
          <w:rFonts w:ascii="Times New Roman" w:hAnsi="Times New Roman" w:cs="Times New Roman"/>
          <w:sz w:val="28"/>
          <w:szCs w:val="28"/>
          <w:lang w:val="tg-Cyrl-TJ"/>
        </w:rPr>
        <w:t>ои</w:t>
      </w:r>
      <w:r w:rsidR="00CD1F5E" w:rsidRPr="000F5EDC">
        <w:rPr>
          <w:rFonts w:ascii="Times New Roman" w:hAnsi="Times New Roman" w:cs="Times New Roman"/>
          <w:sz w:val="28"/>
          <w:szCs w:val="28"/>
          <w:lang w:val="tg-Cyrl-TJ"/>
        </w:rPr>
        <w:t xml:space="preserve"> факултативӣ дохил намешаванд.</w:t>
      </w:r>
    </w:p>
    <w:p w:rsidR="00320533" w:rsidRPr="000F5EDC" w:rsidRDefault="00320533"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4.4. Дар шакли таҳсили фосилавӣ ба донишҷӯ барои дар як соли та</w:t>
      </w:r>
      <w:r w:rsidR="003033B4"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 xml:space="preserve">сил (дар давоми чор </w:t>
      </w:r>
      <w:r w:rsidR="003033B4" w:rsidRPr="000F5EDC">
        <w:rPr>
          <w:rFonts w:ascii="Times New Roman" w:hAnsi="Times New Roman" w:cs="Times New Roman"/>
          <w:sz w:val="28"/>
          <w:szCs w:val="28"/>
          <w:lang w:val="tg-Cyrl-TJ"/>
        </w:rPr>
        <w:t>ҳ</w:t>
      </w:r>
      <w:r w:rsidRPr="000F5EDC">
        <w:rPr>
          <w:rFonts w:ascii="Times New Roman" w:hAnsi="Times New Roman" w:cs="Times New Roman"/>
          <w:sz w:val="28"/>
          <w:szCs w:val="28"/>
          <w:lang w:val="tg-Cyrl-TJ"/>
        </w:rPr>
        <w:t>афта) ба таълими аудиторӣ бо омӯзгор фаро гирифтан, дар ҳаҷми на камтар аз 144 соат ҷудо карда мешавад.</w:t>
      </w:r>
    </w:p>
    <w:p w:rsidR="00F67C72" w:rsidRPr="000F5EDC" w:rsidRDefault="00320533"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 </w:t>
      </w:r>
      <w:r w:rsidR="00F67C72" w:rsidRPr="000F5EDC">
        <w:rPr>
          <w:rFonts w:ascii="Times New Roman" w:hAnsi="Times New Roman" w:cs="Times New Roman"/>
          <w:sz w:val="28"/>
          <w:szCs w:val="28"/>
          <w:lang w:val="tg-Cyrl-TJ"/>
        </w:rPr>
        <w:t xml:space="preserve">4.5. Таътилҳо дар соли таҳсил на камтар аз </w:t>
      </w:r>
      <w:r w:rsidR="00B55877" w:rsidRPr="000F5EDC">
        <w:rPr>
          <w:rFonts w:ascii="Times New Roman" w:hAnsi="Times New Roman" w:cs="Times New Roman"/>
          <w:sz w:val="28"/>
          <w:szCs w:val="28"/>
          <w:lang w:val="tg-Cyrl-TJ"/>
        </w:rPr>
        <w:t>10</w:t>
      </w:r>
      <w:r w:rsidR="00F67C72" w:rsidRPr="000F5EDC">
        <w:rPr>
          <w:rFonts w:ascii="Times New Roman" w:hAnsi="Times New Roman" w:cs="Times New Roman"/>
          <w:sz w:val="28"/>
          <w:szCs w:val="28"/>
          <w:lang w:val="tg-Cyrl-TJ"/>
        </w:rPr>
        <w:t xml:space="preserve"> ҳафтаро ташкил </w:t>
      </w:r>
      <w:r w:rsidR="00327842" w:rsidRPr="000F5EDC">
        <w:rPr>
          <w:rFonts w:ascii="Times New Roman" w:hAnsi="Times New Roman" w:cs="Times New Roman"/>
          <w:sz w:val="28"/>
          <w:szCs w:val="28"/>
          <w:lang w:val="tg-Cyrl-TJ"/>
        </w:rPr>
        <w:t>ме</w:t>
      </w:r>
      <w:r w:rsidR="00721D71" w:rsidRPr="000F5EDC">
        <w:rPr>
          <w:rFonts w:ascii="Times New Roman" w:hAnsi="Times New Roman" w:cs="Times New Roman"/>
          <w:sz w:val="28"/>
          <w:szCs w:val="28"/>
          <w:lang w:val="tg-Cyrl-TJ"/>
        </w:rPr>
        <w:t xml:space="preserve">диҳанд, аз </w:t>
      </w:r>
      <w:r w:rsidR="00F67C72" w:rsidRPr="000F5EDC">
        <w:rPr>
          <w:rFonts w:ascii="Times New Roman" w:hAnsi="Times New Roman" w:cs="Times New Roman"/>
          <w:sz w:val="28"/>
          <w:szCs w:val="28"/>
          <w:lang w:val="tg-Cyrl-TJ"/>
        </w:rPr>
        <w:t xml:space="preserve">ҷумла таътили зимстона </w:t>
      </w:r>
      <w:r w:rsidR="00327842" w:rsidRPr="000F5EDC">
        <w:rPr>
          <w:rFonts w:ascii="Times New Roman" w:hAnsi="Times New Roman" w:cs="Times New Roman"/>
          <w:sz w:val="28"/>
          <w:szCs w:val="28"/>
          <w:lang w:val="tg-Cyrl-TJ"/>
        </w:rPr>
        <w:t xml:space="preserve">на кам </w:t>
      </w:r>
      <w:r w:rsidR="00F67C72" w:rsidRPr="000F5EDC">
        <w:rPr>
          <w:rFonts w:ascii="Times New Roman" w:hAnsi="Times New Roman" w:cs="Times New Roman"/>
          <w:sz w:val="28"/>
          <w:szCs w:val="28"/>
          <w:lang w:val="tg-Cyrl-TJ"/>
        </w:rPr>
        <w:t>аз 2 ҳафта.</w:t>
      </w:r>
    </w:p>
    <w:p w:rsidR="00F67C72" w:rsidRPr="000F5EDC" w:rsidRDefault="00F67C72" w:rsidP="009C3BF6">
      <w:pPr>
        <w:spacing w:after="0" w:line="240" w:lineRule="auto"/>
        <w:jc w:val="both"/>
        <w:rPr>
          <w:rFonts w:ascii="Times New Roman" w:hAnsi="Times New Roman" w:cs="Times New Roman"/>
          <w:sz w:val="28"/>
          <w:szCs w:val="28"/>
          <w:lang w:val="tg-Cyrl-TJ"/>
        </w:rPr>
      </w:pPr>
    </w:p>
    <w:p w:rsidR="00B470A3" w:rsidRPr="000F5EDC" w:rsidRDefault="00F67C72" w:rsidP="009C3BF6">
      <w:pPr>
        <w:spacing w:after="0" w:line="240" w:lineRule="auto"/>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5.ШАРОИТҲОИ АМАЛИ</w:t>
      </w:r>
      <w:r w:rsidR="004C75C7" w:rsidRPr="000F5EDC">
        <w:rPr>
          <w:rFonts w:ascii="Times New Roman" w:hAnsi="Times New Roman" w:cs="Times New Roman"/>
          <w:b/>
          <w:sz w:val="28"/>
          <w:szCs w:val="28"/>
          <w:lang w:val="tg-Cyrl-TJ"/>
        </w:rPr>
        <w:t>ГАРДОНИИ</w:t>
      </w:r>
      <w:r w:rsidRPr="000F5EDC">
        <w:rPr>
          <w:rFonts w:ascii="Times New Roman" w:hAnsi="Times New Roman" w:cs="Times New Roman"/>
          <w:b/>
          <w:sz w:val="28"/>
          <w:szCs w:val="28"/>
          <w:lang w:val="tg-Cyrl-TJ"/>
        </w:rPr>
        <w:t xml:space="preserve"> БАРНОМАИ ТАҲСИЛОТ</w:t>
      </w:r>
      <w:r w:rsidR="00BC1D1D" w:rsidRPr="000F5EDC">
        <w:rPr>
          <w:rFonts w:ascii="Times New Roman" w:hAnsi="Times New Roman" w:cs="Times New Roman"/>
          <w:b/>
          <w:sz w:val="28"/>
          <w:szCs w:val="28"/>
          <w:lang w:val="tg-Cyrl-TJ"/>
        </w:rPr>
        <w:t>Ӣ</w:t>
      </w:r>
    </w:p>
    <w:p w:rsidR="002E0B94" w:rsidRPr="000F5EDC" w:rsidRDefault="002E0B94"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b/>
          <w:sz w:val="28"/>
          <w:szCs w:val="28"/>
          <w:lang w:val="tg-Cyrl-TJ"/>
        </w:rPr>
        <w:t>5.1.</w:t>
      </w:r>
      <w:r w:rsidR="002D58FC" w:rsidRPr="000F5EDC">
        <w:rPr>
          <w:rFonts w:ascii="Times New Roman" w:hAnsi="Times New Roman" w:cs="Times New Roman"/>
          <w:b/>
          <w:sz w:val="28"/>
          <w:szCs w:val="28"/>
          <w:lang w:val="tg-Cyrl-TJ"/>
        </w:rPr>
        <w:t>Таъминот</w:t>
      </w:r>
      <w:r w:rsidR="00FE60F0" w:rsidRPr="000F5EDC">
        <w:rPr>
          <w:rFonts w:ascii="Times New Roman" w:hAnsi="Times New Roman" w:cs="Times New Roman"/>
          <w:b/>
          <w:sz w:val="28"/>
          <w:szCs w:val="28"/>
          <w:lang w:val="tg-Cyrl-TJ"/>
        </w:rPr>
        <w:t xml:space="preserve"> ва дастгирии дониш</w:t>
      </w:r>
      <w:r w:rsidR="003F7BA5" w:rsidRPr="000F5EDC">
        <w:rPr>
          <w:rFonts w:ascii="Times New Roman" w:hAnsi="Times New Roman" w:cs="Times New Roman"/>
          <w:b/>
          <w:sz w:val="28"/>
          <w:szCs w:val="28"/>
          <w:lang w:val="tg-Cyrl-TJ"/>
        </w:rPr>
        <w:t>ҷӯ</w:t>
      </w:r>
      <w:r w:rsidR="00FE60F0" w:rsidRPr="000F5EDC">
        <w:rPr>
          <w:rFonts w:ascii="Times New Roman" w:hAnsi="Times New Roman" w:cs="Times New Roman"/>
          <w:b/>
          <w:sz w:val="28"/>
          <w:szCs w:val="28"/>
          <w:lang w:val="tg-Cyrl-TJ"/>
        </w:rPr>
        <w:t>ён</w:t>
      </w:r>
    </w:p>
    <w:p w:rsidR="000D7397" w:rsidRPr="000F5EDC" w:rsidRDefault="002E0B94"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5.1.1.</w:t>
      </w:r>
      <w:r w:rsidR="003F2E5F">
        <w:rPr>
          <w:rFonts w:ascii="Times New Roman" w:hAnsi="Times New Roman" w:cs="Times New Roman"/>
          <w:sz w:val="28"/>
          <w:szCs w:val="28"/>
          <w:lang w:val="tg-Cyrl-TJ"/>
        </w:rPr>
        <w:t>Донишгоҳ</w:t>
      </w:r>
      <w:r w:rsidR="007A33E4" w:rsidRPr="000F5EDC">
        <w:rPr>
          <w:rFonts w:ascii="Times New Roman" w:hAnsi="Times New Roman" w:cs="Times New Roman"/>
          <w:sz w:val="28"/>
          <w:szCs w:val="28"/>
          <w:lang w:val="tg-Cyrl-TJ"/>
        </w:rPr>
        <w:t xml:space="preserve"> дорои заминаи модд</w:t>
      </w:r>
      <w:r w:rsidR="00BC1D1D" w:rsidRPr="000F5EDC">
        <w:rPr>
          <w:rFonts w:ascii="Times New Roman" w:hAnsi="Times New Roman" w:cs="Times New Roman"/>
          <w:sz w:val="28"/>
          <w:szCs w:val="28"/>
          <w:lang w:val="tg-Cyrl-TJ"/>
        </w:rPr>
        <w:t>ӣ</w:t>
      </w:r>
      <w:r w:rsidR="007A33E4" w:rsidRPr="000F5EDC">
        <w:rPr>
          <w:rFonts w:ascii="Times New Roman" w:hAnsi="Times New Roman" w:cs="Times New Roman"/>
          <w:sz w:val="28"/>
          <w:szCs w:val="28"/>
          <w:lang w:val="tg-Cyrl-TJ"/>
        </w:rPr>
        <w:t>-</w:t>
      </w:r>
      <w:r w:rsidRPr="000F5EDC">
        <w:rPr>
          <w:rFonts w:ascii="Times New Roman" w:hAnsi="Times New Roman" w:cs="Times New Roman"/>
          <w:sz w:val="28"/>
          <w:szCs w:val="28"/>
          <w:lang w:val="tg-Cyrl-TJ"/>
        </w:rPr>
        <w:t xml:space="preserve">техникие </w:t>
      </w:r>
      <w:r w:rsidR="007A33E4" w:rsidRPr="000F5EDC">
        <w:rPr>
          <w:rFonts w:ascii="Times New Roman" w:hAnsi="Times New Roman" w:cs="Times New Roman"/>
          <w:sz w:val="28"/>
          <w:szCs w:val="28"/>
          <w:lang w:val="tg-Cyrl-TJ"/>
        </w:rPr>
        <w:t>мебошад</w:t>
      </w:r>
      <w:r w:rsidRPr="000F5EDC">
        <w:rPr>
          <w:rFonts w:ascii="Times New Roman" w:hAnsi="Times New Roman" w:cs="Times New Roman"/>
          <w:sz w:val="28"/>
          <w:szCs w:val="28"/>
          <w:lang w:val="tg-Cyrl-TJ"/>
        </w:rPr>
        <w:t xml:space="preserve">, ки ба талаботи қоидаҳо ва меъёрҳои амалкунандаи зиддисӯхтор ва гузаронидани ҳама гуна намудҳои </w:t>
      </w:r>
      <w:r w:rsidR="00047F08" w:rsidRPr="000F5EDC">
        <w:rPr>
          <w:rFonts w:ascii="Times New Roman" w:hAnsi="Times New Roman" w:cs="Times New Roman"/>
          <w:sz w:val="28"/>
          <w:szCs w:val="28"/>
          <w:lang w:val="tg-Cyrl-TJ"/>
        </w:rPr>
        <w:t>омодагиҳои фанн</w:t>
      </w:r>
      <w:r w:rsidR="00BC1D1D" w:rsidRPr="000F5EDC">
        <w:rPr>
          <w:rFonts w:ascii="Times New Roman" w:hAnsi="Times New Roman" w:cs="Times New Roman"/>
          <w:sz w:val="28"/>
          <w:szCs w:val="28"/>
          <w:lang w:val="tg-Cyrl-TJ"/>
        </w:rPr>
        <w:t>ӣ</w:t>
      </w:r>
      <w:r w:rsidR="000D7397" w:rsidRPr="000F5EDC">
        <w:rPr>
          <w:rFonts w:ascii="Times New Roman" w:hAnsi="Times New Roman" w:cs="Times New Roman"/>
          <w:sz w:val="28"/>
          <w:szCs w:val="28"/>
          <w:lang w:val="tg-Cyrl-TJ"/>
        </w:rPr>
        <w:t xml:space="preserve">, корҳои амалӣ ва илмӣ-тадқиқотӣ, ки аз ҳуҷҷати мазкур бармеоянд, мутобиқат </w:t>
      </w:r>
      <w:r w:rsidR="00047F08" w:rsidRPr="000F5EDC">
        <w:rPr>
          <w:rFonts w:ascii="Times New Roman" w:hAnsi="Times New Roman" w:cs="Times New Roman"/>
          <w:sz w:val="28"/>
          <w:szCs w:val="28"/>
          <w:lang w:val="tg-Cyrl-TJ"/>
        </w:rPr>
        <w:t>мебошад</w:t>
      </w:r>
      <w:r w:rsidR="000D7397" w:rsidRPr="000F5EDC">
        <w:rPr>
          <w:rFonts w:ascii="Times New Roman" w:hAnsi="Times New Roman" w:cs="Times New Roman"/>
          <w:sz w:val="28"/>
          <w:szCs w:val="28"/>
          <w:lang w:val="tg-Cyrl-TJ"/>
        </w:rPr>
        <w:t>.</w:t>
      </w:r>
    </w:p>
    <w:p w:rsidR="002E0B94" w:rsidRPr="000F5EDC" w:rsidRDefault="000D7397"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5.1.2.Ҳар</w:t>
      </w:r>
      <w:r w:rsidR="00DE26B2" w:rsidRPr="000F5EDC">
        <w:rPr>
          <w:rFonts w:ascii="Times New Roman" w:hAnsi="Times New Roman" w:cs="Times New Roman"/>
          <w:sz w:val="28"/>
          <w:szCs w:val="28"/>
          <w:lang w:val="tg-Cyrl-TJ"/>
        </w:rPr>
        <w:t xml:space="preserve"> як донишҷӯ ҳангоми </w:t>
      </w:r>
      <w:r w:rsidRPr="000F5EDC">
        <w:rPr>
          <w:rFonts w:ascii="Times New Roman" w:hAnsi="Times New Roman" w:cs="Times New Roman"/>
          <w:sz w:val="28"/>
          <w:szCs w:val="28"/>
          <w:lang w:val="tg-Cyrl-TJ"/>
        </w:rPr>
        <w:t>таҳсил ба китобхона (китобхонаи электронӣ) ва муҳити электронии иттилоотӣ-таҳсил</w:t>
      </w:r>
      <w:r w:rsidR="00BD6F3A" w:rsidRPr="000F5EDC">
        <w:rPr>
          <w:rFonts w:ascii="Times New Roman" w:hAnsi="Times New Roman" w:cs="Times New Roman"/>
          <w:sz w:val="28"/>
          <w:szCs w:val="28"/>
          <w:lang w:val="tg-Cyrl-TJ"/>
        </w:rPr>
        <w:t>от</w:t>
      </w:r>
      <w:r w:rsidRPr="000F5EDC">
        <w:rPr>
          <w:rFonts w:ascii="Times New Roman" w:hAnsi="Times New Roman" w:cs="Times New Roman"/>
          <w:sz w:val="28"/>
          <w:szCs w:val="28"/>
          <w:lang w:val="tg-Cyrl-TJ"/>
        </w:rPr>
        <w:t xml:space="preserve">ӣ дастрасии номаҳдуд </w:t>
      </w:r>
      <w:r w:rsidR="00E3135F" w:rsidRPr="000F5EDC">
        <w:rPr>
          <w:rFonts w:ascii="Times New Roman" w:hAnsi="Times New Roman" w:cs="Times New Roman"/>
          <w:sz w:val="28"/>
          <w:szCs w:val="28"/>
          <w:lang w:val="tg-Cyrl-TJ"/>
        </w:rPr>
        <w:t>дора</w:t>
      </w:r>
      <w:r w:rsidR="00BD6F3A" w:rsidRPr="000F5EDC">
        <w:rPr>
          <w:rFonts w:ascii="Times New Roman" w:hAnsi="Times New Roman" w:cs="Times New Roman"/>
          <w:sz w:val="28"/>
          <w:szCs w:val="28"/>
          <w:lang w:val="tg-Cyrl-TJ"/>
        </w:rPr>
        <w:t>д</w:t>
      </w:r>
      <w:r w:rsidRPr="000F5EDC">
        <w:rPr>
          <w:rFonts w:ascii="Times New Roman" w:hAnsi="Times New Roman" w:cs="Times New Roman"/>
          <w:color w:val="FF0000"/>
          <w:sz w:val="28"/>
          <w:szCs w:val="28"/>
          <w:lang w:val="tg-Cyrl-TJ"/>
        </w:rPr>
        <w:t>.</w:t>
      </w:r>
      <w:r w:rsidR="003204CC" w:rsidRPr="000F5EDC">
        <w:rPr>
          <w:rFonts w:ascii="Times New Roman" w:hAnsi="Times New Roman" w:cs="Times New Roman"/>
          <w:sz w:val="28"/>
          <w:szCs w:val="28"/>
          <w:lang w:val="tg-Cyrl-TJ"/>
        </w:rPr>
        <w:t xml:space="preserve"> Китобхонаи электронӣ ва муҳити электронии иттилоотӣ-таҳсил</w:t>
      </w:r>
      <w:r w:rsidR="00BD6F3A" w:rsidRPr="000F5EDC">
        <w:rPr>
          <w:rFonts w:ascii="Times New Roman" w:hAnsi="Times New Roman" w:cs="Times New Roman"/>
          <w:sz w:val="28"/>
          <w:szCs w:val="28"/>
          <w:lang w:val="tg-Cyrl-TJ"/>
        </w:rPr>
        <w:t>от</w:t>
      </w:r>
      <w:r w:rsidR="003204CC" w:rsidRPr="000F5EDC">
        <w:rPr>
          <w:rFonts w:ascii="Times New Roman" w:hAnsi="Times New Roman" w:cs="Times New Roman"/>
          <w:sz w:val="28"/>
          <w:szCs w:val="28"/>
          <w:lang w:val="tg-Cyrl-TJ"/>
        </w:rPr>
        <w:t>ӣ</w:t>
      </w:r>
      <w:r w:rsidR="00E3135F" w:rsidRPr="000F5EDC">
        <w:rPr>
          <w:rFonts w:ascii="Times New Roman" w:hAnsi="Times New Roman" w:cs="Times New Roman"/>
          <w:sz w:val="28"/>
          <w:szCs w:val="28"/>
          <w:lang w:val="tg-Cyrl-TJ"/>
        </w:rPr>
        <w:t xml:space="preserve"> </w:t>
      </w:r>
      <w:r w:rsidR="003204CC" w:rsidRPr="000F5EDC">
        <w:rPr>
          <w:rFonts w:ascii="Times New Roman" w:hAnsi="Times New Roman" w:cs="Times New Roman"/>
          <w:sz w:val="28"/>
          <w:szCs w:val="28"/>
          <w:lang w:val="tg-Cyrl-TJ"/>
        </w:rPr>
        <w:t>дастрасии донишҷӯро</w:t>
      </w:r>
      <w:r w:rsidR="00BD6F3A" w:rsidRPr="000F5EDC">
        <w:rPr>
          <w:rFonts w:ascii="Times New Roman" w:hAnsi="Times New Roman" w:cs="Times New Roman"/>
          <w:sz w:val="28"/>
          <w:szCs w:val="28"/>
          <w:lang w:val="tg-Cyrl-TJ"/>
        </w:rPr>
        <w:t xml:space="preserve"> аз</w:t>
      </w:r>
      <w:r w:rsidR="003204CC" w:rsidRPr="000F5EDC">
        <w:rPr>
          <w:rFonts w:ascii="Times New Roman" w:hAnsi="Times New Roman" w:cs="Times New Roman"/>
          <w:sz w:val="28"/>
          <w:szCs w:val="28"/>
          <w:lang w:val="tg-Cyrl-TJ"/>
        </w:rPr>
        <w:t xml:space="preserve"> ҳар нуқтае, ки </w:t>
      </w:r>
      <w:r w:rsidR="00C0346A" w:rsidRPr="000F5EDC">
        <w:rPr>
          <w:rFonts w:ascii="Times New Roman" w:hAnsi="Times New Roman" w:cs="Times New Roman"/>
          <w:sz w:val="28"/>
          <w:szCs w:val="28"/>
          <w:lang w:val="tg-Cyrl-TJ"/>
        </w:rPr>
        <w:t>тавассути и</w:t>
      </w:r>
      <w:r w:rsidR="00614E50" w:rsidRPr="000F5EDC">
        <w:rPr>
          <w:rFonts w:ascii="Times New Roman" w:hAnsi="Times New Roman" w:cs="Times New Roman"/>
          <w:sz w:val="28"/>
          <w:szCs w:val="28"/>
          <w:lang w:val="tg-Cyrl-TJ"/>
        </w:rPr>
        <w:t xml:space="preserve">нтернет имконияти ба он пайвастшавӣ мавҷуд аст, таъмин карда </w:t>
      </w:r>
      <w:r w:rsidR="00BD6F3A" w:rsidRPr="000F5EDC">
        <w:rPr>
          <w:rFonts w:ascii="Times New Roman" w:hAnsi="Times New Roman" w:cs="Times New Roman"/>
          <w:sz w:val="28"/>
          <w:szCs w:val="28"/>
          <w:lang w:val="tg-Cyrl-TJ"/>
        </w:rPr>
        <w:t>ме</w:t>
      </w:r>
      <w:r w:rsidR="00614E50" w:rsidRPr="000F5EDC">
        <w:rPr>
          <w:rFonts w:ascii="Times New Roman" w:hAnsi="Times New Roman" w:cs="Times New Roman"/>
          <w:sz w:val="28"/>
          <w:szCs w:val="28"/>
          <w:lang w:val="tg-Cyrl-TJ"/>
        </w:rPr>
        <w:t>тавонад. Муҳити электрони</w:t>
      </w:r>
      <w:r w:rsidR="00DF340D" w:rsidRPr="000F5EDC">
        <w:rPr>
          <w:rFonts w:ascii="Times New Roman" w:hAnsi="Times New Roman" w:cs="Times New Roman"/>
          <w:sz w:val="28"/>
          <w:szCs w:val="28"/>
          <w:lang w:val="tg-Cyrl-TJ"/>
        </w:rPr>
        <w:t>и иттилоотӣ-таҳсилоти</w:t>
      </w:r>
      <w:r w:rsidR="00614E50" w:rsidRPr="000F5EDC">
        <w:rPr>
          <w:rFonts w:ascii="Times New Roman" w:hAnsi="Times New Roman" w:cs="Times New Roman"/>
          <w:sz w:val="28"/>
          <w:szCs w:val="28"/>
          <w:lang w:val="tg-Cyrl-TJ"/>
        </w:rPr>
        <w:t xml:space="preserve">и </w:t>
      </w:r>
      <w:r w:rsidR="003F2E5F">
        <w:rPr>
          <w:rFonts w:ascii="Times New Roman" w:hAnsi="Times New Roman" w:cs="Times New Roman"/>
          <w:sz w:val="28"/>
          <w:szCs w:val="28"/>
          <w:lang w:val="tg-Cyrl-TJ"/>
        </w:rPr>
        <w:t>донишгоҳ</w:t>
      </w:r>
      <w:r w:rsidR="00614E50" w:rsidRPr="000F5EDC">
        <w:rPr>
          <w:rFonts w:ascii="Times New Roman" w:hAnsi="Times New Roman" w:cs="Times New Roman"/>
          <w:sz w:val="28"/>
          <w:szCs w:val="28"/>
          <w:lang w:val="tg-Cyrl-TJ"/>
        </w:rPr>
        <w:t xml:space="preserve"> имкониятҳои зеринро </w:t>
      </w:r>
      <w:r w:rsidR="00ED6270" w:rsidRPr="000F5EDC">
        <w:rPr>
          <w:rFonts w:ascii="Times New Roman" w:hAnsi="Times New Roman" w:cs="Times New Roman"/>
          <w:sz w:val="28"/>
          <w:szCs w:val="28"/>
          <w:lang w:val="tg-Cyrl-TJ"/>
        </w:rPr>
        <w:t>дорад</w:t>
      </w:r>
      <w:r w:rsidR="00847D16" w:rsidRPr="000F5EDC">
        <w:rPr>
          <w:rFonts w:ascii="Times New Roman" w:hAnsi="Times New Roman" w:cs="Times New Roman"/>
          <w:sz w:val="28"/>
          <w:szCs w:val="28"/>
          <w:lang w:val="tg-Cyrl-TJ"/>
        </w:rPr>
        <w:t xml:space="preserve">: </w:t>
      </w:r>
      <w:r w:rsidR="00614E50" w:rsidRPr="000F5EDC">
        <w:rPr>
          <w:rFonts w:ascii="Times New Roman" w:hAnsi="Times New Roman" w:cs="Times New Roman"/>
          <w:sz w:val="28"/>
          <w:szCs w:val="28"/>
          <w:lang w:val="tg-Cyrl-TJ"/>
        </w:rPr>
        <w:t>дастрасӣ ба нақшаҳои таълим, барномаҳои кории фанҳо</w:t>
      </w:r>
      <w:r w:rsidR="00DF340D" w:rsidRPr="000F5EDC">
        <w:rPr>
          <w:rFonts w:ascii="Times New Roman" w:hAnsi="Times New Roman" w:cs="Times New Roman"/>
          <w:sz w:val="28"/>
          <w:szCs w:val="28"/>
          <w:lang w:val="tg-Cyrl-TJ"/>
        </w:rPr>
        <w:t xml:space="preserve"> ва таҷрибаомӯзиҳо,</w:t>
      </w:r>
      <w:r w:rsidR="00C0346A" w:rsidRPr="000F5EDC">
        <w:rPr>
          <w:rFonts w:ascii="Times New Roman" w:hAnsi="Times New Roman" w:cs="Times New Roman"/>
          <w:sz w:val="28"/>
          <w:szCs w:val="28"/>
          <w:lang w:val="tg-Cyrl-TJ"/>
        </w:rPr>
        <w:t xml:space="preserve"> </w:t>
      </w:r>
      <w:r w:rsidR="00DF340D" w:rsidRPr="000F5EDC">
        <w:rPr>
          <w:rFonts w:ascii="Times New Roman" w:hAnsi="Times New Roman" w:cs="Times New Roman"/>
          <w:sz w:val="28"/>
          <w:szCs w:val="28"/>
          <w:lang w:val="tg-Cyrl-TJ"/>
        </w:rPr>
        <w:t xml:space="preserve">захираҳои электронии </w:t>
      </w:r>
      <w:r w:rsidR="00DE26B2" w:rsidRPr="000F5EDC">
        <w:rPr>
          <w:rFonts w:ascii="Times New Roman" w:hAnsi="Times New Roman" w:cs="Times New Roman"/>
          <w:sz w:val="28"/>
          <w:szCs w:val="28"/>
          <w:lang w:val="tg-Cyrl-TJ"/>
        </w:rPr>
        <w:t xml:space="preserve">маводҳои </w:t>
      </w:r>
      <w:r w:rsidR="00DF340D" w:rsidRPr="000F5EDC">
        <w:rPr>
          <w:rFonts w:ascii="Times New Roman" w:hAnsi="Times New Roman" w:cs="Times New Roman"/>
          <w:sz w:val="28"/>
          <w:szCs w:val="28"/>
          <w:lang w:val="tg-Cyrl-TJ"/>
        </w:rPr>
        <w:t>таълимӣ,</w:t>
      </w:r>
      <w:r w:rsidR="00614E50" w:rsidRPr="000F5EDC">
        <w:rPr>
          <w:rFonts w:ascii="Times New Roman" w:hAnsi="Times New Roman" w:cs="Times New Roman"/>
          <w:sz w:val="28"/>
          <w:szCs w:val="28"/>
          <w:lang w:val="tg-Cyrl-TJ"/>
        </w:rPr>
        <w:t xml:space="preserve"> нашриёти низомҳои электронии китобх</w:t>
      </w:r>
      <w:r w:rsidR="00DF340D" w:rsidRPr="000F5EDC">
        <w:rPr>
          <w:rFonts w:ascii="Times New Roman" w:hAnsi="Times New Roman" w:cs="Times New Roman"/>
          <w:sz w:val="28"/>
          <w:szCs w:val="28"/>
          <w:lang w:val="tg-Cyrl-TJ"/>
        </w:rPr>
        <w:t>онаҳо, ки дар барномаҳои таълимии фан</w:t>
      </w:r>
      <w:r w:rsidR="00FD033D" w:rsidRPr="000F5EDC">
        <w:rPr>
          <w:rFonts w:ascii="Times New Roman" w:hAnsi="Times New Roman" w:cs="Times New Roman"/>
          <w:sz w:val="28"/>
          <w:szCs w:val="28"/>
          <w:lang w:val="tg-Cyrl-TJ"/>
        </w:rPr>
        <w:t xml:space="preserve"> нишон дода шудаанд, </w:t>
      </w:r>
      <w:r w:rsidR="00E3135F" w:rsidRPr="000F5EDC">
        <w:rPr>
          <w:rFonts w:ascii="Times New Roman" w:hAnsi="Times New Roman" w:cs="Times New Roman"/>
          <w:sz w:val="28"/>
          <w:szCs w:val="28"/>
          <w:lang w:val="tg-Cyrl-TJ"/>
        </w:rPr>
        <w:t xml:space="preserve"> </w:t>
      </w:r>
      <w:r w:rsidR="0076026A" w:rsidRPr="000F5EDC">
        <w:rPr>
          <w:rFonts w:ascii="Times New Roman" w:hAnsi="Times New Roman" w:cs="Times New Roman"/>
          <w:sz w:val="28"/>
          <w:szCs w:val="28"/>
          <w:lang w:val="tg-Cyrl-TJ"/>
        </w:rPr>
        <w:t>қайди</w:t>
      </w:r>
      <w:r w:rsidR="00E540E4" w:rsidRPr="000F5EDC">
        <w:rPr>
          <w:rFonts w:ascii="Times New Roman" w:hAnsi="Times New Roman" w:cs="Times New Roman"/>
          <w:sz w:val="28"/>
          <w:szCs w:val="28"/>
          <w:lang w:val="tg-Cyrl-TJ"/>
        </w:rPr>
        <w:t xml:space="preserve"> раванди</w:t>
      </w:r>
      <w:r w:rsidR="002905F0" w:rsidRPr="000F5EDC">
        <w:rPr>
          <w:rFonts w:ascii="Times New Roman" w:hAnsi="Times New Roman" w:cs="Times New Roman"/>
          <w:sz w:val="28"/>
          <w:szCs w:val="28"/>
          <w:lang w:val="tg-Cyrl-TJ"/>
        </w:rPr>
        <w:t xml:space="preserve"> таълим, </w:t>
      </w:r>
      <w:r w:rsidR="00DF340D" w:rsidRPr="000F5EDC">
        <w:rPr>
          <w:rFonts w:ascii="Times New Roman" w:hAnsi="Times New Roman" w:cs="Times New Roman"/>
          <w:sz w:val="28"/>
          <w:szCs w:val="28"/>
          <w:lang w:val="tg-Cyrl-TJ"/>
        </w:rPr>
        <w:t>натиҷаҳои сан</w:t>
      </w:r>
      <w:r w:rsidR="003F7BA5" w:rsidRPr="000F5EDC">
        <w:rPr>
          <w:rFonts w:ascii="Times New Roman" w:hAnsi="Times New Roman" w:cs="Times New Roman"/>
          <w:sz w:val="28"/>
          <w:szCs w:val="28"/>
          <w:lang w:val="tg-Cyrl-TJ"/>
        </w:rPr>
        <w:t>ҷ</w:t>
      </w:r>
      <w:r w:rsidR="00DF340D" w:rsidRPr="000F5EDC">
        <w:rPr>
          <w:rFonts w:ascii="Times New Roman" w:hAnsi="Times New Roman" w:cs="Times New Roman"/>
          <w:sz w:val="28"/>
          <w:szCs w:val="28"/>
          <w:lang w:val="tg-Cyrl-TJ"/>
        </w:rPr>
        <w:t>иш</w:t>
      </w:r>
      <w:r w:rsidR="003F7BA5" w:rsidRPr="000F5EDC">
        <w:rPr>
          <w:rFonts w:ascii="Times New Roman" w:hAnsi="Times New Roman" w:cs="Times New Roman"/>
          <w:sz w:val="28"/>
          <w:szCs w:val="28"/>
          <w:lang w:val="tg-Cyrl-TJ"/>
        </w:rPr>
        <w:t>ҳ</w:t>
      </w:r>
      <w:r w:rsidR="00DF340D" w:rsidRPr="000F5EDC">
        <w:rPr>
          <w:rFonts w:ascii="Times New Roman" w:hAnsi="Times New Roman" w:cs="Times New Roman"/>
          <w:sz w:val="28"/>
          <w:szCs w:val="28"/>
          <w:lang w:val="tg-Cyrl-TJ"/>
        </w:rPr>
        <w:t>оимар</w:t>
      </w:r>
      <w:r w:rsidR="003F7BA5" w:rsidRPr="000F5EDC">
        <w:rPr>
          <w:rFonts w:ascii="Times New Roman" w:hAnsi="Times New Roman" w:cs="Times New Roman"/>
          <w:sz w:val="28"/>
          <w:szCs w:val="28"/>
          <w:lang w:val="tg-Cyrl-TJ"/>
        </w:rPr>
        <w:t>ҳ</w:t>
      </w:r>
      <w:r w:rsidR="00DF340D" w:rsidRPr="000F5EDC">
        <w:rPr>
          <w:rFonts w:ascii="Times New Roman" w:hAnsi="Times New Roman" w:cs="Times New Roman"/>
          <w:sz w:val="28"/>
          <w:szCs w:val="28"/>
          <w:lang w:val="tg-Cyrl-TJ"/>
        </w:rPr>
        <w:t>илав</w:t>
      </w:r>
      <w:r w:rsidR="00BC1D1D" w:rsidRPr="000F5EDC">
        <w:rPr>
          <w:rFonts w:ascii="Times New Roman" w:hAnsi="Times New Roman" w:cs="Times New Roman"/>
          <w:sz w:val="28"/>
          <w:szCs w:val="28"/>
          <w:lang w:val="tg-Cyrl-TJ"/>
        </w:rPr>
        <w:t>ӣ</w:t>
      </w:r>
      <w:r w:rsidR="00F21547" w:rsidRPr="000F5EDC">
        <w:rPr>
          <w:rFonts w:ascii="Times New Roman" w:hAnsi="Times New Roman" w:cs="Times New Roman"/>
          <w:sz w:val="28"/>
          <w:szCs w:val="28"/>
          <w:lang w:val="tg-Cyrl-TJ"/>
        </w:rPr>
        <w:t xml:space="preserve"> ва натиҷаҳои азхудкунии барномаи таҳсилот</w:t>
      </w:r>
      <w:r w:rsidR="00BC1D1D" w:rsidRPr="000F5EDC">
        <w:rPr>
          <w:rFonts w:ascii="Times New Roman" w:hAnsi="Times New Roman" w:cs="Times New Roman"/>
          <w:sz w:val="28"/>
          <w:szCs w:val="28"/>
          <w:lang w:val="tg-Cyrl-TJ"/>
        </w:rPr>
        <w:t>ӣ</w:t>
      </w:r>
      <w:r w:rsidR="00581912" w:rsidRPr="000F5EDC">
        <w:rPr>
          <w:rFonts w:ascii="Times New Roman" w:hAnsi="Times New Roman" w:cs="Times New Roman"/>
          <w:sz w:val="28"/>
          <w:szCs w:val="28"/>
          <w:lang w:val="tg-Cyrl-TJ"/>
        </w:rPr>
        <w:t>,</w:t>
      </w:r>
      <w:r w:rsidR="00F21547" w:rsidRPr="000F5EDC">
        <w:rPr>
          <w:rFonts w:ascii="Times New Roman" w:hAnsi="Times New Roman" w:cs="Times New Roman"/>
          <w:sz w:val="28"/>
          <w:szCs w:val="28"/>
          <w:lang w:val="tg-Cyrl-TJ"/>
        </w:rPr>
        <w:t xml:space="preserve"> гузаронидани ҳама шаклҳои дарс, ҷараёни баҳодиҳӣ ба натиҷаҳои таълим, ки татбиқи онҳо бо назардошти истифодаи таълими электронӣ ва технолгияҳои таҳсилоти фосилавӣ сурат мегирад.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b/>
          <w:sz w:val="28"/>
          <w:szCs w:val="28"/>
          <w:lang w:val="tg-Cyrl-TJ"/>
        </w:rPr>
        <w:t>5.1. Таъминот ва дастгирии донишҷӯён</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5.1.1. </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xml:space="preserve"> дорои заминаи моддӣ-техникие мебошад, ки ба талаботи қоидаҳо ва меъёрҳои амалкунандаи зиддисӯхтор ва гузаронидани ҳама гуна намудҳои омодагиҳои фаннӣ, корҳои амалӣ ва илмӣ-таҳқиқотӣ, ки аз ҳуҷҷати мазкур бар меоянд, мутобиқ мебошад.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5.1.2. Ҳар як донишҷӯ ҳангоми таҳсил ба китобхона (китобхонаи электронӣ) ва муҳити электронии иттилоотӣ-таҳсилотӣ дастрасии номаҳдуд дорад. Китобхонаи электронӣ ва муҳити электронии иттилоотӣ-таҳсилотӣ дастрасии донишҷӯро аз ҳар нуқтае, ки тавассути интернет имконияти ба он пайвастшавӣ мавҷуд аст, таъмин карда метавонад. Муҳити электронии иттилоотӣ-таҳсилотии </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xml:space="preserve"> имконияти зеринро дорад: дастрасӣ ба нақшаҳои таълим, барномаҳои кории фанҳо ва таҷрибаомӯзиҳо, захираҳои электронии маводи таълимӣ, нашриёти низомҳои электронии китобхонаҳо, ки дар барномаҳои </w:t>
      </w:r>
      <w:r w:rsidR="00A20B9A" w:rsidRPr="000F5EDC">
        <w:rPr>
          <w:rFonts w:ascii="Times New Roman" w:hAnsi="Times New Roman" w:cs="Times New Roman"/>
          <w:sz w:val="28"/>
          <w:szCs w:val="28"/>
          <w:lang w:val="tg-Cyrl-TJ"/>
        </w:rPr>
        <w:t>таълимии фан нишон дода шудаанд,</w:t>
      </w:r>
      <w:r w:rsidRPr="000F5EDC">
        <w:rPr>
          <w:rFonts w:ascii="Times New Roman" w:hAnsi="Times New Roman" w:cs="Times New Roman"/>
          <w:sz w:val="28"/>
          <w:szCs w:val="28"/>
          <w:lang w:val="tg-Cyrl-TJ"/>
        </w:rPr>
        <w:t xml:space="preserve"> қайди раванди таълим, натиҷаҳои санҷишҳои марҳилавӣ ва натиҷаҳои азхудкунии барномаи </w:t>
      </w:r>
      <w:r w:rsidR="00C00D96" w:rsidRPr="000F5EDC">
        <w:rPr>
          <w:rFonts w:ascii="Times New Roman" w:hAnsi="Times New Roman" w:cs="Times New Roman"/>
          <w:sz w:val="28"/>
          <w:szCs w:val="28"/>
          <w:lang w:val="tg-Cyrl-TJ"/>
        </w:rPr>
        <w:t>таҳсилотӣ,</w:t>
      </w:r>
      <w:r w:rsidRPr="000F5EDC">
        <w:rPr>
          <w:rFonts w:ascii="Times New Roman" w:hAnsi="Times New Roman" w:cs="Times New Roman"/>
          <w:sz w:val="28"/>
          <w:szCs w:val="28"/>
          <w:lang w:val="tg-Cyrl-TJ"/>
        </w:rPr>
        <w:t xml:space="preserve"> гузаронидани ҳама шаклҳои дарс, ҷараёни баҳодиҳӣ ба натиҷаҳои </w:t>
      </w:r>
      <w:r w:rsidRPr="000F5EDC">
        <w:rPr>
          <w:rFonts w:ascii="Times New Roman" w:hAnsi="Times New Roman" w:cs="Times New Roman"/>
          <w:sz w:val="28"/>
          <w:szCs w:val="28"/>
          <w:lang w:val="tg-Cyrl-TJ"/>
        </w:rPr>
        <w:lastRenderedPageBreak/>
        <w:t>таълим, ки татбиқи онҳо бо назардошти истифодаи таълими электронӣ ва технологияҳои таҳсилоти фосилавӣ сурат мегирад.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5.1.3. Дар тавозуни </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xml:space="preserve"> 1 хобгоҳ барои донишҷӯён  мавҷуд мебошад. Хобгоҳ  дорои ҳуҷраҳои бароҳат буда, ҳаммом, ҳоҷатхона ва ҳуҷраи хӯрокпазӣ дар ҳар як ошёна алоҳида ҷойгиранд. Инчунин дар хобгоҳ ошхона ва нуқтаҳои хӯрокхӯрии фаврӣ мавҷуданд. Сокинон бо мебели зарурӣ (кат, ҷевони либос, мизу курсӣ), инчунин рахти хоб таъмин карда мешаванд. Дар хобгоҳ барои беҳтар кардани шароити зист мунтазам кор бурда мешавад.</w:t>
      </w:r>
    </w:p>
    <w:p w:rsidR="00A75EC2" w:rsidRPr="000F5EDC" w:rsidRDefault="00A75EC2"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5.2. Назорат ва натиҷаи ниҳоии азхудкунии донишҳо</w:t>
      </w:r>
    </w:p>
    <w:p w:rsidR="00A75EC2" w:rsidRPr="000F5EDC" w:rsidRDefault="00A75EC2" w:rsidP="009C3BF6">
      <w:pPr>
        <w:spacing w:after="0" w:line="240" w:lineRule="auto"/>
        <w:ind w:firstLine="567"/>
        <w:jc w:val="both"/>
        <w:rPr>
          <w:rFonts w:ascii="Times New Roman" w:hAnsi="Times New Roman" w:cs="Times New Roman"/>
          <w:sz w:val="28"/>
          <w:szCs w:val="28"/>
          <w:shd w:val="clear" w:color="auto" w:fill="FFFFFF"/>
          <w:lang w:val="tg-Cyrl-TJ"/>
        </w:rPr>
      </w:pPr>
      <w:r w:rsidRPr="000F5EDC">
        <w:rPr>
          <w:rFonts w:ascii="Times New Roman" w:hAnsi="Times New Roman" w:cs="Times New Roman"/>
          <w:sz w:val="28"/>
          <w:szCs w:val="28"/>
          <w:lang w:val="tg-Cyrl-TJ"/>
        </w:rPr>
        <w:t xml:space="preserve">5.2.1. Аз рӯи ҳамаи фанҳо ва таҷрибаомӯзиҳое, ки дар барномаи таҳсилотӣ дарҷ гардидаанд, баҳои ҷамъбастӣ гузошта мешавад. Эквиваленти баҳои ҷамъбастӣ ба </w:t>
      </w:r>
      <w:r w:rsidRPr="000F5EDC">
        <w:rPr>
          <w:rFonts w:ascii="Times New Roman" w:hAnsi="Times New Roman" w:cs="Times New Roman"/>
          <w:sz w:val="28"/>
          <w:szCs w:val="28"/>
          <w:shd w:val="clear" w:color="auto" w:fill="FFFFFF"/>
          <w:lang w:val="tg-Cyrl-TJ"/>
        </w:rPr>
        <w:t>ҷадвали зерин мувофиқат менамояд:</w:t>
      </w:r>
    </w:p>
    <w:p w:rsidR="00A75EC2" w:rsidRPr="000F5EDC" w:rsidRDefault="00A75EC2" w:rsidP="009C3BF6">
      <w:pPr>
        <w:spacing w:after="0" w:line="240" w:lineRule="auto"/>
        <w:ind w:firstLine="567"/>
        <w:jc w:val="both"/>
        <w:rPr>
          <w:rFonts w:ascii="Times New Roman" w:hAnsi="Times New Roman" w:cs="Times New Roman"/>
          <w:sz w:val="28"/>
          <w:szCs w:val="28"/>
          <w:shd w:val="clear" w:color="auto" w:fill="FFFFFF"/>
          <w:lang w:val="tg-Cyrl-TJ"/>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68"/>
        <w:gridCol w:w="2693"/>
      </w:tblGrid>
      <w:tr w:rsidR="00A75EC2" w:rsidRPr="000F5EDC" w:rsidTr="00BE689B">
        <w:tc>
          <w:tcPr>
            <w:tcW w:w="1985" w:type="dxa"/>
          </w:tcPr>
          <w:p w:rsidR="00A75EC2" w:rsidRPr="000F5EDC" w:rsidRDefault="00A75EC2" w:rsidP="009C3BF6">
            <w:pPr>
              <w:spacing w:after="0" w:line="240" w:lineRule="auto"/>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Эквиваленти ҳуруфии баҳо</w:t>
            </w:r>
          </w:p>
        </w:tc>
        <w:tc>
          <w:tcPr>
            <w:tcW w:w="2268" w:type="dxa"/>
          </w:tcPr>
          <w:p w:rsidR="00A75EC2" w:rsidRPr="000F5EDC" w:rsidRDefault="00A75EC2" w:rsidP="009C3BF6">
            <w:pPr>
              <w:spacing w:after="0" w:line="240" w:lineRule="auto"/>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Эквиваленти рақамии баҳо</w:t>
            </w:r>
          </w:p>
        </w:tc>
        <w:tc>
          <w:tcPr>
            <w:tcW w:w="2268" w:type="dxa"/>
          </w:tcPr>
          <w:p w:rsidR="00A75EC2" w:rsidRPr="000F5EDC" w:rsidRDefault="00A75EC2" w:rsidP="009C3BF6">
            <w:pPr>
              <w:spacing w:after="0" w:line="240" w:lineRule="auto"/>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%-ҷавобҳои дуруст</w:t>
            </w:r>
          </w:p>
        </w:tc>
        <w:tc>
          <w:tcPr>
            <w:tcW w:w="2693" w:type="dxa"/>
          </w:tcPr>
          <w:p w:rsidR="00A75EC2" w:rsidRPr="000F5EDC" w:rsidRDefault="00A75EC2" w:rsidP="009C3BF6">
            <w:pPr>
              <w:spacing w:after="0" w:line="240" w:lineRule="auto"/>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Баҳоианъанавӣ</w:t>
            </w:r>
          </w:p>
        </w:tc>
      </w:tr>
      <w:tr w:rsidR="00A75EC2" w:rsidRPr="000F5EDC" w:rsidTr="00BE689B">
        <w:tc>
          <w:tcPr>
            <w:tcW w:w="1985" w:type="dxa"/>
            <w:vAlign w:val="center"/>
          </w:tcPr>
          <w:p w:rsidR="00A75EC2" w:rsidRPr="000F5EDC" w:rsidRDefault="00A75EC2" w:rsidP="009C3BF6">
            <w:pPr>
              <w:tabs>
                <w:tab w:val="left" w:pos="735"/>
              </w:tabs>
              <w:spacing w:after="0" w:line="240" w:lineRule="auto"/>
              <w:ind w:firstLine="219"/>
              <w:jc w:val="center"/>
              <w:rPr>
                <w:rFonts w:ascii="Times New Roman" w:hAnsi="Times New Roman" w:cs="Times New Roman"/>
                <w:sz w:val="28"/>
                <w:szCs w:val="28"/>
              </w:rPr>
            </w:pPr>
            <w:r w:rsidRPr="000F5EDC">
              <w:rPr>
                <w:rFonts w:ascii="Times New Roman" w:hAnsi="Times New Roman" w:cs="Times New Roman"/>
                <w:position w:val="-4"/>
                <w:sz w:val="28"/>
                <w:szCs w:val="28"/>
              </w:rPr>
              <w:t>А</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rPr>
            </w:pPr>
            <w:r w:rsidRPr="000F5EDC">
              <w:rPr>
                <w:rFonts w:ascii="Times New Roman" w:hAnsi="Times New Roman" w:cs="Times New Roman"/>
                <w:position w:val="-10"/>
                <w:sz w:val="28"/>
                <w:szCs w:val="28"/>
              </w:rPr>
              <w:t>4,0</w:t>
            </w:r>
          </w:p>
        </w:tc>
        <w:tc>
          <w:tcPr>
            <w:tcW w:w="2268" w:type="dxa"/>
            <w:vAlign w:val="center"/>
          </w:tcPr>
          <w:p w:rsidR="00A75EC2" w:rsidRPr="000F5EDC" w:rsidRDefault="00DC4F4F" w:rsidP="009C3BF6">
            <w:pPr>
              <w:widowControl w:val="0"/>
              <w:spacing w:after="0" w:line="240" w:lineRule="auto"/>
              <w:jc w:val="center"/>
              <w:rPr>
                <w:rFonts w:ascii="Times New Roman" w:hAnsi="Times New Roman" w:cs="Times New Roman"/>
                <w:sz w:val="28"/>
                <w:szCs w:val="28"/>
              </w:rPr>
            </w:pPr>
            <w:r w:rsidRPr="000F5EDC">
              <w:rPr>
                <w:rFonts w:ascii="Times New Roman" w:hAnsi="Times New Roman" w:cs="Times New Roman"/>
                <w:position w:val="-6"/>
                <w:sz w:val="28"/>
                <w:szCs w:val="28"/>
              </w:rPr>
              <w:object w:dxaOrig="130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16.3pt" o:ole="">
                  <v:imagedata r:id="rId10" o:title=""/>
                </v:shape>
                <o:OLEObject Type="Embed" ProgID="Equation.3" ShapeID="_x0000_i1025" DrawAspect="Content" ObjectID="_1728559293" r:id="rId11"/>
              </w:object>
            </w:r>
          </w:p>
        </w:tc>
        <w:tc>
          <w:tcPr>
            <w:tcW w:w="2693" w:type="dxa"/>
            <w:vMerge w:val="restart"/>
          </w:tcPr>
          <w:p w:rsidR="00A75EC2" w:rsidRPr="000F5EDC" w:rsidRDefault="00A75EC2" w:rsidP="009C3BF6">
            <w:pPr>
              <w:spacing w:after="0" w:line="240" w:lineRule="auto"/>
              <w:jc w:val="center"/>
              <w:rPr>
                <w:rFonts w:ascii="Times New Roman" w:hAnsi="Times New Roman" w:cs="Times New Roman"/>
                <w:sz w:val="28"/>
                <w:szCs w:val="28"/>
                <w:lang w:val="tg-Cyrl-TJ"/>
              </w:rPr>
            </w:pPr>
            <w:r w:rsidRPr="000F5EDC">
              <w:rPr>
                <w:rFonts w:ascii="Times New Roman" w:hAnsi="Times New Roman" w:cs="Times New Roman"/>
                <w:sz w:val="28"/>
                <w:szCs w:val="28"/>
                <w:lang w:val="tg-Cyrl-TJ"/>
              </w:rPr>
              <w:t>Аъло</w:t>
            </w:r>
          </w:p>
        </w:tc>
      </w:tr>
      <w:tr w:rsidR="00A75EC2" w:rsidRPr="000F5EDC" w:rsidTr="00BE689B">
        <w:tc>
          <w:tcPr>
            <w:tcW w:w="1985" w:type="dxa"/>
            <w:vAlign w:val="center"/>
          </w:tcPr>
          <w:p w:rsidR="00A75EC2" w:rsidRPr="000F5EDC" w:rsidRDefault="00A75EC2" w:rsidP="009C3BF6">
            <w:pPr>
              <w:widowControl w:val="0"/>
              <w:spacing w:after="0" w:line="240" w:lineRule="auto"/>
              <w:ind w:firstLine="219"/>
              <w:jc w:val="center"/>
              <w:rPr>
                <w:rFonts w:ascii="Times New Roman" w:hAnsi="Times New Roman" w:cs="Times New Roman"/>
                <w:sz w:val="28"/>
                <w:szCs w:val="28"/>
                <w:lang w:val="en-US"/>
              </w:rPr>
            </w:pPr>
            <w:r w:rsidRPr="000F5EDC">
              <w:rPr>
                <w:rFonts w:ascii="Times New Roman" w:hAnsi="Times New Roman" w:cs="Times New Roman"/>
                <w:position w:val="-4"/>
                <w:sz w:val="28"/>
                <w:szCs w:val="28"/>
              </w:rPr>
              <w:t>А</w:t>
            </w:r>
            <w:r w:rsidRPr="000F5EDC">
              <w:rPr>
                <w:rFonts w:ascii="Times New Roman" w:hAnsi="Times New Roman" w:cs="Times New Roman"/>
                <w:sz w:val="28"/>
                <w:szCs w:val="28"/>
                <w:vertAlign w:val="subscript"/>
                <w:lang w:val="en-US"/>
              </w:rPr>
              <w:t>-</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lang w:val="en-US"/>
              </w:rPr>
            </w:pPr>
            <w:r w:rsidRPr="000F5EDC">
              <w:rPr>
                <w:rFonts w:ascii="Times New Roman" w:hAnsi="Times New Roman" w:cs="Times New Roman"/>
                <w:position w:val="-10"/>
                <w:sz w:val="28"/>
                <w:szCs w:val="28"/>
                <w:lang w:val="en-US"/>
              </w:rPr>
              <w:t>3,67</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rPr>
            </w:pPr>
            <w:r w:rsidRPr="000F5EDC">
              <w:rPr>
                <w:rFonts w:ascii="Times New Roman" w:hAnsi="Times New Roman" w:cs="Times New Roman"/>
                <w:position w:val="-6"/>
                <w:sz w:val="28"/>
                <w:szCs w:val="28"/>
              </w:rPr>
              <w:object w:dxaOrig="1320" w:dyaOrig="285">
                <v:shape id="_x0000_i1026" type="#_x0000_t75" style="width:64.55pt;height:16.3pt" o:ole="">
                  <v:imagedata r:id="rId12" o:title=""/>
                </v:shape>
                <o:OLEObject Type="Embed" ProgID="Equation.3" ShapeID="_x0000_i1026" DrawAspect="Content" ObjectID="_1728559294" r:id="rId13"/>
              </w:object>
            </w:r>
          </w:p>
        </w:tc>
        <w:tc>
          <w:tcPr>
            <w:tcW w:w="2693" w:type="dxa"/>
            <w:vMerge/>
          </w:tcPr>
          <w:p w:rsidR="00A75EC2" w:rsidRPr="000F5EDC" w:rsidRDefault="00A75EC2" w:rsidP="009C3BF6">
            <w:pPr>
              <w:spacing w:after="0" w:line="240" w:lineRule="auto"/>
              <w:jc w:val="both"/>
              <w:rPr>
                <w:rFonts w:ascii="Times New Roman" w:hAnsi="Times New Roman" w:cs="Times New Roman"/>
                <w:sz w:val="28"/>
                <w:szCs w:val="28"/>
                <w:lang w:val="tg-Cyrl-TJ"/>
              </w:rPr>
            </w:pPr>
          </w:p>
        </w:tc>
      </w:tr>
      <w:tr w:rsidR="00A75EC2" w:rsidRPr="000F5EDC" w:rsidTr="00BE689B">
        <w:tc>
          <w:tcPr>
            <w:tcW w:w="1985" w:type="dxa"/>
            <w:vAlign w:val="center"/>
          </w:tcPr>
          <w:p w:rsidR="00A75EC2" w:rsidRPr="000F5EDC" w:rsidRDefault="00A75EC2" w:rsidP="009C3BF6">
            <w:pPr>
              <w:widowControl w:val="0"/>
              <w:spacing w:after="0" w:line="240" w:lineRule="auto"/>
              <w:ind w:firstLine="219"/>
              <w:jc w:val="center"/>
              <w:rPr>
                <w:rFonts w:ascii="Times New Roman" w:hAnsi="Times New Roman" w:cs="Times New Roman"/>
                <w:sz w:val="28"/>
                <w:szCs w:val="28"/>
                <w:lang w:val="en-US"/>
              </w:rPr>
            </w:pPr>
            <w:r w:rsidRPr="000F5EDC">
              <w:rPr>
                <w:rFonts w:ascii="Times New Roman" w:hAnsi="Times New Roman" w:cs="Times New Roman"/>
                <w:position w:val="-4"/>
                <w:sz w:val="28"/>
                <w:szCs w:val="28"/>
              </w:rPr>
              <w:t>В</w:t>
            </w:r>
            <w:r w:rsidRPr="000F5EDC">
              <w:rPr>
                <w:rFonts w:ascii="Times New Roman" w:hAnsi="Times New Roman" w:cs="Times New Roman"/>
                <w:position w:val="-4"/>
                <w:sz w:val="28"/>
                <w:szCs w:val="28"/>
                <w:lang w:val="en-US"/>
              </w:rPr>
              <w:t>+</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lang w:val="en-US"/>
              </w:rPr>
            </w:pPr>
            <w:r w:rsidRPr="000F5EDC">
              <w:rPr>
                <w:rFonts w:ascii="Times New Roman" w:hAnsi="Times New Roman" w:cs="Times New Roman"/>
                <w:position w:val="-10"/>
                <w:sz w:val="28"/>
                <w:szCs w:val="28"/>
                <w:lang w:val="en-US"/>
              </w:rPr>
              <w:t>3,33</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rPr>
            </w:pPr>
            <w:r w:rsidRPr="000F5EDC">
              <w:rPr>
                <w:rFonts w:ascii="Times New Roman" w:hAnsi="Times New Roman" w:cs="Times New Roman"/>
                <w:position w:val="-6"/>
                <w:sz w:val="28"/>
                <w:szCs w:val="28"/>
              </w:rPr>
              <w:object w:dxaOrig="1320" w:dyaOrig="279">
                <v:shape id="_x0000_i1027" type="#_x0000_t75" style="width:64.55pt;height:14.95pt" o:ole="">
                  <v:imagedata r:id="rId14" o:title=""/>
                </v:shape>
                <o:OLEObject Type="Embed" ProgID="Equation.3" ShapeID="_x0000_i1027" DrawAspect="Content" ObjectID="_1728559295" r:id="rId15"/>
              </w:object>
            </w:r>
          </w:p>
        </w:tc>
        <w:tc>
          <w:tcPr>
            <w:tcW w:w="2693" w:type="dxa"/>
            <w:vMerge w:val="restart"/>
          </w:tcPr>
          <w:p w:rsidR="00A75EC2" w:rsidRPr="000F5EDC" w:rsidRDefault="00A75EC2" w:rsidP="009C3BF6">
            <w:pPr>
              <w:spacing w:after="0" w:line="240" w:lineRule="auto"/>
              <w:jc w:val="both"/>
              <w:rPr>
                <w:rFonts w:ascii="Times New Roman" w:hAnsi="Times New Roman" w:cs="Times New Roman"/>
                <w:sz w:val="28"/>
                <w:szCs w:val="28"/>
                <w:lang w:val="tg-Cyrl-TJ"/>
              </w:rPr>
            </w:pPr>
          </w:p>
          <w:p w:rsidR="00A75EC2" w:rsidRPr="000F5EDC" w:rsidRDefault="00A75EC2" w:rsidP="009C3BF6">
            <w:pPr>
              <w:spacing w:after="0" w:line="240" w:lineRule="auto"/>
              <w:jc w:val="center"/>
              <w:rPr>
                <w:rFonts w:ascii="Times New Roman" w:hAnsi="Times New Roman" w:cs="Times New Roman"/>
                <w:sz w:val="28"/>
                <w:szCs w:val="28"/>
                <w:lang w:val="tg-Cyrl-TJ"/>
              </w:rPr>
            </w:pPr>
            <w:r w:rsidRPr="000F5EDC">
              <w:rPr>
                <w:rFonts w:ascii="Times New Roman" w:hAnsi="Times New Roman" w:cs="Times New Roman"/>
                <w:sz w:val="28"/>
                <w:szCs w:val="28"/>
                <w:lang w:val="tg-Cyrl-TJ"/>
              </w:rPr>
              <w:t>Хуб</w:t>
            </w:r>
          </w:p>
        </w:tc>
      </w:tr>
      <w:tr w:rsidR="00A75EC2" w:rsidRPr="000F5EDC" w:rsidTr="00BE689B">
        <w:tc>
          <w:tcPr>
            <w:tcW w:w="1985" w:type="dxa"/>
            <w:vAlign w:val="center"/>
          </w:tcPr>
          <w:p w:rsidR="00A75EC2" w:rsidRPr="000F5EDC" w:rsidRDefault="00A75EC2" w:rsidP="009C3BF6">
            <w:pPr>
              <w:widowControl w:val="0"/>
              <w:spacing w:after="0" w:line="240" w:lineRule="auto"/>
              <w:ind w:firstLine="219"/>
              <w:jc w:val="center"/>
              <w:rPr>
                <w:rFonts w:ascii="Times New Roman" w:hAnsi="Times New Roman" w:cs="Times New Roman"/>
                <w:sz w:val="28"/>
                <w:szCs w:val="28"/>
              </w:rPr>
            </w:pPr>
            <w:r w:rsidRPr="000F5EDC">
              <w:rPr>
                <w:rFonts w:ascii="Times New Roman" w:hAnsi="Times New Roman" w:cs="Times New Roman"/>
                <w:position w:val="-4"/>
                <w:sz w:val="28"/>
                <w:szCs w:val="28"/>
              </w:rPr>
              <w:t>В</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lang w:val="en-US"/>
              </w:rPr>
            </w:pPr>
            <w:r w:rsidRPr="000F5EDC">
              <w:rPr>
                <w:rFonts w:ascii="Times New Roman" w:hAnsi="Times New Roman" w:cs="Times New Roman"/>
                <w:position w:val="-10"/>
                <w:sz w:val="28"/>
                <w:szCs w:val="28"/>
                <w:lang w:val="en-US"/>
              </w:rPr>
              <w:t>3,0</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rPr>
            </w:pPr>
            <w:r w:rsidRPr="000F5EDC">
              <w:rPr>
                <w:rFonts w:ascii="Times New Roman" w:hAnsi="Times New Roman" w:cs="Times New Roman"/>
                <w:position w:val="-6"/>
                <w:sz w:val="28"/>
                <w:szCs w:val="28"/>
              </w:rPr>
              <w:object w:dxaOrig="1200" w:dyaOrig="285">
                <v:shape id="_x0000_i1028" type="#_x0000_t75" style="width:58.4pt;height:16.3pt" o:ole="">
                  <v:imagedata r:id="rId16" o:title=""/>
                </v:shape>
                <o:OLEObject Type="Embed" ProgID="Equation.3" ShapeID="_x0000_i1028" DrawAspect="Content" ObjectID="_1728559296" r:id="rId17"/>
              </w:object>
            </w:r>
          </w:p>
        </w:tc>
        <w:tc>
          <w:tcPr>
            <w:tcW w:w="2693" w:type="dxa"/>
            <w:vMerge/>
          </w:tcPr>
          <w:p w:rsidR="00A75EC2" w:rsidRPr="000F5EDC" w:rsidRDefault="00A75EC2" w:rsidP="009C3BF6">
            <w:pPr>
              <w:spacing w:after="0" w:line="240" w:lineRule="auto"/>
              <w:jc w:val="both"/>
              <w:rPr>
                <w:rFonts w:ascii="Times New Roman" w:hAnsi="Times New Roman" w:cs="Times New Roman"/>
                <w:sz w:val="28"/>
                <w:szCs w:val="28"/>
                <w:lang w:val="tg-Cyrl-TJ"/>
              </w:rPr>
            </w:pPr>
          </w:p>
        </w:tc>
      </w:tr>
      <w:tr w:rsidR="00A75EC2" w:rsidRPr="000F5EDC" w:rsidTr="00BE689B">
        <w:tc>
          <w:tcPr>
            <w:tcW w:w="1985" w:type="dxa"/>
            <w:vAlign w:val="center"/>
          </w:tcPr>
          <w:p w:rsidR="00A75EC2" w:rsidRPr="000F5EDC" w:rsidRDefault="00A75EC2" w:rsidP="009C3BF6">
            <w:pPr>
              <w:widowControl w:val="0"/>
              <w:spacing w:after="0" w:line="240" w:lineRule="auto"/>
              <w:ind w:firstLine="219"/>
              <w:jc w:val="center"/>
              <w:rPr>
                <w:rFonts w:ascii="Times New Roman" w:hAnsi="Times New Roman" w:cs="Times New Roman"/>
                <w:sz w:val="28"/>
                <w:szCs w:val="28"/>
                <w:lang w:val="en-US"/>
              </w:rPr>
            </w:pPr>
            <w:r w:rsidRPr="000F5EDC">
              <w:rPr>
                <w:rFonts w:ascii="Times New Roman" w:hAnsi="Times New Roman" w:cs="Times New Roman"/>
                <w:position w:val="-4"/>
                <w:sz w:val="28"/>
                <w:szCs w:val="28"/>
              </w:rPr>
              <w:t>В</w:t>
            </w:r>
            <w:r w:rsidRPr="000F5EDC">
              <w:rPr>
                <w:rFonts w:ascii="Times New Roman" w:hAnsi="Times New Roman" w:cs="Times New Roman"/>
                <w:sz w:val="28"/>
                <w:szCs w:val="28"/>
                <w:lang w:val="en-US"/>
              </w:rPr>
              <w:t>-</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lang w:val="en-US"/>
              </w:rPr>
            </w:pPr>
            <w:r w:rsidRPr="000F5EDC">
              <w:rPr>
                <w:rFonts w:ascii="Times New Roman" w:hAnsi="Times New Roman" w:cs="Times New Roman"/>
                <w:position w:val="-10"/>
                <w:sz w:val="28"/>
                <w:szCs w:val="28"/>
                <w:lang w:val="en-US"/>
              </w:rPr>
              <w:t>2,67</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rPr>
            </w:pPr>
            <w:r w:rsidRPr="000F5EDC">
              <w:rPr>
                <w:rFonts w:ascii="Times New Roman" w:hAnsi="Times New Roman" w:cs="Times New Roman"/>
                <w:position w:val="-6"/>
                <w:sz w:val="28"/>
                <w:szCs w:val="28"/>
              </w:rPr>
              <w:object w:dxaOrig="1320" w:dyaOrig="285">
                <v:shape id="_x0000_i1029" type="#_x0000_t75" style="width:64.55pt;height:16.3pt" o:ole="">
                  <v:imagedata r:id="rId18" o:title=""/>
                </v:shape>
                <o:OLEObject Type="Embed" ProgID="Equation.3" ShapeID="_x0000_i1029" DrawAspect="Content" ObjectID="_1728559297" r:id="rId19"/>
              </w:object>
            </w:r>
          </w:p>
        </w:tc>
        <w:tc>
          <w:tcPr>
            <w:tcW w:w="2693" w:type="dxa"/>
            <w:vMerge/>
          </w:tcPr>
          <w:p w:rsidR="00A75EC2" w:rsidRPr="000F5EDC" w:rsidRDefault="00A75EC2" w:rsidP="009C3BF6">
            <w:pPr>
              <w:spacing w:after="0" w:line="240" w:lineRule="auto"/>
              <w:jc w:val="both"/>
              <w:rPr>
                <w:rFonts w:ascii="Times New Roman" w:hAnsi="Times New Roman" w:cs="Times New Roman"/>
                <w:sz w:val="28"/>
                <w:szCs w:val="28"/>
                <w:lang w:val="tg-Cyrl-TJ"/>
              </w:rPr>
            </w:pPr>
          </w:p>
        </w:tc>
      </w:tr>
      <w:tr w:rsidR="00A75EC2" w:rsidRPr="000F5EDC" w:rsidTr="00BE689B">
        <w:tc>
          <w:tcPr>
            <w:tcW w:w="1985" w:type="dxa"/>
            <w:vAlign w:val="center"/>
          </w:tcPr>
          <w:p w:rsidR="00A75EC2" w:rsidRPr="000F5EDC" w:rsidRDefault="00A75EC2" w:rsidP="009C3BF6">
            <w:pPr>
              <w:widowControl w:val="0"/>
              <w:spacing w:after="0" w:line="240" w:lineRule="auto"/>
              <w:ind w:firstLine="219"/>
              <w:jc w:val="center"/>
              <w:rPr>
                <w:rFonts w:ascii="Times New Roman" w:hAnsi="Times New Roman" w:cs="Times New Roman"/>
                <w:position w:val="-4"/>
                <w:sz w:val="28"/>
                <w:szCs w:val="28"/>
                <w:lang w:val="en-US"/>
              </w:rPr>
            </w:pPr>
            <w:r w:rsidRPr="000F5EDC">
              <w:rPr>
                <w:rFonts w:ascii="Times New Roman" w:hAnsi="Times New Roman" w:cs="Times New Roman"/>
                <w:position w:val="-6"/>
                <w:sz w:val="28"/>
                <w:szCs w:val="28"/>
              </w:rPr>
              <w:t>С</w:t>
            </w:r>
            <w:r w:rsidRPr="000F5EDC">
              <w:rPr>
                <w:rFonts w:ascii="Times New Roman" w:hAnsi="Times New Roman" w:cs="Times New Roman"/>
                <w:position w:val="-6"/>
                <w:sz w:val="28"/>
                <w:szCs w:val="28"/>
                <w:lang w:val="en-US"/>
              </w:rPr>
              <w:t>+</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position w:val="-10"/>
                <w:sz w:val="28"/>
                <w:szCs w:val="28"/>
                <w:lang w:val="en-US"/>
              </w:rPr>
            </w:pPr>
            <w:r w:rsidRPr="000F5EDC">
              <w:rPr>
                <w:rFonts w:ascii="Times New Roman" w:hAnsi="Times New Roman" w:cs="Times New Roman"/>
                <w:position w:val="-10"/>
                <w:sz w:val="28"/>
                <w:szCs w:val="28"/>
                <w:lang w:val="en-US"/>
              </w:rPr>
              <w:t>2,33</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position w:val="-6"/>
                <w:sz w:val="28"/>
                <w:szCs w:val="28"/>
              </w:rPr>
            </w:pPr>
            <w:r w:rsidRPr="000F5EDC">
              <w:rPr>
                <w:rFonts w:ascii="Times New Roman" w:hAnsi="Times New Roman" w:cs="Times New Roman"/>
                <w:position w:val="-6"/>
                <w:sz w:val="28"/>
                <w:szCs w:val="28"/>
              </w:rPr>
              <w:object w:dxaOrig="1365" w:dyaOrig="285">
                <v:shape id="_x0000_i1030" type="#_x0000_t75" style="width:67.25pt;height:16.3pt" o:ole="">
                  <v:imagedata r:id="rId20" o:title=""/>
                </v:shape>
                <o:OLEObject Type="Embed" ProgID="Equation.3" ShapeID="_x0000_i1030" DrawAspect="Content" ObjectID="_1728559298" r:id="rId21"/>
              </w:object>
            </w:r>
          </w:p>
        </w:tc>
        <w:tc>
          <w:tcPr>
            <w:tcW w:w="2693" w:type="dxa"/>
            <w:vMerge w:val="restart"/>
          </w:tcPr>
          <w:p w:rsidR="00A75EC2" w:rsidRPr="000F5EDC" w:rsidRDefault="00A75EC2" w:rsidP="009C3BF6">
            <w:pPr>
              <w:spacing w:after="0" w:line="240" w:lineRule="auto"/>
              <w:jc w:val="both"/>
              <w:rPr>
                <w:rFonts w:ascii="Times New Roman" w:hAnsi="Times New Roman" w:cs="Times New Roman"/>
                <w:sz w:val="28"/>
                <w:szCs w:val="28"/>
                <w:lang w:val="tg-Cyrl-TJ"/>
              </w:rPr>
            </w:pPr>
          </w:p>
          <w:p w:rsidR="00A75EC2" w:rsidRPr="000F5EDC" w:rsidRDefault="00A75EC2" w:rsidP="009C3BF6">
            <w:pPr>
              <w:spacing w:after="0" w:line="240" w:lineRule="auto"/>
              <w:jc w:val="both"/>
              <w:rPr>
                <w:rFonts w:ascii="Times New Roman" w:hAnsi="Times New Roman" w:cs="Times New Roman"/>
                <w:sz w:val="28"/>
                <w:szCs w:val="28"/>
                <w:lang w:val="tg-Cyrl-TJ"/>
              </w:rPr>
            </w:pPr>
          </w:p>
          <w:p w:rsidR="00A75EC2" w:rsidRPr="000F5EDC" w:rsidRDefault="00A75EC2" w:rsidP="009C3BF6">
            <w:pPr>
              <w:spacing w:after="0" w:line="240" w:lineRule="auto"/>
              <w:jc w:val="center"/>
              <w:rPr>
                <w:rFonts w:ascii="Times New Roman" w:hAnsi="Times New Roman" w:cs="Times New Roman"/>
                <w:sz w:val="28"/>
                <w:szCs w:val="28"/>
                <w:lang w:val="tg-Cyrl-TJ"/>
              </w:rPr>
            </w:pPr>
            <w:r w:rsidRPr="000F5EDC">
              <w:rPr>
                <w:rFonts w:ascii="Times New Roman" w:hAnsi="Times New Roman" w:cs="Times New Roman"/>
                <w:sz w:val="28"/>
                <w:szCs w:val="28"/>
                <w:lang w:val="tg-Cyrl-TJ"/>
              </w:rPr>
              <w:t>Қаноатбахш</w:t>
            </w:r>
          </w:p>
        </w:tc>
      </w:tr>
      <w:tr w:rsidR="00A75EC2" w:rsidRPr="000F5EDC" w:rsidTr="00BE689B">
        <w:tc>
          <w:tcPr>
            <w:tcW w:w="1985" w:type="dxa"/>
            <w:vAlign w:val="center"/>
          </w:tcPr>
          <w:p w:rsidR="00A75EC2" w:rsidRPr="000F5EDC" w:rsidRDefault="00A75EC2" w:rsidP="009C3BF6">
            <w:pPr>
              <w:widowControl w:val="0"/>
              <w:spacing w:after="0" w:line="240" w:lineRule="auto"/>
              <w:ind w:firstLine="219"/>
              <w:jc w:val="center"/>
              <w:rPr>
                <w:rFonts w:ascii="Times New Roman" w:hAnsi="Times New Roman" w:cs="Times New Roman"/>
                <w:position w:val="-4"/>
                <w:sz w:val="28"/>
                <w:szCs w:val="28"/>
                <w:lang w:val="en-US"/>
              </w:rPr>
            </w:pPr>
            <w:r w:rsidRPr="000F5EDC">
              <w:rPr>
                <w:rFonts w:ascii="Times New Roman" w:hAnsi="Times New Roman" w:cs="Times New Roman"/>
                <w:position w:val="-4"/>
                <w:sz w:val="28"/>
                <w:szCs w:val="28"/>
                <w:lang w:val="en-US"/>
              </w:rPr>
              <w:t>C</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position w:val="-10"/>
                <w:sz w:val="28"/>
                <w:szCs w:val="28"/>
                <w:lang w:val="en-US"/>
              </w:rPr>
            </w:pPr>
            <w:r w:rsidRPr="000F5EDC">
              <w:rPr>
                <w:rFonts w:ascii="Times New Roman" w:hAnsi="Times New Roman" w:cs="Times New Roman"/>
                <w:position w:val="-10"/>
                <w:sz w:val="28"/>
                <w:szCs w:val="28"/>
                <w:lang w:val="en-US"/>
              </w:rPr>
              <w:t>2,0</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position w:val="-6"/>
                <w:sz w:val="28"/>
                <w:szCs w:val="28"/>
              </w:rPr>
            </w:pPr>
            <w:r w:rsidRPr="000F5EDC">
              <w:rPr>
                <w:rFonts w:ascii="Times New Roman" w:hAnsi="Times New Roman" w:cs="Times New Roman"/>
                <w:position w:val="-6"/>
                <w:sz w:val="28"/>
                <w:szCs w:val="28"/>
              </w:rPr>
              <w:object w:dxaOrig="1200" w:dyaOrig="285">
                <v:shape id="_x0000_i1031" type="#_x0000_t75" style="width:58.4pt;height:16.3pt" o:ole="">
                  <v:imagedata r:id="rId22" o:title=""/>
                </v:shape>
                <o:OLEObject Type="Embed" ProgID="Equation.3" ShapeID="_x0000_i1031" DrawAspect="Content" ObjectID="_1728559299" r:id="rId23"/>
              </w:object>
            </w:r>
          </w:p>
        </w:tc>
        <w:tc>
          <w:tcPr>
            <w:tcW w:w="2693" w:type="dxa"/>
            <w:vMerge/>
          </w:tcPr>
          <w:p w:rsidR="00A75EC2" w:rsidRPr="000F5EDC" w:rsidRDefault="00A75EC2" w:rsidP="009C3BF6">
            <w:pPr>
              <w:spacing w:after="0" w:line="240" w:lineRule="auto"/>
              <w:jc w:val="both"/>
              <w:rPr>
                <w:rFonts w:ascii="Times New Roman" w:hAnsi="Times New Roman" w:cs="Times New Roman"/>
                <w:sz w:val="28"/>
                <w:szCs w:val="28"/>
                <w:lang w:val="tg-Cyrl-TJ"/>
              </w:rPr>
            </w:pPr>
          </w:p>
        </w:tc>
      </w:tr>
      <w:tr w:rsidR="00A75EC2" w:rsidRPr="000F5EDC" w:rsidTr="00BE689B">
        <w:tc>
          <w:tcPr>
            <w:tcW w:w="1985" w:type="dxa"/>
            <w:vAlign w:val="center"/>
          </w:tcPr>
          <w:p w:rsidR="00A75EC2" w:rsidRPr="000F5EDC" w:rsidRDefault="00A75EC2" w:rsidP="009C3BF6">
            <w:pPr>
              <w:widowControl w:val="0"/>
              <w:spacing w:after="0" w:line="240" w:lineRule="auto"/>
              <w:ind w:firstLine="219"/>
              <w:jc w:val="center"/>
              <w:rPr>
                <w:rFonts w:ascii="Times New Roman" w:hAnsi="Times New Roman" w:cs="Times New Roman"/>
                <w:position w:val="-4"/>
                <w:sz w:val="28"/>
                <w:szCs w:val="28"/>
                <w:lang w:val="en-US"/>
              </w:rPr>
            </w:pPr>
            <w:r w:rsidRPr="000F5EDC">
              <w:rPr>
                <w:rFonts w:ascii="Times New Roman" w:hAnsi="Times New Roman" w:cs="Times New Roman"/>
                <w:position w:val="-4"/>
                <w:sz w:val="28"/>
                <w:szCs w:val="28"/>
                <w:lang w:val="en-US"/>
              </w:rPr>
              <w:t>C-</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position w:val="-10"/>
                <w:sz w:val="28"/>
                <w:szCs w:val="28"/>
                <w:lang w:val="en-US"/>
              </w:rPr>
            </w:pPr>
            <w:r w:rsidRPr="000F5EDC">
              <w:rPr>
                <w:rFonts w:ascii="Times New Roman" w:hAnsi="Times New Roman" w:cs="Times New Roman"/>
                <w:position w:val="-10"/>
                <w:sz w:val="28"/>
                <w:szCs w:val="28"/>
                <w:lang w:val="en-US"/>
              </w:rPr>
              <w:t>1,67</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position w:val="-6"/>
                <w:sz w:val="28"/>
                <w:szCs w:val="28"/>
              </w:rPr>
            </w:pPr>
            <w:r w:rsidRPr="000F5EDC">
              <w:rPr>
                <w:rFonts w:ascii="Times New Roman" w:hAnsi="Times New Roman" w:cs="Times New Roman"/>
                <w:position w:val="-6"/>
                <w:sz w:val="28"/>
                <w:szCs w:val="28"/>
              </w:rPr>
              <w:object w:dxaOrig="1365" w:dyaOrig="285">
                <v:shape id="_x0000_i1032" type="#_x0000_t75" style="width:67.25pt;height:16.3pt" o:ole="">
                  <v:imagedata r:id="rId24" o:title=""/>
                </v:shape>
                <o:OLEObject Type="Embed" ProgID="Equation.3" ShapeID="_x0000_i1032" DrawAspect="Content" ObjectID="_1728559300" r:id="rId25"/>
              </w:object>
            </w:r>
          </w:p>
        </w:tc>
        <w:tc>
          <w:tcPr>
            <w:tcW w:w="2693" w:type="dxa"/>
            <w:vMerge/>
          </w:tcPr>
          <w:p w:rsidR="00A75EC2" w:rsidRPr="000F5EDC" w:rsidRDefault="00A75EC2" w:rsidP="009C3BF6">
            <w:pPr>
              <w:spacing w:after="0" w:line="240" w:lineRule="auto"/>
              <w:jc w:val="both"/>
              <w:rPr>
                <w:rFonts w:ascii="Times New Roman" w:hAnsi="Times New Roman" w:cs="Times New Roman"/>
                <w:sz w:val="28"/>
                <w:szCs w:val="28"/>
                <w:lang w:val="tg-Cyrl-TJ"/>
              </w:rPr>
            </w:pPr>
          </w:p>
        </w:tc>
      </w:tr>
      <w:tr w:rsidR="00A75EC2" w:rsidRPr="000F5EDC" w:rsidTr="00BE689B">
        <w:tc>
          <w:tcPr>
            <w:tcW w:w="1985" w:type="dxa"/>
            <w:vAlign w:val="center"/>
          </w:tcPr>
          <w:p w:rsidR="00A75EC2" w:rsidRPr="000F5EDC" w:rsidRDefault="00A75EC2" w:rsidP="009C3BF6">
            <w:pPr>
              <w:widowControl w:val="0"/>
              <w:spacing w:after="0" w:line="240" w:lineRule="auto"/>
              <w:ind w:firstLine="219"/>
              <w:jc w:val="center"/>
              <w:rPr>
                <w:rFonts w:ascii="Times New Roman" w:hAnsi="Times New Roman" w:cs="Times New Roman"/>
                <w:position w:val="-4"/>
                <w:sz w:val="28"/>
                <w:szCs w:val="28"/>
                <w:lang w:val="en-US"/>
              </w:rPr>
            </w:pPr>
            <w:r w:rsidRPr="000F5EDC">
              <w:rPr>
                <w:rFonts w:ascii="Times New Roman" w:hAnsi="Times New Roman" w:cs="Times New Roman"/>
                <w:position w:val="-4"/>
                <w:sz w:val="28"/>
                <w:szCs w:val="28"/>
                <w:lang w:val="en-US"/>
              </w:rPr>
              <w:t>D+</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position w:val="-10"/>
                <w:sz w:val="28"/>
                <w:szCs w:val="28"/>
                <w:lang w:val="en-US"/>
              </w:rPr>
            </w:pPr>
            <w:r w:rsidRPr="000F5EDC">
              <w:rPr>
                <w:rFonts w:ascii="Times New Roman" w:hAnsi="Times New Roman" w:cs="Times New Roman"/>
                <w:position w:val="-10"/>
                <w:sz w:val="28"/>
                <w:szCs w:val="28"/>
                <w:lang w:val="en-US"/>
              </w:rPr>
              <w:t>1,33</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position w:val="-6"/>
                <w:sz w:val="28"/>
                <w:szCs w:val="28"/>
              </w:rPr>
            </w:pPr>
            <w:r w:rsidRPr="000F5EDC">
              <w:rPr>
                <w:rFonts w:ascii="Times New Roman" w:hAnsi="Times New Roman" w:cs="Times New Roman"/>
                <w:position w:val="-6"/>
                <w:sz w:val="28"/>
                <w:szCs w:val="28"/>
              </w:rPr>
              <w:object w:dxaOrig="1365" w:dyaOrig="285">
                <v:shape id="_x0000_i1033" type="#_x0000_t75" style="width:67.25pt;height:16.3pt" o:ole="">
                  <v:imagedata r:id="rId26" o:title=""/>
                </v:shape>
                <o:OLEObject Type="Embed" ProgID="Equation.3" ShapeID="_x0000_i1033" DrawAspect="Content" ObjectID="_1728559301" r:id="rId27"/>
              </w:object>
            </w:r>
          </w:p>
        </w:tc>
        <w:tc>
          <w:tcPr>
            <w:tcW w:w="2693" w:type="dxa"/>
            <w:vMerge/>
          </w:tcPr>
          <w:p w:rsidR="00A75EC2" w:rsidRPr="000F5EDC" w:rsidRDefault="00A75EC2" w:rsidP="009C3BF6">
            <w:pPr>
              <w:spacing w:after="0" w:line="240" w:lineRule="auto"/>
              <w:jc w:val="both"/>
              <w:rPr>
                <w:rFonts w:ascii="Times New Roman" w:hAnsi="Times New Roman" w:cs="Times New Roman"/>
                <w:sz w:val="28"/>
                <w:szCs w:val="28"/>
                <w:lang w:val="tg-Cyrl-TJ"/>
              </w:rPr>
            </w:pPr>
          </w:p>
        </w:tc>
      </w:tr>
      <w:tr w:rsidR="00A75EC2" w:rsidRPr="000F5EDC" w:rsidTr="00BE689B">
        <w:tc>
          <w:tcPr>
            <w:tcW w:w="1985" w:type="dxa"/>
            <w:vAlign w:val="center"/>
          </w:tcPr>
          <w:p w:rsidR="00A75EC2" w:rsidRPr="000F5EDC" w:rsidRDefault="00A75EC2" w:rsidP="009C3BF6">
            <w:pPr>
              <w:widowControl w:val="0"/>
              <w:spacing w:after="0" w:line="240" w:lineRule="auto"/>
              <w:ind w:firstLine="219"/>
              <w:jc w:val="center"/>
              <w:rPr>
                <w:rFonts w:ascii="Times New Roman" w:hAnsi="Times New Roman" w:cs="Times New Roman"/>
                <w:position w:val="-4"/>
                <w:sz w:val="28"/>
                <w:szCs w:val="28"/>
                <w:lang w:val="en-US"/>
              </w:rPr>
            </w:pPr>
            <w:r w:rsidRPr="000F5EDC">
              <w:rPr>
                <w:rFonts w:ascii="Times New Roman" w:hAnsi="Times New Roman" w:cs="Times New Roman"/>
                <w:position w:val="-4"/>
                <w:sz w:val="28"/>
                <w:szCs w:val="28"/>
                <w:lang w:val="en-US"/>
              </w:rPr>
              <w:t>D</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position w:val="-10"/>
                <w:sz w:val="28"/>
                <w:szCs w:val="28"/>
                <w:lang w:val="en-US"/>
              </w:rPr>
            </w:pPr>
            <w:r w:rsidRPr="000F5EDC">
              <w:rPr>
                <w:rFonts w:ascii="Times New Roman" w:hAnsi="Times New Roman" w:cs="Times New Roman"/>
                <w:position w:val="-10"/>
                <w:sz w:val="28"/>
                <w:szCs w:val="28"/>
                <w:lang w:val="en-US"/>
              </w:rPr>
              <w:t>1,0</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position w:val="-6"/>
                <w:sz w:val="28"/>
                <w:szCs w:val="28"/>
              </w:rPr>
            </w:pPr>
            <w:r w:rsidRPr="000F5EDC">
              <w:rPr>
                <w:rFonts w:ascii="Times New Roman" w:hAnsi="Times New Roman" w:cs="Times New Roman"/>
                <w:position w:val="-6"/>
                <w:sz w:val="28"/>
                <w:szCs w:val="28"/>
              </w:rPr>
              <w:object w:dxaOrig="1200" w:dyaOrig="285">
                <v:shape id="_x0000_i1034" type="#_x0000_t75" style="width:59.75pt;height:16.3pt" o:ole="">
                  <v:imagedata r:id="rId28" o:title=""/>
                </v:shape>
                <o:OLEObject Type="Embed" ProgID="Equation.3" ShapeID="_x0000_i1034" DrawAspect="Content" ObjectID="_1728559302" r:id="rId29"/>
              </w:object>
            </w:r>
          </w:p>
        </w:tc>
        <w:tc>
          <w:tcPr>
            <w:tcW w:w="2693" w:type="dxa"/>
            <w:vMerge/>
          </w:tcPr>
          <w:p w:rsidR="00A75EC2" w:rsidRPr="000F5EDC" w:rsidRDefault="00A75EC2" w:rsidP="009C3BF6">
            <w:pPr>
              <w:spacing w:after="0" w:line="240" w:lineRule="auto"/>
              <w:jc w:val="both"/>
              <w:rPr>
                <w:rFonts w:ascii="Times New Roman" w:hAnsi="Times New Roman" w:cs="Times New Roman"/>
                <w:sz w:val="28"/>
                <w:szCs w:val="28"/>
                <w:lang w:val="tg-Cyrl-TJ"/>
              </w:rPr>
            </w:pPr>
          </w:p>
        </w:tc>
      </w:tr>
      <w:tr w:rsidR="00A75EC2" w:rsidRPr="000F5EDC" w:rsidTr="00BE689B">
        <w:tc>
          <w:tcPr>
            <w:tcW w:w="1985" w:type="dxa"/>
            <w:vAlign w:val="center"/>
          </w:tcPr>
          <w:p w:rsidR="00A75EC2" w:rsidRPr="000F5EDC" w:rsidRDefault="00A75EC2" w:rsidP="009C3BF6">
            <w:pPr>
              <w:widowControl w:val="0"/>
              <w:spacing w:after="0" w:line="240" w:lineRule="auto"/>
              <w:ind w:firstLine="219"/>
              <w:jc w:val="center"/>
              <w:rPr>
                <w:rFonts w:ascii="Times New Roman" w:hAnsi="Times New Roman" w:cs="Times New Roman"/>
                <w:sz w:val="28"/>
                <w:szCs w:val="28"/>
                <w:lang w:val="en-US"/>
              </w:rPr>
            </w:pPr>
            <w:r w:rsidRPr="000F5EDC">
              <w:rPr>
                <w:rFonts w:ascii="Times New Roman" w:hAnsi="Times New Roman" w:cs="Times New Roman"/>
                <w:position w:val="-6"/>
                <w:sz w:val="28"/>
                <w:szCs w:val="28"/>
                <w:lang w:val="en-US"/>
              </w:rPr>
              <w:t>Fx</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lang w:val="en-US"/>
              </w:rPr>
            </w:pPr>
            <w:r w:rsidRPr="000F5EDC">
              <w:rPr>
                <w:rFonts w:ascii="Times New Roman" w:hAnsi="Times New Roman" w:cs="Times New Roman"/>
                <w:position w:val="-6"/>
                <w:sz w:val="28"/>
                <w:szCs w:val="28"/>
                <w:lang w:val="en-US"/>
              </w:rPr>
              <w:t>0</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rPr>
            </w:pPr>
            <w:r w:rsidRPr="000F5EDC">
              <w:rPr>
                <w:rFonts w:ascii="Times New Roman" w:hAnsi="Times New Roman" w:cs="Times New Roman"/>
                <w:position w:val="-6"/>
                <w:sz w:val="28"/>
                <w:szCs w:val="28"/>
              </w:rPr>
              <w:object w:dxaOrig="1305" w:dyaOrig="285">
                <v:shape id="_x0000_i1035" type="#_x0000_t75" style="width:64.55pt;height:16.3pt" o:ole="">
                  <v:imagedata r:id="rId30" o:title=""/>
                </v:shape>
                <o:OLEObject Type="Embed" ProgID="Equation.3" ShapeID="_x0000_i1035" DrawAspect="Content" ObjectID="_1728559303" r:id="rId31"/>
              </w:object>
            </w:r>
          </w:p>
        </w:tc>
        <w:tc>
          <w:tcPr>
            <w:tcW w:w="2693" w:type="dxa"/>
            <w:vMerge w:val="restart"/>
          </w:tcPr>
          <w:p w:rsidR="00A75EC2" w:rsidRPr="000F5EDC" w:rsidRDefault="00A75EC2" w:rsidP="009C3BF6">
            <w:pPr>
              <w:spacing w:after="0" w:line="240" w:lineRule="auto"/>
              <w:jc w:val="center"/>
              <w:rPr>
                <w:rFonts w:ascii="Times New Roman" w:hAnsi="Times New Roman" w:cs="Times New Roman"/>
                <w:sz w:val="28"/>
                <w:szCs w:val="28"/>
                <w:lang w:val="tg-Cyrl-TJ"/>
              </w:rPr>
            </w:pPr>
          </w:p>
          <w:p w:rsidR="00A75EC2" w:rsidRPr="000F5EDC" w:rsidRDefault="00A75EC2" w:rsidP="009C3BF6">
            <w:pPr>
              <w:spacing w:after="0" w:line="240" w:lineRule="auto"/>
              <w:jc w:val="center"/>
              <w:rPr>
                <w:rFonts w:ascii="Times New Roman" w:hAnsi="Times New Roman" w:cs="Times New Roman"/>
                <w:sz w:val="28"/>
                <w:szCs w:val="28"/>
                <w:lang w:val="tg-Cyrl-TJ"/>
              </w:rPr>
            </w:pPr>
            <w:r w:rsidRPr="000F5EDC">
              <w:rPr>
                <w:rFonts w:ascii="Times New Roman" w:hAnsi="Times New Roman" w:cs="Times New Roman"/>
                <w:sz w:val="28"/>
                <w:szCs w:val="28"/>
                <w:lang w:val="tg-Cyrl-TJ"/>
              </w:rPr>
              <w:t>Ғайриқаноатбахш</w:t>
            </w:r>
          </w:p>
        </w:tc>
      </w:tr>
      <w:tr w:rsidR="00A75EC2" w:rsidRPr="000F5EDC" w:rsidTr="00BE689B">
        <w:tc>
          <w:tcPr>
            <w:tcW w:w="1985" w:type="dxa"/>
            <w:vAlign w:val="center"/>
          </w:tcPr>
          <w:p w:rsidR="00A75EC2" w:rsidRPr="000F5EDC" w:rsidRDefault="00A75EC2" w:rsidP="009C3BF6">
            <w:pPr>
              <w:widowControl w:val="0"/>
              <w:spacing w:after="0" w:line="240" w:lineRule="auto"/>
              <w:ind w:firstLine="219"/>
              <w:jc w:val="center"/>
              <w:rPr>
                <w:rFonts w:ascii="Times New Roman" w:hAnsi="Times New Roman" w:cs="Times New Roman"/>
                <w:sz w:val="28"/>
                <w:szCs w:val="28"/>
                <w:lang w:val="en-US"/>
              </w:rPr>
            </w:pPr>
            <w:r w:rsidRPr="000F5EDC">
              <w:rPr>
                <w:rFonts w:ascii="Times New Roman" w:hAnsi="Times New Roman" w:cs="Times New Roman"/>
                <w:position w:val="-6"/>
                <w:sz w:val="28"/>
                <w:szCs w:val="28"/>
                <w:lang w:val="en-US"/>
              </w:rPr>
              <w:t>F</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lang w:val="en-US"/>
              </w:rPr>
            </w:pPr>
            <w:r w:rsidRPr="000F5EDC">
              <w:rPr>
                <w:rFonts w:ascii="Times New Roman" w:hAnsi="Times New Roman" w:cs="Times New Roman"/>
                <w:position w:val="-6"/>
                <w:sz w:val="28"/>
                <w:szCs w:val="28"/>
                <w:lang w:val="en-US"/>
              </w:rPr>
              <w:t>0</w:t>
            </w:r>
          </w:p>
        </w:tc>
        <w:tc>
          <w:tcPr>
            <w:tcW w:w="2268" w:type="dxa"/>
            <w:vAlign w:val="center"/>
          </w:tcPr>
          <w:p w:rsidR="00A75EC2" w:rsidRPr="000F5EDC" w:rsidRDefault="00A75EC2" w:rsidP="009C3BF6">
            <w:pPr>
              <w:widowControl w:val="0"/>
              <w:spacing w:after="0" w:line="240" w:lineRule="auto"/>
              <w:jc w:val="center"/>
              <w:rPr>
                <w:rFonts w:ascii="Times New Roman" w:hAnsi="Times New Roman" w:cs="Times New Roman"/>
                <w:sz w:val="28"/>
                <w:szCs w:val="28"/>
              </w:rPr>
            </w:pPr>
            <w:r w:rsidRPr="000F5EDC">
              <w:rPr>
                <w:rFonts w:ascii="Times New Roman" w:hAnsi="Times New Roman" w:cs="Times New Roman"/>
                <w:position w:val="-6"/>
                <w:sz w:val="28"/>
                <w:szCs w:val="28"/>
              </w:rPr>
              <w:object w:dxaOrig="1080" w:dyaOrig="279">
                <v:shape id="_x0000_i1036" type="#_x0000_t75" style="width:55.7pt;height:16.3pt" o:ole="">
                  <v:imagedata r:id="rId32" o:title=""/>
                </v:shape>
                <o:OLEObject Type="Embed" ProgID="Equation.3" ShapeID="_x0000_i1036" DrawAspect="Content" ObjectID="_1728559304" r:id="rId33"/>
              </w:object>
            </w:r>
          </w:p>
        </w:tc>
        <w:tc>
          <w:tcPr>
            <w:tcW w:w="2693" w:type="dxa"/>
            <w:vMerge/>
          </w:tcPr>
          <w:p w:rsidR="00A75EC2" w:rsidRPr="000F5EDC" w:rsidRDefault="00A75EC2" w:rsidP="009C3BF6">
            <w:pPr>
              <w:spacing w:after="0" w:line="240" w:lineRule="auto"/>
              <w:jc w:val="both"/>
              <w:rPr>
                <w:rFonts w:ascii="Times New Roman" w:hAnsi="Times New Roman" w:cs="Times New Roman"/>
                <w:sz w:val="28"/>
                <w:szCs w:val="28"/>
                <w:lang w:val="tg-Cyrl-TJ"/>
              </w:rPr>
            </w:pPr>
          </w:p>
        </w:tc>
      </w:tr>
    </w:tbl>
    <w:p w:rsidR="00A75EC2" w:rsidRPr="000F5EDC" w:rsidRDefault="00A75EC2" w:rsidP="009C3BF6">
      <w:pPr>
        <w:spacing w:after="0" w:line="240" w:lineRule="auto"/>
        <w:jc w:val="both"/>
        <w:rPr>
          <w:rFonts w:ascii="Times New Roman" w:hAnsi="Times New Roman" w:cs="Times New Roman"/>
          <w:sz w:val="28"/>
          <w:szCs w:val="28"/>
          <w:lang w:val="tg-Cyrl-TJ"/>
        </w:rPr>
      </w:pPr>
    </w:p>
    <w:p w:rsidR="00A75EC2" w:rsidRPr="000F5EDC" w:rsidRDefault="00A75EC2" w:rsidP="009C3BF6">
      <w:pPr>
        <w:spacing w:after="0" w:line="240" w:lineRule="auto"/>
        <w:ind w:firstLine="567"/>
        <w:jc w:val="both"/>
        <w:rPr>
          <w:rFonts w:ascii="Times New Roman" w:hAnsi="Times New Roman" w:cs="Times New Roman"/>
          <w:bCs/>
          <w:sz w:val="28"/>
          <w:szCs w:val="28"/>
          <w:shd w:val="clear" w:color="auto" w:fill="FFFFFF"/>
          <w:lang w:val="tg-Cyrl-TJ"/>
        </w:rPr>
      </w:pPr>
      <w:r w:rsidRPr="000F5EDC">
        <w:rPr>
          <w:rFonts w:ascii="Times New Roman" w:hAnsi="Times New Roman" w:cs="Times New Roman"/>
          <w:bCs/>
          <w:sz w:val="28"/>
          <w:szCs w:val="28"/>
          <w:shd w:val="clear" w:color="auto" w:fill="FFFFFF"/>
          <w:lang w:val="tg-Cyrl-TJ"/>
        </w:rPr>
        <w:t xml:space="preserve">5.2.2. Баҳои ҷамъбастии донишҷӯ оид ба азхуд намудани барномаи таълимӣ аз рӯи ҳар як фан мувофиқи формулаи зерин ҳисоб карда мешавад. </w:t>
      </w:r>
    </w:p>
    <w:p w:rsidR="00A75EC2" w:rsidRPr="000F5EDC" w:rsidRDefault="00A75EC2" w:rsidP="009C3BF6">
      <w:pPr>
        <w:spacing w:after="0" w:line="240" w:lineRule="auto"/>
        <w:ind w:firstLine="567"/>
        <w:jc w:val="both"/>
        <w:rPr>
          <w:rFonts w:ascii="Times New Roman" w:hAnsi="Times New Roman" w:cs="Times New Roman"/>
          <w:bCs/>
          <w:sz w:val="28"/>
          <w:szCs w:val="28"/>
          <w:shd w:val="clear" w:color="auto" w:fill="FFFFFF"/>
          <w:lang w:val="tg-Cyrl-TJ"/>
        </w:rPr>
      </w:pPr>
    </w:p>
    <w:p w:rsidR="00A75EC2" w:rsidRPr="000F5EDC" w:rsidRDefault="00A75EC2" w:rsidP="009C3BF6">
      <w:pPr>
        <w:spacing w:after="0" w:line="240" w:lineRule="auto"/>
        <w:ind w:firstLine="567"/>
        <w:jc w:val="both"/>
        <w:rPr>
          <w:rFonts w:ascii="Times New Roman" w:hAnsi="Times New Roman" w:cs="Times New Roman"/>
          <w:bCs/>
          <w:sz w:val="28"/>
          <w:szCs w:val="28"/>
          <w:shd w:val="clear" w:color="auto" w:fill="FFFFFF"/>
          <w:lang w:val="tg-Cyrl-TJ"/>
        </w:rPr>
      </w:pPr>
      <w:r w:rsidRPr="000F5EDC">
        <w:rPr>
          <w:rFonts w:ascii="Times New Roman" w:hAnsi="Times New Roman" w:cs="Times New Roman"/>
          <w:bCs/>
          <w:sz w:val="28"/>
          <w:szCs w:val="28"/>
          <w:shd w:val="clear" w:color="auto" w:fill="FFFFFF"/>
          <w:lang w:val="tg-Cyrl-TJ"/>
        </w:rPr>
        <w:t xml:space="preserve">Баҳои ҷамъбастӣ = </w:t>
      </w: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tg-Cyrl-TJ"/>
                      </w:rPr>
                      <m:t>(Р</m:t>
                    </m:r>
                  </m:e>
                  <m:sub>
                    <m:r>
                      <w:rPr>
                        <w:rFonts w:ascii="Cambria Math" w:hAnsi="Cambria Math" w:cs="Times New Roman"/>
                        <w:sz w:val="28"/>
                        <w:szCs w:val="28"/>
                        <w:lang w:val="tg-Cyrl-TJ"/>
                      </w:rPr>
                      <m:t>1</m:t>
                    </m:r>
                  </m:sub>
                </m:sSub>
                <m:sSub>
                  <m:sSubPr>
                    <m:ctrlPr>
                      <w:rPr>
                        <w:rFonts w:ascii="Cambria Math" w:hAnsi="Cambria Math" w:cs="Times New Roman"/>
                        <w:i/>
                        <w:sz w:val="28"/>
                        <w:szCs w:val="28"/>
                      </w:rPr>
                    </m:ctrlPr>
                  </m:sSubPr>
                  <m:e>
                    <m:r>
                      <w:rPr>
                        <w:rFonts w:ascii="Cambria Math" w:hAnsi="Cambria Math" w:cs="Times New Roman"/>
                        <w:sz w:val="28"/>
                        <w:szCs w:val="28"/>
                        <w:lang w:val="tg-Cyrl-TJ"/>
                      </w:rPr>
                      <m:t>+Р</m:t>
                    </m:r>
                  </m:e>
                  <m:sub>
                    <m:r>
                      <w:rPr>
                        <w:rFonts w:ascii="Cambria Math" w:hAnsi="Cambria Math" w:cs="Times New Roman"/>
                        <w:sz w:val="28"/>
                        <w:szCs w:val="28"/>
                        <w:lang w:val="tg-Cyrl-TJ"/>
                      </w:rPr>
                      <m:t>2</m:t>
                    </m:r>
                  </m:sub>
                </m:sSub>
                <m:r>
                  <w:rPr>
                    <w:rFonts w:ascii="Cambria Math" w:hAnsi="Cambria Math" w:cs="Times New Roman"/>
                    <w:sz w:val="28"/>
                    <w:szCs w:val="28"/>
                    <w:lang w:val="tg-Cyrl-TJ"/>
                  </w:rPr>
                  <m:t>)</m:t>
                </m:r>
              </m:num>
              <m:den>
                <m:r>
                  <w:rPr>
                    <w:rFonts w:ascii="Cambria Math" w:hAnsi="Cambria Math" w:cs="Times New Roman"/>
                    <w:sz w:val="28"/>
                    <w:szCs w:val="28"/>
                    <w:lang w:val="tg-Cyrl-TJ"/>
                  </w:rPr>
                  <m:t>2</m:t>
                </m:r>
              </m:den>
            </m:f>
          </m:e>
        </m:d>
      </m:oMath>
      <w:r w:rsidRPr="000F5EDC">
        <w:rPr>
          <w:rFonts w:ascii="Times New Roman" w:hAnsi="Times New Roman" w:cs="Times New Roman"/>
          <w:bCs/>
          <w:sz w:val="28"/>
          <w:szCs w:val="28"/>
          <w:shd w:val="clear" w:color="auto" w:fill="FFFFFF"/>
          <w:lang w:val="tg-Cyrl-TJ"/>
        </w:rPr>
        <w:t>*0,5+ ИК*0,5</w:t>
      </w:r>
    </w:p>
    <w:p w:rsidR="00A75EC2" w:rsidRPr="000F5EDC" w:rsidRDefault="00A75EC2" w:rsidP="009C3BF6">
      <w:pPr>
        <w:spacing w:after="0" w:line="240" w:lineRule="auto"/>
        <w:ind w:firstLine="567"/>
        <w:jc w:val="both"/>
        <w:rPr>
          <w:rFonts w:ascii="Times New Roman" w:hAnsi="Times New Roman" w:cs="Times New Roman"/>
          <w:bCs/>
          <w:sz w:val="28"/>
          <w:szCs w:val="28"/>
          <w:shd w:val="clear" w:color="auto" w:fill="FFFFFF"/>
        </w:rPr>
      </w:pPr>
      <w:r w:rsidRPr="000F5EDC">
        <w:rPr>
          <w:rFonts w:ascii="Times New Roman" w:hAnsi="Times New Roman" w:cs="Times New Roman"/>
          <w:bCs/>
          <w:sz w:val="28"/>
          <w:szCs w:val="28"/>
          <w:shd w:val="clear" w:color="auto" w:fill="FFFFFF"/>
        </w:rPr>
        <w:t>Р</w:t>
      </w:r>
      <w:r w:rsidRPr="000F5EDC">
        <w:rPr>
          <w:rFonts w:ascii="Times New Roman" w:hAnsi="Times New Roman" w:cs="Times New Roman"/>
          <w:bCs/>
          <w:sz w:val="28"/>
          <w:szCs w:val="28"/>
          <w:shd w:val="clear" w:color="auto" w:fill="FFFFFF"/>
          <w:vertAlign w:val="subscript"/>
        </w:rPr>
        <w:t>1</w:t>
      </w:r>
      <w:r w:rsidRPr="000F5EDC">
        <w:rPr>
          <w:rFonts w:ascii="Times New Roman" w:hAnsi="Times New Roman" w:cs="Times New Roman"/>
          <w:bCs/>
          <w:sz w:val="28"/>
          <w:szCs w:val="28"/>
          <w:shd w:val="clear" w:color="auto" w:fill="FFFFFF"/>
        </w:rPr>
        <w:t xml:space="preserve"> –натиҷаи назорати санҷиши фосилавии 1</w:t>
      </w:r>
    </w:p>
    <w:p w:rsidR="00A75EC2" w:rsidRPr="000F5EDC" w:rsidRDefault="00A75EC2" w:rsidP="009C3BF6">
      <w:pPr>
        <w:spacing w:after="0" w:line="240" w:lineRule="auto"/>
        <w:ind w:firstLine="567"/>
        <w:jc w:val="both"/>
        <w:rPr>
          <w:rFonts w:ascii="Times New Roman" w:hAnsi="Times New Roman" w:cs="Times New Roman"/>
          <w:bCs/>
          <w:sz w:val="28"/>
          <w:szCs w:val="28"/>
          <w:shd w:val="clear" w:color="auto" w:fill="FFFFFF"/>
        </w:rPr>
      </w:pPr>
      <w:r w:rsidRPr="000F5EDC">
        <w:rPr>
          <w:rFonts w:ascii="Times New Roman" w:hAnsi="Times New Roman" w:cs="Times New Roman"/>
          <w:bCs/>
          <w:sz w:val="28"/>
          <w:szCs w:val="28"/>
          <w:shd w:val="clear" w:color="auto" w:fill="FFFFFF"/>
        </w:rPr>
        <w:t>Р</w:t>
      </w:r>
      <w:r w:rsidRPr="000F5EDC">
        <w:rPr>
          <w:rFonts w:ascii="Times New Roman" w:hAnsi="Times New Roman" w:cs="Times New Roman"/>
          <w:bCs/>
          <w:sz w:val="28"/>
          <w:szCs w:val="28"/>
          <w:shd w:val="clear" w:color="auto" w:fill="FFFFFF"/>
          <w:vertAlign w:val="subscript"/>
        </w:rPr>
        <w:t>2</w:t>
      </w:r>
      <w:r w:rsidRPr="000F5EDC">
        <w:rPr>
          <w:rFonts w:ascii="Times New Roman" w:hAnsi="Times New Roman" w:cs="Times New Roman"/>
          <w:bCs/>
          <w:sz w:val="28"/>
          <w:szCs w:val="28"/>
          <w:shd w:val="clear" w:color="auto" w:fill="FFFFFF"/>
        </w:rPr>
        <w:t xml:space="preserve"> – натиҷаи назорати санҷиши фосилавии 2</w:t>
      </w:r>
    </w:p>
    <w:p w:rsidR="00A75EC2" w:rsidRPr="000F5EDC" w:rsidRDefault="00A75EC2" w:rsidP="009C3BF6">
      <w:pPr>
        <w:spacing w:after="0" w:line="240" w:lineRule="auto"/>
        <w:ind w:firstLine="567"/>
        <w:jc w:val="both"/>
        <w:rPr>
          <w:rFonts w:ascii="Times New Roman" w:hAnsi="Times New Roman" w:cs="Times New Roman"/>
          <w:bCs/>
          <w:sz w:val="28"/>
          <w:szCs w:val="28"/>
          <w:shd w:val="clear" w:color="auto" w:fill="FFFFFF"/>
        </w:rPr>
      </w:pPr>
      <w:bookmarkStart w:id="3" w:name="_Hlk66220673"/>
      <w:r w:rsidRPr="000F5EDC">
        <w:rPr>
          <w:rFonts w:ascii="Times New Roman" w:hAnsi="Times New Roman" w:cs="Times New Roman"/>
          <w:bCs/>
          <w:sz w:val="28"/>
          <w:szCs w:val="28"/>
          <w:shd w:val="clear" w:color="auto" w:fill="FFFFFF"/>
        </w:rPr>
        <w:t xml:space="preserve">НҶ – Назорати ҷамъбастӣ </w:t>
      </w:r>
    </w:p>
    <w:bookmarkEnd w:id="3"/>
    <w:p w:rsidR="00A75EC2" w:rsidRPr="000F5EDC" w:rsidRDefault="00A75EC2" w:rsidP="009C3BF6">
      <w:pPr>
        <w:spacing w:after="0" w:line="240" w:lineRule="auto"/>
        <w:ind w:firstLine="567"/>
        <w:jc w:val="both"/>
        <w:rPr>
          <w:rFonts w:ascii="Times New Roman" w:hAnsi="Times New Roman" w:cs="Times New Roman"/>
          <w:bCs/>
          <w:sz w:val="28"/>
          <w:szCs w:val="28"/>
          <w:shd w:val="clear" w:color="auto" w:fill="FFFFFF"/>
          <w:lang w:val="tg-Cyrl-TJ"/>
        </w:rPr>
      </w:pPr>
      <w:r w:rsidRPr="000F5EDC">
        <w:rPr>
          <w:rFonts w:ascii="Times New Roman" w:hAnsi="Times New Roman" w:cs="Times New Roman"/>
          <w:sz w:val="28"/>
          <w:szCs w:val="28"/>
        </w:rPr>
        <w:t xml:space="preserve"> </w:t>
      </w:r>
      <w:r w:rsidRPr="000F5EDC">
        <w:rPr>
          <w:rFonts w:ascii="Times New Roman" w:hAnsi="Times New Roman" w:cs="Times New Roman"/>
          <w:sz w:val="28"/>
          <w:szCs w:val="28"/>
          <w:lang w:val="tg-Cyrl-TJ"/>
        </w:rPr>
        <w:t>5.2.3.</w:t>
      </w:r>
      <w:r w:rsidRPr="000F5EDC">
        <w:rPr>
          <w:rFonts w:ascii="Times New Roman" w:hAnsi="Times New Roman" w:cs="Times New Roman"/>
          <w:bCs/>
          <w:sz w:val="28"/>
          <w:szCs w:val="28"/>
          <w:shd w:val="clear" w:color="auto" w:fill="FFFFFF"/>
          <w:lang w:val="tg-Cyrl-TJ"/>
        </w:rPr>
        <w:t xml:space="preserve">Раванди баҳодиҳии имтиҳонҳои ҷорӣ ва натиҷабарории ниҳоии азхудкунӣ аз рӯи ҳар як фан ва дигар намудҳои фаъолият (аудиторӣ ва ғайриаудиторӣ) аз ҷониби Шӯрои таълимӣ-методии </w:t>
      </w:r>
      <w:r w:rsidR="003F2E5F">
        <w:rPr>
          <w:rFonts w:ascii="Times New Roman" w:hAnsi="Times New Roman" w:cs="Times New Roman"/>
          <w:bCs/>
          <w:sz w:val="28"/>
          <w:szCs w:val="28"/>
          <w:shd w:val="clear" w:color="auto" w:fill="FFFFFF"/>
          <w:lang w:val="tg-Cyrl-TJ"/>
        </w:rPr>
        <w:t>донишгоҳ</w:t>
      </w:r>
      <w:r w:rsidRPr="000F5EDC">
        <w:rPr>
          <w:rFonts w:ascii="Times New Roman" w:hAnsi="Times New Roman" w:cs="Times New Roman"/>
          <w:bCs/>
          <w:sz w:val="28"/>
          <w:szCs w:val="28"/>
          <w:shd w:val="clear" w:color="auto" w:fill="FFFFFF"/>
          <w:lang w:val="tg-Cyrl-TJ"/>
        </w:rPr>
        <w:t xml:space="preserve"> дар асоси “Низомномаи низоми кредитии таҳсилот дар муассисаҳои таҳсилоти олии касбии Ҷумҳурии Тоҷикистон” муайян карда мешавад.</w:t>
      </w:r>
    </w:p>
    <w:p w:rsidR="00A75EC2" w:rsidRPr="000F5EDC" w:rsidRDefault="00A75EC2" w:rsidP="009C3BF6">
      <w:pPr>
        <w:spacing w:after="0" w:line="240" w:lineRule="auto"/>
        <w:ind w:firstLine="567"/>
        <w:jc w:val="both"/>
        <w:rPr>
          <w:rFonts w:ascii="Times New Roman" w:hAnsi="Times New Roman" w:cs="Times New Roman"/>
          <w:sz w:val="28"/>
          <w:szCs w:val="28"/>
          <w:vertAlign w:val="subscript"/>
          <w:lang w:val="tg-Cyrl-TJ"/>
        </w:rPr>
      </w:pPr>
      <w:r w:rsidRPr="000F5EDC">
        <w:rPr>
          <w:rFonts w:ascii="Times New Roman" w:hAnsi="Times New Roman" w:cs="Times New Roman"/>
          <w:b/>
          <w:sz w:val="28"/>
          <w:szCs w:val="28"/>
          <w:lang w:val="tg-Cyrl-TJ"/>
        </w:rPr>
        <w:t xml:space="preserve">5.3. Дар рафти амалӣ намудани барномаи таҳсилотӣ </w:t>
      </w:r>
      <w:r w:rsidR="003F2E5F">
        <w:rPr>
          <w:rFonts w:ascii="Times New Roman" w:hAnsi="Times New Roman" w:cs="Times New Roman"/>
          <w:b/>
          <w:sz w:val="28"/>
          <w:szCs w:val="28"/>
          <w:lang w:val="tg-Cyrl-TJ"/>
        </w:rPr>
        <w:t>Донишгоҳи байналмилалии сайёҳӣ ва соҳибкории Тоҷикистон</w:t>
      </w:r>
      <w:r w:rsidRPr="000F5EDC">
        <w:rPr>
          <w:rFonts w:ascii="Times New Roman" w:hAnsi="Times New Roman" w:cs="Times New Roman"/>
          <w:b/>
          <w:sz w:val="28"/>
          <w:szCs w:val="28"/>
          <w:lang w:val="tg-Cyrl-TJ"/>
        </w:rPr>
        <w:t xml:space="preserve"> ҳуқуқ дорад, ки:</w:t>
      </w:r>
    </w:p>
    <w:p w:rsidR="00A75EC2" w:rsidRPr="000F5EDC" w:rsidRDefault="00A75EC2" w:rsidP="009C3BF6">
      <w:pPr>
        <w:spacing w:after="0" w:line="240" w:lineRule="auto"/>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lastRenderedPageBreak/>
        <w:t xml:space="preserve">     - раванди таълимро дар шакли курсҳои назариявии муаллифӣ ва машғулиятҳои гуногуни гурӯҳию инфиродӣ, амалию семинарӣ аз рӯи барномаҳои таълимӣ, ки дар худи </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xml:space="preserve"> бо дарназардошти хусусиятҳои минтақавӣ, миллию этникӣ, касбӣ ва ҳамчунин корҳои илмӣ-таҳқиқотии омӯзгорон, ки мазмуну мундариҷаи ихтисосро фаро мегиранд, амалӣ гардонад;</w:t>
      </w:r>
    </w:p>
    <w:p w:rsidR="00A75EC2" w:rsidRPr="000F5EDC" w:rsidRDefault="00A75EC2" w:rsidP="009C3BF6">
      <w:pPr>
        <w:spacing w:after="0" w:line="240" w:lineRule="auto"/>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     - умқи таълими фаслҳои ҷудогонаи фанҳоеро, ки дар бахши фанҳои заминавӣ ва тахассусӣ қарор доранд, дар мутобиқат бо сикли фанҳои омода</w:t>
      </w:r>
      <w:r w:rsidR="00450DD0"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намоии касбӣ ва бо назардошти ба ҳисоб гирифтани хусусиятҳои инфиродии донишҷӯён муқаррар намояд;</w:t>
      </w:r>
    </w:p>
    <w:p w:rsidR="00A75EC2" w:rsidRPr="000F5EDC" w:rsidRDefault="00A75EC2" w:rsidP="009C3BF6">
      <w:pPr>
        <w:spacing w:after="0" w:line="240" w:lineRule="auto"/>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     - номгӯи тахассусҳоро аз рӯи ихтисосҳои </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xml:space="preserve">, номгӯи фанҳои тахассусӣ, ҳаҷм, мазмуну мундариҷаи онҳо, инчунин шаклҳои назоратро барои азхуд намудани онҳо, илова ба муқаррароти  барномаи таҳсилотии мазкур, муайян намояд; </w:t>
      </w:r>
    </w:p>
    <w:p w:rsidR="00A75EC2" w:rsidRPr="000F5EDC" w:rsidRDefault="00A75EC2" w:rsidP="009C3BF6">
      <w:pPr>
        <w:spacing w:after="0" w:line="240" w:lineRule="auto"/>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     - барномаи таҳсилотро аз рӯи ихтисоси </w:t>
      </w:r>
      <w:r w:rsidR="005E4959" w:rsidRPr="000F5EDC">
        <w:rPr>
          <w:rFonts w:ascii="Times New Roman" w:hAnsi="Times New Roman" w:cs="Times New Roman"/>
          <w:bCs/>
          <w:sz w:val="28"/>
          <w:szCs w:val="28"/>
          <w:lang w:val="tg-Cyrl-TJ"/>
        </w:rPr>
        <w:t>1-96 01 01 - хадамоти гумрук</w:t>
      </w:r>
      <w:r w:rsidR="00314AC7" w:rsidRPr="000F5EDC">
        <w:rPr>
          <w:rFonts w:ascii="Times New Roman" w:hAnsi="Times New Roman" w:cs="Times New Roman"/>
          <w:bCs/>
          <w:sz w:val="28"/>
          <w:szCs w:val="28"/>
          <w:lang w:val="tg-Cyrl-TJ"/>
        </w:rPr>
        <w:t>ӣ</w:t>
      </w:r>
      <w:r w:rsidR="0077234C"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дар муҳлатҳои ихтисоршуда барои донишҷӯёне, ки маълумоти миёнаи касбӣ ва ё таҳсилоти олии касбӣ дар ихтисосҳои мувофиқ дошта, амалӣ гардонад.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Муҳлатҳои ихтисорӣ дар асоси донишҳои мавҷуда, малакаву қобилияти донишҷӯён, ки қаблан дар давоми таҳсил дар муассисаҳои дигар ҳосил кардаанд, муайян карда мешавад. Муҳлат ва давомнокии ҳадди ақали таҳсил аз се сол кам нест. Таҳсил дар муҳлатҳои ихтисорӣ инчунин барои шахсоне, ки дараҷаи таҳсилот ва қобилияти онҳо ба ихтисос муносиб ва асоснок мебошад, низ  иҷозат дода мешавад.</w:t>
      </w:r>
    </w:p>
    <w:p w:rsidR="00A75EC2" w:rsidRPr="000F5EDC" w:rsidRDefault="00A75EC2"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5.4. Таъминоти кадрии раванди таълим</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Таъминоти кадрии барномаи таҳсилотии мазкур аз ҷониби кафедраи соҳавии зерин таъмин карда мешавад:</w:t>
      </w:r>
    </w:p>
    <w:p w:rsidR="00CF3EBD" w:rsidRPr="000F5EDC" w:rsidRDefault="00A105EE"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 </w:t>
      </w:r>
      <w:r w:rsidR="00CF3EBD" w:rsidRPr="000F5EDC">
        <w:rPr>
          <w:rFonts w:ascii="Times New Roman" w:hAnsi="Times New Roman" w:cs="Times New Roman"/>
          <w:sz w:val="28"/>
          <w:szCs w:val="28"/>
          <w:lang w:val="tg-Cyrl-TJ"/>
        </w:rPr>
        <w:t>Баҳисобгирии муҳосибӣ ва аудит;</w:t>
      </w:r>
    </w:p>
    <w:p w:rsidR="00CF3EBD" w:rsidRPr="000F5EDC" w:rsidRDefault="00CF3EBD"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Таҳлили иқтисодӣ ва омор;</w:t>
      </w:r>
    </w:p>
    <w:p w:rsidR="00CF3EBD" w:rsidRPr="000F5EDC" w:rsidRDefault="00CF3EBD"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Менеҷмент;</w:t>
      </w:r>
    </w:p>
    <w:p w:rsidR="00CF3EBD" w:rsidRPr="000F5EDC" w:rsidRDefault="00CF3EBD"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Географияи иқтисодӣ ва экология;</w:t>
      </w:r>
    </w:p>
    <w:p w:rsidR="00CF3EBD" w:rsidRPr="000F5EDC" w:rsidRDefault="00CF3EBD"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Назарияи иқтисодӣ ва фаъолияти соҳибкорӣ;</w:t>
      </w:r>
    </w:p>
    <w:p w:rsidR="00CF3EBD" w:rsidRPr="000F5EDC" w:rsidRDefault="00CF3EBD"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Молия ва андоз;</w:t>
      </w:r>
    </w:p>
    <w:p w:rsidR="00CF3EBD" w:rsidRPr="000F5EDC" w:rsidRDefault="00CF3EBD"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Фаъолияти бонкӣ.</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Инчунин, барои татбиқи бахши фанҳои заминавӣ ва модули фанҳои умум</w:t>
      </w:r>
      <w:r w:rsidR="0071100C" w:rsidRPr="000F5EDC">
        <w:rPr>
          <w:rFonts w:ascii="Times New Roman" w:hAnsi="Times New Roman" w:cs="Times New Roman"/>
          <w:sz w:val="28"/>
          <w:szCs w:val="28"/>
          <w:lang w:val="tg-Cyrl-TJ"/>
        </w:rPr>
        <w:t>икасбӣ кафедраҳои умуми</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ии зерин ҷалб карда шудаанд: Инчунин, барои татбиқи бахши фанҳои заминавӣ ва модули фанҳои умумикасбӣ кафедраҳои умуми</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вии зерин ҷалб карда шудаанд: ҷомеашиносӣ, забонҳои хориҷӣ, забони тоҷикӣ, забони русӣ, риёзиёт дар иқтисодиёт, тарбияи ҷисмонӣ, баҳисобгирии муҳосибӣ, таҳлил ва аудит, молия ва андозбандӣ, менеҷмент ва маркетинг ва дигарҳо.</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Тахассуси ҳайати роҳбарикунанда ва кормандони илмӣ-омӯзгорӣ ба тавсифномаи тахассусӣ, ки дар “Дастурамали вазифавии кормандони муассисаҳои таҳсилоти олии касбӣ” зикр гардидааст, мувофиқат менамояд.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lastRenderedPageBreak/>
        <w:t xml:space="preserve">Маълумоти пурра оид ба ҳайати профессорону омӯзгорон, ки раванди таълимибарномаҳоитаҳсилотиро таъмин менамоянд, дар сомонаи расмии </w:t>
      </w:r>
      <w:r w:rsidR="003F2E5F">
        <w:rPr>
          <w:rFonts w:ascii="Times New Roman" w:hAnsi="Times New Roman" w:cs="Times New Roman"/>
          <w:sz w:val="28"/>
          <w:szCs w:val="28"/>
          <w:lang w:val="tg-Cyrl-TJ"/>
        </w:rPr>
        <w:t>ДБССТ</w:t>
      </w:r>
      <w:r w:rsidRPr="000F5EDC">
        <w:rPr>
          <w:rFonts w:ascii="Times New Roman" w:hAnsi="Times New Roman" w:cs="Times New Roman"/>
          <w:sz w:val="28"/>
          <w:szCs w:val="28"/>
          <w:lang w:val="tg-Cyrl-TJ"/>
        </w:rPr>
        <w:t xml:space="preserve"> (нигаред ба </w:t>
      </w:r>
      <w:hyperlink r:id="rId34" w:history="1">
        <w:r w:rsidRPr="000F5EDC">
          <w:rPr>
            <w:rStyle w:val="af4"/>
            <w:rFonts w:ascii="Times New Roman" w:hAnsi="Times New Roman" w:cs="Times New Roman"/>
            <w:sz w:val="28"/>
            <w:szCs w:val="28"/>
            <w:lang w:val="tg-Cyrl-TJ"/>
          </w:rPr>
          <w:t>https://dsx.tj</w:t>
        </w:r>
      </w:hyperlink>
      <w:r w:rsidRPr="000F5EDC">
        <w:rPr>
          <w:rFonts w:ascii="Times New Roman" w:hAnsi="Times New Roman" w:cs="Times New Roman"/>
          <w:sz w:val="28"/>
          <w:szCs w:val="28"/>
          <w:lang w:val="tg-Cyrl-TJ"/>
        </w:rPr>
        <w:t>).</w:t>
      </w:r>
    </w:p>
    <w:p w:rsidR="00A75EC2" w:rsidRPr="000F5EDC" w:rsidRDefault="00A75EC2"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5.5.Таъминоти таълимю методии раванди таълим</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Амалӣ намудани барномаи таҳсилоти омоданамоии мутахассисони соҳибдиплом бояд бо ҳуҷҷатҳои таълимию методӣ аз рӯи ҳамаи машғулиятҳои таълимӣ, дастрасии донишҷӯён ба фонди китобхона ва маҳзани маълумотҳо, ки бо мазмун ва мундариҷаи худ ба номгӯи фанҳои барномаи таҳсилот мутобиқанд, мавҷудияти китобҳои дарсӣ, дастурҳои таълимӣ ватавсияҳои методӣ аз рӯи ҳамаи фанҳо ва навъҳои машғулиятҳои таълимӣ, аз он ҷумла тамоми намудҳои корҳои лабораторию амалӣ дар доираи фанҳои таълимии ихтисос фароҳамомада таъмин бошад.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Мавҷудияти лабораторияҳо барои иҷрои корҳои</w:t>
      </w:r>
      <w:r w:rsidR="00C0346A"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лаборторӣ-амалӣ ҳатмӣ мебошад.</w:t>
      </w:r>
    </w:p>
    <w:p w:rsidR="00A75EC2" w:rsidRPr="000F5EDC" w:rsidRDefault="00A75EC2"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5.6.Таъминоти моддию техникии раванди таълим</w:t>
      </w:r>
    </w:p>
    <w:p w:rsidR="00A75EC2" w:rsidRPr="000F5EDC" w:rsidRDefault="003F2E5F" w:rsidP="009C3BF6">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Донишгоҳ</w:t>
      </w:r>
      <w:r w:rsidR="00A75EC2" w:rsidRPr="000F5EDC">
        <w:rPr>
          <w:rFonts w:ascii="Times New Roman" w:hAnsi="Times New Roman" w:cs="Times New Roman"/>
          <w:sz w:val="28"/>
          <w:szCs w:val="28"/>
          <w:lang w:val="tg-Cyrl-TJ"/>
        </w:rPr>
        <w:t>, ки амаликунандаи барномаи таҳсилотии омоданамоии мутахассисони соҳибкасб мебошад, дорои заминаи моддӣ-техникии ба меъёрҳои санитарию техникӣ ва гузаронидани  тамоми намудҳои маш</w:t>
      </w:r>
      <w:r w:rsidR="00670D52" w:rsidRPr="000F5EDC">
        <w:rPr>
          <w:rFonts w:ascii="Times New Roman" w:hAnsi="Times New Roman" w:cs="Times New Roman"/>
          <w:sz w:val="28"/>
          <w:szCs w:val="28"/>
          <w:lang w:val="tg-Cyrl-TJ"/>
        </w:rPr>
        <w:t>ғ</w:t>
      </w:r>
      <w:r w:rsidR="00A75EC2" w:rsidRPr="000F5EDC">
        <w:rPr>
          <w:rFonts w:ascii="Times New Roman" w:hAnsi="Times New Roman" w:cs="Times New Roman"/>
          <w:sz w:val="28"/>
          <w:szCs w:val="28"/>
          <w:lang w:val="tg-Cyrl-TJ"/>
        </w:rPr>
        <w:t>улиятҳои лабораторӣ, амалӣ ва корҳои илмӣ-тадқиқотии донишҷӯён, ки нақшаи таълимии ихтисос муқаррар кардааст, ҷавобгӯ мебошад.</w:t>
      </w:r>
    </w:p>
    <w:p w:rsidR="00A75EC2" w:rsidRPr="000F5EDC" w:rsidRDefault="00A75EC2"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5.7.Таъмини таълимию методии таҷрибаомӯзӣ</w:t>
      </w:r>
    </w:p>
    <w:p w:rsidR="00F45C52" w:rsidRPr="004B078F" w:rsidRDefault="00F45C52" w:rsidP="00F45C52">
      <w:pPr>
        <w:spacing w:after="0" w:line="240" w:lineRule="auto"/>
        <w:ind w:firstLine="567"/>
        <w:jc w:val="both"/>
        <w:rPr>
          <w:rFonts w:ascii="Times New Roman" w:hAnsi="Times New Roman" w:cs="Times New Roman"/>
          <w:sz w:val="28"/>
          <w:szCs w:val="28"/>
          <w:lang w:val="tg-Cyrl-TJ"/>
        </w:rPr>
      </w:pPr>
      <w:r w:rsidRPr="004B078F">
        <w:rPr>
          <w:rFonts w:ascii="Times New Roman" w:hAnsi="Times New Roman" w:cs="Times New Roman"/>
          <w:sz w:val="28"/>
          <w:szCs w:val="28"/>
          <w:lang w:val="tg-Cyrl-TJ"/>
        </w:rPr>
        <w:t>Барномаи таҳсилотӣ барои омодагӣ ба фаъолияти касбӣ, бахши таҷрибаомӯзиро, ки баҳри рушди салоҳиятҳои касбӣ равона шудааст, пешбинӣ намуд</w:t>
      </w:r>
      <w:r>
        <w:rPr>
          <w:rFonts w:ascii="Times New Roman" w:hAnsi="Times New Roman" w:cs="Times New Roman"/>
          <w:sz w:val="28"/>
          <w:szCs w:val="28"/>
          <w:lang w:val="tg-Cyrl-TJ"/>
        </w:rPr>
        <w:t>ааст. Бо ин мақсад баргузории се</w:t>
      </w:r>
      <w:r w:rsidRPr="004B078F">
        <w:rPr>
          <w:rFonts w:ascii="Times New Roman" w:hAnsi="Times New Roman" w:cs="Times New Roman"/>
          <w:sz w:val="28"/>
          <w:szCs w:val="28"/>
          <w:lang w:val="tg-Cyrl-TJ"/>
        </w:rPr>
        <w:t xml:space="preserve"> навъи таҷрибаомӯзӣ: таълимӣ</w:t>
      </w:r>
      <w:r>
        <w:rPr>
          <w:rFonts w:ascii="Times New Roman" w:hAnsi="Times New Roman" w:cs="Times New Roman"/>
          <w:sz w:val="28"/>
          <w:szCs w:val="28"/>
          <w:lang w:val="tg-Cyrl-TJ"/>
        </w:rPr>
        <w:t>, истеҳсолӣ ва</w:t>
      </w:r>
      <w:r w:rsidRPr="004B078F">
        <w:rPr>
          <w:rFonts w:ascii="Times New Roman" w:hAnsi="Times New Roman" w:cs="Times New Roman"/>
          <w:sz w:val="28"/>
          <w:szCs w:val="28"/>
          <w:lang w:val="tg-Cyrl-TJ"/>
        </w:rPr>
        <w:t xml:space="preserve"> </w:t>
      </w:r>
      <w:r>
        <w:rPr>
          <w:rFonts w:ascii="Times New Roman" w:hAnsi="Times New Roman" w:cs="Times New Roman"/>
          <w:sz w:val="28"/>
          <w:szCs w:val="28"/>
          <w:lang w:val="tg-Cyrl-TJ"/>
        </w:rPr>
        <w:t>пешаздипломӣ</w:t>
      </w:r>
      <w:r w:rsidRPr="004B078F">
        <w:rPr>
          <w:rFonts w:ascii="Times New Roman" w:hAnsi="Times New Roman" w:cs="Times New Roman"/>
          <w:sz w:val="28"/>
          <w:szCs w:val="28"/>
          <w:lang w:val="tg-Cyrl-TJ"/>
        </w:rPr>
        <w:t xml:space="preserve"> дар назар дошта шудааст. Миқдори ҳафтаҳои ҷудошуда ва вақти баргузории онҳо (семе</w:t>
      </w:r>
      <w:r>
        <w:rPr>
          <w:rFonts w:ascii="Times New Roman" w:hAnsi="Times New Roman" w:cs="Times New Roman"/>
          <w:sz w:val="28"/>
          <w:szCs w:val="28"/>
          <w:lang w:val="tg-Cyrl-TJ"/>
        </w:rPr>
        <w:t>с</w:t>
      </w:r>
      <w:r w:rsidRPr="004B078F">
        <w:rPr>
          <w:rFonts w:ascii="Times New Roman" w:hAnsi="Times New Roman" w:cs="Times New Roman"/>
          <w:sz w:val="28"/>
          <w:szCs w:val="28"/>
          <w:lang w:val="tg-Cyrl-TJ"/>
        </w:rPr>
        <w:t>трҳо) дар ҷадвали зерин нишон дода шудааст:</w:t>
      </w:r>
    </w:p>
    <w:p w:rsidR="00F45C52" w:rsidRPr="004B078F" w:rsidRDefault="00F45C52" w:rsidP="00F45C52">
      <w:pPr>
        <w:spacing w:after="0" w:line="240" w:lineRule="auto"/>
        <w:ind w:firstLine="567"/>
        <w:jc w:val="both"/>
        <w:rPr>
          <w:rFonts w:ascii="Times New Roman" w:hAnsi="Times New Roman" w:cs="Times New Roman"/>
          <w:sz w:val="28"/>
          <w:szCs w:val="28"/>
          <w:lang w:val="tg-Cyrl-TJ"/>
        </w:rPr>
      </w:pPr>
    </w:p>
    <w:tbl>
      <w:tblPr>
        <w:tblStyle w:val="a7"/>
        <w:tblW w:w="0" w:type="auto"/>
        <w:jc w:val="center"/>
        <w:tblLook w:val="04A0" w:firstRow="1" w:lastRow="0" w:firstColumn="1" w:lastColumn="0" w:noHBand="0" w:noVBand="1"/>
      </w:tblPr>
      <w:tblGrid>
        <w:gridCol w:w="4041"/>
        <w:gridCol w:w="1507"/>
        <w:gridCol w:w="2267"/>
      </w:tblGrid>
      <w:tr w:rsidR="00F45C52" w:rsidRPr="004B078F" w:rsidTr="00A42F8E">
        <w:trPr>
          <w:jc w:val="center"/>
        </w:trPr>
        <w:tc>
          <w:tcPr>
            <w:tcW w:w="4041" w:type="dxa"/>
            <w:vAlign w:val="center"/>
          </w:tcPr>
          <w:p w:rsidR="00F45C52" w:rsidRPr="004B078F" w:rsidRDefault="00F45C5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Таҷрибаом</w:t>
            </w:r>
            <w:r w:rsidRPr="004B078F">
              <w:rPr>
                <w:rFonts w:ascii="Times New Roman" w:hAnsi="Times New Roman" w:cs="Times New Roman"/>
                <w:color w:val="1D1B11" w:themeColor="background2" w:themeShade="1A"/>
                <w:szCs w:val="28"/>
                <w:lang w:val="tg-Cyrl-TJ"/>
              </w:rPr>
              <w:t>ӯ</w:t>
            </w:r>
            <w:r w:rsidRPr="004B078F">
              <w:rPr>
                <w:rFonts w:ascii="Times New Roman" w:hAnsi="Times New Roman" w:cs="Times New Roman"/>
                <w:color w:val="1D1B11" w:themeColor="background2" w:themeShade="1A"/>
                <w:szCs w:val="28"/>
              </w:rPr>
              <w:t>зи</w:t>
            </w:r>
            <w:r w:rsidRPr="004B078F">
              <w:rPr>
                <w:rFonts w:ascii="Times New Roman" w:hAnsi="Times New Roman" w:cs="Times New Roman"/>
                <w:color w:val="1D1B11" w:themeColor="background2" w:themeShade="1A"/>
                <w:szCs w:val="28"/>
                <w:lang w:val="tg-Cyrl-TJ"/>
              </w:rPr>
              <w:t>ҳ</w:t>
            </w:r>
            <w:r w:rsidRPr="004B078F">
              <w:rPr>
                <w:rFonts w:ascii="Times New Roman" w:hAnsi="Times New Roman" w:cs="Times New Roman"/>
                <w:color w:val="1D1B11" w:themeColor="background2" w:themeShade="1A"/>
                <w:szCs w:val="28"/>
              </w:rPr>
              <w:t>о</w:t>
            </w:r>
          </w:p>
        </w:tc>
        <w:tc>
          <w:tcPr>
            <w:tcW w:w="1507" w:type="dxa"/>
            <w:vAlign w:val="center"/>
          </w:tcPr>
          <w:p w:rsidR="00F45C52" w:rsidRPr="004B078F" w:rsidRDefault="00F45C5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 семестр</w:t>
            </w:r>
          </w:p>
        </w:tc>
        <w:tc>
          <w:tcPr>
            <w:tcW w:w="2267" w:type="dxa"/>
            <w:vAlign w:val="center"/>
          </w:tcPr>
          <w:p w:rsidR="00F45C52" w:rsidRPr="004B078F" w:rsidRDefault="00F45C5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Ми</w:t>
            </w:r>
            <w:r w:rsidRPr="004B078F">
              <w:rPr>
                <w:rFonts w:ascii="Times New Roman" w:hAnsi="Times New Roman" w:cs="Times New Roman"/>
                <w:color w:val="1D1B11" w:themeColor="background2" w:themeShade="1A"/>
                <w:szCs w:val="28"/>
                <w:lang w:val="tg-Cyrl-TJ"/>
              </w:rPr>
              <w:t>қ</w:t>
            </w:r>
            <w:r w:rsidRPr="004B078F">
              <w:rPr>
                <w:rFonts w:ascii="Times New Roman" w:hAnsi="Times New Roman" w:cs="Times New Roman"/>
                <w:color w:val="1D1B11" w:themeColor="background2" w:themeShade="1A"/>
                <w:szCs w:val="28"/>
              </w:rPr>
              <w:t xml:space="preserve">дори </w:t>
            </w:r>
            <w:r w:rsidRPr="004B078F">
              <w:rPr>
                <w:rFonts w:ascii="Times New Roman" w:hAnsi="Times New Roman" w:cs="Times New Roman"/>
                <w:color w:val="1D1B11" w:themeColor="background2" w:themeShade="1A"/>
                <w:szCs w:val="28"/>
                <w:lang w:val="tg-Cyrl-TJ"/>
              </w:rPr>
              <w:t>ҳ</w:t>
            </w:r>
            <w:r w:rsidRPr="004B078F">
              <w:rPr>
                <w:rFonts w:ascii="Times New Roman" w:hAnsi="Times New Roman" w:cs="Times New Roman"/>
                <w:color w:val="1D1B11" w:themeColor="background2" w:themeShade="1A"/>
                <w:szCs w:val="28"/>
              </w:rPr>
              <w:t>афта</w:t>
            </w:r>
          </w:p>
        </w:tc>
      </w:tr>
      <w:tr w:rsidR="00F45C52" w:rsidRPr="004B078F" w:rsidTr="00A42F8E">
        <w:trPr>
          <w:trHeight w:val="360"/>
          <w:jc w:val="center"/>
        </w:trPr>
        <w:tc>
          <w:tcPr>
            <w:tcW w:w="4041" w:type="dxa"/>
            <w:vAlign w:val="center"/>
          </w:tcPr>
          <w:p w:rsidR="00F45C52" w:rsidRPr="00186A6F" w:rsidRDefault="00F45C52" w:rsidP="00A42F8E">
            <w:pPr>
              <w:pStyle w:val="11"/>
              <w:spacing w:line="240" w:lineRule="auto"/>
              <w:ind w:firstLine="0"/>
              <w:jc w:val="left"/>
              <w:rPr>
                <w:rFonts w:ascii="Times New Roman" w:hAnsi="Times New Roman" w:cs="Times New Roman"/>
                <w:color w:val="1D1B11" w:themeColor="background2" w:themeShade="1A"/>
                <w:szCs w:val="28"/>
                <w:lang w:val="tg-Cyrl-TJ"/>
              </w:rPr>
            </w:pPr>
            <w:r w:rsidRPr="00186A6F">
              <w:rPr>
                <w:rFonts w:ascii="Times New Roman" w:hAnsi="Times New Roman" w:cs="Times New Roman"/>
                <w:color w:val="1D1B11" w:themeColor="background2" w:themeShade="1A"/>
                <w:szCs w:val="28"/>
              </w:rPr>
              <w:t>Таълим</w:t>
            </w:r>
            <w:r w:rsidRPr="00186A6F">
              <w:rPr>
                <w:rFonts w:ascii="Times New Roman" w:hAnsi="Times New Roman" w:cs="Times New Roman"/>
                <w:color w:val="1D1B11" w:themeColor="background2" w:themeShade="1A"/>
                <w:szCs w:val="28"/>
                <w:lang w:val="tg-Cyrl-TJ"/>
              </w:rPr>
              <w:t>ӣ</w:t>
            </w:r>
          </w:p>
        </w:tc>
        <w:tc>
          <w:tcPr>
            <w:tcW w:w="1507" w:type="dxa"/>
            <w:vAlign w:val="center"/>
          </w:tcPr>
          <w:p w:rsidR="00F45C52" w:rsidRPr="004B078F" w:rsidRDefault="00F45C52" w:rsidP="00A42F8E">
            <w:pPr>
              <w:pStyle w:val="11"/>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4</w:t>
            </w:r>
          </w:p>
        </w:tc>
        <w:tc>
          <w:tcPr>
            <w:tcW w:w="2267" w:type="dxa"/>
            <w:vAlign w:val="center"/>
          </w:tcPr>
          <w:p w:rsidR="00F45C52" w:rsidRPr="004B078F" w:rsidRDefault="00F45C5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2</w:t>
            </w:r>
          </w:p>
        </w:tc>
      </w:tr>
      <w:tr w:rsidR="00F45C52" w:rsidRPr="004B078F" w:rsidTr="00A42F8E">
        <w:trPr>
          <w:trHeight w:val="340"/>
          <w:jc w:val="center"/>
        </w:trPr>
        <w:tc>
          <w:tcPr>
            <w:tcW w:w="4041" w:type="dxa"/>
            <w:vAlign w:val="center"/>
          </w:tcPr>
          <w:p w:rsidR="00F45C52" w:rsidRPr="00186A6F" w:rsidRDefault="00F45C52" w:rsidP="00A42F8E">
            <w:pPr>
              <w:pStyle w:val="11"/>
              <w:spacing w:line="240" w:lineRule="auto"/>
              <w:ind w:firstLine="0"/>
              <w:jc w:val="left"/>
              <w:rPr>
                <w:rFonts w:ascii="Times New Roman" w:hAnsi="Times New Roman" w:cs="Times New Roman"/>
                <w:color w:val="1D1B11" w:themeColor="background2" w:themeShade="1A"/>
                <w:szCs w:val="28"/>
                <w:lang w:val="tg-Cyrl-TJ"/>
              </w:rPr>
            </w:pPr>
            <w:r w:rsidRPr="00186A6F">
              <w:rPr>
                <w:rFonts w:ascii="Times New Roman" w:hAnsi="Times New Roman" w:cs="Times New Roman"/>
                <w:color w:val="1D1B11" w:themeColor="background2" w:themeShade="1A"/>
                <w:szCs w:val="28"/>
                <w:lang w:val="tg-Cyrl-TJ"/>
              </w:rPr>
              <w:t>Истеҳсолӣ</w:t>
            </w:r>
          </w:p>
        </w:tc>
        <w:tc>
          <w:tcPr>
            <w:tcW w:w="1507" w:type="dxa"/>
            <w:vAlign w:val="center"/>
          </w:tcPr>
          <w:p w:rsidR="00F45C52" w:rsidRPr="004B078F" w:rsidRDefault="00F45C52" w:rsidP="00A42F8E">
            <w:pPr>
              <w:pStyle w:val="11"/>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6</w:t>
            </w:r>
          </w:p>
        </w:tc>
        <w:tc>
          <w:tcPr>
            <w:tcW w:w="2267" w:type="dxa"/>
            <w:vAlign w:val="center"/>
          </w:tcPr>
          <w:p w:rsidR="00F45C52" w:rsidRPr="004B078F" w:rsidRDefault="00F45C5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lang w:val="tg-Cyrl-TJ"/>
              </w:rPr>
            </w:pPr>
            <w:r w:rsidRPr="004B078F">
              <w:rPr>
                <w:rFonts w:ascii="Times New Roman" w:hAnsi="Times New Roman" w:cs="Times New Roman"/>
                <w:color w:val="1D1B11" w:themeColor="background2" w:themeShade="1A"/>
                <w:szCs w:val="28"/>
                <w:lang w:val="tg-Cyrl-TJ"/>
              </w:rPr>
              <w:t>2</w:t>
            </w:r>
          </w:p>
        </w:tc>
      </w:tr>
      <w:tr w:rsidR="00F45C52" w:rsidRPr="004B078F" w:rsidTr="00A42F8E">
        <w:trPr>
          <w:jc w:val="center"/>
        </w:trPr>
        <w:tc>
          <w:tcPr>
            <w:tcW w:w="4041" w:type="dxa"/>
            <w:vAlign w:val="center"/>
          </w:tcPr>
          <w:p w:rsidR="00F45C52" w:rsidRPr="00186A6F" w:rsidRDefault="00F45C52" w:rsidP="00A42F8E">
            <w:pPr>
              <w:pStyle w:val="11"/>
              <w:shd w:val="clear" w:color="auto" w:fill="auto"/>
              <w:spacing w:line="240" w:lineRule="auto"/>
              <w:ind w:firstLine="0"/>
              <w:rPr>
                <w:rFonts w:ascii="Times New Roman" w:hAnsi="Times New Roman" w:cs="Times New Roman"/>
                <w:color w:val="1D1B11" w:themeColor="background2" w:themeShade="1A"/>
                <w:szCs w:val="28"/>
                <w:lang w:val="tg-Cyrl-TJ"/>
              </w:rPr>
            </w:pPr>
            <w:r>
              <w:rPr>
                <w:rFonts w:ascii="Times New Roman" w:hAnsi="Times New Roman" w:cs="Times New Roman"/>
                <w:szCs w:val="28"/>
                <w:lang w:val="tg-Cyrl-TJ"/>
              </w:rPr>
              <w:t>П</w:t>
            </w:r>
            <w:r w:rsidRPr="00186A6F">
              <w:rPr>
                <w:rFonts w:ascii="Times New Roman" w:hAnsi="Times New Roman" w:cs="Times New Roman"/>
                <w:szCs w:val="28"/>
                <w:lang w:val="tg-Cyrl-TJ"/>
              </w:rPr>
              <w:t>ешаздипломӣ</w:t>
            </w:r>
          </w:p>
        </w:tc>
        <w:tc>
          <w:tcPr>
            <w:tcW w:w="1507" w:type="dxa"/>
            <w:vAlign w:val="center"/>
          </w:tcPr>
          <w:p w:rsidR="00F45C52" w:rsidRPr="004B078F" w:rsidRDefault="00F45C5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lang w:val="tg-Cyrl-TJ"/>
              </w:rPr>
            </w:pPr>
            <w:r w:rsidRPr="004B078F">
              <w:rPr>
                <w:rFonts w:ascii="Times New Roman" w:hAnsi="Times New Roman" w:cs="Times New Roman"/>
                <w:color w:val="1D1B11" w:themeColor="background2" w:themeShade="1A"/>
                <w:szCs w:val="28"/>
                <w:lang w:val="tg-Cyrl-TJ"/>
              </w:rPr>
              <w:t>8</w:t>
            </w:r>
          </w:p>
        </w:tc>
        <w:tc>
          <w:tcPr>
            <w:tcW w:w="2267" w:type="dxa"/>
            <w:vAlign w:val="center"/>
          </w:tcPr>
          <w:p w:rsidR="00F45C52" w:rsidRPr="004B078F" w:rsidRDefault="00F45C52" w:rsidP="00A42F8E">
            <w:pPr>
              <w:pStyle w:val="11"/>
              <w:shd w:val="clear" w:color="auto" w:fill="auto"/>
              <w:spacing w:line="240" w:lineRule="auto"/>
              <w:ind w:firstLine="0"/>
              <w:jc w:val="center"/>
              <w:rPr>
                <w:rFonts w:ascii="Times New Roman" w:hAnsi="Times New Roman" w:cs="Times New Roman"/>
                <w:color w:val="1D1B11" w:themeColor="background2" w:themeShade="1A"/>
                <w:szCs w:val="28"/>
              </w:rPr>
            </w:pPr>
            <w:r w:rsidRPr="004B078F">
              <w:rPr>
                <w:rFonts w:ascii="Times New Roman" w:hAnsi="Times New Roman" w:cs="Times New Roman"/>
                <w:color w:val="1D1B11" w:themeColor="background2" w:themeShade="1A"/>
                <w:szCs w:val="28"/>
              </w:rPr>
              <w:t>6</w:t>
            </w:r>
          </w:p>
        </w:tc>
      </w:tr>
    </w:tbl>
    <w:p w:rsidR="00F45C52" w:rsidRPr="004B078F" w:rsidRDefault="00F45C52" w:rsidP="00F45C52">
      <w:pPr>
        <w:spacing w:after="0" w:line="240" w:lineRule="auto"/>
        <w:ind w:firstLine="567"/>
        <w:jc w:val="both"/>
        <w:rPr>
          <w:rFonts w:ascii="Times New Roman" w:hAnsi="Times New Roman" w:cs="Times New Roman"/>
          <w:sz w:val="28"/>
          <w:szCs w:val="28"/>
          <w:lang w:val="tg-Cyrl-TJ"/>
        </w:rPr>
      </w:pPr>
    </w:p>
    <w:p w:rsidR="00F45C52" w:rsidRPr="004B078F" w:rsidRDefault="00F45C52" w:rsidP="00F45C52">
      <w:pPr>
        <w:spacing w:after="0" w:line="240" w:lineRule="auto"/>
        <w:ind w:firstLine="567"/>
        <w:jc w:val="both"/>
        <w:rPr>
          <w:rFonts w:ascii="Times New Roman" w:hAnsi="Times New Roman" w:cs="Times New Roman"/>
          <w:sz w:val="28"/>
          <w:szCs w:val="28"/>
          <w:lang w:val="tg-Cyrl-TJ"/>
        </w:rPr>
      </w:pPr>
      <w:r w:rsidRPr="004B078F">
        <w:rPr>
          <w:rFonts w:ascii="Times New Roman" w:hAnsi="Times New Roman" w:cs="Times New Roman"/>
          <w:sz w:val="28"/>
          <w:szCs w:val="28"/>
          <w:lang w:val="tg-Cyrl-TJ"/>
        </w:rPr>
        <w:t xml:space="preserve">Шаклҳои ҳисобот оид ба ҳар як намуди таҷрибаомӯзиҳо аз ҷониби бахши таҷрибаомӯзӣ ва пайгирии хатмкунандагони </w:t>
      </w:r>
      <w:r>
        <w:rPr>
          <w:rFonts w:ascii="Times New Roman" w:hAnsi="Times New Roman" w:cs="Times New Roman"/>
          <w:sz w:val="28"/>
          <w:szCs w:val="28"/>
          <w:lang w:val="tg-Cyrl-TJ"/>
        </w:rPr>
        <w:t>ДБССТ</w:t>
      </w:r>
      <w:r w:rsidRPr="004B078F">
        <w:rPr>
          <w:rFonts w:ascii="Times New Roman" w:hAnsi="Times New Roman" w:cs="Times New Roman"/>
          <w:sz w:val="28"/>
          <w:szCs w:val="28"/>
          <w:lang w:val="tg-Cyrl-TJ"/>
        </w:rPr>
        <w:t xml:space="preserve"> ва кафедраҳои соҳавӣ муайян карда мешавад.</w:t>
      </w:r>
    </w:p>
    <w:p w:rsidR="00A20B9A"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5.7.1.</w:t>
      </w:r>
      <w:r w:rsidR="00DA35DE" w:rsidRPr="000F5EDC">
        <w:rPr>
          <w:rFonts w:ascii="Times New Roman" w:hAnsi="Times New Roman" w:cs="Times New Roman"/>
          <w:sz w:val="28"/>
          <w:szCs w:val="28"/>
          <w:lang w:val="tg-Cyrl-TJ"/>
        </w:rPr>
        <w:t xml:space="preserve"> </w:t>
      </w:r>
      <w:r w:rsidR="00A20B9A" w:rsidRPr="000F5EDC">
        <w:rPr>
          <w:rFonts w:ascii="Times New Roman" w:hAnsi="Times New Roman" w:cs="Times New Roman"/>
          <w:sz w:val="28"/>
          <w:szCs w:val="28"/>
          <w:lang w:val="tg-Cyrl-TJ"/>
        </w:rPr>
        <w:t>Таҷрибаомӯзии таълимӣ хусусияти шиносоикунанда дошта, вазифаи он ба донишҷӯён нишон додани</w:t>
      </w:r>
      <w:r w:rsidR="00471C61" w:rsidRPr="000F5EDC">
        <w:rPr>
          <w:rFonts w:ascii="Times New Roman" w:hAnsi="Times New Roman" w:cs="Times New Roman"/>
          <w:sz w:val="28"/>
          <w:szCs w:val="28"/>
          <w:lang w:val="tg-Cyrl-TJ"/>
        </w:rPr>
        <w:t xml:space="preserve"> </w:t>
      </w:r>
      <w:r w:rsidR="00DC4F4F" w:rsidRPr="000F5EDC">
        <w:rPr>
          <w:rFonts w:ascii="Times New Roman" w:hAnsi="Times New Roman" w:cs="Times New Roman"/>
          <w:sz w:val="28"/>
          <w:szCs w:val="28"/>
          <w:lang w:val="tg-Cyrl-TJ"/>
        </w:rPr>
        <w:t>фаъолият дар хадамоти гумрук</w:t>
      </w:r>
      <w:r w:rsidR="00CF3EBD" w:rsidRPr="000F5EDC">
        <w:rPr>
          <w:rFonts w:ascii="Times New Roman" w:hAnsi="Times New Roman" w:cs="Times New Roman"/>
          <w:sz w:val="28"/>
          <w:szCs w:val="28"/>
          <w:lang w:val="tg-Cyrl-TJ"/>
        </w:rPr>
        <w:t xml:space="preserve"> </w:t>
      </w:r>
      <w:r w:rsidR="00A20B9A" w:rsidRPr="000F5EDC">
        <w:rPr>
          <w:rFonts w:ascii="Times New Roman" w:hAnsi="Times New Roman" w:cs="Times New Roman"/>
          <w:sz w:val="28"/>
          <w:szCs w:val="28"/>
          <w:lang w:val="tg-Cyrl-TJ"/>
        </w:rPr>
        <w:t>мебошад. Ин имконият медиҳад, ки донишҷӯён бевосита раванди ташкили меҳнат, махсусиятҳои касбӣ ва дигар лаҳзаҳои амалиро бубинанд.</w:t>
      </w:r>
    </w:p>
    <w:p w:rsidR="00A75EC2" w:rsidRPr="000F5EDC" w:rsidRDefault="00A75EC2" w:rsidP="009C3BF6">
      <w:pPr>
        <w:spacing w:after="0" w:line="240" w:lineRule="auto"/>
        <w:ind w:firstLine="567"/>
        <w:jc w:val="both"/>
        <w:rPr>
          <w:rFonts w:ascii="Times New Roman" w:hAnsi="Times New Roman" w:cs="Times New Roman"/>
          <w:color w:val="FF0000"/>
          <w:sz w:val="28"/>
          <w:szCs w:val="28"/>
          <w:lang w:val="tg-Cyrl-TJ"/>
        </w:rPr>
      </w:pPr>
      <w:r w:rsidRPr="000F5EDC">
        <w:rPr>
          <w:rFonts w:ascii="Times New Roman" w:hAnsi="Times New Roman" w:cs="Times New Roman"/>
          <w:sz w:val="28"/>
          <w:szCs w:val="28"/>
          <w:lang w:val="tg-Cyrl-TJ"/>
        </w:rPr>
        <w:t>5.7.2.Таҷрибаомӯзии истеҳсолӣ раванди комплексие мебошад, ки дар он донишҷӯён намудҳои фаъолиятеро иҷро мекунанд, ки</w:t>
      </w:r>
      <w:r w:rsidR="00C7081E"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ихтисос муайян намудааст. Дар таҷрибаомӯзии истеҳсолӣ ҷиҳатҳои зерин муайян карда мешавад: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lastRenderedPageBreak/>
        <w:t>-самтгирӣ дар фазои касбият;</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-тамоили гуногунҷанбагии касбияти </w:t>
      </w:r>
      <w:r w:rsidR="005E4959" w:rsidRPr="000F5EDC">
        <w:rPr>
          <w:rFonts w:ascii="Times New Roman" w:hAnsi="Times New Roman" w:cs="Times New Roman"/>
          <w:iCs/>
          <w:sz w:val="28"/>
          <w:szCs w:val="28"/>
          <w:lang w:val="tg-Cyrl-TJ"/>
        </w:rPr>
        <w:t>мутахассиси хадамоти гумрук</w:t>
      </w:r>
      <w:r w:rsidR="00314AC7" w:rsidRPr="000F5EDC">
        <w:rPr>
          <w:rFonts w:ascii="Times New Roman" w:hAnsi="Times New Roman" w:cs="Times New Roman"/>
          <w:iCs/>
          <w:sz w:val="28"/>
          <w:szCs w:val="28"/>
          <w:lang w:val="tg-Cyrl-TJ"/>
        </w:rPr>
        <w:t>ӣ</w:t>
      </w:r>
      <w:r w:rsidRPr="000F5EDC">
        <w:rPr>
          <w:rFonts w:ascii="Times New Roman" w:hAnsi="Times New Roman" w:cs="Times New Roman"/>
          <w:sz w:val="28"/>
          <w:szCs w:val="28"/>
          <w:lang w:val="tg-Cyrl-TJ"/>
        </w:rPr>
        <w:t xml:space="preserve"> дар ҳамаи соҳаҳои фаъолияти </w:t>
      </w:r>
      <w:r w:rsidR="00DC4F4F" w:rsidRPr="000F5EDC">
        <w:rPr>
          <w:rFonts w:ascii="Times New Roman" w:hAnsi="Times New Roman" w:cs="Times New Roman"/>
          <w:sz w:val="28"/>
          <w:szCs w:val="28"/>
          <w:lang w:val="tg-Cyrl-TJ"/>
        </w:rPr>
        <w:t>гумрукӣ</w:t>
      </w:r>
      <w:r w:rsidRPr="000F5EDC">
        <w:rPr>
          <w:rFonts w:ascii="Times New Roman" w:hAnsi="Times New Roman" w:cs="Times New Roman"/>
          <w:sz w:val="28"/>
          <w:szCs w:val="28"/>
          <w:lang w:val="tg-Cyrl-TJ"/>
        </w:rPr>
        <w:t>;</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-ташаккулёбӣ дар муҳити табиӣ-истеҳсолӣ</w:t>
      </w:r>
      <w:r w:rsidR="00705C6B"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сурат мегирад, дар ҳоле</w:t>
      </w:r>
      <w:r w:rsidR="00705C6B" w:rsidRPr="000F5EDC">
        <w:rPr>
          <w:rFonts w:ascii="Times New Roman" w:hAnsi="Times New Roman" w:cs="Times New Roman"/>
          <w:sz w:val="28"/>
          <w:szCs w:val="28"/>
          <w:lang w:val="tg-Cyrl-TJ"/>
        </w:rPr>
        <w:t>,</w:t>
      </w:r>
      <w:r w:rsidRPr="000F5EDC">
        <w:rPr>
          <w:rFonts w:ascii="Times New Roman" w:hAnsi="Times New Roman" w:cs="Times New Roman"/>
          <w:sz w:val="28"/>
          <w:szCs w:val="28"/>
          <w:lang w:val="tg-Cyrl-TJ"/>
        </w:rPr>
        <w:t xml:space="preserve"> ки барои </w:t>
      </w:r>
      <w:r w:rsidR="00DC4F4F" w:rsidRPr="000F5EDC">
        <w:rPr>
          <w:rFonts w:ascii="Times New Roman" w:hAnsi="Times New Roman" w:cs="Times New Roman"/>
          <w:iCs/>
          <w:sz w:val="28"/>
          <w:szCs w:val="28"/>
          <w:lang w:val="tg-Cyrl-TJ"/>
        </w:rPr>
        <w:t>мутахассиси хадамоти гумруки</w:t>
      </w:r>
      <w:r w:rsidR="00A20B9A" w:rsidRPr="000F5EDC">
        <w:rPr>
          <w:rFonts w:ascii="Times New Roman" w:hAnsi="Times New Roman" w:cs="Times New Roman"/>
          <w:iCs/>
          <w:sz w:val="28"/>
          <w:szCs w:val="28"/>
          <w:lang w:val="tg-Cyrl-TJ"/>
        </w:rPr>
        <w:t xml:space="preserve"> </w:t>
      </w:r>
      <w:r w:rsidRPr="000F5EDC">
        <w:rPr>
          <w:rFonts w:ascii="Times New Roman" w:hAnsi="Times New Roman" w:cs="Times New Roman"/>
          <w:sz w:val="28"/>
          <w:szCs w:val="28"/>
          <w:lang w:val="tg-Cyrl-TJ"/>
        </w:rPr>
        <w:t>оянда предмети фикр восита ва методҳои фаъолияти касбии худи</w:t>
      </w:r>
      <w:r w:rsidR="00705C6B"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ӯ мебошад.</w:t>
      </w:r>
      <w:r w:rsidR="00FD033D" w:rsidRPr="000F5EDC">
        <w:rPr>
          <w:rFonts w:ascii="Times New Roman" w:hAnsi="Times New Roman" w:cs="Times New Roman"/>
          <w:sz w:val="28"/>
          <w:szCs w:val="28"/>
          <w:lang w:val="tg-Cyrl-TJ"/>
        </w:rPr>
        <w:t xml:space="preserve"> </w:t>
      </w:r>
    </w:p>
    <w:p w:rsidR="005663D2" w:rsidRPr="000F5EDC" w:rsidRDefault="005663D2" w:rsidP="009C3BF6">
      <w:pPr>
        <w:spacing w:after="0" w:line="240" w:lineRule="auto"/>
        <w:ind w:firstLine="567"/>
        <w:jc w:val="both"/>
        <w:rPr>
          <w:rFonts w:ascii="Times New Roman" w:hAnsi="Times New Roman" w:cs="Times New Roman"/>
          <w:bCs/>
          <w:sz w:val="28"/>
          <w:szCs w:val="28"/>
          <w:lang w:val="tg-Cyrl-TJ"/>
        </w:rPr>
      </w:pPr>
      <w:r w:rsidRPr="000F5EDC">
        <w:rPr>
          <w:rFonts w:ascii="Times New Roman" w:hAnsi="Times New Roman" w:cs="Times New Roman"/>
          <w:sz w:val="28"/>
          <w:szCs w:val="28"/>
          <w:lang w:val="tg-Cyrl-TJ"/>
        </w:rPr>
        <w:t xml:space="preserve">Таҷрибаомӯзии истеҳсолӣ дар </w:t>
      </w:r>
      <w:r w:rsidR="00140D77" w:rsidRPr="000F5EDC">
        <w:rPr>
          <w:rFonts w:ascii="Times New Roman" w:hAnsi="Times New Roman" w:cs="Times New Roman"/>
          <w:sz w:val="28"/>
          <w:szCs w:val="28"/>
          <w:lang w:val="tg-Cyrl-TJ"/>
        </w:rPr>
        <w:t xml:space="preserve">шуъбаҳои ҳуқуқии корхонаву </w:t>
      </w:r>
      <w:r w:rsidRPr="000F5EDC">
        <w:rPr>
          <w:rFonts w:ascii="Times New Roman" w:hAnsi="Times New Roman" w:cs="Times New Roman"/>
          <w:sz w:val="28"/>
          <w:szCs w:val="28"/>
          <w:lang w:val="tg-Cyrl-TJ"/>
        </w:rPr>
        <w:t xml:space="preserve">ташкилотҳои шаҳри Душанбе ва дигар шаҳру ноҳияҳои мамлакат сурат мегиранд. Дар раванди таҷрибаомӯзии истеҳсолӣ барои ҳар як муассиса (пойгоҳи таҷрибаомӯзӣ), </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xml:space="preserve"> устодони соҳибтаҷрибаро ҷудо менамояд. </w:t>
      </w:r>
      <w:r w:rsidRPr="000F5EDC">
        <w:rPr>
          <w:rFonts w:ascii="Times New Roman" w:hAnsi="Times New Roman" w:cs="Times New Roman"/>
          <w:bCs/>
          <w:sz w:val="28"/>
          <w:szCs w:val="28"/>
          <w:lang w:val="tg-Cyrl-TJ"/>
        </w:rPr>
        <w:t>Омӯзгорон-роҳбарони таҷрибаомӯзӣ ба донишҷӯён оид ба рафти таҷрибаомӯзии истеҳсолӣ ва омода намудани ҳуҷҷатҳо машварат медиҳанд.</w:t>
      </w:r>
    </w:p>
    <w:p w:rsidR="005663D2" w:rsidRPr="000F5EDC" w:rsidRDefault="005663D2" w:rsidP="009C3BF6">
      <w:pPr>
        <w:spacing w:after="0" w:line="240" w:lineRule="auto"/>
        <w:ind w:firstLine="567"/>
        <w:jc w:val="both"/>
        <w:rPr>
          <w:rFonts w:ascii="Times New Roman" w:hAnsi="Times New Roman" w:cs="Times New Roman"/>
          <w:bCs/>
          <w:sz w:val="28"/>
          <w:szCs w:val="28"/>
          <w:lang w:val="tg-Cyrl-TJ"/>
        </w:rPr>
      </w:pPr>
      <w:r w:rsidRPr="000F5EDC">
        <w:rPr>
          <w:rFonts w:ascii="Times New Roman" w:hAnsi="Times New Roman" w:cs="Times New Roman"/>
          <w:sz w:val="28"/>
          <w:szCs w:val="28"/>
          <w:lang w:val="tg-Cyrl-TJ"/>
        </w:rPr>
        <w:t xml:space="preserve"> Таҷрибаомӯзии пешаздипломӣ баъди аз бар намудани ҳамаи фанҳои дар нақшаи таълимӣ пешбинишуда ва бахши фанҳои интихобии модулҳо таҳти роҳбарии омӯзгорони кафедраи тахассусӣ сурат мегирад. Мақсад аз баргузории таҷрибаомузии пешаздипломӣ </w:t>
      </w:r>
      <w:r w:rsidR="00C0346A" w:rsidRPr="000F5EDC">
        <w:rPr>
          <w:rFonts w:ascii="Times New Roman" w:hAnsi="Times New Roman" w:cs="Times New Roman"/>
          <w:sz w:val="28"/>
          <w:szCs w:val="28"/>
          <w:lang w:val="tg-Cyrl-TJ"/>
        </w:rPr>
        <w:t>–</w:t>
      </w:r>
      <w:r w:rsidRPr="000F5EDC">
        <w:rPr>
          <w:rFonts w:ascii="Times New Roman" w:hAnsi="Times New Roman" w:cs="Times New Roman"/>
          <w:sz w:val="28"/>
          <w:szCs w:val="28"/>
          <w:lang w:val="tg-Cyrl-TJ"/>
        </w:rPr>
        <w:t xml:space="preserve"> аз</w:t>
      </w:r>
      <w:r w:rsidR="00C0346A"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худ кардани маҷмӯии ҳамаи намудҳои фаъолияти касбӣ аз рӯи ихтисос, инчунин ташаккули салоҳиятҳои умумӣ ва касбӣ, дарёфти малака ва қобилиятҳо дар ҷойҳои кории бонкҳо ва дигар ташкилотҳои қарзӣ ва дар баробари ин, омодагии донишҷӯ ба иҷрои кори тахассусии хатм  мебошад.</w:t>
      </w:r>
    </w:p>
    <w:p w:rsidR="00A75EC2" w:rsidRPr="000F5EDC" w:rsidRDefault="00A75EC2" w:rsidP="009C3BF6">
      <w:pPr>
        <w:spacing w:after="0" w:line="240" w:lineRule="auto"/>
        <w:jc w:val="center"/>
        <w:rPr>
          <w:rFonts w:ascii="Times New Roman" w:hAnsi="Times New Roman" w:cs="Times New Roman"/>
          <w:b/>
          <w:bCs/>
          <w:color w:val="7030A0"/>
          <w:sz w:val="28"/>
          <w:szCs w:val="28"/>
          <w:shd w:val="clear" w:color="auto" w:fill="FFFFFF"/>
          <w:lang w:val="tg-Cyrl-TJ"/>
        </w:rPr>
      </w:pPr>
    </w:p>
    <w:p w:rsidR="00705C6B" w:rsidRPr="000F5EDC" w:rsidRDefault="00A75EC2" w:rsidP="009C3BF6">
      <w:pPr>
        <w:pStyle w:val="1"/>
        <w:spacing w:before="0" w:beforeAutospacing="0" w:after="0" w:afterAutospacing="0"/>
        <w:jc w:val="center"/>
        <w:rPr>
          <w:rFonts w:ascii="Times New Roman" w:hAnsi="Times New Roman"/>
          <w:sz w:val="28"/>
          <w:szCs w:val="28"/>
          <w:lang w:val="tg-Cyrl-TJ"/>
        </w:rPr>
      </w:pPr>
      <w:r w:rsidRPr="000F5EDC">
        <w:rPr>
          <w:rFonts w:ascii="Times New Roman" w:hAnsi="Times New Roman"/>
          <w:sz w:val="28"/>
          <w:szCs w:val="28"/>
          <w:lang w:val="tg-Cyrl-TJ"/>
        </w:rPr>
        <w:t>6. МУНДАРИҶАИ</w:t>
      </w:r>
      <w:r w:rsidR="00705C6B" w:rsidRPr="000F5EDC">
        <w:rPr>
          <w:rFonts w:ascii="Times New Roman" w:hAnsi="Times New Roman"/>
          <w:sz w:val="28"/>
          <w:szCs w:val="28"/>
          <w:lang w:val="tg-Cyrl-TJ"/>
        </w:rPr>
        <w:t xml:space="preserve"> </w:t>
      </w:r>
      <w:r w:rsidRPr="000F5EDC">
        <w:rPr>
          <w:rFonts w:ascii="Times New Roman" w:hAnsi="Times New Roman"/>
          <w:sz w:val="28"/>
          <w:szCs w:val="28"/>
          <w:lang w:val="tg-Cyrl-TJ"/>
        </w:rPr>
        <w:t xml:space="preserve">МАҶМӮИ ҲУҶҶАТҲОИ БАРНОМАИ </w:t>
      </w:r>
    </w:p>
    <w:p w:rsidR="00A75EC2" w:rsidRPr="000F5EDC" w:rsidRDefault="00A75EC2" w:rsidP="009C3BF6">
      <w:pPr>
        <w:pStyle w:val="1"/>
        <w:spacing w:before="0" w:beforeAutospacing="0" w:after="0" w:afterAutospacing="0"/>
        <w:jc w:val="center"/>
        <w:rPr>
          <w:rFonts w:ascii="Times New Roman" w:hAnsi="Times New Roman"/>
          <w:sz w:val="28"/>
          <w:szCs w:val="28"/>
          <w:lang w:val="tg-Cyrl-TJ"/>
        </w:rPr>
      </w:pPr>
      <w:r w:rsidRPr="000F5EDC">
        <w:rPr>
          <w:rFonts w:ascii="Times New Roman" w:hAnsi="Times New Roman"/>
          <w:sz w:val="28"/>
          <w:szCs w:val="28"/>
          <w:lang w:val="tg-Cyrl-TJ"/>
        </w:rPr>
        <w:t xml:space="preserve">ТАҲСИЛОТӢ АЗ РӮИ ИХТИСОСИ </w:t>
      </w:r>
      <w:r w:rsidR="005E4959" w:rsidRPr="000F5EDC">
        <w:rPr>
          <w:rFonts w:ascii="Times New Roman" w:hAnsi="Times New Roman"/>
          <w:sz w:val="28"/>
          <w:szCs w:val="28"/>
          <w:lang w:val="tg-Cyrl-TJ"/>
        </w:rPr>
        <w:t xml:space="preserve">1-96 01 01 - </w:t>
      </w:r>
      <w:r w:rsidR="00550B7D" w:rsidRPr="000F5EDC">
        <w:rPr>
          <w:rFonts w:ascii="Times New Roman" w:hAnsi="Times New Roman"/>
          <w:sz w:val="28"/>
          <w:szCs w:val="28"/>
          <w:lang w:val="tg-Cyrl-TJ"/>
        </w:rPr>
        <w:t>ХАДАМОТИ ГУМРУК</w:t>
      </w:r>
      <w:r w:rsidR="00314AC7" w:rsidRPr="000F5EDC">
        <w:rPr>
          <w:rFonts w:ascii="Times New Roman" w:hAnsi="Times New Roman"/>
          <w:sz w:val="28"/>
          <w:szCs w:val="28"/>
          <w:lang w:val="tg-Cyrl-TJ"/>
        </w:rPr>
        <w:t>Ӣ</w:t>
      </w:r>
    </w:p>
    <w:p w:rsidR="00A75EC2" w:rsidRPr="000F5EDC" w:rsidRDefault="00A75EC2" w:rsidP="009C3BF6">
      <w:pPr>
        <w:spacing w:after="0" w:line="240" w:lineRule="auto"/>
        <w:ind w:firstLine="567"/>
        <w:jc w:val="both"/>
        <w:outlineLvl w:val="0"/>
        <w:rPr>
          <w:rFonts w:ascii="Times New Roman" w:eastAsia="Times New Roman" w:hAnsi="Times New Roman" w:cs="Times New Roman"/>
          <w:b/>
          <w:bCs/>
          <w:kern w:val="36"/>
          <w:sz w:val="28"/>
          <w:szCs w:val="28"/>
          <w:lang w:val="tg-Cyrl-TJ"/>
        </w:rPr>
      </w:pPr>
      <w:r w:rsidRPr="000F5EDC">
        <w:rPr>
          <w:rFonts w:ascii="Times New Roman" w:eastAsia="Times New Roman" w:hAnsi="Times New Roman" w:cs="Times New Roman"/>
          <w:b/>
          <w:bCs/>
          <w:kern w:val="36"/>
          <w:sz w:val="28"/>
          <w:szCs w:val="28"/>
          <w:lang w:val="tg-Cyrl-TJ"/>
        </w:rPr>
        <w:t>6.1.Нақшаи таълимӣ аз рӯи ихтисос (НТИ)</w:t>
      </w:r>
    </w:p>
    <w:p w:rsidR="00A75EC2" w:rsidRPr="000F5EDC" w:rsidRDefault="00A75EC2" w:rsidP="009C3BF6">
      <w:pPr>
        <w:spacing w:after="0" w:line="240" w:lineRule="auto"/>
        <w:ind w:firstLine="567"/>
        <w:jc w:val="both"/>
        <w:rPr>
          <w:rFonts w:ascii="Times New Roman" w:eastAsia="Calibri" w:hAnsi="Times New Roman" w:cs="Times New Roman"/>
          <w:bCs/>
          <w:sz w:val="28"/>
          <w:szCs w:val="28"/>
          <w:shd w:val="clear" w:color="auto" w:fill="FFFFFF"/>
          <w:lang w:val="tg-Cyrl-TJ"/>
        </w:rPr>
      </w:pPr>
      <w:r w:rsidRPr="000F5EDC">
        <w:rPr>
          <w:rFonts w:ascii="Times New Roman" w:eastAsia="Calibri" w:hAnsi="Times New Roman" w:cs="Times New Roman"/>
          <w:bCs/>
          <w:sz w:val="28"/>
          <w:szCs w:val="28"/>
          <w:shd w:val="clear" w:color="auto" w:fill="FFFFFF"/>
          <w:lang w:val="tg-Cyrl-TJ"/>
        </w:rPr>
        <w:t xml:space="preserve">Нақшаи таълимӣ қисмати маҷмӯи ҳуҷҷатҳои барномаи таҳсилотӣ ба ҳисоб рафта, рӯйхати фанҳо, ҳаҷми буҷаи вақт, тартиби паиҳамоӣ ва давраҳои алоҳидаи омодагии фанҳои таълимӣ, таҷрибаомӯзиҳо, машғулиятҳои факултативӣ, модулҳои таълимӣ ва дигар навъҳои фаъолияти амалии таълимиро муқаррар менамояд. Нақшаи таълимӣ аз рӯи ихтисосҳои амалкунандаи </w:t>
      </w:r>
      <w:r w:rsidR="003F2E5F">
        <w:rPr>
          <w:rFonts w:ascii="Times New Roman" w:eastAsia="Calibri" w:hAnsi="Times New Roman" w:cs="Times New Roman"/>
          <w:bCs/>
          <w:sz w:val="28"/>
          <w:szCs w:val="28"/>
          <w:shd w:val="clear" w:color="auto" w:fill="FFFFFF"/>
          <w:lang w:val="tg-Cyrl-TJ"/>
        </w:rPr>
        <w:t>ДБССТ</w:t>
      </w:r>
      <w:r w:rsidRPr="000F5EDC">
        <w:rPr>
          <w:rFonts w:ascii="Times New Roman" w:eastAsia="Calibri" w:hAnsi="Times New Roman" w:cs="Times New Roman"/>
          <w:bCs/>
          <w:sz w:val="28"/>
          <w:szCs w:val="28"/>
          <w:shd w:val="clear" w:color="auto" w:fill="FFFFFF"/>
          <w:lang w:val="tg-Cyrl-TJ"/>
        </w:rPr>
        <w:t xml:space="preserve"> қисматҳои зеринро  дар бар мегирад:</w:t>
      </w:r>
    </w:p>
    <w:p w:rsidR="00A75EC2" w:rsidRPr="000F5EDC" w:rsidRDefault="00A75EC2" w:rsidP="009C3BF6">
      <w:pPr>
        <w:spacing w:after="0" w:line="240" w:lineRule="auto"/>
        <w:ind w:firstLine="567"/>
        <w:jc w:val="both"/>
        <w:rPr>
          <w:rFonts w:ascii="Times New Roman" w:eastAsia="Calibri" w:hAnsi="Times New Roman" w:cs="Times New Roman"/>
          <w:bCs/>
          <w:sz w:val="28"/>
          <w:szCs w:val="28"/>
          <w:shd w:val="clear" w:color="auto" w:fill="FFFFFF"/>
          <w:lang w:val="tg-Cyrl-TJ"/>
        </w:rPr>
      </w:pPr>
      <w:r w:rsidRPr="000F5EDC">
        <w:rPr>
          <w:rFonts w:ascii="Times New Roman" w:eastAsia="Calibri" w:hAnsi="Times New Roman" w:cs="Times New Roman"/>
          <w:bCs/>
          <w:sz w:val="28"/>
          <w:szCs w:val="28"/>
          <w:shd w:val="clear" w:color="auto" w:fill="FFFFFF"/>
          <w:lang w:val="tg-Cyrl-TJ"/>
        </w:rPr>
        <w:t>- номгӯй ва рамзи ихтисос, тахассус, муҳлат ва шаклҳои таълим;</w:t>
      </w:r>
    </w:p>
    <w:p w:rsidR="00A75EC2" w:rsidRPr="000F5EDC" w:rsidRDefault="00A75EC2" w:rsidP="009C3BF6">
      <w:pPr>
        <w:spacing w:after="0" w:line="240" w:lineRule="auto"/>
        <w:ind w:firstLine="567"/>
        <w:jc w:val="both"/>
        <w:rPr>
          <w:rFonts w:ascii="Times New Roman" w:eastAsia="Calibri" w:hAnsi="Times New Roman" w:cs="Times New Roman"/>
          <w:bCs/>
          <w:sz w:val="28"/>
          <w:szCs w:val="28"/>
          <w:shd w:val="clear" w:color="auto" w:fill="FFFFFF"/>
        </w:rPr>
      </w:pPr>
      <w:r w:rsidRPr="000F5EDC">
        <w:rPr>
          <w:rFonts w:ascii="Times New Roman" w:eastAsia="Calibri" w:hAnsi="Times New Roman" w:cs="Times New Roman"/>
          <w:bCs/>
          <w:sz w:val="28"/>
          <w:szCs w:val="28"/>
          <w:shd w:val="clear" w:color="auto" w:fill="FFFFFF"/>
        </w:rPr>
        <w:t>- тақвими раванди таълим (дар ҳафтаҳо);</w:t>
      </w:r>
    </w:p>
    <w:p w:rsidR="00A75EC2" w:rsidRPr="000F5EDC" w:rsidRDefault="00A75EC2" w:rsidP="009C3BF6">
      <w:pPr>
        <w:spacing w:after="0" w:line="240" w:lineRule="auto"/>
        <w:ind w:firstLine="567"/>
        <w:jc w:val="both"/>
        <w:rPr>
          <w:rFonts w:ascii="Times New Roman" w:eastAsia="Calibri" w:hAnsi="Times New Roman" w:cs="Times New Roman"/>
          <w:bCs/>
          <w:sz w:val="28"/>
          <w:szCs w:val="28"/>
          <w:shd w:val="clear" w:color="auto" w:fill="FFFFFF"/>
        </w:rPr>
      </w:pPr>
      <w:r w:rsidRPr="000F5EDC">
        <w:rPr>
          <w:rFonts w:ascii="Times New Roman" w:eastAsia="Calibri" w:hAnsi="Times New Roman" w:cs="Times New Roman"/>
          <w:bCs/>
          <w:sz w:val="28"/>
          <w:szCs w:val="28"/>
          <w:shd w:val="clear" w:color="auto" w:fill="FFFFFF"/>
        </w:rPr>
        <w:t xml:space="preserve">- </w:t>
      </w:r>
      <w:r w:rsidRPr="000F5EDC">
        <w:rPr>
          <w:rFonts w:ascii="Times New Roman" w:eastAsia="Calibri" w:hAnsi="Times New Roman" w:cs="Times New Roman"/>
          <w:bCs/>
          <w:sz w:val="28"/>
          <w:szCs w:val="28"/>
          <w:shd w:val="clear" w:color="auto" w:fill="FFFFFF"/>
          <w:lang w:val="tg-Cyrl-TJ"/>
        </w:rPr>
        <w:t>маҷмӯи буҷаи вақт</w:t>
      </w:r>
      <w:r w:rsidRPr="000F5EDC">
        <w:rPr>
          <w:rFonts w:ascii="Times New Roman" w:eastAsia="Calibri" w:hAnsi="Times New Roman" w:cs="Times New Roman"/>
          <w:bCs/>
          <w:sz w:val="28"/>
          <w:szCs w:val="28"/>
          <w:shd w:val="clear" w:color="auto" w:fill="FFFFFF"/>
        </w:rPr>
        <w:t xml:space="preserve">  (дар ҳафтаҳо);</w:t>
      </w:r>
    </w:p>
    <w:p w:rsidR="00A75EC2" w:rsidRPr="000F5EDC" w:rsidRDefault="00A75EC2" w:rsidP="009C3BF6">
      <w:pPr>
        <w:spacing w:after="0" w:line="240" w:lineRule="auto"/>
        <w:ind w:firstLine="567"/>
        <w:jc w:val="both"/>
        <w:rPr>
          <w:rFonts w:ascii="Times New Roman" w:eastAsia="Calibri" w:hAnsi="Times New Roman" w:cs="Times New Roman"/>
          <w:bCs/>
          <w:sz w:val="28"/>
          <w:szCs w:val="28"/>
          <w:shd w:val="clear" w:color="auto" w:fill="FFFFFF"/>
        </w:rPr>
      </w:pPr>
      <w:r w:rsidRPr="000F5EDC">
        <w:rPr>
          <w:rFonts w:ascii="Times New Roman" w:eastAsia="Calibri" w:hAnsi="Times New Roman" w:cs="Times New Roman"/>
          <w:bCs/>
          <w:sz w:val="28"/>
          <w:szCs w:val="28"/>
          <w:shd w:val="clear" w:color="auto" w:fill="FFFFFF"/>
        </w:rPr>
        <w:t>-</w:t>
      </w:r>
      <w:r w:rsidRPr="000F5EDC">
        <w:rPr>
          <w:rFonts w:ascii="Times New Roman" w:eastAsia="Calibri" w:hAnsi="Times New Roman" w:cs="Times New Roman"/>
          <w:bCs/>
          <w:sz w:val="28"/>
          <w:szCs w:val="28"/>
          <w:shd w:val="clear" w:color="auto" w:fill="FFFFFF"/>
          <w:lang w:val="tg-Cyrl-TJ"/>
        </w:rPr>
        <w:t xml:space="preserve"> </w:t>
      </w:r>
      <w:r w:rsidRPr="000F5EDC">
        <w:rPr>
          <w:rFonts w:ascii="Times New Roman" w:eastAsia="Calibri" w:hAnsi="Times New Roman" w:cs="Times New Roman"/>
          <w:bCs/>
          <w:sz w:val="28"/>
          <w:szCs w:val="28"/>
          <w:shd w:val="clear" w:color="auto" w:fill="FFFFFF"/>
        </w:rPr>
        <w:t>нақшаи раванди таълим бо нишон додани номгӯйи бахшҳо ва фанҳои ҳатмӣ, миқдори кредитҳо</w:t>
      </w:r>
      <w:r w:rsidRPr="000F5EDC">
        <w:rPr>
          <w:rFonts w:ascii="Times New Roman" w:eastAsia="Calibri" w:hAnsi="Times New Roman" w:cs="Times New Roman"/>
          <w:bCs/>
          <w:sz w:val="28"/>
          <w:szCs w:val="28"/>
          <w:shd w:val="clear" w:color="auto" w:fill="FFFFFF"/>
          <w:lang w:val="tg-Cyrl-TJ"/>
        </w:rPr>
        <w:t xml:space="preserve"> </w:t>
      </w:r>
      <w:r w:rsidRPr="000F5EDC">
        <w:rPr>
          <w:rFonts w:ascii="Times New Roman" w:eastAsia="Calibri" w:hAnsi="Times New Roman" w:cs="Times New Roman"/>
          <w:bCs/>
          <w:sz w:val="28"/>
          <w:szCs w:val="28"/>
          <w:shd w:val="clear" w:color="auto" w:fill="FFFFFF"/>
        </w:rPr>
        <w:t xml:space="preserve">(аудиторӣ ва ғайриаудиторӣ), </w:t>
      </w:r>
      <w:r w:rsidRPr="000F5EDC">
        <w:rPr>
          <w:rFonts w:ascii="Times New Roman" w:eastAsia="Calibri" w:hAnsi="Times New Roman" w:cs="Times New Roman"/>
          <w:bCs/>
          <w:sz w:val="28"/>
          <w:szCs w:val="28"/>
          <w:shd w:val="clear" w:color="auto" w:fill="FFFFFF"/>
          <w:lang w:val="tg-Cyrl-TJ"/>
        </w:rPr>
        <w:t>нимсола</w:t>
      </w:r>
      <w:r w:rsidRPr="000F5EDC">
        <w:rPr>
          <w:rFonts w:ascii="Times New Roman" w:eastAsia="Calibri" w:hAnsi="Times New Roman" w:cs="Times New Roman"/>
          <w:bCs/>
          <w:sz w:val="28"/>
          <w:szCs w:val="28"/>
          <w:shd w:val="clear" w:color="auto" w:fill="FFFFFF"/>
        </w:rPr>
        <w:t xml:space="preserve">ҳо, таҷрибаомӯзиҳо ва аттестатсияи </w:t>
      </w:r>
      <w:r w:rsidRPr="000F5EDC">
        <w:rPr>
          <w:rFonts w:ascii="Times New Roman" w:eastAsia="Calibri" w:hAnsi="Times New Roman" w:cs="Times New Roman"/>
          <w:bCs/>
          <w:sz w:val="28"/>
          <w:szCs w:val="28"/>
          <w:shd w:val="clear" w:color="auto" w:fill="FFFFFF"/>
          <w:lang w:val="tg-Cyrl-TJ"/>
        </w:rPr>
        <w:t>давлатӣ</w:t>
      </w:r>
      <w:r w:rsidRPr="000F5EDC">
        <w:rPr>
          <w:rFonts w:ascii="Times New Roman" w:eastAsia="Calibri" w:hAnsi="Times New Roman" w:cs="Times New Roman"/>
          <w:bCs/>
          <w:sz w:val="28"/>
          <w:szCs w:val="28"/>
          <w:shd w:val="clear" w:color="auto" w:fill="FFFFFF"/>
        </w:rPr>
        <w:t>;</w:t>
      </w:r>
    </w:p>
    <w:p w:rsidR="00A75EC2" w:rsidRPr="000F5EDC" w:rsidRDefault="00A75EC2" w:rsidP="009C3BF6">
      <w:pPr>
        <w:spacing w:after="0" w:line="240" w:lineRule="auto"/>
        <w:ind w:firstLine="567"/>
        <w:jc w:val="both"/>
        <w:rPr>
          <w:rFonts w:ascii="Times New Roman" w:eastAsia="Calibri" w:hAnsi="Times New Roman" w:cs="Times New Roman"/>
          <w:bCs/>
          <w:sz w:val="28"/>
          <w:szCs w:val="28"/>
          <w:shd w:val="clear" w:color="auto" w:fill="FFFFFF"/>
        </w:rPr>
      </w:pPr>
      <w:r w:rsidRPr="000F5EDC">
        <w:rPr>
          <w:rFonts w:ascii="Times New Roman" w:eastAsia="Calibri" w:hAnsi="Times New Roman" w:cs="Times New Roman"/>
          <w:bCs/>
          <w:sz w:val="28"/>
          <w:szCs w:val="28"/>
          <w:shd w:val="clear" w:color="auto" w:fill="FFFFFF"/>
        </w:rPr>
        <w:t>-</w:t>
      </w:r>
      <w:r w:rsidRPr="000F5EDC">
        <w:rPr>
          <w:rFonts w:ascii="Times New Roman" w:eastAsia="Calibri" w:hAnsi="Times New Roman" w:cs="Times New Roman"/>
          <w:bCs/>
          <w:sz w:val="28"/>
          <w:szCs w:val="28"/>
          <w:shd w:val="clear" w:color="auto" w:fill="FFFFFF"/>
          <w:lang w:val="tg-Cyrl-TJ"/>
        </w:rPr>
        <w:t xml:space="preserve"> феҳристи</w:t>
      </w:r>
      <w:r w:rsidRPr="000F5EDC">
        <w:rPr>
          <w:rFonts w:ascii="Times New Roman" w:eastAsia="Calibri" w:hAnsi="Times New Roman" w:cs="Times New Roman"/>
          <w:bCs/>
          <w:sz w:val="28"/>
          <w:szCs w:val="28"/>
          <w:shd w:val="clear" w:color="auto" w:fill="FFFFFF"/>
        </w:rPr>
        <w:t xml:space="preserve"> фанҳои интихобӣ.</w:t>
      </w:r>
    </w:p>
    <w:p w:rsidR="00A75EC2" w:rsidRPr="000F5EDC" w:rsidRDefault="00A75EC2" w:rsidP="009C3BF6">
      <w:pPr>
        <w:spacing w:after="0" w:line="240" w:lineRule="auto"/>
        <w:ind w:firstLine="567"/>
        <w:jc w:val="both"/>
        <w:rPr>
          <w:rFonts w:ascii="Times New Roman" w:eastAsia="Calibri" w:hAnsi="Times New Roman" w:cs="Times New Roman"/>
          <w:bCs/>
          <w:sz w:val="28"/>
          <w:szCs w:val="28"/>
          <w:shd w:val="clear" w:color="auto" w:fill="FFFFFF"/>
          <w:lang w:val="tg-Cyrl-TJ"/>
        </w:rPr>
      </w:pPr>
      <w:r w:rsidRPr="000F5EDC">
        <w:rPr>
          <w:rFonts w:ascii="Times New Roman" w:eastAsia="Calibri" w:hAnsi="Times New Roman" w:cs="Times New Roman"/>
          <w:bCs/>
          <w:sz w:val="28"/>
          <w:szCs w:val="28"/>
          <w:shd w:val="clear" w:color="auto" w:fill="FFFFFF"/>
        </w:rPr>
        <w:t>Нақ</w:t>
      </w:r>
      <w:r w:rsidRPr="000F5EDC">
        <w:rPr>
          <w:rFonts w:ascii="Times New Roman" w:eastAsia="Calibri" w:hAnsi="Times New Roman" w:cs="Times New Roman"/>
          <w:bCs/>
          <w:sz w:val="28"/>
          <w:szCs w:val="28"/>
          <w:shd w:val="clear" w:color="auto" w:fill="FFFFFF"/>
          <w:lang w:val="tg-Cyrl-TJ"/>
        </w:rPr>
        <w:t>ш</w:t>
      </w:r>
      <w:r w:rsidRPr="000F5EDC">
        <w:rPr>
          <w:rFonts w:ascii="Times New Roman" w:eastAsia="Calibri" w:hAnsi="Times New Roman" w:cs="Times New Roman"/>
          <w:bCs/>
          <w:sz w:val="28"/>
          <w:szCs w:val="28"/>
          <w:shd w:val="clear" w:color="auto" w:fill="FFFFFF"/>
        </w:rPr>
        <w:t xml:space="preserve">аи таълимӣ аз рӯи ихтисос аз  тарафи </w:t>
      </w:r>
      <w:r w:rsidR="003F2E5F">
        <w:rPr>
          <w:rFonts w:ascii="Times New Roman" w:eastAsia="Calibri" w:hAnsi="Times New Roman" w:cs="Times New Roman"/>
          <w:bCs/>
          <w:sz w:val="28"/>
          <w:szCs w:val="28"/>
          <w:shd w:val="clear" w:color="auto" w:fill="FFFFFF"/>
          <w:lang w:val="tg-Cyrl-TJ"/>
        </w:rPr>
        <w:t>ДБССТ</w:t>
      </w:r>
      <w:r w:rsidRPr="000F5EDC">
        <w:rPr>
          <w:rFonts w:ascii="Times New Roman" w:eastAsia="Calibri" w:hAnsi="Times New Roman" w:cs="Times New Roman"/>
          <w:bCs/>
          <w:sz w:val="28"/>
          <w:szCs w:val="28"/>
          <w:shd w:val="clear" w:color="auto" w:fill="FFFFFF"/>
        </w:rPr>
        <w:t xml:space="preserve"> дар мутобиқат бо ҳуҷҷатҳои меъёрии ҳуқуқӣ ва талаботе, ки дар бандҳои 2 </w:t>
      </w:r>
      <w:r w:rsidRPr="000F5EDC">
        <w:rPr>
          <w:rFonts w:ascii="Times New Roman" w:eastAsia="Calibri" w:hAnsi="Times New Roman" w:cs="Times New Roman"/>
          <w:bCs/>
          <w:sz w:val="28"/>
          <w:szCs w:val="28"/>
          <w:shd w:val="clear" w:color="auto" w:fill="FFFFFF"/>
          <w:lang w:val="tg-Cyrl-TJ"/>
        </w:rPr>
        <w:t>ва 4</w:t>
      </w:r>
      <w:r w:rsidRPr="000F5EDC">
        <w:rPr>
          <w:rFonts w:ascii="Times New Roman" w:eastAsia="Calibri" w:hAnsi="Times New Roman" w:cs="Times New Roman"/>
          <w:bCs/>
          <w:sz w:val="28"/>
          <w:szCs w:val="28"/>
          <w:shd w:val="clear" w:color="auto" w:fill="FFFFFF"/>
        </w:rPr>
        <w:t>-и ҳуҷҷа</w:t>
      </w:r>
      <w:r w:rsidRPr="000F5EDC">
        <w:rPr>
          <w:rFonts w:ascii="Times New Roman" w:eastAsia="Calibri" w:hAnsi="Times New Roman" w:cs="Times New Roman"/>
          <w:bCs/>
          <w:sz w:val="28"/>
          <w:szCs w:val="28"/>
          <w:shd w:val="clear" w:color="auto" w:fill="FFFFFF"/>
          <w:lang w:val="tg-Cyrl-TJ"/>
        </w:rPr>
        <w:t>ти мазкур дарҷ гардидааст, таҳия шудааст.</w:t>
      </w:r>
    </w:p>
    <w:p w:rsidR="00A75EC2" w:rsidRPr="000F5EDC" w:rsidRDefault="00A75EC2" w:rsidP="009C3BF6">
      <w:pPr>
        <w:spacing w:after="0" w:line="240" w:lineRule="auto"/>
        <w:ind w:firstLine="567"/>
        <w:jc w:val="both"/>
        <w:rPr>
          <w:rFonts w:ascii="Times New Roman" w:eastAsia="Calibri" w:hAnsi="Times New Roman" w:cs="Times New Roman"/>
          <w:b/>
          <w:sz w:val="28"/>
          <w:szCs w:val="28"/>
          <w:lang w:val="tg-Cyrl-TJ"/>
        </w:rPr>
      </w:pPr>
      <w:r w:rsidRPr="000F5EDC">
        <w:rPr>
          <w:rFonts w:ascii="Times New Roman" w:eastAsia="Calibri" w:hAnsi="Times New Roman" w:cs="Times New Roman"/>
          <w:b/>
          <w:sz w:val="28"/>
          <w:szCs w:val="28"/>
          <w:lang w:val="tg-Cyrl-TJ"/>
        </w:rPr>
        <w:t>6.2.Нақшаи  таълимии корӣ (НТК)</w:t>
      </w:r>
    </w:p>
    <w:p w:rsidR="00A75EC2" w:rsidRPr="000F5EDC" w:rsidRDefault="008A43BF"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xml:space="preserve">Нақшаи </w:t>
      </w:r>
      <w:r w:rsidR="00A75EC2" w:rsidRPr="000F5EDC">
        <w:rPr>
          <w:rFonts w:ascii="Times New Roman" w:eastAsia="Calibri" w:hAnsi="Times New Roman" w:cs="Times New Roman"/>
          <w:sz w:val="28"/>
          <w:szCs w:val="28"/>
          <w:lang w:val="tg-Cyrl-TJ"/>
        </w:rPr>
        <w:t xml:space="preserve">таълимии корӣ бо назардошти тахассуси интихобшуда ва талаботи қисматҳои </w:t>
      </w:r>
      <w:r w:rsidR="003F2E5F">
        <w:rPr>
          <w:rFonts w:ascii="Times New Roman" w:eastAsia="Calibri" w:hAnsi="Times New Roman" w:cs="Times New Roman"/>
          <w:sz w:val="28"/>
          <w:szCs w:val="28"/>
          <w:lang w:val="tg-Cyrl-TJ"/>
        </w:rPr>
        <w:t>ДБССТ</w:t>
      </w:r>
      <w:r w:rsidR="00A75EC2" w:rsidRPr="000F5EDC">
        <w:rPr>
          <w:rFonts w:ascii="Times New Roman" w:eastAsia="Calibri" w:hAnsi="Times New Roman" w:cs="Times New Roman"/>
          <w:sz w:val="28"/>
          <w:szCs w:val="28"/>
          <w:lang w:val="tg-Cyrl-TJ"/>
        </w:rPr>
        <w:t xml:space="preserve"> ва давлатӣ таҳия шудааст. Нақшаи кории  таълим сохтори курси махсус  ва буҷаи вақт, ки барои омӯзиши он зарур аст, </w:t>
      </w:r>
      <w:r w:rsidR="00A75EC2" w:rsidRPr="000F5EDC">
        <w:rPr>
          <w:rFonts w:ascii="Times New Roman" w:eastAsia="Calibri" w:hAnsi="Times New Roman" w:cs="Times New Roman"/>
          <w:sz w:val="28"/>
          <w:szCs w:val="28"/>
          <w:lang w:val="tg-Cyrl-TJ"/>
        </w:rPr>
        <w:lastRenderedPageBreak/>
        <w:t xml:space="preserve">муайян менамояд. НТК маҷмӯи фанҳои таълимӣ ва ҳаҷми онҳоро дар соатҳо дар бар мегирад. Ҷадвали раванди таълим, пайдарҳамии омӯзиши фанҳоро аз рӯи курсҳо ва семестрҳо, навъҳои машғулиятҳои таълимии таҷрибавии гуногун, шаклҳои фосилавӣ ва навъҳои аттестатсияи ниҳоии давлатиро муайян мекунад. НТК дар асоси нақшаи намунавии таълимӣ, мувофиқаи  Шӯрои олимони факултет омода ва аз тарафи раёсати таълим (шуъбаи таълим), тасдиқ карда мешавад.   </w:t>
      </w:r>
    </w:p>
    <w:p w:rsidR="00A75EC2" w:rsidRPr="000F5EDC" w:rsidRDefault="00A75EC2" w:rsidP="009C3BF6">
      <w:pPr>
        <w:spacing w:after="0" w:line="240" w:lineRule="auto"/>
        <w:ind w:firstLine="567"/>
        <w:rPr>
          <w:rFonts w:ascii="Times New Roman" w:eastAsia="Calibri" w:hAnsi="Times New Roman" w:cs="Times New Roman"/>
          <w:sz w:val="28"/>
          <w:szCs w:val="28"/>
          <w:lang w:val="tg-Cyrl-TJ"/>
        </w:rPr>
      </w:pPr>
      <w:r w:rsidRPr="000F5EDC">
        <w:rPr>
          <w:rFonts w:ascii="Times New Roman" w:eastAsia="Calibri" w:hAnsi="Times New Roman" w:cs="Times New Roman"/>
          <w:b/>
          <w:sz w:val="28"/>
          <w:szCs w:val="28"/>
          <w:lang w:val="tg-Cyrl-TJ"/>
        </w:rPr>
        <w:t>6.3.Барномаҳо аз рӯи навъҳои таҷрибаомӯзӣ</w:t>
      </w:r>
    </w:p>
    <w:p w:rsidR="00A75EC2" w:rsidRPr="000F5EDC" w:rsidRDefault="00A75EC2" w:rsidP="009C3BF6">
      <w:pPr>
        <w:spacing w:after="0" w:line="240" w:lineRule="auto"/>
        <w:ind w:firstLine="567"/>
        <w:jc w:val="both"/>
        <w:rPr>
          <w:rFonts w:ascii="Times New Roman" w:eastAsia="Calibri" w:hAnsi="Times New Roman" w:cs="Times New Roman"/>
          <w:b/>
          <w:bCs/>
          <w:sz w:val="28"/>
          <w:szCs w:val="28"/>
          <w:lang w:val="tg-Cyrl-TJ" w:eastAsia="ru-RU"/>
        </w:rPr>
      </w:pPr>
      <w:r w:rsidRPr="000F5EDC">
        <w:rPr>
          <w:rFonts w:ascii="Times New Roman" w:eastAsia="Calibri" w:hAnsi="Times New Roman" w:cs="Times New Roman"/>
          <w:sz w:val="28"/>
          <w:szCs w:val="28"/>
          <w:lang w:val="tg-Cyrl-TJ"/>
        </w:rPr>
        <w:t xml:space="preserve">Барномаҳо аз рӯи навъҳои таҷрибаомӯзӣ (таълимӣ, истеҳсолӣ, пешаздипломӣ) дар асоси Стандарти давлатии таҳсилоти олии касбӣ бо назардошти талаботи ҳадди ақали мундариҷа ва сатҳи омодагии хатмкунандагон аз рӯи ихтисоси </w:t>
      </w:r>
      <w:r w:rsidR="005E4959" w:rsidRPr="000F5EDC">
        <w:rPr>
          <w:rFonts w:ascii="Times New Roman" w:eastAsia="Calibri" w:hAnsi="Times New Roman" w:cs="Times New Roman"/>
          <w:bCs/>
          <w:sz w:val="28"/>
          <w:szCs w:val="28"/>
          <w:lang w:val="tg-Cyrl-TJ" w:eastAsia="ru-RU"/>
        </w:rPr>
        <w:t>1-96 01 01 - хадамоти гумрук</w:t>
      </w:r>
      <w:r w:rsidR="00314AC7" w:rsidRPr="000F5EDC">
        <w:rPr>
          <w:rFonts w:ascii="Times New Roman" w:eastAsia="Calibri" w:hAnsi="Times New Roman" w:cs="Times New Roman"/>
          <w:bCs/>
          <w:sz w:val="28"/>
          <w:szCs w:val="28"/>
          <w:lang w:val="tg-Cyrl-TJ" w:eastAsia="ru-RU"/>
        </w:rPr>
        <w:t>ӣ</w:t>
      </w:r>
      <w:r w:rsidR="00847D16" w:rsidRPr="000F5EDC">
        <w:rPr>
          <w:rFonts w:ascii="Times New Roman" w:eastAsia="Calibri" w:hAnsi="Times New Roman" w:cs="Times New Roman"/>
          <w:bCs/>
          <w:sz w:val="28"/>
          <w:szCs w:val="28"/>
          <w:lang w:val="tg-Cyrl-TJ" w:eastAsia="ru-RU"/>
        </w:rPr>
        <w:t xml:space="preserve"> </w:t>
      </w:r>
      <w:r w:rsidRPr="000F5EDC">
        <w:rPr>
          <w:rFonts w:ascii="Times New Roman" w:eastAsia="Calibri" w:hAnsi="Times New Roman" w:cs="Times New Roman"/>
          <w:sz w:val="28"/>
          <w:szCs w:val="28"/>
          <w:lang w:val="tg-Cyrl-TJ"/>
        </w:rPr>
        <w:t>ҷиҳати ба даст овардани салоҳиятҳои ка</w:t>
      </w:r>
      <w:r w:rsidR="00CF3EBD" w:rsidRPr="000F5EDC">
        <w:rPr>
          <w:rFonts w:ascii="Times New Roman" w:eastAsia="Calibri" w:hAnsi="Times New Roman" w:cs="Times New Roman"/>
          <w:sz w:val="28"/>
          <w:szCs w:val="28"/>
          <w:lang w:val="tg-Cyrl-TJ"/>
        </w:rPr>
        <w:t xml:space="preserve">сбӣ, таҷрибаи амалӣ ва омодагӣ </w:t>
      </w:r>
      <w:r w:rsidRPr="000F5EDC">
        <w:rPr>
          <w:rFonts w:ascii="Times New Roman" w:eastAsia="Calibri" w:hAnsi="Times New Roman" w:cs="Times New Roman"/>
          <w:sz w:val="28"/>
          <w:szCs w:val="28"/>
          <w:lang w:val="tg-Cyrl-TJ"/>
        </w:rPr>
        <w:t>ба фаъолияти касбии хатмкунанда таҳия карда шудаанд.</w:t>
      </w:r>
    </w:p>
    <w:p w:rsidR="00A75EC2" w:rsidRPr="000F5EDC" w:rsidRDefault="00A75EC2" w:rsidP="009C3BF6">
      <w:pPr>
        <w:keepNext/>
        <w:keepLines/>
        <w:spacing w:after="0" w:line="240" w:lineRule="auto"/>
        <w:ind w:firstLine="567"/>
        <w:jc w:val="both"/>
        <w:outlineLvl w:val="1"/>
        <w:rPr>
          <w:rFonts w:ascii="Times New Roman" w:eastAsia="Times New Roman" w:hAnsi="Times New Roman" w:cs="Times New Roman"/>
          <w:sz w:val="28"/>
          <w:szCs w:val="28"/>
          <w:lang w:val="tg-Cyrl-TJ"/>
        </w:rPr>
      </w:pPr>
      <w:r w:rsidRPr="000F5EDC">
        <w:rPr>
          <w:rFonts w:ascii="Times New Roman" w:eastAsia="Times New Roman" w:hAnsi="Times New Roman" w:cs="Times New Roman"/>
          <w:sz w:val="28"/>
          <w:szCs w:val="28"/>
          <w:lang w:val="tg-Cyrl-TJ"/>
        </w:rPr>
        <w:t>Барномаҳо аз рӯи навъҳои таҷрибаомӯзӣ қисматҳои</w:t>
      </w:r>
      <w:r w:rsidR="00C0346A" w:rsidRPr="000F5EDC">
        <w:rPr>
          <w:rFonts w:ascii="Times New Roman" w:eastAsia="Times New Roman" w:hAnsi="Times New Roman" w:cs="Times New Roman"/>
          <w:sz w:val="28"/>
          <w:szCs w:val="28"/>
          <w:lang w:val="tg-Cyrl-TJ"/>
        </w:rPr>
        <w:t xml:space="preserve"> </w:t>
      </w:r>
      <w:r w:rsidRPr="000F5EDC">
        <w:rPr>
          <w:rFonts w:ascii="Times New Roman" w:eastAsia="Times New Roman" w:hAnsi="Times New Roman" w:cs="Times New Roman"/>
          <w:sz w:val="28"/>
          <w:szCs w:val="28"/>
          <w:lang w:val="tg-Cyrl-TJ"/>
        </w:rPr>
        <w:t>зеринро дар бар гирад:</w:t>
      </w:r>
    </w:p>
    <w:p w:rsidR="00A75EC2" w:rsidRPr="000F5EDC" w:rsidRDefault="00A75EC2" w:rsidP="009C3BF6">
      <w:pPr>
        <w:keepNext/>
        <w:keepLines/>
        <w:spacing w:after="0" w:line="240" w:lineRule="auto"/>
        <w:ind w:firstLine="567"/>
        <w:jc w:val="both"/>
        <w:outlineLvl w:val="1"/>
        <w:rPr>
          <w:rFonts w:ascii="Times New Roman" w:eastAsia="Times New Roman" w:hAnsi="Times New Roman" w:cs="Times New Roman"/>
          <w:sz w:val="28"/>
          <w:szCs w:val="28"/>
        </w:rPr>
      </w:pPr>
      <w:r w:rsidRPr="000F5EDC">
        <w:rPr>
          <w:rFonts w:ascii="Times New Roman" w:eastAsia="Times New Roman" w:hAnsi="Times New Roman" w:cs="Times New Roman"/>
          <w:sz w:val="28"/>
          <w:szCs w:val="28"/>
        </w:rPr>
        <w:t>-принсипҳои асосии  ташкил намудани таҷрибаомӯзиҳо;</w:t>
      </w:r>
    </w:p>
    <w:p w:rsidR="00A75EC2" w:rsidRPr="000F5EDC" w:rsidRDefault="00A75EC2" w:rsidP="009C3BF6">
      <w:pPr>
        <w:keepNext/>
        <w:keepLines/>
        <w:spacing w:after="0" w:line="240" w:lineRule="auto"/>
        <w:ind w:firstLine="567"/>
        <w:jc w:val="both"/>
        <w:outlineLvl w:val="1"/>
        <w:rPr>
          <w:rFonts w:ascii="Times New Roman" w:eastAsia="Times New Roman" w:hAnsi="Times New Roman" w:cs="Times New Roman"/>
          <w:sz w:val="28"/>
          <w:szCs w:val="28"/>
        </w:rPr>
      </w:pPr>
      <w:r w:rsidRPr="000F5EDC">
        <w:rPr>
          <w:rFonts w:ascii="Times New Roman" w:eastAsia="Times New Roman" w:hAnsi="Times New Roman" w:cs="Times New Roman"/>
          <w:sz w:val="28"/>
          <w:szCs w:val="28"/>
        </w:rPr>
        <w:t>-мақсад ва вазифаҳои таҷрибаомӯзӣ;</w:t>
      </w:r>
    </w:p>
    <w:p w:rsidR="00A75EC2" w:rsidRPr="000F5EDC" w:rsidRDefault="00A75EC2" w:rsidP="009C3BF6">
      <w:pPr>
        <w:keepNext/>
        <w:keepLines/>
        <w:spacing w:after="0" w:line="240" w:lineRule="auto"/>
        <w:ind w:firstLine="567"/>
        <w:jc w:val="both"/>
        <w:outlineLvl w:val="1"/>
        <w:rPr>
          <w:rFonts w:ascii="Times New Roman" w:eastAsia="Times New Roman" w:hAnsi="Times New Roman" w:cs="Times New Roman"/>
          <w:sz w:val="28"/>
          <w:szCs w:val="28"/>
        </w:rPr>
      </w:pPr>
      <w:r w:rsidRPr="000F5EDC">
        <w:rPr>
          <w:rFonts w:ascii="Times New Roman" w:eastAsia="Times New Roman" w:hAnsi="Times New Roman" w:cs="Times New Roman"/>
          <w:sz w:val="28"/>
          <w:szCs w:val="28"/>
        </w:rPr>
        <w:t>-мундариҷа, шаклҳо, макон ва вақти гузаронидан таҷрибаомӯзиҳо;</w:t>
      </w:r>
    </w:p>
    <w:p w:rsidR="00A75EC2" w:rsidRPr="000F5EDC" w:rsidRDefault="00A75EC2"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rPr>
        <w:t>-</w:t>
      </w:r>
      <w:r w:rsidRPr="000F5EDC">
        <w:rPr>
          <w:rFonts w:ascii="Times New Roman" w:eastAsia="Calibri" w:hAnsi="Times New Roman" w:cs="Times New Roman"/>
          <w:sz w:val="28"/>
          <w:szCs w:val="28"/>
          <w:lang w:val="tg-Cyrl-TJ"/>
        </w:rPr>
        <w:t>натиҷаи ташаккулёбии</w:t>
      </w:r>
      <w:r w:rsidRPr="000F5EDC">
        <w:rPr>
          <w:rFonts w:ascii="Times New Roman" w:eastAsia="Calibri" w:hAnsi="Times New Roman" w:cs="Times New Roman"/>
          <w:sz w:val="28"/>
          <w:szCs w:val="28"/>
        </w:rPr>
        <w:t xml:space="preserve"> салоҳиятнокии донишҷӯён</w:t>
      </w:r>
      <w:r w:rsidRPr="000F5EDC">
        <w:rPr>
          <w:rFonts w:ascii="Times New Roman" w:eastAsia="Calibri" w:hAnsi="Times New Roman" w:cs="Times New Roman"/>
          <w:sz w:val="28"/>
          <w:szCs w:val="28"/>
          <w:lang w:val="tg-Cyrl-TJ"/>
        </w:rPr>
        <w:t xml:space="preserve"> баъд аз </w:t>
      </w:r>
      <w:r w:rsidRPr="000F5EDC">
        <w:rPr>
          <w:rFonts w:ascii="Times New Roman" w:eastAsia="Calibri" w:hAnsi="Times New Roman" w:cs="Times New Roman"/>
          <w:sz w:val="28"/>
          <w:szCs w:val="28"/>
        </w:rPr>
        <w:t>гузаштан а</w:t>
      </w:r>
      <w:r w:rsidRPr="000F5EDC">
        <w:rPr>
          <w:rFonts w:ascii="Times New Roman" w:eastAsia="Calibri" w:hAnsi="Times New Roman" w:cs="Times New Roman"/>
          <w:sz w:val="28"/>
          <w:szCs w:val="28"/>
          <w:lang w:val="tg-Cyrl-TJ"/>
        </w:rPr>
        <w:t>з</w:t>
      </w:r>
      <w:r w:rsidRPr="000F5EDC">
        <w:rPr>
          <w:rFonts w:ascii="Times New Roman" w:eastAsia="Calibri" w:hAnsi="Times New Roman" w:cs="Times New Roman"/>
          <w:sz w:val="28"/>
          <w:szCs w:val="28"/>
        </w:rPr>
        <w:t xml:space="preserve"> таҷрибаомӯз</w:t>
      </w:r>
      <w:r w:rsidRPr="000F5EDC">
        <w:rPr>
          <w:rFonts w:ascii="Times New Roman" w:eastAsia="Calibri" w:hAnsi="Times New Roman" w:cs="Times New Roman"/>
          <w:sz w:val="28"/>
          <w:szCs w:val="28"/>
          <w:lang w:val="tg-Cyrl-TJ"/>
        </w:rPr>
        <w:t>иҳо</w:t>
      </w:r>
      <w:r w:rsidRPr="000F5EDC">
        <w:rPr>
          <w:rFonts w:ascii="Times New Roman" w:eastAsia="Calibri" w:hAnsi="Times New Roman" w:cs="Times New Roman"/>
          <w:sz w:val="28"/>
          <w:szCs w:val="28"/>
        </w:rPr>
        <w:t>;</w:t>
      </w:r>
    </w:p>
    <w:p w:rsidR="00A75EC2" w:rsidRPr="000F5EDC" w:rsidRDefault="00A75EC2"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-сохтор ва мундариҷаи таҷрибаомӯзиҳо;</w:t>
      </w:r>
    </w:p>
    <w:p w:rsidR="00A75EC2" w:rsidRPr="000F5EDC" w:rsidRDefault="00A75EC2"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-басти вазифаҳо, ки донишҷӯён бояд ба таври ҳатмӣ дар рафти таҷрибаомӯзиҳо иҷро намоянд;</w:t>
      </w:r>
    </w:p>
    <w:p w:rsidR="00A75EC2" w:rsidRPr="000F5EDC" w:rsidRDefault="00A75EC2"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-ҳуҷҷатҳои ҳисоботӣ аз натиҷаи гузаштани таҷрибаомӯзиҳо;</w:t>
      </w:r>
    </w:p>
    <w:p w:rsidR="00A75EC2" w:rsidRPr="000F5EDC" w:rsidRDefault="00A75EC2"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-тарзи баҳогузории  донишҷӯён аз натиҷаи гузаштани таҷрибаомӯзиҳо;</w:t>
      </w:r>
    </w:p>
    <w:p w:rsidR="00A75EC2" w:rsidRPr="000F5EDC" w:rsidRDefault="00A75EC2"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-таъминоти таълимӣ-методӣ ва иттилоотии таҷрибаомӯзиҳо</w:t>
      </w:r>
      <w:r w:rsidR="00705C6B" w:rsidRPr="000F5EDC">
        <w:rPr>
          <w:rFonts w:ascii="Times New Roman" w:eastAsia="Calibri" w:hAnsi="Times New Roman" w:cs="Times New Roman"/>
          <w:sz w:val="28"/>
          <w:szCs w:val="28"/>
          <w:lang w:val="tg-Cyrl-TJ"/>
        </w:rPr>
        <w:t>.</w:t>
      </w:r>
    </w:p>
    <w:p w:rsidR="00A75EC2" w:rsidRPr="000F5EDC" w:rsidRDefault="00A75EC2"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Барномаҳои  таҷрибаомӯзӣ аз тарафи кафедраи тахассусӣ бо ҷалби шуъбаи таҷрибаомӯзӣ ва заминае, ки дар он таҷрибаомӯзӣ гузаронида мешавад, омода карда мешаванд. Ҳуҷҷати мазкур аз тарафи раёсати таълим (шуъбаи таълим) тасдиқ карда мешавад.</w:t>
      </w:r>
    </w:p>
    <w:p w:rsidR="00A75EC2" w:rsidRPr="000F5EDC" w:rsidRDefault="00705C6B" w:rsidP="009C3BF6">
      <w:pPr>
        <w:spacing w:after="0" w:line="240" w:lineRule="auto"/>
        <w:ind w:firstLine="567"/>
        <w:jc w:val="both"/>
        <w:rPr>
          <w:rFonts w:ascii="Times New Roman" w:eastAsia="Calibri" w:hAnsi="Times New Roman" w:cs="Times New Roman"/>
          <w:color w:val="7030A0"/>
          <w:sz w:val="28"/>
          <w:szCs w:val="28"/>
          <w:lang w:val="tg-Cyrl-TJ"/>
        </w:rPr>
      </w:pPr>
      <w:r w:rsidRPr="000F5EDC">
        <w:rPr>
          <w:rFonts w:ascii="Times New Roman" w:eastAsia="Calibri" w:hAnsi="Times New Roman" w:cs="Times New Roman"/>
          <w:b/>
          <w:sz w:val="28"/>
          <w:szCs w:val="28"/>
          <w:lang w:val="tg-Cyrl-TJ"/>
        </w:rPr>
        <w:t xml:space="preserve">6.4.Барномаи </w:t>
      </w:r>
      <w:r w:rsidR="00A75EC2" w:rsidRPr="000F5EDC">
        <w:rPr>
          <w:rFonts w:ascii="Times New Roman" w:eastAsia="Calibri" w:hAnsi="Times New Roman" w:cs="Times New Roman"/>
          <w:b/>
          <w:sz w:val="28"/>
          <w:szCs w:val="28"/>
          <w:lang w:val="tg-Cyrl-TJ"/>
        </w:rPr>
        <w:t>таълимии фан</w:t>
      </w:r>
    </w:p>
    <w:p w:rsidR="00A75EC2" w:rsidRPr="000F5EDC" w:rsidRDefault="00A75EC2"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Барномаи таълимии фан - ин қисмати барномаи таҳсилотӣ мебошад, ки мақсад ва вазифаҳои курс (фанҳоро) бо тавсифи мавзӯъҳо ва иттилооти иловагӣ, ки дар асоси он барномаи кории фан (силлабус) таҳия карда мешавад. Барномаи  таълимии фан аз тавсифи фан, шарҳи мухтасари мавзӯъҳо ва маводи таълим, супоришҳо барои кори мустақилона, мисолҳои тестӣ, меъёрҳои баҳодиҳии дониш ва рӯйхати адабиётҳо иборат мебошад.</w:t>
      </w:r>
    </w:p>
    <w:p w:rsidR="00A75EC2" w:rsidRPr="000F5EDC" w:rsidRDefault="00A75EC2"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xml:space="preserve">Ҳуҷҷати мазкурро кафедраи тахассусӣ таҳия намуда, Шӯрои илмӣ-методии факултет маъқул шуморида, Шӯрои илмӣ-методии </w:t>
      </w:r>
      <w:r w:rsidR="003F2E5F">
        <w:rPr>
          <w:rFonts w:ascii="Times New Roman" w:eastAsia="Calibri" w:hAnsi="Times New Roman" w:cs="Times New Roman"/>
          <w:sz w:val="28"/>
          <w:szCs w:val="28"/>
          <w:lang w:val="tg-Cyrl-TJ"/>
        </w:rPr>
        <w:t>Донишгоҳи байналмилалии сайёҳӣ ва соҳибкории Тоҷикистон</w:t>
      </w:r>
      <w:r w:rsidRPr="000F5EDC">
        <w:rPr>
          <w:rFonts w:ascii="Times New Roman" w:eastAsia="Calibri" w:hAnsi="Times New Roman" w:cs="Times New Roman"/>
          <w:sz w:val="28"/>
          <w:szCs w:val="28"/>
          <w:lang w:val="tg-Cyrl-TJ"/>
        </w:rPr>
        <w:t xml:space="preserve"> тасдиқ менамояд.</w:t>
      </w:r>
    </w:p>
    <w:p w:rsidR="00A75EC2" w:rsidRPr="000F5EDC" w:rsidRDefault="00A75EC2" w:rsidP="009C3BF6">
      <w:pPr>
        <w:spacing w:after="0" w:line="240" w:lineRule="auto"/>
        <w:ind w:firstLine="567"/>
        <w:jc w:val="both"/>
        <w:rPr>
          <w:rFonts w:ascii="Times New Roman" w:eastAsia="Calibri" w:hAnsi="Times New Roman" w:cs="Times New Roman"/>
          <w:b/>
          <w:sz w:val="28"/>
          <w:szCs w:val="28"/>
          <w:lang w:val="tg-Cyrl-TJ"/>
        </w:rPr>
      </w:pPr>
      <w:r w:rsidRPr="000F5EDC">
        <w:rPr>
          <w:rFonts w:ascii="Times New Roman" w:eastAsia="Calibri" w:hAnsi="Times New Roman" w:cs="Times New Roman"/>
          <w:b/>
          <w:sz w:val="28"/>
          <w:szCs w:val="28"/>
          <w:lang w:val="tg-Cyrl-TJ"/>
        </w:rPr>
        <w:t>6.5. Силлабус/Барномаи корӣ барои донишҷӯ</w:t>
      </w:r>
    </w:p>
    <w:p w:rsidR="00A75EC2" w:rsidRPr="000F5EDC" w:rsidRDefault="00705C6B"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xml:space="preserve">Силлабус </w:t>
      </w:r>
      <w:r w:rsidR="00A75EC2" w:rsidRPr="000F5EDC">
        <w:rPr>
          <w:rFonts w:ascii="Times New Roman" w:eastAsia="Calibri" w:hAnsi="Times New Roman" w:cs="Times New Roman"/>
          <w:sz w:val="28"/>
          <w:szCs w:val="28"/>
          <w:lang w:val="tg-Cyrl-TJ"/>
        </w:rPr>
        <w:t xml:space="preserve">ин барномаи корӣ барои донишҷӯй бо тавсифи мухтасари курс, мақсад ва натиҷаҳои таълими донишҷӯ, ҳамчунин раванд ва тарзи баҳодиҳии фаъолияти донишҷӯён мебошад. Силлабус тавсифи фанни </w:t>
      </w:r>
      <w:r w:rsidR="00A75EC2" w:rsidRPr="000F5EDC">
        <w:rPr>
          <w:rFonts w:ascii="Times New Roman" w:eastAsia="Calibri" w:hAnsi="Times New Roman" w:cs="Times New Roman"/>
          <w:sz w:val="28"/>
          <w:szCs w:val="28"/>
          <w:lang w:val="tg-Cyrl-TJ"/>
        </w:rPr>
        <w:lastRenderedPageBreak/>
        <w:t>омӯхташаванда, мақсад ва вазифаҳои фан, номгӯи мавзӯъҳо ва муҳлати омӯзиши онҳо, супориш барои иҷрои корҳои мустақилона, тартиби қабули супоришҳои тестӣ ва назоратӣ, корҳои лабораторӣ, вақти машваратҳо ва ҷадвали санҷиши дониши донишҷӯён, талаботи омӯзгор, меърҳои баҳодиҳӣ ва рӯйхати адабиётҳоро дар бар мегирад.</w:t>
      </w:r>
    </w:p>
    <w:p w:rsidR="00A75EC2" w:rsidRPr="000F5EDC" w:rsidRDefault="00A75EC2"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xml:space="preserve">Силлабус аз ҷониби ҳар як омӯзгор таҳия, дар кафедра  баррасӣ, аз тарафи  Шӯрои илмӣ-методии факултет маъқул шуморида шуда, раёсати таълим (шуъбаи таълим) онро  тасдиқ менамояд. </w:t>
      </w:r>
    </w:p>
    <w:p w:rsidR="00A75EC2" w:rsidRPr="000F5EDC" w:rsidRDefault="00A75EC2" w:rsidP="009C3BF6">
      <w:pPr>
        <w:spacing w:after="0" w:line="240" w:lineRule="auto"/>
        <w:ind w:firstLine="567"/>
        <w:jc w:val="both"/>
        <w:rPr>
          <w:rFonts w:ascii="Times New Roman" w:eastAsia="Calibri" w:hAnsi="Times New Roman" w:cs="Times New Roman"/>
          <w:b/>
          <w:sz w:val="28"/>
          <w:szCs w:val="28"/>
          <w:lang w:val="tg-Cyrl-TJ"/>
        </w:rPr>
      </w:pPr>
      <w:r w:rsidRPr="000F5EDC">
        <w:rPr>
          <w:rFonts w:ascii="Times New Roman" w:eastAsia="Calibri" w:hAnsi="Times New Roman" w:cs="Times New Roman"/>
          <w:b/>
          <w:sz w:val="28"/>
          <w:szCs w:val="28"/>
          <w:lang w:val="tg-Cyrl-TJ"/>
        </w:rPr>
        <w:t>6.6. Шарҳи мухтасари барномаҳои таълимии фанҳои ҳатмӣ ва интихобӣ</w:t>
      </w:r>
    </w:p>
    <w:p w:rsidR="00A75EC2" w:rsidRPr="000F5EDC" w:rsidRDefault="00A75EC2" w:rsidP="009C3BF6">
      <w:pPr>
        <w:spacing w:after="0" w:line="240" w:lineRule="auto"/>
        <w:ind w:firstLine="567"/>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Шарҳи мухтасари барномаҳои таълимии фанҳои ҳатмӣ ва интихобӣ ин қисмати ҷудонашавандаи барномаи таҳсилотӣ (замима), мебошад, ки иттилооти мухтасарро дар бораи фанни таълимдодашаванда ва мундариҷаи он инъикос менамояд. Ҳуҷҷати мазкур бояд бандҳои зеринро дар бар гирад:</w:t>
      </w:r>
    </w:p>
    <w:p w:rsidR="00A75EC2" w:rsidRPr="000F5EDC" w:rsidRDefault="00A75EC2" w:rsidP="009C3BF6">
      <w:pPr>
        <w:spacing w:after="0" w:line="240" w:lineRule="auto"/>
        <w:ind w:firstLine="708"/>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номгӯи фан;</w:t>
      </w:r>
    </w:p>
    <w:p w:rsidR="00A75EC2" w:rsidRPr="000F5EDC" w:rsidRDefault="00A75EC2" w:rsidP="009C3BF6">
      <w:pPr>
        <w:spacing w:after="0" w:line="240" w:lineRule="auto"/>
        <w:ind w:firstLine="708"/>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тавсифи мухтасари фан;</w:t>
      </w:r>
    </w:p>
    <w:p w:rsidR="00A75EC2" w:rsidRPr="000F5EDC" w:rsidRDefault="00A75EC2" w:rsidP="009C3BF6">
      <w:pPr>
        <w:spacing w:after="0" w:line="240" w:lineRule="auto"/>
        <w:ind w:firstLine="708"/>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навъҳои машғулиятҳо;</w:t>
      </w:r>
    </w:p>
    <w:p w:rsidR="00A75EC2" w:rsidRPr="000F5EDC" w:rsidRDefault="00A75EC2" w:rsidP="009C3BF6">
      <w:pPr>
        <w:spacing w:after="0" w:line="240" w:lineRule="auto"/>
        <w:ind w:firstLine="708"/>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забони таҳсил;</w:t>
      </w:r>
    </w:p>
    <w:p w:rsidR="00A75EC2" w:rsidRPr="000F5EDC" w:rsidRDefault="00A75EC2" w:rsidP="009C3BF6">
      <w:pPr>
        <w:spacing w:after="0" w:line="240" w:lineRule="auto"/>
        <w:ind w:firstLine="708"/>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натиҷаҳои интизории таълим;</w:t>
      </w:r>
    </w:p>
    <w:p w:rsidR="00A75EC2" w:rsidRPr="000F5EDC" w:rsidRDefault="00A75EC2" w:rsidP="009C3BF6">
      <w:pPr>
        <w:spacing w:after="0" w:line="240" w:lineRule="auto"/>
        <w:ind w:firstLine="708"/>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номгӯи қисматҳои фан;</w:t>
      </w:r>
    </w:p>
    <w:p w:rsidR="00A75EC2" w:rsidRPr="000F5EDC" w:rsidRDefault="00A75EC2" w:rsidP="009C3BF6">
      <w:pPr>
        <w:spacing w:after="0" w:line="240" w:lineRule="auto"/>
        <w:ind w:firstLine="708"/>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воситаҳои истифодашавандаи таълим;</w:t>
      </w:r>
    </w:p>
    <w:p w:rsidR="00A75EC2" w:rsidRPr="000F5EDC" w:rsidRDefault="00AE0877" w:rsidP="009C3BF6">
      <w:pPr>
        <w:spacing w:after="0" w:line="240" w:lineRule="auto"/>
        <w:ind w:firstLine="708"/>
        <w:jc w:val="both"/>
        <w:rPr>
          <w:rFonts w:ascii="Times New Roman" w:eastAsia="Calibri" w:hAnsi="Times New Roman" w:cs="Times New Roman"/>
          <w:sz w:val="28"/>
          <w:szCs w:val="28"/>
          <w:lang w:val="tg-Cyrl-TJ"/>
        </w:rPr>
      </w:pPr>
      <w:r w:rsidRPr="000F5EDC">
        <w:rPr>
          <w:rFonts w:ascii="Times New Roman" w:eastAsia="Calibri" w:hAnsi="Times New Roman" w:cs="Times New Roman"/>
          <w:sz w:val="28"/>
          <w:szCs w:val="28"/>
          <w:lang w:val="tg-Cyrl-TJ"/>
        </w:rPr>
        <w:t xml:space="preserve">- </w:t>
      </w:r>
      <w:r w:rsidR="00A75EC2" w:rsidRPr="000F5EDC">
        <w:rPr>
          <w:rFonts w:ascii="Times New Roman" w:eastAsia="Calibri" w:hAnsi="Times New Roman" w:cs="Times New Roman"/>
          <w:sz w:val="28"/>
          <w:szCs w:val="28"/>
          <w:lang w:val="tg-Cyrl-TJ"/>
        </w:rPr>
        <w:t>шаклҳои ҷорӣ ва ҷамъбастии назорат.</w:t>
      </w:r>
    </w:p>
    <w:p w:rsidR="00A75EC2" w:rsidRPr="000F5EDC" w:rsidRDefault="00A75EC2" w:rsidP="009C3BF6">
      <w:pPr>
        <w:spacing w:after="0" w:line="240" w:lineRule="auto"/>
        <w:ind w:firstLine="567"/>
        <w:jc w:val="both"/>
        <w:rPr>
          <w:rFonts w:ascii="Times New Roman" w:eastAsia="Times New Roman" w:hAnsi="Times New Roman" w:cs="Times New Roman"/>
          <w:b/>
          <w:bCs/>
          <w:color w:val="7030A0"/>
          <w:sz w:val="28"/>
          <w:szCs w:val="28"/>
          <w:shd w:val="clear" w:color="auto" w:fill="FFFFFF"/>
          <w:lang w:val="tg-Cyrl-TJ" w:eastAsia="ru-RU"/>
        </w:rPr>
      </w:pPr>
      <w:r w:rsidRPr="000F5EDC">
        <w:rPr>
          <w:rFonts w:ascii="Times New Roman" w:eastAsia="Calibri" w:hAnsi="Times New Roman" w:cs="Times New Roman"/>
          <w:sz w:val="28"/>
          <w:szCs w:val="28"/>
          <w:lang w:val="tg-Cyrl-TJ"/>
        </w:rPr>
        <w:t xml:space="preserve">Шарҳи мухтасари барномаҳои таълимии фанҳои ҳатмӣ ва интихобӣ аз рӯи ихтисоси </w:t>
      </w:r>
      <w:r w:rsidR="005E4959" w:rsidRPr="000F5EDC">
        <w:rPr>
          <w:rFonts w:ascii="Times New Roman" w:eastAsia="Calibri" w:hAnsi="Times New Roman" w:cs="Times New Roman"/>
          <w:bCs/>
          <w:sz w:val="28"/>
          <w:szCs w:val="28"/>
          <w:lang w:val="tg-Cyrl-TJ" w:eastAsia="ru-RU"/>
        </w:rPr>
        <w:t>1-96 01 01 - хадамоти гумрук</w:t>
      </w:r>
      <w:r w:rsidR="00314AC7" w:rsidRPr="000F5EDC">
        <w:rPr>
          <w:rFonts w:ascii="Times New Roman" w:eastAsia="Calibri" w:hAnsi="Times New Roman" w:cs="Times New Roman"/>
          <w:bCs/>
          <w:sz w:val="28"/>
          <w:szCs w:val="28"/>
          <w:lang w:val="tg-Cyrl-TJ" w:eastAsia="ru-RU"/>
        </w:rPr>
        <w:t>ӣ</w:t>
      </w:r>
      <w:r w:rsidR="0077234C" w:rsidRPr="000F5EDC">
        <w:rPr>
          <w:rFonts w:ascii="Times New Roman" w:eastAsia="Calibri" w:hAnsi="Times New Roman" w:cs="Times New Roman"/>
          <w:bCs/>
          <w:sz w:val="28"/>
          <w:szCs w:val="28"/>
          <w:lang w:val="tg-Cyrl-TJ" w:eastAsia="ru-RU"/>
        </w:rPr>
        <w:t xml:space="preserve"> </w:t>
      </w:r>
      <w:r w:rsidRPr="000F5EDC">
        <w:rPr>
          <w:rFonts w:ascii="Times New Roman" w:eastAsia="Calibri" w:hAnsi="Times New Roman" w:cs="Times New Roman"/>
          <w:sz w:val="28"/>
          <w:szCs w:val="28"/>
          <w:lang w:val="tg-Cyrl-TJ"/>
        </w:rPr>
        <w:t xml:space="preserve">аз тарафи факултети </w:t>
      </w:r>
      <w:r w:rsidR="00140D77" w:rsidRPr="000F5EDC">
        <w:rPr>
          <w:rFonts w:ascii="Times New Roman" w:eastAsia="Calibri" w:hAnsi="Times New Roman" w:cs="Times New Roman"/>
          <w:sz w:val="28"/>
          <w:szCs w:val="28"/>
          <w:lang w:val="tg-Cyrl-TJ"/>
        </w:rPr>
        <w:t xml:space="preserve">гумрук ва </w:t>
      </w:r>
      <w:r w:rsidR="005711F5" w:rsidRPr="000F5EDC">
        <w:rPr>
          <w:rFonts w:ascii="Times New Roman" w:eastAsia="Calibri" w:hAnsi="Times New Roman" w:cs="Times New Roman"/>
          <w:sz w:val="28"/>
          <w:szCs w:val="28"/>
          <w:lang w:val="tg-Cyrl-TJ"/>
        </w:rPr>
        <w:t>ҳуқуқи иқтисодӣ</w:t>
      </w:r>
      <w:r w:rsidRPr="000F5EDC">
        <w:rPr>
          <w:rFonts w:ascii="Times New Roman" w:eastAsia="Calibri" w:hAnsi="Times New Roman" w:cs="Times New Roman"/>
          <w:sz w:val="28"/>
          <w:szCs w:val="28"/>
          <w:lang w:val="tg-Cyrl-TJ"/>
        </w:rPr>
        <w:t xml:space="preserve"> бо ҷалби кафедраҳои тахассусӣ ва умуми</w:t>
      </w:r>
      <w:r w:rsidR="003F2E5F">
        <w:rPr>
          <w:rFonts w:ascii="Times New Roman" w:eastAsia="Calibri" w:hAnsi="Times New Roman" w:cs="Times New Roman"/>
          <w:sz w:val="28"/>
          <w:szCs w:val="28"/>
          <w:lang w:val="tg-Cyrl-TJ"/>
        </w:rPr>
        <w:t>донишгоҳ</w:t>
      </w:r>
      <w:r w:rsidR="002606A2">
        <w:rPr>
          <w:rFonts w:ascii="Times New Roman" w:eastAsia="Calibri" w:hAnsi="Times New Roman" w:cs="Times New Roman"/>
          <w:sz w:val="28"/>
          <w:szCs w:val="28"/>
          <w:lang w:val="tg-Cyrl-TJ"/>
        </w:rPr>
        <w:t>в</w:t>
      </w:r>
      <w:r w:rsidRPr="000F5EDC">
        <w:rPr>
          <w:rFonts w:ascii="Times New Roman" w:eastAsia="Calibri" w:hAnsi="Times New Roman" w:cs="Times New Roman"/>
          <w:sz w:val="28"/>
          <w:szCs w:val="28"/>
          <w:lang w:val="tg-Cyrl-TJ"/>
        </w:rPr>
        <w:t>ӣ таҳия карда мешавад. Ҳуҷҷати мазкур</w:t>
      </w:r>
      <w:r w:rsidRPr="000F5EDC">
        <w:rPr>
          <w:rFonts w:ascii="Times New Roman" w:eastAsia="Calibri" w:hAnsi="Times New Roman" w:cs="Times New Roman"/>
          <w:b/>
          <w:sz w:val="28"/>
          <w:szCs w:val="28"/>
          <w:lang w:val="tg-Cyrl-TJ"/>
        </w:rPr>
        <w:t xml:space="preserve"> </w:t>
      </w:r>
      <w:r w:rsidRPr="000F5EDC">
        <w:rPr>
          <w:rFonts w:ascii="Times New Roman" w:eastAsia="Calibri" w:hAnsi="Times New Roman" w:cs="Times New Roman"/>
          <w:sz w:val="28"/>
          <w:szCs w:val="28"/>
          <w:lang w:val="tg-Cyrl-TJ"/>
        </w:rPr>
        <w:t>дар алоҳидагӣ бе барномаи таҳсилотӣ тасдиқ карда намешавад.</w:t>
      </w:r>
    </w:p>
    <w:p w:rsidR="0012330E" w:rsidRDefault="0012330E" w:rsidP="0012330E">
      <w:pPr>
        <w:spacing w:after="0" w:line="240" w:lineRule="auto"/>
        <w:jc w:val="center"/>
        <w:rPr>
          <w:rFonts w:ascii="Times New Roman" w:hAnsi="Times New Roman" w:cs="Times New Roman"/>
          <w:b/>
          <w:sz w:val="28"/>
          <w:szCs w:val="28"/>
          <w:lang w:val="tg-Cyrl-TJ"/>
        </w:rPr>
      </w:pPr>
    </w:p>
    <w:p w:rsidR="0012330E" w:rsidRPr="000F5EDC" w:rsidRDefault="0012330E" w:rsidP="0012330E">
      <w:pPr>
        <w:spacing w:after="0" w:line="240" w:lineRule="auto"/>
        <w:jc w:val="center"/>
        <w:rPr>
          <w:rFonts w:ascii="Times New Roman" w:hAnsi="Times New Roman" w:cs="Times New Roman"/>
          <w:b/>
          <w:sz w:val="28"/>
          <w:szCs w:val="28"/>
          <w:lang w:val="tg-Cyrl-TJ"/>
        </w:rPr>
      </w:pPr>
      <w:r>
        <w:rPr>
          <w:rFonts w:ascii="Times New Roman" w:hAnsi="Times New Roman" w:cs="Times New Roman"/>
          <w:b/>
          <w:sz w:val="28"/>
          <w:szCs w:val="28"/>
          <w:lang w:val="tg-Cyrl-TJ"/>
        </w:rPr>
        <w:t>7</w:t>
      </w:r>
      <w:r w:rsidRPr="000F5EDC">
        <w:rPr>
          <w:rFonts w:ascii="Times New Roman" w:hAnsi="Times New Roman" w:cs="Times New Roman"/>
          <w:b/>
          <w:sz w:val="28"/>
          <w:szCs w:val="28"/>
          <w:lang w:val="tg-Cyrl-TJ"/>
        </w:rPr>
        <w:t>. ҚОИДАҲОИ ҚАБУЛ ТИБҚИ БАРНОМАИ ТАҲСИЛОТӢ</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Pr="000F5EDC">
        <w:rPr>
          <w:rFonts w:ascii="Times New Roman" w:hAnsi="Times New Roman" w:cs="Times New Roman"/>
          <w:sz w:val="28"/>
          <w:szCs w:val="28"/>
          <w:lang w:val="tg-Cyrl-TJ"/>
        </w:rPr>
        <w:t xml:space="preserve">.1. Дар ҷойҳои ҷудошудаи ихтисоси </w:t>
      </w:r>
      <w:r w:rsidRPr="000F5EDC">
        <w:rPr>
          <w:rFonts w:ascii="Times New Roman" w:hAnsi="Times New Roman" w:cs="Times New Roman"/>
          <w:iCs/>
          <w:sz w:val="28"/>
          <w:szCs w:val="28"/>
          <w:lang w:val="tg-Cyrl-TJ"/>
        </w:rPr>
        <w:t xml:space="preserve">1-96 01 01 - хадамоти гумрукӣ </w:t>
      </w:r>
      <w:r w:rsidRPr="000F5EDC">
        <w:rPr>
          <w:rFonts w:ascii="Times New Roman" w:hAnsi="Times New Roman" w:cs="Times New Roman"/>
          <w:sz w:val="28"/>
          <w:szCs w:val="28"/>
          <w:lang w:val="tg-Cyrl-TJ"/>
        </w:rPr>
        <w:t xml:space="preserve">дар </w:t>
      </w:r>
      <w:r>
        <w:rPr>
          <w:rFonts w:ascii="Times New Roman" w:hAnsi="Times New Roman" w:cs="Times New Roman"/>
          <w:sz w:val="28"/>
          <w:szCs w:val="28"/>
          <w:lang w:val="tg-Cyrl-TJ"/>
        </w:rPr>
        <w:t>Донишгоҳи байналмилалии сайёҳӣ ва соҳибкории Тоҷикистон</w:t>
      </w:r>
      <w:r w:rsidRPr="000F5EDC">
        <w:rPr>
          <w:rFonts w:ascii="Times New Roman" w:hAnsi="Times New Roman" w:cs="Times New Roman"/>
          <w:sz w:val="28"/>
          <w:szCs w:val="28"/>
          <w:lang w:val="tg-Cyrl-TJ"/>
        </w:rPr>
        <w:t xml:space="preserve"> метавонанд, ҳам шаҳрвандони Ҷумҳурии Тоҷикистон ва ҳам шаҳрвандони дигар кишварҳо довталаб бошанд. Миқдори ҷой барои қабул ба курси 1-ум аз рӯи ихтисоси </w:t>
      </w:r>
      <w:r w:rsidRPr="000F5EDC">
        <w:rPr>
          <w:rFonts w:ascii="Times New Roman" w:hAnsi="Times New Roman" w:cs="Times New Roman"/>
          <w:iCs/>
          <w:sz w:val="28"/>
          <w:szCs w:val="28"/>
          <w:lang w:val="tg-Cyrl-TJ"/>
        </w:rPr>
        <w:t>1-96 01 01 - хадамоти гумрукир</w:t>
      </w:r>
      <w:r w:rsidRPr="000F5EDC">
        <w:rPr>
          <w:rFonts w:ascii="Times New Roman" w:hAnsi="Times New Roman" w:cs="Times New Roman"/>
          <w:sz w:val="28"/>
          <w:szCs w:val="28"/>
          <w:lang w:val="tg-Cyrl-TJ"/>
        </w:rPr>
        <w:t>о Агентии назорат дар соҳаи маориф ва илми Ҷумҳурии Тоҷикистон тибқи замимаи Иҷозатнома оид ба ҳуқуқи пешбурди фаъолияти таълимӣ муайян мекунад.</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Pr="000F5EDC">
        <w:rPr>
          <w:rFonts w:ascii="Times New Roman" w:hAnsi="Times New Roman" w:cs="Times New Roman"/>
          <w:sz w:val="28"/>
          <w:szCs w:val="28"/>
          <w:lang w:val="tg-Cyrl-TJ"/>
        </w:rPr>
        <w:t xml:space="preserve">.2. Дар асоси озмун аз рӯи натиҷаи супоридани имтиҳонҳои дохилшавӣ тариқи Маркази миллии тестӣ назди Президенти Ҷумҳурии Тоҷикистон (минбаъд ММТ) ба курси 1-ум шахсоне қабул карда мешаванд, ки соҳиби таҳсилоти миёнаи (пурраи) умумӣ мебошанд. Ҳамчун идомаи таҳсил ба курси дуюм шахсоне, ки дорои таҳсилоти миёнаи касбӣ ё таҳсилоти олии касбӣ ҳастанд, дар асоси озмун аз рӯи натиҷаи супоридани имтиҳонҳои қабул (мусоҳиба) дар </w:t>
      </w:r>
      <w:r>
        <w:rPr>
          <w:rFonts w:ascii="Times New Roman" w:hAnsi="Times New Roman" w:cs="Times New Roman"/>
          <w:sz w:val="28"/>
          <w:szCs w:val="28"/>
          <w:lang w:val="tg-Cyrl-TJ"/>
        </w:rPr>
        <w:t>Донишгоҳи байналмилалии сайёҳӣ ва соҳибкории Тоҷикистон</w:t>
      </w:r>
      <w:r w:rsidRPr="000F5EDC">
        <w:rPr>
          <w:rFonts w:ascii="Times New Roman" w:hAnsi="Times New Roman" w:cs="Times New Roman"/>
          <w:sz w:val="28"/>
          <w:szCs w:val="28"/>
          <w:lang w:val="tg-Cyrl-TJ"/>
        </w:rPr>
        <w:t xml:space="preserve"> қабул карда мешаванд.</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lastRenderedPageBreak/>
        <w:t>7</w:t>
      </w:r>
      <w:r w:rsidRPr="000F5EDC">
        <w:rPr>
          <w:rFonts w:ascii="Times New Roman" w:hAnsi="Times New Roman" w:cs="Times New Roman"/>
          <w:sz w:val="28"/>
          <w:szCs w:val="28"/>
          <w:lang w:val="tg-Cyrl-TJ"/>
        </w:rPr>
        <w:t>.3.Қабул дар шуъбаи рӯзона танҳо ба шахсони синнашон то 35 сола ва шуъбаи таҳсилоти фосилавӣ бошад - бе маҳдудияти синну сол ба роҳ монда мешавад.</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Pr>
          <w:rFonts w:ascii="Times New Roman" w:hAnsi="Times New Roman" w:cs="Times New Roman"/>
          <w:sz w:val="28"/>
          <w:szCs w:val="28"/>
          <w:lang w:val="tg-Cyrl-TJ"/>
        </w:rPr>
        <w:t>7</w:t>
      </w:r>
      <w:r w:rsidRPr="000F5EDC">
        <w:rPr>
          <w:rFonts w:ascii="Times New Roman" w:hAnsi="Times New Roman" w:cs="Times New Roman"/>
          <w:sz w:val="28"/>
          <w:szCs w:val="28"/>
          <w:lang w:val="tg-Cyrl-TJ"/>
        </w:rPr>
        <w:t xml:space="preserve">.4. Бо нақшаи қабул ва номгӯи ҳуҷҷатҳо барои қабулдар сомонаҳои расмии ММТ ва </w:t>
      </w:r>
      <w:r>
        <w:rPr>
          <w:rFonts w:ascii="Times New Roman" w:hAnsi="Times New Roman" w:cs="Times New Roman"/>
          <w:sz w:val="28"/>
          <w:szCs w:val="28"/>
          <w:lang w:val="tg-Cyrl-TJ"/>
        </w:rPr>
        <w:t>ДБССТ</w:t>
      </w:r>
      <w:r w:rsidRPr="000F5EDC">
        <w:rPr>
          <w:rFonts w:ascii="Times New Roman" w:hAnsi="Times New Roman" w:cs="Times New Roman"/>
          <w:sz w:val="28"/>
          <w:szCs w:val="28"/>
          <w:lang w:val="tg-Cyrl-TJ"/>
        </w:rPr>
        <w:t xml:space="preserve">шинос шудан мумкин аст. (нигаред ба </w:t>
      </w:r>
      <w:hyperlink r:id="rId35" w:history="1">
        <w:r w:rsidRPr="000F5EDC">
          <w:rPr>
            <w:rStyle w:val="af4"/>
            <w:rFonts w:ascii="Times New Roman" w:hAnsi="Times New Roman" w:cs="Times New Roman"/>
            <w:sz w:val="28"/>
            <w:szCs w:val="28"/>
            <w:lang w:val="tg-Cyrl-TJ"/>
          </w:rPr>
          <w:t>https://ntc.tj</w:t>
        </w:r>
      </w:hyperlink>
      <w:r w:rsidRPr="000F5EDC">
        <w:rPr>
          <w:rFonts w:ascii="Times New Roman" w:hAnsi="Times New Roman" w:cs="Times New Roman"/>
          <w:sz w:val="28"/>
          <w:szCs w:val="28"/>
          <w:lang w:val="tg-Cyrl-TJ"/>
        </w:rPr>
        <w:t xml:space="preserve">ва </w:t>
      </w:r>
      <w:hyperlink r:id="rId36" w:history="1">
        <w:r w:rsidRPr="000F5EDC">
          <w:rPr>
            <w:rStyle w:val="af4"/>
            <w:rFonts w:ascii="Times New Roman" w:hAnsi="Times New Roman" w:cs="Times New Roman"/>
            <w:sz w:val="28"/>
            <w:szCs w:val="28"/>
            <w:lang w:val="tg-Cyrl-TJ"/>
          </w:rPr>
          <w:t>https://dsx.tj</w:t>
        </w:r>
      </w:hyperlink>
      <w:r w:rsidRPr="000F5EDC">
        <w:rPr>
          <w:rFonts w:ascii="Times New Roman" w:hAnsi="Times New Roman" w:cs="Times New Roman"/>
          <w:sz w:val="28"/>
          <w:szCs w:val="28"/>
          <w:lang w:val="tg-Cyrl-TJ"/>
        </w:rPr>
        <w:t>).</w:t>
      </w:r>
    </w:p>
    <w:p w:rsidR="00AE0877" w:rsidRPr="000F5EDC" w:rsidRDefault="00AE0877" w:rsidP="009C3BF6">
      <w:pPr>
        <w:spacing w:after="0" w:line="240" w:lineRule="auto"/>
        <w:jc w:val="center"/>
        <w:rPr>
          <w:rFonts w:ascii="Times New Roman" w:hAnsi="Times New Roman" w:cs="Times New Roman"/>
          <w:sz w:val="28"/>
          <w:szCs w:val="28"/>
          <w:lang w:val="tg-Cyrl-TJ"/>
        </w:rPr>
      </w:pPr>
    </w:p>
    <w:p w:rsidR="00A75EC2" w:rsidRPr="000F5EDC" w:rsidRDefault="00A75EC2" w:rsidP="002D5D35">
      <w:pPr>
        <w:spacing w:after="0" w:line="240" w:lineRule="auto"/>
        <w:ind w:firstLine="567"/>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8.НИЗОМИ ДОХИЛИИ ТАЪМИНИ СИФАТИ БАРНОМАИ ТАҲСИЛОТӢ</w:t>
      </w:r>
    </w:p>
    <w:p w:rsidR="00A75EC2" w:rsidRPr="000F5EDC" w:rsidRDefault="00A75EC2"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8.1.Мафҳумҳои асосии кафолати сифат</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Сифати таҳсилот</w:t>
      </w:r>
      <w:r w:rsidR="008A43BF" w:rsidRPr="000F5EDC">
        <w:rPr>
          <w:rFonts w:ascii="Times New Roman" w:hAnsi="Times New Roman" w:cs="Times New Roman"/>
          <w:sz w:val="28"/>
          <w:szCs w:val="28"/>
          <w:lang w:val="tg-Cyrl-TJ"/>
        </w:rPr>
        <w:t xml:space="preserve"> ин</w:t>
      </w:r>
      <w:r w:rsidRPr="000F5EDC">
        <w:rPr>
          <w:rFonts w:ascii="Times New Roman" w:hAnsi="Times New Roman" w:cs="Times New Roman"/>
          <w:sz w:val="28"/>
          <w:szCs w:val="28"/>
          <w:lang w:val="tg-Cyrl-TJ"/>
        </w:rPr>
        <w:t xml:space="preserve"> тавсифи комплексии фаъолияти таълимӣ ва омода намудани донишҷӯён, ки дараҷаи мутобиқати онҳоро бо стандарти давлатии таҳсилот ва талаботи асосии ҷонибҳои манфиатдор ва ҳамчунин сатҳи дастовардҳои мақсадҳои ба нақша гирифта ва натиҷаҳои барномаҳои таҳсилотӣ ифода менамояд.</w:t>
      </w:r>
    </w:p>
    <w:p w:rsidR="00A75EC2" w:rsidRPr="000F5EDC" w:rsidRDefault="008A43BF"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Таъмини сифат ин </w:t>
      </w:r>
      <w:r w:rsidR="00A75EC2" w:rsidRPr="000F5EDC">
        <w:rPr>
          <w:rFonts w:ascii="Times New Roman" w:hAnsi="Times New Roman" w:cs="Times New Roman"/>
          <w:sz w:val="28"/>
          <w:szCs w:val="28"/>
          <w:lang w:val="tg-Cyrl-TJ"/>
        </w:rPr>
        <w:t>раванди ташаккули шароитҳои муайян ва ҷудо намудани захираҳои зарурие мебошад, ки мутобиқати мазмуну мундариҷаи барномаи таҳсилотӣ, имкониятҳои таҳсилотро ва воситаҳое, ки мақсади барнома нисбат ба дараҷаи сифат муайян кардааст, маҳсуб меёбад.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Низоми дохилии таъмини сифат дар </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xml:space="preserve"> ин маҷмуи сохторҳои ташкилии </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ҳуҷҷатгузории дохилӣ, нишондодҳо, равандҳо, захираҳо, ки барои ҳамеша баланд бардоштани сифати барномаҳои таҳсилотӣ ва рушди фарҳанги канданашаванда такмилёбӣ мебошад.</w:t>
      </w:r>
    </w:p>
    <w:p w:rsidR="00A75EC2" w:rsidRPr="000F5EDC" w:rsidRDefault="00A75EC2"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8.2.Принсипҳои кафолати сифат</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Принсипҳои кафолати сифат дар </w:t>
      </w:r>
      <w:r w:rsidR="003F2E5F">
        <w:rPr>
          <w:rFonts w:ascii="Times New Roman" w:hAnsi="Times New Roman" w:cs="Times New Roman"/>
          <w:sz w:val="28"/>
          <w:szCs w:val="28"/>
          <w:lang w:val="tg-Cyrl-TJ"/>
        </w:rPr>
        <w:t>ДБССТ</w:t>
      </w:r>
      <w:r w:rsidRPr="000F5EDC">
        <w:rPr>
          <w:rFonts w:ascii="Times New Roman" w:hAnsi="Times New Roman" w:cs="Times New Roman"/>
          <w:sz w:val="28"/>
          <w:szCs w:val="28"/>
          <w:lang w:val="tg-Cyrl-TJ"/>
        </w:rPr>
        <w:t xml:space="preserve"> инҳо мебошанд: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w:t>
      </w:r>
      <w:r w:rsidR="001D6F4D" w:rsidRPr="000F5EDC">
        <w:rPr>
          <w:rFonts w:ascii="Times New Roman" w:hAnsi="Times New Roman" w:cs="Times New Roman"/>
          <w:sz w:val="28"/>
          <w:szCs w:val="28"/>
          <w:lang w:val="tg-Cyrl-TJ"/>
        </w:rPr>
        <w:t xml:space="preserve"> </w:t>
      </w:r>
      <w:r w:rsidR="003F2E5F">
        <w:rPr>
          <w:rFonts w:ascii="Times New Roman" w:hAnsi="Times New Roman" w:cs="Times New Roman"/>
          <w:sz w:val="28"/>
          <w:szCs w:val="28"/>
          <w:lang w:val="tg-Cyrl-TJ"/>
        </w:rPr>
        <w:t>ДБССТ</w:t>
      </w:r>
      <w:r w:rsidRPr="000F5EDC">
        <w:rPr>
          <w:rFonts w:ascii="Times New Roman" w:hAnsi="Times New Roman" w:cs="Times New Roman"/>
          <w:sz w:val="28"/>
          <w:szCs w:val="28"/>
          <w:lang w:val="tg-Cyrl-TJ"/>
        </w:rPr>
        <w:t xml:space="preserve"> барои таъмини сифати таҳсилот ва кафолати он масъули асосӣ мебошад;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w:t>
      </w:r>
      <w:r w:rsidR="001D6F4D"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 xml:space="preserve">кафолати сифат ба талаботи низомҳои гуногуншакли таҳсилоти олӣ, </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xml:space="preserve"> ва донишҷӯён ҷавобгӯ мебошад;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w:t>
      </w:r>
      <w:r w:rsidR="001D6F4D"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кафолати сифат талаботи донишҷӯён, ҷомеа ва дигар ҷонибҳои манфиатдорро ба эътибор мегирад;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w:t>
      </w:r>
      <w:r w:rsidR="001D6F4D"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 xml:space="preserve">барномаҳои таҳсилотро тавассути сохторҳои дахлдори </w:t>
      </w:r>
      <w:r w:rsidR="003F2E5F">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xml:space="preserve"> мунтазам таҳлил ва таҷдид менамояд;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w:t>
      </w:r>
      <w:r w:rsidR="001D6F4D"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худҳисоботдиҳии даврӣ аз рӯи натиҷаҳои омоданамоии донишҷӯён тибқи барномаҳои таҳсилотӣ;</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w:t>
      </w:r>
      <w:r w:rsidR="001D6F4D"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мунтазам дар байни донишҷӯён, хатмкунандагон ва корфармоён гузаронидани пурсишҳо (анкетаронӣ);</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w:t>
      </w:r>
      <w:r w:rsidR="001D6F4D"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бо мақсади таҳлил намудани сифати барномаҳои таҳсилотӣ даъват намудани ташхисгарони беруна;</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дастрасии натиҷаҳои баҳодиҳӣ ба сифати барномаҳобарои ҷомеа боз аст.</w:t>
      </w:r>
    </w:p>
    <w:p w:rsidR="00A75EC2" w:rsidRPr="000F5EDC" w:rsidRDefault="00A75EC2" w:rsidP="009C3BF6">
      <w:pPr>
        <w:spacing w:after="0" w:line="240" w:lineRule="auto"/>
        <w:ind w:firstLine="567"/>
        <w:jc w:val="both"/>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8.3.Стандартҳои дохилии таъмини сифат</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Низоми дохилии таъмини сифат дар заминаи “Стандартҳо ва роҳнамо барои таъмини сифати таҳсилоти олӣ дар фазои аврупоии таҳсилоти олӣ (ESG)” таҳия гардида, аз ҷанбаҳои зерин иборат аст:</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lastRenderedPageBreak/>
        <w:t>-сиёсати дохилии таъмини сифат;</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-таҷдид ва такмили барномаҳо;</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-таълими ба донишҷӯ</w:t>
      </w:r>
      <w:r w:rsidR="001D6F4D"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нигаронидашуда;</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-стандартҳои қабули</w:t>
      </w:r>
      <w:r w:rsidR="001D6F4D" w:rsidRPr="000F5EDC">
        <w:rPr>
          <w:rFonts w:ascii="Times New Roman" w:hAnsi="Times New Roman" w:cs="Times New Roman"/>
          <w:sz w:val="28"/>
          <w:szCs w:val="28"/>
          <w:lang w:val="tg-Cyrl-TJ"/>
        </w:rPr>
        <w:t xml:space="preserve"> </w:t>
      </w:r>
      <w:r w:rsidRPr="000F5EDC">
        <w:rPr>
          <w:rFonts w:ascii="Times New Roman" w:hAnsi="Times New Roman" w:cs="Times New Roman"/>
          <w:sz w:val="28"/>
          <w:szCs w:val="28"/>
          <w:lang w:val="tg-Cyrl-TJ"/>
        </w:rPr>
        <w:t>донишҷӯён, назорати давомот ва пешрафт, эътироф гардидан ва шаҳодатномадиҳӣ;</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-стандартҳое, ки равандҳои адолатноку шаффофро зимни ба кор гирифтан, рушди касбӣ ва аз кор озод намудани кормандонро ба инобат мегиранд;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-стандартҳои захираҳои таълимии низомҳои дастгирикунандаи  таълимгирандагон (маблағгузории кофӣ барои таълим ва фаъолияти касбӣ ва омӯзгорӣ; пешниҳоди захираҳои таълимии босифат ва дастрас, роҳҳои дастгирии донишҷӯён);</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-стандартҳои идоракунии иттилоот (</w:t>
      </w:r>
      <w:r w:rsidR="003F2E5F">
        <w:rPr>
          <w:rFonts w:ascii="Times New Roman" w:hAnsi="Times New Roman" w:cs="Times New Roman"/>
          <w:sz w:val="28"/>
          <w:szCs w:val="28"/>
          <w:lang w:val="tg-Cyrl-TJ"/>
        </w:rPr>
        <w:t>Донишгоҳи байналмилалии сайёҳӣ ва соҳибкории Тоҷикистон</w:t>
      </w:r>
      <w:r w:rsidRPr="000F5EDC">
        <w:rPr>
          <w:rFonts w:ascii="Times New Roman" w:hAnsi="Times New Roman" w:cs="Times New Roman"/>
          <w:sz w:val="28"/>
          <w:szCs w:val="28"/>
          <w:lang w:val="tg-Cyrl-TJ"/>
        </w:rPr>
        <w:t xml:space="preserve"> бояд ҷамъоварӣ, таҳлил ва истифодаи иттилооти мувофиқро бо мақсади идоракунии самараноки барномаҳои таҳсилотӣ ва дигар самтҳои фаъолиятро таъмин намоянд);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-стандартҳои иттилоонии ҷамоатчигӣ: </w:t>
      </w:r>
      <w:r w:rsidR="003F2E5F">
        <w:rPr>
          <w:rFonts w:ascii="Times New Roman" w:hAnsi="Times New Roman" w:cs="Times New Roman"/>
          <w:sz w:val="28"/>
          <w:szCs w:val="28"/>
          <w:lang w:val="tg-Cyrl-TJ"/>
        </w:rPr>
        <w:t>Донишгоҳи байналмилалии сайёҳӣ ва соҳибкории Тоҷикистон</w:t>
      </w:r>
      <w:r w:rsidRPr="000F5EDC">
        <w:rPr>
          <w:rFonts w:ascii="Times New Roman" w:hAnsi="Times New Roman" w:cs="Times New Roman"/>
          <w:sz w:val="28"/>
          <w:szCs w:val="28"/>
          <w:lang w:val="tg-Cyrl-TJ"/>
        </w:rPr>
        <w:t xml:space="preserve"> бояд дар хусусияти фаъолияти худ иттилоот нашр намоянд, ки он шаффоф, аниқ, холисона, мубрам ва фаҳмову дастрас бошанд;</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-мунтазам баргузор намудани мониторинг ва баҳодиҳии даврии барномаҳо;</w:t>
      </w:r>
    </w:p>
    <w:p w:rsidR="00A75EC2" w:rsidRPr="000F5EDC" w:rsidRDefault="00A75EC2" w:rsidP="009C3BF6">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-таъмини мунтазами берунаи сифат.</w:t>
      </w:r>
    </w:p>
    <w:p w:rsidR="00A75EC2" w:rsidRPr="000F5EDC" w:rsidRDefault="00A75EC2" w:rsidP="009C3BF6">
      <w:pPr>
        <w:spacing w:after="0" w:line="240" w:lineRule="auto"/>
        <w:jc w:val="center"/>
        <w:rPr>
          <w:rFonts w:ascii="Times New Roman" w:hAnsi="Times New Roman" w:cs="Times New Roman"/>
          <w:b/>
          <w:sz w:val="28"/>
          <w:szCs w:val="28"/>
          <w:lang w:val="tg-Cyrl-TJ"/>
        </w:rPr>
      </w:pPr>
    </w:p>
    <w:p w:rsidR="0012330E" w:rsidRPr="000F5EDC" w:rsidRDefault="0012330E" w:rsidP="0012330E">
      <w:pPr>
        <w:spacing w:after="0" w:line="240" w:lineRule="auto"/>
        <w:jc w:val="center"/>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0F5EDC">
        <w:rPr>
          <w:rFonts w:ascii="Times New Roman" w:hAnsi="Times New Roman" w:cs="Times New Roman"/>
          <w:b/>
          <w:sz w:val="28"/>
          <w:szCs w:val="28"/>
          <w:lang w:val="tg-Cyrl-TJ"/>
        </w:rPr>
        <w:t>. АТТЕСТАТСИЯИ ХАТМ АЗ РӮИ ИХТИСОС</w:t>
      </w:r>
    </w:p>
    <w:p w:rsidR="0012330E" w:rsidRPr="000F5EDC" w:rsidRDefault="0012330E" w:rsidP="0012330E">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0F5EDC">
        <w:rPr>
          <w:rFonts w:ascii="Times New Roman" w:hAnsi="Times New Roman" w:cs="Times New Roman"/>
          <w:b/>
          <w:sz w:val="28"/>
          <w:szCs w:val="28"/>
          <w:lang w:val="tg-Cyrl-TJ"/>
        </w:rPr>
        <w:t>.1.Мафҳумҳои асосии аттестатсияи хатм</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Аттестатсияи хатми </w:t>
      </w:r>
      <w:r w:rsidRPr="000F5EDC">
        <w:rPr>
          <w:rFonts w:ascii="Times New Roman" w:hAnsi="Times New Roman" w:cs="Times New Roman"/>
          <w:iCs/>
          <w:sz w:val="28"/>
          <w:szCs w:val="28"/>
          <w:lang w:val="tg-Cyrl-TJ"/>
        </w:rPr>
        <w:t>мутахассиси хадамоти гумруки</w:t>
      </w:r>
      <w:r w:rsidRPr="000F5EDC">
        <w:rPr>
          <w:rFonts w:ascii="Times New Roman" w:hAnsi="Times New Roman" w:cs="Times New Roman"/>
          <w:sz w:val="28"/>
          <w:szCs w:val="28"/>
          <w:lang w:val="tg-Cyrl-TJ"/>
        </w:rPr>
        <w:t xml:space="preserve"> ояндаи соҳаи хадамоти гумрукӣ ҳимояи кори тахассусии хатм ва супоридани имтиҳони давлатӣ аз фанҳои тахассусиро дар бар мегирад.</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Аттестатсияҳои хатм барои муайян намудани сатҳи омодагии назариявӣ ва амалии </w:t>
      </w:r>
      <w:r w:rsidRPr="000F5EDC">
        <w:rPr>
          <w:rFonts w:ascii="Times New Roman" w:hAnsi="Times New Roman" w:cs="Times New Roman"/>
          <w:iCs/>
          <w:sz w:val="28"/>
          <w:szCs w:val="28"/>
          <w:lang w:val="tg-Cyrl-TJ"/>
        </w:rPr>
        <w:t>мутахассиси хадамоти гумрукӣ</w:t>
      </w:r>
      <w:r w:rsidRPr="000F5EDC">
        <w:rPr>
          <w:rFonts w:ascii="Times New Roman" w:hAnsi="Times New Roman" w:cs="Times New Roman"/>
          <w:sz w:val="28"/>
          <w:szCs w:val="28"/>
          <w:lang w:val="tg-Cyrl-TJ"/>
        </w:rPr>
        <w:t xml:space="preserve"> ба иҷрои вазифаҳои касбӣ, ки барномаи таҳсилотии мазкур муқаррар намудааст ва барои идомаи таҳсил дар зинаи магистратура мутобиқи банди </w:t>
      </w:r>
      <w:r>
        <w:rPr>
          <w:rFonts w:ascii="Times New Roman" w:hAnsi="Times New Roman" w:cs="Times New Roman"/>
          <w:sz w:val="28"/>
          <w:szCs w:val="28"/>
          <w:lang w:val="tg-Cyrl-TJ"/>
        </w:rPr>
        <w:t>1.7</w:t>
      </w:r>
      <w:r w:rsidRPr="000F5EDC">
        <w:rPr>
          <w:rFonts w:ascii="Times New Roman" w:hAnsi="Times New Roman" w:cs="Times New Roman"/>
          <w:sz w:val="28"/>
          <w:szCs w:val="28"/>
          <w:lang w:val="tg-Cyrl-TJ"/>
        </w:rPr>
        <w:t>-и ҳуҷҷати мазкур гузаронида мешавад.</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Имтиҳони давлатӣ аз фанҳои тахассусӣ як ҷузъи аттестатсияи хатми донишҷӯ ба шумор рафта, бояд ба талаботи мазмун ва мундариҷаи барномаи таҳсилотие, ки донишҷӯ онро аз худ кардааст, мутобиқ бошад.</w:t>
      </w:r>
    </w:p>
    <w:p w:rsidR="0012330E" w:rsidRPr="000F5EDC" w:rsidRDefault="0012330E" w:rsidP="0012330E">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0F5EDC">
        <w:rPr>
          <w:rFonts w:ascii="Times New Roman" w:hAnsi="Times New Roman" w:cs="Times New Roman"/>
          <w:b/>
          <w:sz w:val="28"/>
          <w:szCs w:val="28"/>
          <w:lang w:val="tg-Cyrl-TJ"/>
        </w:rPr>
        <w:t>.1.1.Кори тахассусии хатм</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Кори тахассусии хатм бояд дар шакли чопи компютерӣ пешниҳод карда шавад. Талабот ба ҳаҷм, мазмун ва сохтори кори хатми тахассусиро </w:t>
      </w:r>
      <w:r>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xml:space="preserve"> дар асоси “Низомнома дар бораи рисолаҳои тахассусии хатм”, ки Вазорати маориф ва илми Ҷумҳурии Тоҷикистон тасдиқ намудааст, муайян менамояд.</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Вақти барои омода намудан ва ба ҳимоя пешниҳоди кори тахассусиихатм на камтар аз чор ҳафтаро ташкил медиҳад.</w:t>
      </w:r>
    </w:p>
    <w:p w:rsidR="0012330E" w:rsidRPr="000F5EDC" w:rsidRDefault="0012330E" w:rsidP="0012330E">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lastRenderedPageBreak/>
        <w:t>9</w:t>
      </w:r>
      <w:r w:rsidRPr="000F5EDC">
        <w:rPr>
          <w:rFonts w:ascii="Times New Roman" w:hAnsi="Times New Roman" w:cs="Times New Roman"/>
          <w:b/>
          <w:sz w:val="28"/>
          <w:szCs w:val="28"/>
          <w:lang w:val="tg-Cyrl-TJ"/>
        </w:rPr>
        <w:t>.1.2.Имтиҳони давлатӣ аз фанҳои тахассусӣ</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Тартиби гузаронидан ва барномаи имтиҳони давлатиро аз рӯи ихтисоси 1-96 01 01 - хадамоти гумрукӣ дар асоси тавсияҳои методӣ ва барномаҳои намунавӣ – Низомномаи аттестатсияи хатм, ки Вазорати маориф ва илми Ҷумҳурии Тоҷикистонб тасдиқ кардааст, аз ҷониби </w:t>
      </w:r>
      <w:r>
        <w:rPr>
          <w:rFonts w:ascii="Times New Roman" w:hAnsi="Times New Roman" w:cs="Times New Roman"/>
          <w:sz w:val="28"/>
          <w:szCs w:val="28"/>
          <w:lang w:val="tg-Cyrl-TJ"/>
        </w:rPr>
        <w:t>донишгоҳ</w:t>
      </w:r>
      <w:r w:rsidRPr="000F5EDC">
        <w:rPr>
          <w:rFonts w:ascii="Times New Roman" w:hAnsi="Times New Roman" w:cs="Times New Roman"/>
          <w:sz w:val="28"/>
          <w:szCs w:val="28"/>
          <w:lang w:val="tg-Cyrl-TJ"/>
        </w:rPr>
        <w:t xml:space="preserve"> муайян карда мешавад.</w:t>
      </w:r>
    </w:p>
    <w:p w:rsidR="0012330E" w:rsidRPr="000F5EDC" w:rsidRDefault="0012330E" w:rsidP="0012330E">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0F5EDC">
        <w:rPr>
          <w:rFonts w:ascii="Times New Roman" w:hAnsi="Times New Roman" w:cs="Times New Roman"/>
          <w:b/>
          <w:sz w:val="28"/>
          <w:szCs w:val="28"/>
          <w:lang w:val="tg-Cyrl-TJ"/>
        </w:rPr>
        <w:t>.2.</w:t>
      </w:r>
      <w:r w:rsidRPr="000F5EDC">
        <w:rPr>
          <w:rFonts w:ascii="Times New Roman" w:hAnsi="Times New Roman" w:cs="Times New Roman"/>
          <w:b/>
          <w:spacing w:val="-4"/>
          <w:sz w:val="28"/>
          <w:szCs w:val="28"/>
          <w:lang w:val="tg-Cyrl-TJ"/>
        </w:rPr>
        <w:t>Ҳ</w:t>
      </w:r>
      <w:r w:rsidRPr="000F5EDC">
        <w:rPr>
          <w:rFonts w:ascii="Times New Roman" w:hAnsi="Times New Roman" w:cs="Times New Roman"/>
          <w:b/>
          <w:spacing w:val="-4"/>
          <w:sz w:val="28"/>
          <w:szCs w:val="28"/>
        </w:rPr>
        <w:t>уҷҷати намунаи давлатӣ дар бораи таҳсилоти олии касбӣ (диплом)</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7.2.1. Хатмкунандае, ки барномаи таҳсилотии олии касбиро аз худ кардааст, ба ӯ ҳуҷҷати намунаи давлатӣ дар бораи таҳсилоти олии касбӣ (диплом) дараҷаи бакалаври </w:t>
      </w:r>
      <w:r w:rsidRPr="000F5EDC">
        <w:rPr>
          <w:rFonts w:ascii="Times New Roman" w:hAnsi="Times New Roman" w:cs="Times New Roman"/>
          <w:iCs/>
          <w:sz w:val="28"/>
          <w:szCs w:val="28"/>
          <w:lang w:val="tg-Cyrl-TJ"/>
        </w:rPr>
        <w:t xml:space="preserve">мутахассиси хадамоти гумрукӣ </w:t>
      </w:r>
      <w:r w:rsidRPr="000F5EDC">
        <w:rPr>
          <w:rFonts w:ascii="Times New Roman" w:hAnsi="Times New Roman" w:cs="Times New Roman"/>
          <w:sz w:val="28"/>
          <w:szCs w:val="28"/>
          <w:lang w:val="tg-Cyrl-TJ"/>
        </w:rPr>
        <w:t>аз рӯи ихтисоси 1-96 01 01 - хадамоти гумрукӣ дода мешавад.</w:t>
      </w:r>
    </w:p>
    <w:p w:rsidR="0012330E" w:rsidRPr="000F5EDC" w:rsidRDefault="0012330E" w:rsidP="0012330E">
      <w:pPr>
        <w:spacing w:after="0" w:line="240" w:lineRule="auto"/>
        <w:ind w:firstLine="567"/>
        <w:jc w:val="both"/>
        <w:rPr>
          <w:rFonts w:ascii="Times New Roman" w:hAnsi="Times New Roman" w:cs="Times New Roman"/>
          <w:b/>
          <w:sz w:val="28"/>
          <w:szCs w:val="28"/>
          <w:lang w:val="tg-Cyrl-TJ"/>
        </w:rPr>
      </w:pPr>
      <w:r>
        <w:rPr>
          <w:rFonts w:ascii="Times New Roman" w:hAnsi="Times New Roman" w:cs="Times New Roman"/>
          <w:b/>
          <w:sz w:val="28"/>
          <w:szCs w:val="28"/>
          <w:lang w:val="tg-Cyrl-TJ"/>
        </w:rPr>
        <w:t>9</w:t>
      </w:r>
      <w:r w:rsidRPr="000F5EDC">
        <w:rPr>
          <w:rFonts w:ascii="Times New Roman" w:hAnsi="Times New Roman" w:cs="Times New Roman"/>
          <w:b/>
          <w:sz w:val="28"/>
          <w:szCs w:val="28"/>
          <w:lang w:val="tg-Cyrl-TJ"/>
        </w:rPr>
        <w:t>.2.2.Сохтори замимаи диплом</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Дар замимаи дипломи намунаи давлатӣ дараҷаи академӣ, ихтисос, номгӯи фанҳо ва натиҷаи кредитҳои дар давоми семестрҳо азхудшуда, GPA аз рӯи натиҷаҳои семестр ва дар умум, натиҷаи корҳои курсӣ, таҷрибаомӯзиҳо, натиҷаи аттестатсияи давлатӣ ва натиҷаи ҳимояи кори хатми тахассусӣ, натиҷаҳои таълим, рақам ва серияи дипломи намунаи давлатӣ нишон дода мешавад.</w:t>
      </w:r>
    </w:p>
    <w:p w:rsidR="0012330E" w:rsidRPr="000F5EDC" w:rsidRDefault="0012330E" w:rsidP="0012330E">
      <w:pPr>
        <w:spacing w:after="0" w:line="240" w:lineRule="auto"/>
        <w:ind w:firstLine="567"/>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Замима бе диплом асос надорад.</w:t>
      </w:r>
    </w:p>
    <w:p w:rsidR="002D5D35" w:rsidRPr="000F5EDC" w:rsidRDefault="002D5D35" w:rsidP="009C3BF6">
      <w:pPr>
        <w:spacing w:after="0" w:line="240" w:lineRule="auto"/>
        <w:jc w:val="center"/>
        <w:rPr>
          <w:rFonts w:ascii="Times New Roman" w:hAnsi="Times New Roman" w:cs="Times New Roman"/>
          <w:b/>
          <w:sz w:val="28"/>
          <w:szCs w:val="28"/>
          <w:lang w:val="tg-Cyrl-TJ"/>
        </w:rPr>
      </w:pPr>
    </w:p>
    <w:p w:rsidR="00A75EC2" w:rsidRPr="000F5EDC" w:rsidRDefault="00A75EC2" w:rsidP="009C3BF6">
      <w:pPr>
        <w:spacing w:after="0" w:line="240" w:lineRule="auto"/>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10.ИДОРАКУНИИ ТАҒЙИРОТ</w:t>
      </w:r>
    </w:p>
    <w:p w:rsidR="00A75EC2" w:rsidRPr="000F5EDC" w:rsidRDefault="00A75EC2" w:rsidP="009C3BF6">
      <w:pPr>
        <w:spacing w:after="0" w:line="240" w:lineRule="auto"/>
        <w:ind w:firstLine="708"/>
        <w:jc w:val="both"/>
        <w:rPr>
          <w:rFonts w:ascii="Times New Roman" w:hAnsi="Times New Roman" w:cs="Times New Roman"/>
          <w:sz w:val="28"/>
          <w:szCs w:val="28"/>
          <w:lang w:val="tg-Cyrl-TJ"/>
        </w:rPr>
      </w:pPr>
      <w:r w:rsidRPr="000F5EDC">
        <w:rPr>
          <w:rFonts w:ascii="Times New Roman" w:hAnsi="Times New Roman" w:cs="Times New Roman"/>
          <w:sz w:val="28"/>
          <w:szCs w:val="28"/>
          <w:lang w:val="tg-Cyrl-TJ"/>
        </w:rPr>
        <w:t xml:space="preserve"> Дар ҳолати ворид намудани тағйирот ва ё таҷдиди назар намудани барномаҳо кафедраи тахассусӣ бояд дар ин хусус маълумотҳои заруриро ба муҳокимаи Шӯрои олимони </w:t>
      </w:r>
      <w:r w:rsidR="003F2E5F">
        <w:rPr>
          <w:rFonts w:ascii="Times New Roman" w:hAnsi="Times New Roman" w:cs="Times New Roman"/>
          <w:sz w:val="28"/>
          <w:szCs w:val="28"/>
          <w:lang w:val="tg-Cyrl-TJ"/>
        </w:rPr>
        <w:t>Донишгоҳи байналмилалии сайёҳӣ ва соҳибкории Тоҷикистон</w:t>
      </w:r>
      <w:r w:rsidRPr="000F5EDC">
        <w:rPr>
          <w:rFonts w:ascii="Times New Roman" w:hAnsi="Times New Roman" w:cs="Times New Roman"/>
          <w:sz w:val="28"/>
          <w:szCs w:val="28"/>
          <w:lang w:val="tg-Cyrl-TJ"/>
        </w:rPr>
        <w:t xml:space="preserve"> барои баррасӣ ва тасдиқ кардан манзур намояд.</w:t>
      </w:r>
    </w:p>
    <w:p w:rsidR="000B4C15" w:rsidRDefault="000B4C15" w:rsidP="009C3BF6">
      <w:pPr>
        <w:spacing w:after="0" w:line="240" w:lineRule="auto"/>
        <w:ind w:firstLine="708"/>
        <w:jc w:val="both"/>
        <w:rPr>
          <w:rFonts w:ascii="Times New Roman" w:hAnsi="Times New Roman" w:cs="Times New Roman"/>
          <w:sz w:val="28"/>
          <w:szCs w:val="28"/>
          <w:lang w:val="tg-Cyrl-TJ"/>
        </w:rPr>
      </w:pPr>
    </w:p>
    <w:p w:rsidR="005C63CC" w:rsidRPr="005C63CC" w:rsidRDefault="005C63CC" w:rsidP="005C63CC">
      <w:pPr>
        <w:spacing w:after="0" w:line="240" w:lineRule="auto"/>
        <w:ind w:firstLine="708"/>
        <w:jc w:val="right"/>
        <w:rPr>
          <w:rFonts w:ascii="Times New Roman" w:hAnsi="Times New Roman" w:cs="Times New Roman"/>
          <w:i/>
          <w:sz w:val="28"/>
          <w:szCs w:val="28"/>
          <w:u w:val="single"/>
          <w:lang w:val="tg-Cyrl-TJ"/>
        </w:rPr>
      </w:pPr>
      <w:r w:rsidRPr="005C63CC">
        <w:rPr>
          <w:rFonts w:ascii="Times New Roman" w:hAnsi="Times New Roman" w:cs="Times New Roman"/>
          <w:i/>
          <w:sz w:val="28"/>
          <w:szCs w:val="28"/>
          <w:u w:val="single"/>
          <w:lang w:val="tg-Cyrl-TJ"/>
        </w:rPr>
        <w:t>ЗАМИМАИ 1.</w:t>
      </w:r>
    </w:p>
    <w:p w:rsidR="005C63CC" w:rsidRPr="000F5EDC" w:rsidRDefault="005C63CC" w:rsidP="009C3BF6">
      <w:pPr>
        <w:spacing w:after="0" w:line="240" w:lineRule="auto"/>
        <w:ind w:firstLine="708"/>
        <w:jc w:val="both"/>
        <w:rPr>
          <w:rFonts w:ascii="Times New Roman" w:hAnsi="Times New Roman" w:cs="Times New Roman"/>
          <w:sz w:val="28"/>
          <w:szCs w:val="28"/>
          <w:lang w:val="tg-Cyrl-TJ"/>
        </w:rPr>
      </w:pPr>
    </w:p>
    <w:p w:rsidR="00BE689B" w:rsidRPr="000F5EDC" w:rsidRDefault="00BE689B" w:rsidP="009C3BF6">
      <w:pPr>
        <w:pStyle w:val="Default"/>
        <w:jc w:val="center"/>
        <w:rPr>
          <w:rFonts w:ascii="Times New Roman" w:hAnsi="Times New Roman" w:cs="Times New Roman"/>
          <w:b/>
          <w:color w:val="auto"/>
          <w:sz w:val="28"/>
          <w:szCs w:val="28"/>
          <w:u w:val="single"/>
          <w:lang w:val="tg-Cyrl-TJ"/>
        </w:rPr>
      </w:pPr>
      <w:r w:rsidRPr="000F5EDC">
        <w:rPr>
          <w:rFonts w:ascii="Times New Roman" w:hAnsi="Times New Roman" w:cs="Times New Roman"/>
          <w:b/>
          <w:color w:val="auto"/>
          <w:sz w:val="28"/>
          <w:szCs w:val="28"/>
          <w:u w:val="single"/>
          <w:lang w:val="tg-Cyrl-TJ"/>
        </w:rPr>
        <w:t xml:space="preserve">ШАРҲИ </w:t>
      </w:r>
      <w:r w:rsidRPr="000F5EDC">
        <w:rPr>
          <w:rFonts w:ascii="Times New Roman" w:eastAsia="Times New Roman" w:hAnsi="Times New Roman" w:cs="Times New Roman"/>
          <w:b/>
          <w:sz w:val="28"/>
          <w:szCs w:val="28"/>
          <w:u w:val="single"/>
          <w:lang w:val="tg-Cyrl-TJ"/>
        </w:rPr>
        <w:t>МУХТАСАРИ</w:t>
      </w:r>
      <w:r w:rsidRPr="000F5EDC">
        <w:rPr>
          <w:rFonts w:ascii="Times New Roman" w:hAnsi="Times New Roman" w:cs="Times New Roman"/>
          <w:b/>
          <w:color w:val="auto"/>
          <w:sz w:val="28"/>
          <w:szCs w:val="28"/>
          <w:u w:val="single"/>
          <w:lang w:val="tg-Cyrl-TJ"/>
        </w:rPr>
        <w:t xml:space="preserve"> БАРНОМАҲОИ ТАЪЛИМӢ АЗ РӮИ ФАНҲОИ ҲАТМӢ</w:t>
      </w:r>
    </w:p>
    <w:p w:rsidR="00FD5443" w:rsidRPr="000F5EDC" w:rsidRDefault="00FD5443" w:rsidP="009C3BF6">
      <w:pPr>
        <w:pStyle w:val="Default"/>
        <w:jc w:val="center"/>
        <w:rPr>
          <w:rFonts w:ascii="Times New Roman" w:hAnsi="Times New Roman" w:cs="Times New Roman"/>
          <w:b/>
          <w:color w:val="auto"/>
          <w:sz w:val="28"/>
          <w:szCs w:val="28"/>
          <w:lang w:val="tg-Cyrl-TJ"/>
        </w:rPr>
      </w:pPr>
    </w:p>
    <w:p w:rsidR="00DF6502" w:rsidRPr="000F5EDC" w:rsidRDefault="00DF6502" w:rsidP="0015065F">
      <w:pPr>
        <w:pStyle w:val="a3"/>
        <w:numPr>
          <w:ilvl w:val="0"/>
          <w:numId w:val="3"/>
        </w:numPr>
        <w:autoSpaceDE w:val="0"/>
        <w:autoSpaceDN w:val="0"/>
        <w:adjustRightInd w:val="0"/>
        <w:spacing w:after="0" w:line="240" w:lineRule="auto"/>
        <w:ind w:left="284" w:hanging="284"/>
        <w:jc w:val="center"/>
        <w:rPr>
          <w:rFonts w:ascii="Times New Roman" w:eastAsiaTheme="minorEastAsia" w:hAnsi="Times New Roman" w:cs="Times New Roman"/>
          <w:b/>
          <w:bCs/>
          <w:sz w:val="28"/>
          <w:szCs w:val="28"/>
          <w:lang w:val="tg-Cyrl-TJ" w:eastAsia="ru-RU"/>
        </w:rPr>
      </w:pPr>
      <w:r w:rsidRPr="000F5EDC">
        <w:rPr>
          <w:rFonts w:ascii="Times New Roman" w:eastAsiaTheme="minorEastAsia" w:hAnsi="Times New Roman" w:cs="Times New Roman"/>
          <w:b/>
          <w:bCs/>
          <w:sz w:val="28"/>
          <w:szCs w:val="28"/>
          <w:lang w:val="tg-Cyrl-TJ" w:eastAsia="ru-RU"/>
        </w:rPr>
        <w:t>БАХШИ ФАНҲОИ ЗАМИНАВӢ</w:t>
      </w:r>
    </w:p>
    <w:p w:rsidR="00DF6502" w:rsidRPr="000F5EDC" w:rsidRDefault="00DF6502" w:rsidP="009C3BF6">
      <w:pPr>
        <w:autoSpaceDE w:val="0"/>
        <w:autoSpaceDN w:val="0"/>
        <w:adjustRightInd w:val="0"/>
        <w:spacing w:after="0" w:line="240" w:lineRule="auto"/>
        <w:jc w:val="center"/>
        <w:rPr>
          <w:rFonts w:ascii="Times New Roman" w:hAnsi="Times New Roman" w:cs="Times New Roman"/>
          <w:b/>
          <w:sz w:val="28"/>
          <w:szCs w:val="28"/>
          <w:lang w:val="tg-Cyrl-TJ"/>
        </w:rPr>
      </w:pPr>
      <w:r w:rsidRPr="000F5EDC">
        <w:rPr>
          <w:rFonts w:ascii="Times New Roman" w:hAnsi="Times New Roman" w:cs="Times New Roman"/>
          <w:b/>
          <w:sz w:val="28"/>
          <w:szCs w:val="28"/>
          <w:lang w:val="tg-Cyrl-TJ"/>
        </w:rPr>
        <w:t>1.1. МОДУЛИ ИҶТИМОӢ-ГУМАНИТАРӢ</w:t>
      </w:r>
    </w:p>
    <w:p w:rsidR="008874CE" w:rsidRDefault="008874CE" w:rsidP="008874CE">
      <w:pPr>
        <w:autoSpaceDE w:val="0"/>
        <w:autoSpaceDN w:val="0"/>
        <w:adjustRightInd w:val="0"/>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1.1.1. Фалсафа</w:t>
      </w:r>
    </w:p>
    <w:tbl>
      <w:tblPr>
        <w:tblpPr w:leftFromText="180" w:rightFromText="180" w:bottomFromText="20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8874CE" w:rsidRPr="008874CE" w:rsidTr="008874CE">
        <w:trPr>
          <w:trHeight w:val="564"/>
        </w:trPr>
        <w:tc>
          <w:tcPr>
            <w:tcW w:w="2411"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outlineLvl w:val="5"/>
              <w:rPr>
                <w:rFonts w:ascii="Times New Roman" w:hAnsi="Times New Roman" w:cs="Times New Roman"/>
                <w:bCs/>
                <w:sz w:val="24"/>
                <w:szCs w:val="24"/>
              </w:rPr>
            </w:pPr>
            <w:r>
              <w:rPr>
                <w:rFonts w:ascii="Times New Roman" w:eastAsia="Calibri" w:hAnsi="Times New Roman" w:cs="Times New Roman"/>
                <w:b/>
                <w:sz w:val="24"/>
                <w:szCs w:val="24"/>
                <w:lang w:val="tg-Cyrl-TJ"/>
              </w:rPr>
              <w:t xml:space="preserve">Фалсафа </w:t>
            </w:r>
            <w:r>
              <w:rPr>
                <w:rFonts w:ascii="Times New Roman" w:eastAsia="Calibri" w:hAnsi="Times New Roman" w:cs="Times New Roman"/>
                <w:sz w:val="24"/>
                <w:szCs w:val="24"/>
                <w:lang w:val="tg-Cyrl-TJ"/>
              </w:rPr>
              <w:t>- илми ҷомеашиносӣ буда, мавзӯи фалсафа шинохти ҳақиқати ҳастӣ ва объекти он тамоми ҳастӣ: табиат, ҷамъият, инсон ва қобилияти маърифатии вай аст.</w:t>
            </w:r>
          </w:p>
        </w:tc>
      </w:tr>
      <w:tr w:rsidR="008874CE" w:rsidRPr="008874CE" w:rsidTr="008874CE">
        <w:trPr>
          <w:trHeight w:val="278"/>
        </w:trPr>
        <w:tc>
          <w:tcPr>
            <w:tcW w:w="2411"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Намуди машғулиятҳо </w:t>
            </w:r>
          </w:p>
        </w:tc>
        <w:tc>
          <w:tcPr>
            <w:tcW w:w="7087"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семинарӣ, кори мустақилонаи донишҷӯ бо роҳбарии омӯзгор</w:t>
            </w:r>
          </w:p>
        </w:tc>
      </w:tr>
      <w:tr w:rsidR="008874CE" w:rsidTr="008874CE">
        <w:trPr>
          <w:trHeight w:val="85"/>
        </w:trPr>
        <w:tc>
          <w:tcPr>
            <w:tcW w:w="2411"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8874CE" w:rsidRPr="00DB4F29" w:rsidTr="008874CE">
        <w:trPr>
          <w:trHeight w:val="1040"/>
        </w:trPr>
        <w:tc>
          <w:tcPr>
            <w:tcW w:w="2411"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қодир ба ҷустуҷӯ, таҳлили интиқодӣ ва коркарди иттилоот, истифодаи муназзам дар ҳалли вазифаҳои гузошташуда мебошад;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қодир аст гуногунии фарҳангии ҷомеаро дар заминаи иҷтимоӣ-таърихӣ, ахлоқӣ ва фалсафӣ дарк кунад.</w:t>
            </w:r>
          </w:p>
        </w:tc>
      </w:tr>
      <w:tr w:rsidR="008874CE" w:rsidRPr="008874CE" w:rsidTr="008874CE">
        <w:trPr>
          <w:trHeight w:val="411"/>
        </w:trPr>
        <w:tc>
          <w:tcPr>
            <w:tcW w:w="2411"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lastRenderedPageBreak/>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зарурати омӯзиши фалсафа, мафҳумҳои асосӣ, вазифаҳои фалсафа, марҳилаҳои таърихии инкишофи фан, фарқи фалсафаро аз дигар илмҳои ҷомеашиносӣ, алоқамандии фалсафаро бо илмҳои иҷтимоӣ-инсоншиносӣ, табиӣ-риёзӣ ва техникӣ дарк карда, тасаввуроти хешро нисбати афкори гуногуни намояндагони макотиби фалсафӣ, ки марбут ба масоили ҳастишиносӣ ва маърифат кардани ҳодисоти олам;</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тамаддунҳо ва ба ҷаҳонисозии арзишҳои фарҳангӣ, эҳёи суннатҳои ахлоқӣ</w:t>
            </w:r>
            <w:r>
              <w:rPr>
                <w:rFonts w:ascii="Times New Roman" w:eastAsia="MS Mincho" w:hAnsi="Times New Roman" w:cs="Times New Roman"/>
                <w:sz w:val="24"/>
                <w:szCs w:val="24"/>
                <w:lang w:val="tg-Cyrl-TJ"/>
              </w:rPr>
              <w:t>,</w:t>
            </w:r>
            <w:r>
              <w:rPr>
                <w:rFonts w:ascii="Times New Roman" w:eastAsia="Calibri" w:hAnsi="Times New Roman" w:cs="Times New Roman"/>
                <w:sz w:val="24"/>
                <w:szCs w:val="24"/>
                <w:lang w:val="tg-Cyrl-TJ"/>
              </w:rPr>
              <w:t xml:space="preserve"> тарбиявӣ;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таърихи ташаккули миллати тоҷик;</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нақши донишҳои фалсафиро дар ҷомеа муайян намуда, арзиши  афкори фалсафиро дар шароити ҷомеаи техногенӣ ва иртиботӣ танҳо ба манфиати ҷоме;</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усулҳои асосии илмӣ ва методҳои фалсафиро омӯхта, ҷиҳати пажӯҳиши корҳои илмӣ-тадқиқотии худ.</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оид ба ғояи афкори фалсафӣ андешаи дуруст пайдо карданро;</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фаҳмидан ва шарҳ додани мафҳум ва категорияҳои фалсафиро;</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фарқ кардани ақидаҳои намояндагони мактабҳои фалсафиро оид ба масоили ҳастишиносӣ ва маърифатпазирӣ;</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хусусиятгириҳои афкори фалсафиро вобаста ба марҳилаҳои инкишофи фалсафа;</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истифодаи методҳои фалсафиро ҷиҳати ҳал ва баррасии масъалаҳои ҳаётии мавриди баҳс қароргиранда;</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таъриф додани мафҳумҳои калидии фалсафаро;</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дарк намудани масоили мубрами муосир ва роҳҳои ҳалли онҳоро.</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малакаи таҳлилнамоиро;</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таҳқиқоти назариявӣ ва таҷрибавиро;</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бо ҳамтоёни худ ҳамкорӣ карданро.</w:t>
            </w:r>
          </w:p>
        </w:tc>
      </w:tr>
      <w:tr w:rsidR="008874CE" w:rsidRPr="00DB4F29" w:rsidTr="008874CE">
        <w:trPr>
          <w:trHeight w:val="274"/>
        </w:trPr>
        <w:tc>
          <w:tcPr>
            <w:tcW w:w="2411" w:type="dxa"/>
            <w:tcBorders>
              <w:top w:val="single" w:sz="4" w:space="0" w:color="auto"/>
              <w:left w:val="single" w:sz="4" w:space="0" w:color="auto"/>
              <w:bottom w:val="single" w:sz="4" w:space="0" w:color="auto"/>
              <w:right w:val="single" w:sz="4" w:space="0" w:color="auto"/>
            </w:tcBorders>
          </w:tcPr>
          <w:p w:rsidR="008874CE" w:rsidRDefault="008874CE">
            <w:pPr>
              <w:spacing w:after="0" w:line="240" w:lineRule="auto"/>
              <w:jc w:val="both"/>
              <w:rPr>
                <w:rFonts w:ascii="Times New Roman" w:eastAsia="Calibri" w:hAnsi="Times New Roman" w:cs="Times New Roman"/>
                <w:b/>
                <w:sz w:val="24"/>
                <w:szCs w:val="24"/>
                <w:lang w:val="tg-Cyrl-TJ"/>
              </w:rPr>
            </w:pPr>
          </w:p>
          <w:p w:rsidR="008874CE" w:rsidRDefault="008874CE">
            <w:pPr>
              <w:spacing w:after="0" w:line="240" w:lineRule="auto"/>
              <w:jc w:val="both"/>
              <w:rPr>
                <w:rFonts w:ascii="Times New Roman" w:eastAsia="Calibri" w:hAnsi="Times New Roman" w:cs="Times New Roman"/>
                <w:b/>
                <w:sz w:val="24"/>
                <w:szCs w:val="24"/>
                <w:lang w:val="tg-Cyrl-TJ"/>
              </w:rPr>
            </w:pPr>
          </w:p>
          <w:p w:rsidR="008874CE" w:rsidRDefault="008874CE">
            <w:pPr>
              <w:spacing w:after="0" w:line="240" w:lineRule="auto"/>
              <w:jc w:val="both"/>
              <w:rPr>
                <w:rFonts w:ascii="Times New Roman" w:eastAsia="Calibri" w:hAnsi="Times New Roman" w:cs="Times New Roman"/>
                <w:b/>
                <w:sz w:val="24"/>
                <w:szCs w:val="24"/>
                <w:lang w:val="tg-Cyrl-TJ"/>
              </w:rPr>
            </w:pPr>
          </w:p>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таърихи фалсафа; </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онтология;</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гнесоология; </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фалсафаи инкишоф;  </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фалсафаи иҷтимоӣ;</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антропологияи фалсафӣ;</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фалсафаи илм.</w:t>
            </w:r>
          </w:p>
        </w:tc>
      </w:tr>
      <w:tr w:rsidR="008874CE" w:rsidRPr="008874CE" w:rsidTr="008874CE">
        <w:trPr>
          <w:trHeight w:val="353"/>
        </w:trPr>
        <w:tc>
          <w:tcPr>
            <w:tcW w:w="2411"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8874CE" w:rsidTr="008874CE">
        <w:trPr>
          <w:trHeight w:val="226"/>
        </w:trPr>
        <w:tc>
          <w:tcPr>
            <w:tcW w:w="2411"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Супоришҳои тестӣ, суҳбати инфиродӣ</w:t>
            </w:r>
          </w:p>
        </w:tc>
      </w:tr>
      <w:tr w:rsidR="008874CE" w:rsidRPr="008874CE" w:rsidTr="008874CE">
        <w:trPr>
          <w:trHeight w:val="225"/>
        </w:trPr>
        <w:tc>
          <w:tcPr>
            <w:tcW w:w="2411"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8874CE" w:rsidRDefault="008874CE" w:rsidP="008874CE">
      <w:pPr>
        <w:autoSpaceDE w:val="0"/>
        <w:autoSpaceDN w:val="0"/>
        <w:adjustRightInd w:val="0"/>
        <w:spacing w:after="0" w:line="240" w:lineRule="auto"/>
        <w:jc w:val="center"/>
        <w:rPr>
          <w:rFonts w:ascii="Times New Roman" w:eastAsia="Calibri" w:hAnsi="Times New Roman" w:cs="Times New Roman"/>
          <w:b/>
          <w:sz w:val="24"/>
          <w:szCs w:val="24"/>
          <w:lang w:val="tg-Cyrl-TJ"/>
        </w:rPr>
      </w:pPr>
      <w:r>
        <w:rPr>
          <w:rFonts w:ascii="Times New Roman" w:eastAsia="Times New Roman" w:hAnsi="Times New Roman" w:cs="Times New Roman"/>
          <w:b/>
          <w:sz w:val="24"/>
          <w:szCs w:val="24"/>
          <w:lang w:val="tg-Cyrl-TJ"/>
        </w:rPr>
        <w:t xml:space="preserve">1.1.2. </w:t>
      </w:r>
      <w:r>
        <w:rPr>
          <w:rFonts w:ascii="Times New Roman" w:eastAsia="Calibri" w:hAnsi="Times New Roman" w:cs="Times New Roman"/>
          <w:b/>
          <w:sz w:val="24"/>
          <w:szCs w:val="24"/>
          <w:lang w:val="tg-Cyrl-TJ"/>
        </w:rPr>
        <w:t>Таърихи муосири Тоҷикистон</w:t>
      </w:r>
    </w:p>
    <w:tbl>
      <w:tblPr>
        <w:tblpPr w:leftFromText="180" w:rightFromText="180" w:bottomFromText="16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8874CE" w:rsidRPr="00DB4F29" w:rsidTr="002A33BD">
        <w:trPr>
          <w:trHeight w:val="479"/>
        </w:trPr>
        <w:tc>
          <w:tcPr>
            <w:tcW w:w="2410"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bidi="fa-IR"/>
              </w:rPr>
            </w:pPr>
            <w:r>
              <w:rPr>
                <w:rFonts w:ascii="Times New Roman" w:eastAsia="Calibri" w:hAnsi="Times New Roman" w:cs="Times New Roman"/>
                <w:b/>
                <w:sz w:val="24"/>
                <w:szCs w:val="24"/>
                <w:lang w:val="tg-Cyrl-TJ" w:bidi="fa-IR"/>
              </w:rPr>
              <w:t>Таърихи муосири Тоҷикистон</w:t>
            </w:r>
            <w:r>
              <w:rPr>
                <w:rFonts w:ascii="Times New Roman" w:eastAsia="Calibri" w:hAnsi="Times New Roman" w:cs="Times New Roman"/>
                <w:sz w:val="24"/>
                <w:szCs w:val="24"/>
                <w:lang w:val="tg-Cyrl-TJ" w:bidi="fa-IR"/>
              </w:rPr>
              <w:t xml:space="preserve"> илмест, ки таърихи даврони истиқлолияти Тоҷикистонро мавриди омӯзиши хеш қарор дода,  </w:t>
            </w:r>
            <w:r>
              <w:rPr>
                <w:rFonts w:ascii="Times New Roman" w:eastAsia="Calibri" w:hAnsi="Times New Roman" w:cs="Times New Roman"/>
                <w:sz w:val="24"/>
                <w:szCs w:val="24"/>
                <w:lang w:val="tg-Cyrl-TJ" w:bidi="fa-IR"/>
              </w:rPr>
              <w:lastRenderedPageBreak/>
              <w:t>руйдоду воқеаҳои аз солҳои 80-90 – уми асри гӯзашта то имрӯз ба амал омадаро  дар бар мегирад. Албатта омӯхтани саҳифаҳои таърихӣ, пастию баландиҳо, қаҳрамонию нокомиҳои гузаштагони халқи тоҷик барои ташаккули шахсияти ҳар як ҷавони имрӯза дар рӯҳияи ватанпарастӣ аҳамияти махсус дорад.</w:t>
            </w:r>
          </w:p>
        </w:tc>
      </w:tr>
      <w:tr w:rsidR="008874CE" w:rsidRPr="008874CE" w:rsidTr="002A33BD">
        <w:trPr>
          <w:trHeight w:val="132"/>
        </w:trPr>
        <w:tc>
          <w:tcPr>
            <w:tcW w:w="2410"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Намуди машғулиятҳо</w:t>
            </w:r>
          </w:p>
        </w:tc>
        <w:tc>
          <w:tcPr>
            <w:tcW w:w="7085"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8874CE" w:rsidTr="002A33BD">
        <w:trPr>
          <w:trHeight w:val="178"/>
        </w:trPr>
        <w:tc>
          <w:tcPr>
            <w:tcW w:w="2410"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5"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8874CE" w:rsidRPr="00DB4F29" w:rsidTr="002A33BD">
        <w:trPr>
          <w:trHeight w:val="313"/>
        </w:trPr>
        <w:tc>
          <w:tcPr>
            <w:tcW w:w="2410"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5"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доштани тафаккур андешаи муайян оид ба таърихи гузаштаю имрӯза;</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-донишҷуёнро бо таърих, иқтисодиёт, иҷтимоиёт, сиёсат ва фарҳанги халқи тоҷик, яке аз халқҳои қадимаи ҷаҳон, ки дар тамаддуни ҷаҳонӣ мавқеи махсусро ишғол менамояд, шинос намояд;</w:t>
            </w:r>
          </w:p>
          <w:p w:rsidR="008874CE" w:rsidRDefault="008874CE">
            <w:pPr>
              <w:widowControl w:val="0"/>
              <w:tabs>
                <w:tab w:val="left" w:pos="-241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донишҷӯ моҳияти дарки истиқлолияти давлатиро дарк карда тавонад;</w:t>
            </w:r>
          </w:p>
          <w:p w:rsidR="008874CE" w:rsidRDefault="008874CE">
            <w:pPr>
              <w:widowControl w:val="0"/>
              <w:tabs>
                <w:tab w:val="left" w:pos="-241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донишҷӯ мувафақиятҳои дар замони  истиқлолияти давлатиро ба даст омадаро дуруст хулоса бароварда тавонад;</w:t>
            </w:r>
          </w:p>
          <w:p w:rsidR="008874CE" w:rsidRDefault="008874CE">
            <w:pPr>
              <w:widowControl w:val="0"/>
              <w:tabs>
                <w:tab w:val="left" w:pos="-241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донишҷӯ аз ҳаракатҳои гуногуни мавҷуда ба хуби огаҳ бошад ва ба ҳамагуна ҳаракатҳои бегонапарастиро ҳамроҳ намешавад.</w:t>
            </w:r>
          </w:p>
        </w:tc>
      </w:tr>
      <w:tr w:rsidR="008874CE" w:rsidRPr="00DB4F29" w:rsidTr="002A33BD">
        <w:trPr>
          <w:trHeight w:val="411"/>
        </w:trPr>
        <w:tc>
          <w:tcPr>
            <w:tcW w:w="2410"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5" w:type="dxa"/>
            <w:tcBorders>
              <w:top w:val="single" w:sz="4" w:space="0" w:color="auto"/>
              <w:left w:val="single" w:sz="4" w:space="0" w:color="auto"/>
              <w:bottom w:val="single" w:sz="4" w:space="0" w:color="auto"/>
              <w:right w:val="single" w:sz="4" w:space="0" w:color="auto"/>
            </w:tcBorders>
            <w:vAlign w:val="center"/>
            <w:hideMark/>
          </w:tcPr>
          <w:p w:rsidR="008874CE" w:rsidRDefault="008874CE">
            <w:pPr>
              <w:tabs>
                <w:tab w:val="left" w:pos="0"/>
                <w:tab w:val="right" w:leader="underscore" w:pos="8505"/>
              </w:tabs>
              <w:spacing w:after="0" w:line="240" w:lineRule="auto"/>
              <w:jc w:val="both"/>
              <w:rPr>
                <w:rFonts w:ascii="Times New Roman" w:eastAsia="Times New Roman" w:hAnsi="Times New Roman" w:cs="Times New Roman"/>
                <w:b/>
                <w:bCs/>
                <w:iCs/>
                <w:sz w:val="24"/>
                <w:szCs w:val="24"/>
                <w:lang w:val="tg-Cyrl-TJ"/>
              </w:rPr>
            </w:pPr>
            <w:r>
              <w:rPr>
                <w:rFonts w:ascii="Times New Roman" w:eastAsia="Times New Roman" w:hAnsi="Times New Roman" w:cs="Times New Roman"/>
                <w:b/>
                <w:bCs/>
                <w:iCs/>
                <w:sz w:val="24"/>
                <w:szCs w:val="24"/>
                <w:lang w:val="tg-Cyrl-TJ"/>
              </w:rPr>
              <w:t xml:space="preserve">Дар натиҷаи омузиши фанни </w:t>
            </w:r>
            <w:r>
              <w:rPr>
                <w:rFonts w:ascii="Times New Roman" w:eastAsia="Calibri" w:hAnsi="Times New Roman" w:cs="Times New Roman"/>
                <w:b/>
                <w:sz w:val="24"/>
                <w:szCs w:val="24"/>
                <w:lang w:val="tg-Cyrl-TJ"/>
              </w:rPr>
              <w:t>«Таърихи муосири Тоҷикистон»</w:t>
            </w:r>
            <w:r>
              <w:rPr>
                <w:rFonts w:ascii="Times New Roman" w:eastAsia="Calibri" w:hAnsi="Times New Roman" w:cs="Times New Roman"/>
                <w:sz w:val="24"/>
                <w:szCs w:val="24"/>
                <w:lang w:val="tg-Cyrl-TJ"/>
              </w:rPr>
              <w:t xml:space="preserve"> </w:t>
            </w:r>
            <w:r>
              <w:rPr>
                <w:rFonts w:ascii="Times New Roman" w:eastAsia="Times New Roman" w:hAnsi="Times New Roman" w:cs="Times New Roman"/>
                <w:b/>
                <w:bCs/>
                <w:iCs/>
                <w:sz w:val="24"/>
                <w:szCs w:val="24"/>
                <w:lang w:val="tg-Cyrl-TJ"/>
              </w:rPr>
              <w:t>донишҷӯ бояд:</w:t>
            </w:r>
          </w:p>
          <w:p w:rsidR="008874CE" w:rsidRDefault="008874CE">
            <w:pPr>
              <w:shd w:val="clear" w:color="auto" w:fill="FFFFFF"/>
              <w:spacing w:after="0" w:line="240" w:lineRule="auto"/>
              <w:jc w:val="both"/>
              <w:rPr>
                <w:rFonts w:ascii="Times New Roman" w:eastAsia="Calibri" w:hAnsi="Times New Roman" w:cs="Times New Roman"/>
                <w:b/>
                <w:i/>
                <w:iCs/>
                <w:color w:val="000000"/>
                <w:sz w:val="24"/>
                <w:szCs w:val="24"/>
              </w:rPr>
            </w:pPr>
            <w:r>
              <w:rPr>
                <w:rFonts w:ascii="Times New Roman" w:eastAsia="Calibri" w:hAnsi="Times New Roman" w:cs="Times New Roman"/>
                <w:b/>
                <w:i/>
                <w:iCs/>
                <w:color w:val="000000"/>
                <w:sz w:val="24"/>
                <w:szCs w:val="24"/>
                <w:lang w:val="tg-Cyrl-TJ"/>
              </w:rPr>
              <w:t>д</w:t>
            </w:r>
            <w:r>
              <w:rPr>
                <w:rFonts w:ascii="Times New Roman" w:eastAsia="Calibri" w:hAnsi="Times New Roman" w:cs="Times New Roman"/>
                <w:b/>
                <w:i/>
                <w:iCs/>
                <w:color w:val="000000"/>
                <w:sz w:val="24"/>
                <w:szCs w:val="24"/>
              </w:rPr>
              <w:t>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қонуниятҳои асосии протсесси таърихӣ;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давраҳои ташаккули таърихии халқи тоҷик;</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мавқеъ ва роли халқи тоҷик дар таърихи инсоният;</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сохти сиёсӣ, структураи иҷтимоӣ ва ҳаёти ҷамъиятии Тоҷикистон дар замони  муосир.</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 xml:space="preserve">тавонад:  </w:t>
            </w:r>
          </w:p>
          <w:p w:rsidR="008874CE" w:rsidRDefault="008874CE" w:rsidP="0015065F">
            <w:pPr>
              <w:numPr>
                <w:ilvl w:val="0"/>
                <w:numId w:val="26"/>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воқеаҳои таърихиро таҳлил карда тавонад; </w:t>
            </w:r>
          </w:p>
          <w:p w:rsidR="008874CE" w:rsidRDefault="008874CE" w:rsidP="0015065F">
            <w:pPr>
              <w:numPr>
                <w:ilvl w:val="0"/>
                <w:numId w:val="26"/>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саҳифаҳои қаҳрамонӣ ва фоҷиавии таърихи гузашта ва имрӯзра муайян карда тавонад;</w:t>
            </w:r>
          </w:p>
          <w:p w:rsidR="008874CE" w:rsidRDefault="008874CE" w:rsidP="0015065F">
            <w:pPr>
              <w:numPr>
                <w:ilvl w:val="0"/>
                <w:numId w:val="26"/>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аз воқеаҳо ва ҳаракатҳои ҷаҳонии имрӯза хулосаҳои дуруст бароварда тавонад;</w:t>
            </w:r>
          </w:p>
          <w:p w:rsidR="008874CE" w:rsidRDefault="008874CE" w:rsidP="0015065F">
            <w:pPr>
              <w:numPr>
                <w:ilvl w:val="0"/>
                <w:numId w:val="26"/>
              </w:numPr>
              <w:tabs>
                <w:tab w:val="num" w:pos="142"/>
              </w:tabs>
              <w:suppressAutoHyphens/>
              <w:spacing w:after="0" w:line="240" w:lineRule="auto"/>
              <w:ind w:left="0" w:firstLine="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донистан ва хуб дарк  намудани он ки Таърихи муосири Тоҷикистон натанҳо давраҳои дурахшону қаҳрамонӣ инчунин давраҳои мудҳишро аз сар  гузаронидааст. Дар таърихи бисёрасраи худ тоҷикон чандин маротиба аз ҳуҷумҳои таҷовузкоронаи  қабилаҳо ва давлатҳои гуногун  несту нобуд карда шудааст.Ниҳоят, ба ҳамаи ин душвориҳо ва хатар нигоҳ накарда, халқи тоҷик тавонист як давлати мустақилро  ба вуҷуд орад.</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 xml:space="preserve">тасавурот дошта бошад: </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маҳорати баланди худшиносии миллӣ дошта бошад;</w:t>
            </w:r>
          </w:p>
          <w:p w:rsidR="008874CE" w:rsidRDefault="008874CE">
            <w:pPr>
              <w:spacing w:after="0" w:line="240" w:lineRule="auto"/>
              <w:ind w:hanging="360"/>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 нисбат ба Ватани худ, миллат, таърих ва фарҳанги халқи худ эҳтироми зиёд дошта бошад;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дониши назариявии аз худ намударо барои   ташхиси сиёсӣ, иҷтимоӣ – иқтисодии  вазъи давлат ва  дониши амалиро   барои баҳо додан ба натиҷаи  ислоҳоти иҷтимоӣ- иқтисодӣ дар мамалакат гузаронида шуда истифода барад. </w:t>
            </w:r>
          </w:p>
        </w:tc>
      </w:tr>
      <w:tr w:rsidR="008874CE" w:rsidRPr="00DB4F29" w:rsidTr="002A33BD">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 xml:space="preserve">мақсад ва вазифаҳои омӯзиши фанни таърихи муосири халқи тоҷик;  </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lastRenderedPageBreak/>
              <w:t xml:space="preserve">- </w:t>
            </w:r>
            <w:r>
              <w:rPr>
                <w:rFonts w:ascii="Times New Roman" w:eastAsia="Calibri" w:hAnsi="Times New Roman" w:cs="Times New Roman"/>
                <w:sz w:val="24"/>
                <w:szCs w:val="24"/>
                <w:lang w:val="tg-Cyrl-TJ"/>
              </w:rPr>
              <w:t xml:space="preserve">лаҳзаҳои муҳими таърихи халқи тоҷик; </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кӯшишҳои дар доираи Иттиҳоди Шӯравӣ эълон гардидани истиқлолияти давлатии ҶШС Тоҷикитон;</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барҳам додани Иттиҳоди Шӯравӣ ва сабабу оқибатҳои он;</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эълон гардидани истиқлолияти давлати </w:t>
            </w:r>
            <w:r>
              <w:rPr>
                <w:rFonts w:ascii="Times New Roman" w:eastAsia="Calibri" w:hAnsi="Times New Roman" w:cs="Times New Roman"/>
                <w:sz w:val="24"/>
                <w:szCs w:val="24"/>
                <w:lang w:val="tg-Cyrl-TJ"/>
              </w:rPr>
              <w:t>Ҷумҳурии Тоҷикистон ва аҳмияти таърихи он;</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оғози ҷанги шаҳрвандӣ дар Ҷумҳурии Тоҷикистон ва сабабҳои он;</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Cs/>
                <w:iCs/>
                <w:color w:val="000000"/>
                <w:sz w:val="24"/>
                <w:szCs w:val="24"/>
                <w:lang w:val="tg-Cyrl-TJ"/>
              </w:rPr>
              <w:t>иҷлосияи ХУ1 Шӯрои Олии Ҷумҳурии Тоҷикистон ва аҳамияти таърихи он. Қабули конститутсияи Ҷумҳурии Тоҷикистон;</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музокироти байни тоҷикон ва имзои созишномаи сулҳ. Ба итмом расидани ҷанги шаҳрвандӣ дар Ҷумҳурии Тоҷикистон;</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Cs/>
                <w:iCs/>
                <w:sz w:val="24"/>
                <w:szCs w:val="24"/>
                <w:lang w:val="tg-Cyrl-TJ"/>
              </w:rPr>
              <w:t>дастовардҳои Ҷумҳурии Тоҷикистон дар арсаи байналхалқӣ;</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 xml:space="preserve">чорабинҳои </w:t>
            </w:r>
            <w:r>
              <w:rPr>
                <w:rFonts w:ascii="Times New Roman" w:eastAsia="Calibri" w:hAnsi="Times New Roman" w:cs="Times New Roman"/>
                <w:bCs/>
                <w:iCs/>
                <w:sz w:val="24"/>
                <w:szCs w:val="24"/>
                <w:lang w:val="tg-Cyrl-TJ"/>
              </w:rPr>
              <w:t>Ҷумҳурии Тоҷикистон барои мустаҳкам намудани ваҳдати миллӣ;</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tg-Cyrl-TJ"/>
              </w:rPr>
              <w:t xml:space="preserve"> дигаргунсозиҳо дар самти саноати </w:t>
            </w:r>
            <w:r>
              <w:rPr>
                <w:rFonts w:ascii="Times New Roman" w:eastAsia="Calibri" w:hAnsi="Times New Roman" w:cs="Times New Roman"/>
                <w:bCs/>
                <w:iCs/>
                <w:sz w:val="24"/>
                <w:szCs w:val="24"/>
                <w:lang w:val="tg-Cyrl-TJ"/>
              </w:rPr>
              <w:t>Ҷумҳурии Тоҷикистон. Энергетика;</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соҳибкорӣ ва мақоми он дар ҷумҳурии мо;</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дигаргунсозиҳо дар самти кишоварзӣ. Хоҷагиҳои деҳқонӣ;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нақлиёт  ва сохтмони роҳҳо дар Ҷумҳурии Тоҷикистон. Алоқа</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Cs/>
                <w:iCs/>
                <w:sz w:val="24"/>
                <w:szCs w:val="24"/>
                <w:lang w:val="tg-Cyrl-TJ"/>
              </w:rPr>
              <w:t>низоми бонкӣ ва қарзӣ дар Ҷумҳурии Тоҷикистон;</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вазъи иҷтимоӣ ва муҳоҷирати хориҷӣ меҳнатӣ дар шароити Ҷумҳурии Тоҷикистон;</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sz w:val="24"/>
                <w:szCs w:val="24"/>
                <w:lang w:val="tg-Cyrl-TJ"/>
              </w:rPr>
              <w:t>илму фарҳангӣ Ҷумҳурии Тоҷикистон дар замони истиқлолият.</w:t>
            </w:r>
          </w:p>
        </w:tc>
      </w:tr>
      <w:tr w:rsidR="008874CE" w:rsidRPr="008874CE" w:rsidTr="002A33BD">
        <w:trPr>
          <w:trHeight w:val="278"/>
        </w:trPr>
        <w:tc>
          <w:tcPr>
            <w:tcW w:w="2410"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Васоити таълимӣ ва таъминоти техникии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8874CE" w:rsidTr="002A33BD">
        <w:trPr>
          <w:trHeight w:val="86"/>
        </w:trPr>
        <w:tc>
          <w:tcPr>
            <w:tcW w:w="2410"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5"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8874CE" w:rsidRPr="008874CE" w:rsidTr="002A33BD">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2A33BD" w:rsidRDefault="002A33BD" w:rsidP="002A33BD">
      <w:pPr>
        <w:autoSpaceDE w:val="0"/>
        <w:autoSpaceDN w:val="0"/>
        <w:adjustRightInd w:val="0"/>
        <w:spacing w:after="0" w:line="240" w:lineRule="auto"/>
        <w:jc w:val="center"/>
        <w:rPr>
          <w:rFonts w:ascii="Times New Roman" w:eastAsia="Calibri" w:hAnsi="Times New Roman" w:cs="Times New Roman"/>
          <w:b/>
          <w:sz w:val="24"/>
          <w:szCs w:val="24"/>
          <w:lang w:val="tg-Cyrl-TJ"/>
        </w:rPr>
      </w:pPr>
      <w:r>
        <w:rPr>
          <w:rFonts w:ascii="Times New Roman" w:eastAsia="Times New Roman" w:hAnsi="Times New Roman" w:cs="Times New Roman"/>
          <w:b/>
          <w:sz w:val="24"/>
          <w:szCs w:val="24"/>
          <w:lang w:val="tg-Cyrl-TJ"/>
        </w:rPr>
        <w:t xml:space="preserve">1.1.3. </w:t>
      </w:r>
      <w:r>
        <w:rPr>
          <w:rFonts w:ascii="Times New Roman" w:eastAsia="Calibri" w:hAnsi="Times New Roman" w:cs="Times New Roman"/>
          <w:b/>
          <w:sz w:val="24"/>
          <w:szCs w:val="24"/>
          <w:lang w:val="tg-Cyrl-TJ"/>
        </w:rPr>
        <w:t xml:space="preserve">Фарҳаншиносӣ </w:t>
      </w:r>
    </w:p>
    <w:tbl>
      <w:tblPr>
        <w:tblpPr w:leftFromText="180" w:rightFromText="180" w:bottomFromText="160" w:vertAnchor="text" w:tblpX="86"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2A33BD" w:rsidRPr="00DB4F29" w:rsidTr="002134BC">
        <w:trPr>
          <w:trHeight w:val="2687"/>
        </w:trPr>
        <w:tc>
          <w:tcPr>
            <w:tcW w:w="2410"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Фарҳангшиносӣ яке аз илмҳои ҷомеашиносӣ буда, таърихи куҳан дорад ва комёбиҳои давраҳои гуногуни ҷомеаро дар бар мегирад. Маҷмӯи арзишҳои моддӣ ва маънавие, ки инсон дар тӯли ташаккули ҷомеа ба даст овардааст ва барои пешрафти ҷомеаи инсони истифода шуда, аз насл ба насл мегузарад маданият ва ё фарҳанг номида мешавад. Фарҳанг оинаест, ки дар он тамоми паҳлӯҳои зиндагӣ акс меёбанд, ва ин мизони дақиқу беминнат сатҳи сиёсӣ, иқтисодӣ ва иҷтимоиву зеҳнии ҷомеаро дар давраҳои гуногуни таърих инъикос карда, саҳми ҳар халқу миллатро дар рушди тамаддуни башарӣ муайян менамояд. </w:t>
            </w:r>
          </w:p>
        </w:tc>
      </w:tr>
      <w:tr w:rsidR="002A33BD" w:rsidRPr="009E1C8C" w:rsidTr="002134BC">
        <w:trPr>
          <w:trHeight w:val="169"/>
        </w:trPr>
        <w:tc>
          <w:tcPr>
            <w:tcW w:w="2410"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085" w:type="dxa"/>
            <w:tcBorders>
              <w:top w:val="single" w:sz="4" w:space="0" w:color="auto"/>
              <w:left w:val="single" w:sz="4" w:space="0" w:color="auto"/>
              <w:bottom w:val="single" w:sz="4" w:space="0" w:color="auto"/>
              <w:right w:val="single" w:sz="4" w:space="0" w:color="auto"/>
            </w:tcBorders>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A33BD" w:rsidTr="002134BC">
        <w:trPr>
          <w:trHeight w:val="146"/>
        </w:trPr>
        <w:tc>
          <w:tcPr>
            <w:tcW w:w="2410"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5" w:type="dxa"/>
            <w:tcBorders>
              <w:top w:val="single" w:sz="4" w:space="0" w:color="auto"/>
              <w:left w:val="single" w:sz="4" w:space="0" w:color="auto"/>
              <w:bottom w:val="single" w:sz="4" w:space="0" w:color="auto"/>
              <w:right w:val="single" w:sz="4" w:space="0" w:color="auto"/>
            </w:tcBorders>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2A33BD" w:rsidRPr="00DB4F29" w:rsidTr="002134BC">
        <w:trPr>
          <w:trHeight w:val="136"/>
        </w:trPr>
        <w:tc>
          <w:tcPr>
            <w:tcW w:w="2410"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5" w:type="dxa"/>
            <w:tcBorders>
              <w:top w:val="single" w:sz="4" w:space="0" w:color="auto"/>
              <w:left w:val="single" w:sz="4" w:space="0" w:color="auto"/>
              <w:bottom w:val="single" w:sz="4" w:space="0" w:color="auto"/>
              <w:right w:val="single" w:sz="4" w:space="0" w:color="auto"/>
            </w:tcBorders>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-баланд бардоштан ва такмил додани сатҳи маърифати фарҳангии донишҷӯён;</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-инкишоф додани донишҳои назарии донишҷӯён оид ба таърих ва назарияи фарҳанги миллӣ ва умумибашарӣ;</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-омӯзонидани таърих ва рушди фарҳанги миллӣ ва умумибашарӣ </w:t>
            </w:r>
            <w:r>
              <w:rPr>
                <w:rFonts w:ascii="Times New Roman" w:eastAsia="Calibri" w:hAnsi="Times New Roman" w:cs="Times New Roman"/>
                <w:sz w:val="24"/>
                <w:szCs w:val="24"/>
                <w:lang w:val="tg-Cyrl-TJ"/>
              </w:rPr>
              <w:lastRenderedPageBreak/>
              <w:t>аз аҳди қадим то замони муосир;</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rPr>
              <w:t>-аз худ намудани амалияи намунаҳои нодиртарини дастовардҳои фарҳангии инсоният;</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барои барқарор намудани фазои ҳамдигарфаҳмӣ;</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ҳамоҳанг намудани муносибатҳои байни пайравони дину оинҳои дигар;</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ҷаҳонбинии фарҳангӣ    мусоидат менамояд ва мувофиқати шаҳрвандӣ ва истиқрори иҷтимоиро устувор мегардонад;</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инчунин яке аз ҳадафи муҳими ин фан дар донишҷӯён тарбия намудани тафаккури илмӣ доир ба масоили илмию амалӣ дар инкишоф ва такмили доимӣ, васеъ кардани дониши назарявии онҳо, тарбияи ҷаҳонбинии илмӣ тариқи иштирок дар баҳси илмӣ, тасавуроти дуруст дар бораи фарҳанг;</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-инкишоф додани дараҷаи маърифати фарҳанг донишҷӯ ҳангоми мутолиаи машғулиятҳои лексионӣ ва корҳои мустақилона;-ба донишҷӯ нишон додани роҳҳои пешбурди фарҳанги фардӣ ва иҷтимоӣ;</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-ташаккули ҷаҳонбинии маънавӣ ва равиши инсондӯстонаи  донишҷӯён;</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-тарбияи фарҳанги ахлоқии донишҷӯён;</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-ташаккули қабул ва баҳо дода тавонистан ба хусусиятҳои инкишофи  фарҳанг ва шароитҳои иҷтимоӣ-иқтисодии ҷомеа;</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-омӯзиши асосҳои донишҳои фарҳангшиносӣ ва масъалаҳои  асосии таърих ва назарияи фарҳанг;</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-ташаккули ҷаҳонбинӣ оиди қонуниятҳои инкишофи фарҳанг;</w:t>
            </w:r>
          </w:p>
          <w:p w:rsidR="002A33BD" w:rsidRDefault="002A33BD" w:rsidP="002134B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-баҳо додан ба арзишҳои</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асили</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маънавӣ;</w:t>
            </w:r>
          </w:p>
          <w:p w:rsidR="002A33BD" w:rsidRDefault="002A33BD" w:rsidP="002134B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-омодагӣ ба фаъолияти касбӣ;</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w:t>
            </w:r>
            <w:r>
              <w:rPr>
                <w:rFonts w:ascii="Times New Roman" w:eastAsia="Calibri" w:hAnsi="Times New Roman" w:cs="Times New Roman"/>
                <w:sz w:val="24"/>
                <w:szCs w:val="24"/>
              </w:rPr>
              <w:t xml:space="preserve">дар амал татбиқ намуда тавонистаи сиёсати фарҳангии  Пешвои миллат, Президенти </w:t>
            </w:r>
            <w:r>
              <w:rPr>
                <w:rFonts w:ascii="Times New Roman" w:eastAsia="Calibri" w:hAnsi="Times New Roman" w:cs="Times New Roman"/>
                <w:sz w:val="24"/>
                <w:szCs w:val="24"/>
                <w:lang w:val="tg-Cyrl-TJ"/>
              </w:rPr>
              <w:t xml:space="preserve">Ҷумҳурии Тоҷикистон, муҳтарам Эмомалӣ Раҳмон </w:t>
            </w:r>
            <w:r>
              <w:rPr>
                <w:rFonts w:ascii="Times New Roman" w:eastAsia="Calibri" w:hAnsi="Times New Roman" w:cs="Times New Roman"/>
                <w:sz w:val="24"/>
                <w:szCs w:val="24"/>
              </w:rPr>
              <w:t xml:space="preserve">ва Ҳукумати </w:t>
            </w:r>
            <w:r>
              <w:rPr>
                <w:rFonts w:ascii="Times New Roman" w:eastAsia="Calibri" w:hAnsi="Times New Roman" w:cs="Times New Roman"/>
                <w:sz w:val="24"/>
                <w:szCs w:val="24"/>
                <w:lang w:val="tg-Cyrl-TJ"/>
              </w:rPr>
              <w:t>Ҷумҳурии Тоҷикистон</w:t>
            </w:r>
            <w:r>
              <w:rPr>
                <w:rFonts w:ascii="Times New Roman" w:eastAsia="Calibri" w:hAnsi="Times New Roman" w:cs="Times New Roman"/>
                <w:sz w:val="24"/>
                <w:szCs w:val="24"/>
              </w:rPr>
              <w:t>;</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-шарҳу тафсири давраҳои таърихии ташаккулёбии фарҳангшиносӣ; </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-баёни назаряҳои гуногуни ин фан, ба донишҷӯён пешкаш намудани маълумот дар бораи мутафаккирони бузурги илм ва фарҳангшиносӣ;</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-додани маълумот дар бораи қонунҳои илми фарҳангшиносӣ ягонагии назария ва методология, таҳқиқи  фарҳангҳо ва присипҳо ва методҳои фарҳангшиносӣ;</w:t>
            </w:r>
          </w:p>
        </w:tc>
      </w:tr>
      <w:tr w:rsidR="002A33BD" w:rsidRPr="0097722B" w:rsidTr="002134BC">
        <w:trPr>
          <w:trHeight w:val="411"/>
        </w:trPr>
        <w:tc>
          <w:tcPr>
            <w:tcW w:w="2410"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085"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sz w:val="24"/>
                <w:szCs w:val="24"/>
                <w:lang w:val="tg-Cyrl-TJ"/>
              </w:rPr>
              <w:t>Дар натиҷаи омӯзиши фанни фарҳангшиносӣ   донишҷӯ бояд</w:t>
            </w:r>
            <w:r>
              <w:rPr>
                <w:rFonts w:ascii="Times New Roman" w:eastAsia="Calibri" w:hAnsi="Times New Roman" w:cs="Times New Roman"/>
                <w:b/>
                <w:sz w:val="24"/>
                <w:szCs w:val="24"/>
                <w:lang w:val="tg-Cyrl-TJ"/>
              </w:rPr>
              <w:t xml:space="preserve"> </w:t>
            </w:r>
          </w:p>
          <w:p w:rsidR="002A33BD" w:rsidRDefault="002A33BD" w:rsidP="002134BC">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-мафҳумҳои асосии фарҳанг,   назария,  ва таърихи фарҳанг;</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-фарҳанги халқи хеш, муносибати он бо фарҳангҳои халқиятҳои дигари оламро;</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-гуфтугӯи тамаддунҳоро;</w:t>
            </w:r>
          </w:p>
          <w:p w:rsidR="002A33BD" w:rsidRDefault="002A33BD" w:rsidP="002134BC">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 xml:space="preserve">тавонад: </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чун мутахассиси соҳаи хеш арзишҳои фарҳангиро муайян намудан ва баҳогузорӣ карда тавонистан;</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моҳияти фарҳанги халқи хеш ва фарҳанги умумибашариро нишон дода тавонистан;</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мавқеи хешро дар ҷомеаи имрӯзаи фарҳангии олам пайдо намудан;</w:t>
            </w:r>
          </w:p>
          <w:p w:rsidR="002A33BD" w:rsidRDefault="002A33BD" w:rsidP="002134BC">
            <w:pPr>
              <w:spacing w:after="0" w:line="240" w:lineRule="auto"/>
              <w:jc w:val="both"/>
              <w:rPr>
                <w:rFonts w:ascii="Times New Roman" w:eastAsia="Calibri" w:hAnsi="Times New Roman" w:cs="Times New Roman"/>
                <w:i/>
                <w:sz w:val="24"/>
                <w:szCs w:val="24"/>
                <w:lang w:val="tg-Cyrl-TJ"/>
              </w:rPr>
            </w:pPr>
            <w:r>
              <w:rPr>
                <w:rFonts w:ascii="Times New Roman" w:eastAsia="Calibri" w:hAnsi="Times New Roman" w:cs="Times New Roman"/>
                <w:b/>
                <w:i/>
                <w:sz w:val="24"/>
                <w:szCs w:val="24"/>
                <w:lang w:val="tg-Cyrl-TJ"/>
              </w:rPr>
              <w:t>дошта бошад:</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 оиди фарҳанги миллӣ умумибашарӣ на танҳо тасаввурот, балки</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маълумоти аниқ ва дақиқ доштан;</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қобилияти баҳо додан ба арзишҳои имрӯзаи  фарҳанги миллӣ ва</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ҷаҳонӣ;</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чун мутахассиси соҳаи хеш дорои тафаккури солиму устувори</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фарҳангӣ будан;</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вазъияти имрӯзаи ҷаҳонишавӣ қобилити худидоракуниро</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доштан ва ба гурӯҳҳои бегонагароӣ напайвастан.</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донишҳои назариявӣ дар иқтисодиёт, дарки моҳияту хусусиятҳои илми иқтисод дар муносибатҳои иқтисоди бозорӣ; </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амалисозии санадҳои меъёрию ҳуқуқие, ки фаъолияти соҳаҳои иқтисодиро танзим менамоянд, азхудкунии асосҳои амалии идоракунии иқтисодиёт;</w:t>
            </w:r>
          </w:p>
          <w:p w:rsidR="002A33BD" w:rsidRPr="00A547A3" w:rsidRDefault="002A33BD" w:rsidP="002134B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g-Cyrl-TJ"/>
              </w:rPr>
              <w:t>доштани</w:t>
            </w:r>
            <w:r>
              <w:rPr>
                <w:rFonts w:ascii="Times New Roman" w:eastAsia="Calibri" w:hAnsi="Times New Roman" w:cs="Times New Roman"/>
                <w:sz w:val="24"/>
                <w:szCs w:val="24"/>
              </w:rPr>
              <w:t xml:space="preserve"> тафаккури муайян оид ба иқтисодиёт;</w:t>
            </w:r>
          </w:p>
        </w:tc>
      </w:tr>
      <w:tr w:rsidR="002A33BD" w:rsidRPr="009E1C8C" w:rsidTr="002134BC">
        <w:trPr>
          <w:trHeight w:val="274"/>
        </w:trPr>
        <w:tc>
          <w:tcPr>
            <w:tcW w:w="2410"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илми фарҳангшиносӣ: мафҳум, моҳият, навъҳо, назаряҳо, вазифаҳо ва унсурҳои фарҳанг.</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қ</w:t>
            </w:r>
            <w:r>
              <w:rPr>
                <w:rFonts w:ascii="Times New Roman" w:eastAsia="Calibri" w:hAnsi="Times New Roman" w:cs="Times New Roman"/>
                <w:sz w:val="24"/>
                <w:szCs w:val="24"/>
              </w:rPr>
              <w:t>онуният ва омилҳои асосии</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рушди фарҳанг</w:t>
            </w:r>
            <w:r>
              <w:rPr>
                <w:rFonts w:ascii="Times New Roman" w:eastAsia="Calibri" w:hAnsi="Times New Roman" w:cs="Times New Roman"/>
                <w:sz w:val="24"/>
                <w:szCs w:val="24"/>
                <w:lang w:val="tg-Cyrl-TJ"/>
              </w:rPr>
              <w:t>.</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сиёсати давлатии Ҳукумати ҶТ оид ба рушди фарҳанг.</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фарҳанги  бостонии  Шарқ. Фарҳанги  атиқаи  Юнон ва Рим.  Хусусиятҳои  асосии онҳо.</w:t>
            </w:r>
          </w:p>
          <w:p w:rsidR="002A33BD" w:rsidRDefault="002A33BD" w:rsidP="002134BC">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дастовардҳои фарҳанги Мисри қадим, Байнаннаҳрайн,  Ҳинду Чин.</w:t>
            </w:r>
          </w:p>
          <w:p w:rsidR="002A33BD" w:rsidRDefault="002A33BD" w:rsidP="002134BC">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Юнон ва Рими қадим чун сарчашмаи рушди фарҳанги Аврупои паси</w:t>
            </w:r>
            <w:r>
              <w:rPr>
                <w:rFonts w:ascii="Times New Roman" w:eastAsia="Calibri" w:hAnsi="Times New Roman" w:cs="Times New Roman"/>
                <w:bCs/>
                <w:sz w:val="24"/>
                <w:szCs w:val="24"/>
                <w:lang w:val="tg-Cyrl-TJ"/>
              </w:rPr>
              <w:t>н.</w:t>
            </w:r>
          </w:p>
          <w:p w:rsidR="002A33BD" w:rsidRDefault="002A33BD" w:rsidP="002134BC">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фарҳанги Эрони бостон.</w:t>
            </w:r>
          </w:p>
        </w:tc>
      </w:tr>
      <w:tr w:rsidR="002A33BD" w:rsidRPr="009E1C8C" w:rsidTr="002134BC">
        <w:trPr>
          <w:trHeight w:val="296"/>
        </w:trPr>
        <w:tc>
          <w:tcPr>
            <w:tcW w:w="2410"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2A33BD" w:rsidTr="002134BC">
        <w:trPr>
          <w:trHeight w:val="226"/>
        </w:trPr>
        <w:tc>
          <w:tcPr>
            <w:tcW w:w="2410"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5"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2A33BD" w:rsidRPr="009E1C8C" w:rsidTr="002134BC">
        <w:trPr>
          <w:trHeight w:val="292"/>
        </w:trPr>
        <w:tc>
          <w:tcPr>
            <w:tcW w:w="2410"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5"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9B0CB1" w:rsidRPr="009B0CB1" w:rsidRDefault="002A33BD" w:rsidP="002A33BD">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val="tg-Cyrl-TJ"/>
        </w:rPr>
        <w:t xml:space="preserve">1.1.4. </w:t>
      </w:r>
      <w:r w:rsidR="009B0CB1">
        <w:rPr>
          <w:rFonts w:ascii="Times New Roman" w:eastAsia="Calibri" w:hAnsi="Times New Roman" w:cs="Times New Roman"/>
          <w:b/>
          <w:sz w:val="24"/>
          <w:szCs w:val="24"/>
          <w:lang w:val="tg-Cyrl-TJ"/>
        </w:rPr>
        <w:t>Диншиносии илмӣ</w:t>
      </w:r>
      <w:r>
        <w:rPr>
          <w:rFonts w:ascii="Times New Roman" w:eastAsia="Calibri" w:hAnsi="Times New Roman" w:cs="Times New Roman"/>
          <w:b/>
          <w:sz w:val="24"/>
          <w:szCs w:val="24"/>
          <w:lang w:val="tg-Cyrl-TJ"/>
        </w:rPr>
        <w:t xml:space="preserve"> </w:t>
      </w:r>
    </w:p>
    <w:tbl>
      <w:tblPr>
        <w:tblpPr w:leftFromText="180" w:rightFromText="180" w:bottomFromText="160" w:vertAnchor="text" w:tblpX="86"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9B0CB1" w:rsidRPr="00DB4F29" w:rsidTr="009B0CB1">
        <w:trPr>
          <w:trHeight w:val="1975"/>
        </w:trPr>
        <w:tc>
          <w:tcPr>
            <w:tcW w:w="2411"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rPr>
                <w:rFonts w:ascii="Times New Roman" w:eastAsia="Calibri" w:hAnsi="Times New Roman" w:cs="Times New Roman"/>
                <w:b/>
                <w:sz w:val="24"/>
                <w:szCs w:val="24"/>
              </w:rPr>
            </w:pPr>
            <w:r w:rsidRPr="009B0CB1">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jc w:val="both"/>
              <w:rPr>
                <w:rFonts w:ascii="Times New Roman" w:eastAsia="Times New Roman" w:hAnsi="Times New Roman" w:cs="Times New Roman"/>
                <w:sz w:val="24"/>
                <w:szCs w:val="24"/>
                <w:lang w:val="tg-Cyrl-TJ"/>
              </w:rPr>
            </w:pPr>
            <w:r w:rsidRPr="009B0CB1">
              <w:rPr>
                <w:rFonts w:ascii="Times New Roman" w:eastAsia="Times New Roman" w:hAnsi="Times New Roman" w:cs="Times New Roman"/>
                <w:sz w:val="24"/>
                <w:szCs w:val="24"/>
                <w:lang w:val="tg-Cyrl-TJ"/>
              </w:rPr>
              <w:t xml:space="preserve">     </w:t>
            </w:r>
            <w:r w:rsidRPr="009B0CB1">
              <w:rPr>
                <w:rFonts w:ascii="Times New Roman" w:eastAsia="Calibri" w:hAnsi="Times New Roman" w:cs="Times New Roman"/>
                <w:sz w:val="24"/>
                <w:szCs w:val="24"/>
                <w:lang w:val="tg-Cyrl-TJ"/>
              </w:rPr>
              <w:t>Диншиносии илмӣ маҷмӯи ҳодисаҳои марбут ба дин, ки аз рӯи  эътиқоде, ки вуҷудият дорад ва одамон ояндаи худро бо он вобаста  медонанд, онро ибодат ва парастиш менамоянд, аҳкому амалиёти эътиқоди динии онҳоро меомӯзад.  Аз тарафи дигар диншиносии илмӣ  таълимот  дар бораи мақоми дин дар таърихи ҷамъият, алоқамандию ихтилофоти он дар соҳаҳои гуногуни  иҷтимоӣ ва тамаддун мебошад.</w:t>
            </w:r>
          </w:p>
        </w:tc>
      </w:tr>
      <w:tr w:rsidR="009B0CB1" w:rsidRPr="009B0CB1" w:rsidTr="009B0CB1">
        <w:trPr>
          <w:trHeight w:val="169"/>
        </w:trPr>
        <w:tc>
          <w:tcPr>
            <w:tcW w:w="2411"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rPr>
                <w:rFonts w:ascii="Times New Roman" w:eastAsia="Calibri" w:hAnsi="Times New Roman" w:cs="Times New Roman"/>
                <w:b/>
                <w:sz w:val="24"/>
                <w:szCs w:val="24"/>
              </w:rPr>
            </w:pPr>
            <w:r w:rsidRPr="009B0CB1">
              <w:rPr>
                <w:rFonts w:ascii="Times New Roman" w:eastAsia="Calibri" w:hAnsi="Times New Roman" w:cs="Times New Roman"/>
                <w:b/>
                <w:sz w:val="24"/>
                <w:szCs w:val="24"/>
              </w:rPr>
              <w:t>Намуди 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9B0CB1" w:rsidRPr="009B0CB1" w:rsidTr="009B0CB1">
        <w:trPr>
          <w:trHeight w:val="146"/>
        </w:trPr>
        <w:tc>
          <w:tcPr>
            <w:tcW w:w="2411"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rPr>
                <w:rFonts w:ascii="Times New Roman" w:eastAsia="Calibri" w:hAnsi="Times New Roman" w:cs="Times New Roman"/>
                <w:b/>
                <w:sz w:val="24"/>
                <w:szCs w:val="24"/>
              </w:rPr>
            </w:pPr>
            <w:r w:rsidRPr="009B0CB1">
              <w:rPr>
                <w:rFonts w:ascii="Times New Roman" w:eastAsia="Calibri"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тоҷикӣ, русӣ, англисӣ</w:t>
            </w:r>
          </w:p>
        </w:tc>
      </w:tr>
      <w:tr w:rsidR="009B0CB1" w:rsidRPr="009B0CB1" w:rsidTr="009B0CB1">
        <w:trPr>
          <w:trHeight w:val="136"/>
        </w:trPr>
        <w:tc>
          <w:tcPr>
            <w:tcW w:w="2411"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rPr>
                <w:rFonts w:ascii="Times New Roman" w:eastAsia="Calibri" w:hAnsi="Times New Roman" w:cs="Times New Roman"/>
                <w:b/>
                <w:sz w:val="24"/>
                <w:szCs w:val="24"/>
                <w:lang w:val="tg-Cyrl-TJ"/>
              </w:rPr>
            </w:pPr>
            <w:r w:rsidRPr="009B0CB1">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-баррасии дин чун як воқеияти иҷтимоӣ барои фалсафа, илм ва дигар ҳодисаҳои иҷтимоӣ;</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-шинохти дин ба дарки комили моҳияти дин, ки объекти таҳқиқи диншиносӣ ва  ягонагии ҷиҳатҳои  зоҳирӣ ва дохилии дин;</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-муайян кардани робитаи генетикии байни динҳо.</w:t>
            </w:r>
          </w:p>
        </w:tc>
      </w:tr>
      <w:tr w:rsidR="009B0CB1" w:rsidRPr="00DB4F29" w:rsidTr="009B0CB1">
        <w:trPr>
          <w:trHeight w:val="411"/>
        </w:trPr>
        <w:tc>
          <w:tcPr>
            <w:tcW w:w="2411"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rPr>
                <w:rFonts w:ascii="Times New Roman" w:eastAsia="Calibri" w:hAnsi="Times New Roman" w:cs="Times New Roman"/>
                <w:b/>
                <w:sz w:val="24"/>
                <w:szCs w:val="24"/>
                <w:lang w:val="tg-Cyrl-TJ"/>
              </w:rPr>
            </w:pPr>
            <w:r w:rsidRPr="009B0CB1">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jc w:val="both"/>
              <w:rPr>
                <w:rFonts w:ascii="Times New Roman" w:eastAsia="Calibri" w:hAnsi="Times New Roman" w:cs="Times New Roman"/>
                <w:b/>
                <w:sz w:val="24"/>
                <w:szCs w:val="24"/>
                <w:lang w:val="tg-Cyrl-TJ"/>
              </w:rPr>
            </w:pPr>
            <w:r w:rsidRPr="009B0CB1">
              <w:rPr>
                <w:rFonts w:ascii="Times New Roman" w:eastAsia="Calibri" w:hAnsi="Times New Roman" w:cs="Times New Roman"/>
                <w:sz w:val="24"/>
                <w:szCs w:val="24"/>
                <w:lang w:val="tg-Cyrl-TJ"/>
              </w:rPr>
              <w:t>Дар натиҷаи омӯзиши фанни  диншиносии илмӣ донишҷӯ бояд</w:t>
            </w:r>
            <w:r w:rsidRPr="009B0CB1">
              <w:rPr>
                <w:rFonts w:ascii="Times New Roman" w:eastAsia="Calibri" w:hAnsi="Times New Roman" w:cs="Times New Roman"/>
                <w:b/>
                <w:sz w:val="24"/>
                <w:szCs w:val="24"/>
                <w:lang w:val="tg-Cyrl-TJ"/>
              </w:rPr>
              <w:t xml:space="preserve"> </w:t>
            </w:r>
          </w:p>
          <w:p w:rsidR="009B0CB1" w:rsidRPr="009B0CB1" w:rsidRDefault="009B0CB1" w:rsidP="009B0CB1">
            <w:pPr>
              <w:spacing w:after="0"/>
              <w:jc w:val="both"/>
              <w:rPr>
                <w:rFonts w:ascii="Times New Roman" w:eastAsia="Calibri" w:hAnsi="Times New Roman" w:cs="Times New Roman"/>
                <w:b/>
                <w:i/>
                <w:sz w:val="24"/>
                <w:szCs w:val="24"/>
                <w:lang w:val="tg-Cyrl-TJ"/>
              </w:rPr>
            </w:pPr>
            <w:r w:rsidRPr="009B0CB1">
              <w:rPr>
                <w:rFonts w:ascii="Times New Roman" w:eastAsia="Calibri" w:hAnsi="Times New Roman" w:cs="Times New Roman"/>
                <w:b/>
                <w:i/>
                <w:sz w:val="24"/>
                <w:szCs w:val="24"/>
                <w:lang w:val="tg-Cyrl-TJ"/>
              </w:rPr>
              <w:t>донад:</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ҷараёнҳо ва назарияҳои  муосири диниро таҳлил кардан;</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таҳлил кардани таълимоти диншиносони машҳур ба монанди Ҷ.Нос., С.А.Токарев., М.П.Крилев., Ш.Абдуллозод;</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xml:space="preserve">- ҳаёти динии ҷомеаи тоҷик ва диншиносони арсаи ҷаҳони доштаи тоҷик. </w:t>
            </w:r>
          </w:p>
          <w:p w:rsidR="009B0CB1" w:rsidRPr="009B0CB1" w:rsidRDefault="009B0CB1" w:rsidP="009B0CB1">
            <w:pPr>
              <w:spacing w:after="0"/>
              <w:jc w:val="both"/>
              <w:rPr>
                <w:rFonts w:ascii="Times New Roman" w:eastAsia="Calibri" w:hAnsi="Times New Roman" w:cs="Times New Roman"/>
                <w:b/>
                <w:i/>
                <w:sz w:val="24"/>
                <w:szCs w:val="24"/>
                <w:lang w:val="tg-Cyrl-TJ"/>
              </w:rPr>
            </w:pPr>
            <w:r w:rsidRPr="009B0CB1">
              <w:rPr>
                <w:rFonts w:ascii="Times New Roman" w:eastAsia="Calibri" w:hAnsi="Times New Roman" w:cs="Times New Roman"/>
                <w:b/>
                <w:i/>
                <w:sz w:val="24"/>
                <w:szCs w:val="24"/>
                <w:lang w:val="tg-Cyrl-TJ"/>
              </w:rPr>
              <w:t>тавонад:</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маҳорати баланди  ҷомеашиносӣ ва таҳлилгароӣ;</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xml:space="preserve">- таҳлил ва муқоиса кардани ихтисоси худ бо раванду зуҳуротҳои диние,  ки дар ҷомеаи ба вуқуъ меоянд. </w:t>
            </w:r>
          </w:p>
          <w:p w:rsidR="009B0CB1" w:rsidRPr="009B0CB1" w:rsidRDefault="009B0CB1" w:rsidP="009B0CB1">
            <w:pPr>
              <w:spacing w:after="0"/>
              <w:jc w:val="both"/>
              <w:rPr>
                <w:rFonts w:ascii="Times New Roman" w:eastAsia="Calibri" w:hAnsi="Times New Roman" w:cs="Times New Roman"/>
                <w:i/>
                <w:sz w:val="24"/>
                <w:szCs w:val="24"/>
                <w:lang w:val="tg-Cyrl-TJ"/>
              </w:rPr>
            </w:pPr>
            <w:r w:rsidRPr="009B0CB1">
              <w:rPr>
                <w:rFonts w:ascii="Times New Roman" w:eastAsia="Calibri" w:hAnsi="Times New Roman" w:cs="Times New Roman"/>
                <w:b/>
                <w:i/>
                <w:sz w:val="24"/>
                <w:szCs w:val="24"/>
                <w:lang w:val="tg-Cyrl-TJ"/>
              </w:rPr>
              <w:t>дошта бошад:</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дар вазъияти имрӯзаи ҷаҳонишавӣ қобилити худидоракуниро</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доштан ва ба гурӯҳҳои бегонагароӣ напайвастан.</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rPr>
              <w:t xml:space="preserve">- </w:t>
            </w:r>
            <w:r w:rsidRPr="009B0CB1">
              <w:rPr>
                <w:rFonts w:ascii="Times New Roman" w:eastAsia="Calibri" w:hAnsi="Times New Roman" w:cs="Times New Roman"/>
                <w:sz w:val="24"/>
                <w:szCs w:val="24"/>
                <w:lang w:val="tg-Cyrl-TJ"/>
              </w:rPr>
              <w:t>доштани</w:t>
            </w:r>
            <w:r w:rsidRPr="009B0CB1">
              <w:rPr>
                <w:rFonts w:ascii="Times New Roman" w:eastAsia="Calibri" w:hAnsi="Times New Roman" w:cs="Times New Roman"/>
                <w:sz w:val="24"/>
                <w:szCs w:val="24"/>
              </w:rPr>
              <w:t xml:space="preserve"> тафаккури муайян оид ба </w:t>
            </w:r>
            <w:r w:rsidRPr="009B0CB1">
              <w:rPr>
                <w:rFonts w:ascii="Times New Roman" w:eastAsia="Calibri" w:hAnsi="Times New Roman" w:cs="Times New Roman"/>
                <w:sz w:val="24"/>
                <w:szCs w:val="24"/>
                <w:lang w:val="tg-Cyrl-TJ"/>
              </w:rPr>
              <w:t>дин ва тафаккури динӣ</w:t>
            </w:r>
            <w:r w:rsidRPr="009B0CB1">
              <w:rPr>
                <w:rFonts w:ascii="Times New Roman" w:eastAsia="Calibri" w:hAnsi="Times New Roman" w:cs="Times New Roman"/>
                <w:sz w:val="24"/>
                <w:szCs w:val="24"/>
              </w:rPr>
              <w:t>;</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xml:space="preserve">- маҳорати баланди  таҳлилгароӣ; </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xml:space="preserve">- маҳорати баланди таҳлилгароӣ оиди он таълимотҳое, ки хусусияти ифротгароӣ доранд; </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ҷаҳонбинии дунявӣ ва нигоҳи илмӣ нисбати таълимотҳои динӣ</w:t>
            </w:r>
          </w:p>
        </w:tc>
      </w:tr>
      <w:tr w:rsidR="009B0CB1" w:rsidRPr="009B0CB1" w:rsidTr="009B0CB1">
        <w:trPr>
          <w:trHeight w:val="274"/>
        </w:trPr>
        <w:tc>
          <w:tcPr>
            <w:tcW w:w="2411"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rPr>
                <w:rFonts w:ascii="Times New Roman" w:eastAsia="Calibri" w:hAnsi="Times New Roman" w:cs="Times New Roman"/>
                <w:b/>
                <w:sz w:val="24"/>
                <w:szCs w:val="24"/>
              </w:rPr>
            </w:pPr>
            <w:r w:rsidRPr="009B0CB1">
              <w:rPr>
                <w:rFonts w:ascii="Times New Roman" w:eastAsia="Calibri" w:hAnsi="Times New Roman" w:cs="Times New Roman"/>
                <w:b/>
                <w:sz w:val="24"/>
                <w:szCs w:val="24"/>
              </w:rPr>
              <w:t>Номгӯи боб /</w:t>
            </w:r>
            <w:r w:rsidRPr="009B0CB1">
              <w:rPr>
                <w:rFonts w:ascii="Times New Roman" w:eastAsia="Calibri" w:hAnsi="Times New Roman" w:cs="Times New Roman"/>
                <w:b/>
                <w:sz w:val="24"/>
                <w:szCs w:val="24"/>
                <w:lang w:val="tg-Cyrl-TJ"/>
              </w:rPr>
              <w:t xml:space="preserve"> </w:t>
            </w:r>
            <w:r w:rsidRPr="009B0CB1">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дин ҳамчун арзиши волои фарҳангӣ-ахлоқӣ.</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диншиносии муқоисавӣ.</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вазифаҳои иҷтимоии дин.</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bCs/>
                <w:sz w:val="24"/>
                <w:szCs w:val="24"/>
                <w:lang w:val="tg-Cyrl-TJ"/>
              </w:rPr>
              <w:t xml:space="preserve">- </w:t>
            </w:r>
            <w:r w:rsidRPr="009B0CB1">
              <w:rPr>
                <w:rFonts w:ascii="Times New Roman" w:eastAsia="Calibri" w:hAnsi="Times New Roman" w:cs="Times New Roman"/>
                <w:sz w:val="24"/>
                <w:szCs w:val="24"/>
                <w:lang w:val="tg-Cyrl-TJ"/>
              </w:rPr>
              <w:t>дин дар партави афкори озодандешӣ.</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bCs/>
                <w:sz w:val="24"/>
                <w:szCs w:val="24"/>
                <w:lang w:val="tg-Cyrl-TJ"/>
              </w:rPr>
              <w:t xml:space="preserve">- </w:t>
            </w:r>
            <w:r w:rsidRPr="009B0CB1">
              <w:rPr>
                <w:rFonts w:ascii="Times New Roman" w:eastAsia="Calibri" w:hAnsi="Times New Roman" w:cs="Times New Roman"/>
                <w:sz w:val="24"/>
                <w:szCs w:val="24"/>
                <w:lang w:val="tg-Cyrl-TJ"/>
              </w:rPr>
              <w:t>Ислом ва масъалаҳои миллӣ дар Тоҷикистон.</w:t>
            </w:r>
          </w:p>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 дин дар ҷаҳони муосир.</w:t>
            </w:r>
          </w:p>
          <w:p w:rsidR="009B0CB1" w:rsidRPr="009B0CB1" w:rsidRDefault="009B0CB1" w:rsidP="009B0CB1">
            <w:pPr>
              <w:spacing w:after="0"/>
              <w:jc w:val="both"/>
              <w:rPr>
                <w:rFonts w:ascii="Times New Roman" w:eastAsia="Calibri" w:hAnsi="Times New Roman" w:cs="Times New Roman"/>
                <w:bCs/>
                <w:sz w:val="24"/>
                <w:szCs w:val="24"/>
                <w:lang w:val="tg-Cyrl-TJ"/>
              </w:rPr>
            </w:pPr>
            <w:r w:rsidRPr="009B0CB1">
              <w:rPr>
                <w:rFonts w:ascii="Times New Roman" w:eastAsia="Calibri" w:hAnsi="Times New Roman" w:cs="Times New Roman"/>
                <w:sz w:val="24"/>
                <w:szCs w:val="24"/>
                <w:lang w:val="tg-Cyrl-TJ"/>
              </w:rPr>
              <w:t>- дунявият ва зарурати давлатдории дунявӣ.</w:t>
            </w:r>
          </w:p>
        </w:tc>
      </w:tr>
      <w:tr w:rsidR="009B0CB1" w:rsidRPr="009B0CB1" w:rsidTr="009B0CB1">
        <w:trPr>
          <w:trHeight w:val="296"/>
        </w:trPr>
        <w:tc>
          <w:tcPr>
            <w:tcW w:w="2411"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line="240" w:lineRule="auto"/>
              <w:rPr>
                <w:rFonts w:ascii="Times New Roman" w:eastAsia="Calibri" w:hAnsi="Times New Roman" w:cs="Times New Roman"/>
                <w:b/>
                <w:sz w:val="24"/>
                <w:szCs w:val="24"/>
              </w:rPr>
            </w:pPr>
            <w:r w:rsidRPr="009B0CB1">
              <w:rPr>
                <w:rFonts w:ascii="Times New Roman" w:eastAsia="Calibri"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Компютери фардӣ, проектор, тахтаи электронӣ</w:t>
            </w:r>
          </w:p>
        </w:tc>
      </w:tr>
      <w:tr w:rsidR="009B0CB1" w:rsidRPr="009B0CB1" w:rsidTr="009B0CB1">
        <w:trPr>
          <w:trHeight w:val="226"/>
        </w:trPr>
        <w:tc>
          <w:tcPr>
            <w:tcW w:w="2411"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line="240" w:lineRule="auto"/>
              <w:rPr>
                <w:rFonts w:ascii="Times New Roman" w:eastAsia="Calibri" w:hAnsi="Times New Roman" w:cs="Times New Roman"/>
                <w:b/>
                <w:sz w:val="24"/>
                <w:szCs w:val="24"/>
              </w:rPr>
            </w:pPr>
            <w:r w:rsidRPr="009B0CB1">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Супоришҳои тестӣ, суҳбати инфиродӣ</w:t>
            </w:r>
          </w:p>
        </w:tc>
      </w:tr>
      <w:tr w:rsidR="009B0CB1" w:rsidRPr="009B0CB1" w:rsidTr="009B0CB1">
        <w:trPr>
          <w:trHeight w:val="292"/>
        </w:trPr>
        <w:tc>
          <w:tcPr>
            <w:tcW w:w="2411"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line="240" w:lineRule="auto"/>
              <w:rPr>
                <w:rFonts w:ascii="Times New Roman" w:eastAsia="Calibri" w:hAnsi="Times New Roman" w:cs="Times New Roman"/>
                <w:b/>
                <w:sz w:val="24"/>
                <w:szCs w:val="24"/>
              </w:rPr>
            </w:pPr>
            <w:r w:rsidRPr="009B0CB1">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9B0CB1" w:rsidRPr="009B0CB1" w:rsidRDefault="009B0CB1" w:rsidP="009B0CB1">
            <w:pPr>
              <w:spacing w:after="0"/>
              <w:jc w:val="both"/>
              <w:rPr>
                <w:rFonts w:ascii="Times New Roman" w:eastAsia="Calibri" w:hAnsi="Times New Roman" w:cs="Times New Roman"/>
                <w:sz w:val="24"/>
                <w:szCs w:val="24"/>
                <w:lang w:val="tg-Cyrl-TJ"/>
              </w:rPr>
            </w:pPr>
            <w:r w:rsidRPr="009B0CB1">
              <w:rPr>
                <w:rFonts w:ascii="Times New Roman" w:eastAsia="Calibri" w:hAnsi="Times New Roman" w:cs="Times New Roman"/>
                <w:sz w:val="24"/>
                <w:szCs w:val="24"/>
                <w:lang w:val="tg-Cyrl-TJ"/>
              </w:rPr>
              <w:t>Имтиҳон (тестӣ, комютерӣ, хаттӣ, шифоҳӣ)</w:t>
            </w:r>
          </w:p>
        </w:tc>
      </w:tr>
    </w:tbl>
    <w:p w:rsidR="008874CE" w:rsidRDefault="002A33BD" w:rsidP="008874CE">
      <w:pPr>
        <w:autoSpaceDE w:val="0"/>
        <w:autoSpaceDN w:val="0"/>
        <w:adjustRightInd w:val="0"/>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1.1.5</w:t>
      </w:r>
      <w:r w:rsidR="008874CE">
        <w:rPr>
          <w:rFonts w:ascii="Times New Roman" w:eastAsia="Times New Roman" w:hAnsi="Times New Roman" w:cs="Times New Roman"/>
          <w:b/>
          <w:sz w:val="24"/>
          <w:szCs w:val="24"/>
          <w:lang w:val="tg-Cyrl-TJ"/>
        </w:rPr>
        <w:t xml:space="preserve">. </w:t>
      </w:r>
      <w:r w:rsidR="008874CE">
        <w:rPr>
          <w:rFonts w:ascii="Times New Roman" w:eastAsia="Calibri" w:hAnsi="Times New Roman" w:cs="Times New Roman"/>
          <w:b/>
          <w:sz w:val="24"/>
          <w:szCs w:val="24"/>
          <w:lang w:val="tg-Cyrl-TJ"/>
        </w:rPr>
        <w:t>Сотсиология</w:t>
      </w:r>
    </w:p>
    <w:tbl>
      <w:tblPr>
        <w:tblpPr w:leftFromText="180" w:rightFromText="180" w:bottomFromText="160" w:vertAnchor="text" w:tblpX="86"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8874CE" w:rsidRPr="008874CE" w:rsidTr="008874CE">
        <w:trPr>
          <w:trHeight w:val="418"/>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Сотсиология илмест, ки низоми муайяни донишҳои илмиро оиди ташаккул ва самти рафтори одамон дар алоқаманди бо мансубияти онҳо ба гуруҳу умумиятҳои иҷтимоиро меомӯзад.</w:t>
            </w:r>
          </w:p>
        </w:tc>
      </w:tr>
      <w:tr w:rsidR="008874CE" w:rsidRPr="008874CE" w:rsidTr="008874CE">
        <w:trPr>
          <w:trHeight w:val="145"/>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8874CE" w:rsidTr="008874CE">
        <w:trPr>
          <w:trHeight w:val="56"/>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тоҷикӣ, русӣ, англисӣ</w:t>
            </w:r>
          </w:p>
        </w:tc>
      </w:tr>
      <w:tr w:rsidR="008874CE" w:rsidRPr="00DB4F29" w:rsidTr="008874CE">
        <w:trPr>
          <w:trHeight w:val="313"/>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 xml:space="preserve"> донад: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моҳият, зарурият ва вазифаҳои тадқиқотҳои сотсиологӣ дар соҳаи фаъолияти иҷтимоӣ-фарҳангӣ;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шарҳои ташкили тадқиқотҳои сотсиологӣ;</w:t>
            </w:r>
          </w:p>
          <w:p w:rsidR="008874CE" w:rsidRDefault="008874CE">
            <w:pPr>
              <w:spacing w:after="0" w:line="240" w:lineRule="auto"/>
              <w:jc w:val="both"/>
              <w:rPr>
                <w:rFonts w:ascii="Times New Roman" w:eastAsia="Calibri" w:hAnsi="Times New Roman" w:cs="Times New Roman"/>
                <w:bCs/>
                <w:iCs/>
                <w:sz w:val="24"/>
                <w:szCs w:val="24"/>
                <w:lang w:val="tg-Cyrl-TJ"/>
              </w:rPr>
            </w:pPr>
            <w:r>
              <w:rPr>
                <w:rFonts w:ascii="Times New Roman" w:eastAsia="Calibri" w:hAnsi="Times New Roman" w:cs="Times New Roman"/>
                <w:bCs/>
                <w:iCs/>
                <w:sz w:val="24"/>
                <w:szCs w:val="24"/>
                <w:lang w:val="tg-Cyrl-TJ"/>
              </w:rPr>
              <w:t>– моҳият, зарурият ва таснифоти усулҳои тадқиқотҳои сотсиологӣ дар соҳаи фаъолияти иҷтимоӣ-фарҳангӣ;</w:t>
            </w:r>
          </w:p>
          <w:p w:rsidR="008874CE" w:rsidRPr="009B0CB1" w:rsidRDefault="008874CE">
            <w:pPr>
              <w:spacing w:after="0" w:line="240" w:lineRule="auto"/>
              <w:jc w:val="both"/>
              <w:rPr>
                <w:rFonts w:ascii="Times New Roman" w:eastAsia="Calibri" w:hAnsi="Times New Roman" w:cs="Times New Roman"/>
                <w:bCs/>
                <w:iCs/>
                <w:sz w:val="24"/>
                <w:szCs w:val="24"/>
                <w:lang w:val="tg-Cyrl-TJ"/>
              </w:rPr>
            </w:pPr>
            <w:r>
              <w:rPr>
                <w:rFonts w:ascii="Times New Roman" w:eastAsia="Calibri" w:hAnsi="Times New Roman" w:cs="Times New Roman"/>
                <w:bCs/>
                <w:iCs/>
                <w:sz w:val="24"/>
                <w:szCs w:val="24"/>
                <w:lang w:val="tg-Cyrl-TJ"/>
              </w:rPr>
              <w:lastRenderedPageBreak/>
              <w:t xml:space="preserve">– моҳият, зарурият, мақсад ва вазифаҳои банақшагирии </w:t>
            </w:r>
            <w:r w:rsidRPr="009B0CB1">
              <w:rPr>
                <w:rFonts w:ascii="Times New Roman" w:eastAsia="Calibri" w:hAnsi="Times New Roman" w:cs="Times New Roman"/>
                <w:bCs/>
                <w:iCs/>
                <w:sz w:val="24"/>
                <w:szCs w:val="24"/>
                <w:lang w:val="tg-Cyrl-TJ"/>
              </w:rPr>
              <w:t>тадқиқотҳои сотсиологӣ дар соҳаи фаъолияти иҷтимоӣ-фарҳангӣ</w:t>
            </w:r>
          </w:p>
          <w:p w:rsidR="008874CE" w:rsidRDefault="008874CE">
            <w:pPr>
              <w:spacing w:after="0" w:line="240" w:lineRule="auto"/>
              <w:jc w:val="both"/>
              <w:rPr>
                <w:rFonts w:ascii="Times New Roman" w:eastAsia="Calibri" w:hAnsi="Times New Roman" w:cs="Times New Roman"/>
                <w:bCs/>
                <w:iCs/>
                <w:sz w:val="24"/>
                <w:szCs w:val="24"/>
                <w:lang w:val="tg-Cyrl-TJ"/>
              </w:rPr>
            </w:pPr>
            <w:r w:rsidRPr="009B0CB1">
              <w:rPr>
                <w:rFonts w:ascii="Times New Roman" w:eastAsia="Calibri" w:hAnsi="Times New Roman" w:cs="Times New Roman"/>
                <w:bCs/>
                <w:iCs/>
                <w:sz w:val="24"/>
                <w:szCs w:val="24"/>
                <w:lang w:val="tg-Cyrl-TJ"/>
              </w:rPr>
              <w:t>– моҳият, зарурият, мақсад</w:t>
            </w:r>
            <w:r>
              <w:rPr>
                <w:rFonts w:ascii="Times New Roman" w:eastAsia="Calibri" w:hAnsi="Times New Roman" w:cs="Times New Roman"/>
                <w:bCs/>
                <w:iCs/>
                <w:sz w:val="24"/>
                <w:szCs w:val="24"/>
                <w:lang w:val="tg-Cyrl-TJ"/>
              </w:rPr>
              <w:t xml:space="preserve"> ва вазифаҳои таҳлили вазъи фаъолияти иҷтимоӣ-фарҳангӣ.</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ҷобаҷогузории дуруст ва истифодабарии маҷмӯи донишҳо дар бораи тадқиқотҳои илмии соҳаи фаъолияти иҷтимоӣ-фарҳангӣ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таснифоти самтҳои асосӣ ва афзалиятноки тадқиқотҳои илмӣ дар соҳаи фаъолияти иҷтимоӣ-фарҳангӣ;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мустақилона хулосабарорӣ кардан ва дар ин замина қабул намудани қарорҳои мушаххас оиди тадбиқи натиҷаҳои тадқиқотҳои илмии фаъолияти иҷтимоӣ-фарҳангӣ;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самтҳои мақсаднок истифодабарии  натиҷаҳои тадқиқотҳои илмии фаъолияти иҷтимоӣ-фарҳангӣ;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интихоби иттилоот барои таҳлили масоили мавриди таҳқиқ қарор дода шаванда.</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тасаввурот дошта бошад:</w:t>
            </w:r>
          </w:p>
          <w:p w:rsidR="008874CE" w:rsidRDefault="008874CE">
            <w:pPr>
              <w:spacing w:after="0" w:line="240" w:lineRule="auto"/>
              <w:jc w:val="both"/>
              <w:rPr>
                <w:rFonts w:ascii="Times New Roman" w:eastAsia="Calibri" w:hAnsi="Times New Roman" w:cs="Times New Roman"/>
                <w:bCs/>
                <w:iCs/>
                <w:sz w:val="24"/>
                <w:szCs w:val="24"/>
                <w:lang w:val="tg-Cyrl-TJ"/>
              </w:rPr>
            </w:pPr>
            <w:r>
              <w:rPr>
                <w:rFonts w:ascii="Times New Roman" w:eastAsia="Calibri" w:hAnsi="Times New Roman" w:cs="Times New Roman"/>
                <w:bCs/>
                <w:iCs/>
                <w:sz w:val="24"/>
                <w:szCs w:val="24"/>
                <w:lang w:val="tg-Cyrl-TJ"/>
              </w:rPr>
              <w:t>– оиди технологияи ташкил ва баргузорӣва татбиқи амалии натиҷаҳои тадқиқотҳои илмии соҳаи фаъолияти иҷтимоӣ-фарҳангӣ.</w:t>
            </w:r>
          </w:p>
        </w:tc>
      </w:tr>
      <w:tr w:rsidR="008874CE" w:rsidRPr="00DB4F29" w:rsidTr="008874CE">
        <w:trPr>
          <w:trHeight w:val="1116"/>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Сотсиология</w:t>
            </w:r>
            <w:r>
              <w:rPr>
                <w:rFonts w:ascii="Times New Roman" w:eastAsia="Calibri" w:hAnsi="Times New Roman" w:cs="Times New Roman"/>
                <w:bCs/>
                <w:sz w:val="24"/>
                <w:szCs w:val="24"/>
                <w:lang w:val="tg-Cyrl-TJ"/>
              </w:rPr>
              <w:t xml:space="preserve"> дар рушду такомули донишу маърифат ва ҷаҳонбинии донишҷӯён, ошноӣ пайдо намудани онҳо бо самтҳои асосии тадқиқотҳои сотсиологӣ дар соҳаи фарҳанг, тарзу усули доир намудани тадқиқотҳои сотсиологӣ ва дар маҷмӯъ барои омода намудани онҳо барои фаъолияти минбаъда дар соҳаи фаъолияти иҷтимоӣ-фарҳангӣ мусоидат менамояд.</w:t>
            </w:r>
          </w:p>
        </w:tc>
      </w:tr>
      <w:tr w:rsidR="008874CE" w:rsidTr="008874CE">
        <w:trPr>
          <w:trHeight w:val="1218"/>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rsidP="0015065F">
            <w:pPr>
              <w:numPr>
                <w:ilvl w:val="0"/>
                <w:numId w:val="27"/>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w:t>
            </w:r>
            <w:r>
              <w:rPr>
                <w:rFonts w:ascii="Times New Roman" w:eastAsia="Calibri" w:hAnsi="Times New Roman" w:cs="Times New Roman"/>
                <w:sz w:val="24"/>
                <w:szCs w:val="24"/>
              </w:rPr>
              <w:t>отсиология</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 ҳамчун илм</w:t>
            </w:r>
            <w:r>
              <w:rPr>
                <w:rFonts w:ascii="Times New Roman" w:eastAsia="Calibri" w:hAnsi="Times New Roman" w:cs="Times New Roman"/>
                <w:sz w:val="24"/>
                <w:szCs w:val="24"/>
                <w:lang w:val="tg-Cyrl-TJ"/>
              </w:rPr>
              <w:t>;</w:t>
            </w:r>
          </w:p>
          <w:p w:rsidR="008874CE" w:rsidRDefault="008874CE" w:rsidP="0015065F">
            <w:pPr>
              <w:numPr>
                <w:ilvl w:val="0"/>
                <w:numId w:val="27"/>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w:t>
            </w:r>
            <w:r>
              <w:rPr>
                <w:rFonts w:ascii="Times New Roman" w:eastAsia="Calibri" w:hAnsi="Times New Roman" w:cs="Times New Roman"/>
                <w:sz w:val="24"/>
                <w:szCs w:val="24"/>
              </w:rPr>
              <w:t>отсиологияи соҳибкорӣ</w:t>
            </w:r>
            <w:r>
              <w:rPr>
                <w:rFonts w:ascii="Times New Roman" w:eastAsia="Calibri" w:hAnsi="Times New Roman" w:cs="Times New Roman"/>
                <w:sz w:val="24"/>
                <w:szCs w:val="24"/>
                <w:lang w:val="tg-Cyrl-TJ"/>
              </w:rPr>
              <w:t>;</w:t>
            </w:r>
          </w:p>
          <w:p w:rsidR="008874CE" w:rsidRDefault="008874CE" w:rsidP="0015065F">
            <w:pPr>
              <w:numPr>
                <w:ilvl w:val="0"/>
                <w:numId w:val="27"/>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таърихи ташаккулёбӣ ва инкишофи илми сотсиология;</w:t>
            </w:r>
          </w:p>
          <w:p w:rsidR="008874CE" w:rsidRDefault="008874CE" w:rsidP="0015065F">
            <w:pPr>
              <w:numPr>
                <w:ilvl w:val="0"/>
                <w:numId w:val="27"/>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заминаҳои пайдоиши илми сотсиология;</w:t>
            </w:r>
          </w:p>
          <w:p w:rsidR="008874CE" w:rsidRDefault="008874CE" w:rsidP="0015065F">
            <w:pPr>
              <w:numPr>
                <w:ilvl w:val="0"/>
                <w:numId w:val="27"/>
              </w:numPr>
              <w:spacing w:after="0" w:line="240" w:lineRule="auto"/>
              <w:ind w:left="176"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иҷтимоишавии шахс дар ҷомеа;</w:t>
            </w:r>
          </w:p>
          <w:p w:rsidR="008874CE" w:rsidRDefault="008874CE" w:rsidP="0015065F">
            <w:pPr>
              <w:numPr>
                <w:ilvl w:val="0"/>
                <w:numId w:val="27"/>
              </w:numPr>
              <w:spacing w:after="0" w:line="240" w:lineRule="auto"/>
              <w:ind w:left="176" w:hanging="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а</w:t>
            </w:r>
            <w:r>
              <w:rPr>
                <w:rFonts w:ascii="Times New Roman" w:eastAsia="Calibri" w:hAnsi="Times New Roman" w:cs="Times New Roman"/>
                <w:sz w:val="24"/>
                <w:szCs w:val="24"/>
              </w:rPr>
              <w:t>сосгузорони сотсиологияи тоҷик</w:t>
            </w:r>
            <w:r>
              <w:rPr>
                <w:rFonts w:ascii="Times New Roman" w:eastAsia="Calibri" w:hAnsi="Times New Roman" w:cs="Times New Roman"/>
                <w:sz w:val="24"/>
                <w:szCs w:val="24"/>
                <w:lang w:val="tg-Cyrl-TJ"/>
              </w:rPr>
              <w:t>.</w:t>
            </w:r>
          </w:p>
        </w:tc>
      </w:tr>
      <w:tr w:rsidR="008874CE" w:rsidRPr="008874CE" w:rsidTr="008874CE">
        <w:trPr>
          <w:trHeight w:val="415"/>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8874CE" w:rsidTr="008874CE">
        <w:trPr>
          <w:trHeight w:val="224"/>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8874CE" w:rsidRPr="008874CE" w:rsidTr="008874CE">
        <w:trPr>
          <w:trHeight w:val="256"/>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8874CE" w:rsidRDefault="002A33BD" w:rsidP="008874CE">
      <w:pPr>
        <w:autoSpaceDE w:val="0"/>
        <w:autoSpaceDN w:val="0"/>
        <w:adjustRightInd w:val="0"/>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1.1.6</w:t>
      </w:r>
      <w:r w:rsidR="008874CE">
        <w:rPr>
          <w:rFonts w:ascii="Times New Roman" w:eastAsia="Times New Roman" w:hAnsi="Times New Roman" w:cs="Times New Roman"/>
          <w:b/>
          <w:sz w:val="24"/>
          <w:szCs w:val="24"/>
          <w:lang w:val="tg-Cyrl-TJ"/>
        </w:rPr>
        <w:t>.</w:t>
      </w:r>
      <w:r w:rsidR="008874CE">
        <w:rPr>
          <w:rFonts w:ascii="Times New Roman" w:eastAsia="Calibri" w:hAnsi="Times New Roman" w:cs="Times New Roman"/>
          <w:b/>
          <w:sz w:val="24"/>
          <w:szCs w:val="24"/>
          <w:lang w:val="tg-Cyrl-TJ"/>
        </w:rPr>
        <w:t>Сиёсатшиносӣ</w:t>
      </w:r>
    </w:p>
    <w:tbl>
      <w:tblPr>
        <w:tblpPr w:leftFromText="180" w:rightFromText="180" w:bottomFromText="16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8874CE" w:rsidRPr="008874CE" w:rsidTr="008874CE">
        <w:trPr>
          <w:trHeight w:val="558"/>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sz w:val="24"/>
                <w:szCs w:val="24"/>
                <w:lang w:val="tg-Cyrl-TJ"/>
              </w:rPr>
              <w:t>Сиёсатшиносӣ ин илм дар бораи қонуниятҳои умумии ҳаёти сиёсӣ, қонун ва принсипҳои пайдоиш, ташаккул ва рушди низомҳои сиёсӣ, равандҳои сиёсӣ ва фарҳанги сиёсӣ, инчунин дар бораи шакл, тарз ва роҳҳои зуҳурии онҳо дар фаъолияти субектҳои сиёсат мебошад.</w:t>
            </w:r>
          </w:p>
        </w:tc>
      </w:tr>
      <w:tr w:rsidR="008874CE" w:rsidRPr="008874CE" w:rsidTr="008874CE">
        <w:trPr>
          <w:trHeight w:val="56"/>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8874CE" w:rsidTr="008874CE">
        <w:trPr>
          <w:trHeight w:val="230"/>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тоҷикӣ, русӣ, ангилисӣ </w:t>
            </w:r>
          </w:p>
        </w:tc>
      </w:tr>
      <w:tr w:rsidR="008874CE" w:rsidRPr="00DB4F29" w:rsidTr="008874CE">
        <w:trPr>
          <w:trHeight w:val="313"/>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 xml:space="preserve">Салоҳиятҳое, ки дар донишҷӯ зимни </w:t>
            </w:r>
            <w:r>
              <w:rPr>
                <w:rFonts w:ascii="Times New Roman" w:eastAsia="Calibri" w:hAnsi="Times New Roman" w:cs="Times New Roman"/>
                <w:b/>
                <w:sz w:val="24"/>
                <w:szCs w:val="24"/>
                <w:lang w:val="tg-Cyrl-TJ"/>
              </w:rPr>
              <w:lastRenderedPageBreak/>
              <w:t>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8874CE" w:rsidRDefault="008874CE" w:rsidP="0015065F">
            <w:pPr>
              <w:numPr>
                <w:ilvl w:val="0"/>
                <w:numId w:val="28"/>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 xml:space="preserve">донишҷӯёнро бо давраҳои асосии таърихи таълимоти сиёсии гузаштаи инсоният ва назарияҳои муосири сиёсӣ, қонунҳою </w:t>
            </w:r>
            <w:r>
              <w:rPr>
                <w:rFonts w:ascii="Times New Roman" w:eastAsia="Calibri" w:hAnsi="Times New Roman" w:cs="Times New Roman"/>
                <w:sz w:val="24"/>
                <w:szCs w:val="24"/>
                <w:lang w:val="tg-Cyrl-TJ"/>
              </w:rPr>
              <w:lastRenderedPageBreak/>
              <w:t>категорияҳои сиёсатшиносӣ, методҳои илмии сиёсатшиносӣ, муносибатҳои одамонро дар пайвастагӣ бо ҳокимият ва раванди идоракунӣ шинос гардад;</w:t>
            </w:r>
          </w:p>
          <w:p w:rsidR="008874CE" w:rsidRDefault="008874CE" w:rsidP="0015065F">
            <w:pPr>
              <w:numPr>
                <w:ilvl w:val="0"/>
                <w:numId w:val="28"/>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  бояд  маърифати сиёсии худро  баланд бардошта тавонад;</w:t>
            </w:r>
          </w:p>
          <w:p w:rsidR="008874CE" w:rsidRDefault="008874CE" w:rsidP="0015065F">
            <w:pPr>
              <w:numPr>
                <w:ilvl w:val="0"/>
                <w:numId w:val="28"/>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 оид ба самтҳои муосири инкишофи хусусияти  сиёсӣ тасаввурот дошта бошад;</w:t>
            </w:r>
          </w:p>
          <w:p w:rsidR="008874CE" w:rsidRDefault="008874CE" w:rsidP="0015065F">
            <w:pPr>
              <w:numPr>
                <w:ilvl w:val="0"/>
                <w:numId w:val="28"/>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  бояд  роҳҳои такмилдиҳии низоми идоракунии хокимияти давлатӣ  ва механизми онро муайян сохта тавонад;</w:t>
            </w:r>
          </w:p>
          <w:p w:rsidR="008874CE" w:rsidRDefault="008874CE" w:rsidP="0015065F">
            <w:pPr>
              <w:numPr>
                <w:ilvl w:val="0"/>
                <w:numId w:val="28"/>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 бояд моҳияти аслии ҳодисаю воқеаҳои сиёсиро  сиёсиро фарқ ва дуруст таҳлил карда тавонад;</w:t>
            </w:r>
          </w:p>
        </w:tc>
      </w:tr>
      <w:tr w:rsidR="008874CE" w:rsidRPr="008874CE" w:rsidTr="008874CE">
        <w:trPr>
          <w:trHeight w:val="411"/>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8874CE" w:rsidRDefault="008874CE" w:rsidP="0015065F">
            <w:pPr>
              <w:pStyle w:val="a3"/>
              <w:numPr>
                <w:ilvl w:val="0"/>
                <w:numId w:val="29"/>
              </w:numPr>
              <w:tabs>
                <w:tab w:val="left" w:pos="567"/>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заминаҳои нишондиҳандаҳои омориро ба таври зарурӣ аз худ намуда, оиди ҳар як ҳодисаҳои ҳаёти ҷамъияти тасаввурот пайдо мекунад. </w:t>
            </w:r>
          </w:p>
          <w:p w:rsidR="008874CE" w:rsidRDefault="008874CE" w:rsidP="0015065F">
            <w:pPr>
              <w:pStyle w:val="a3"/>
              <w:numPr>
                <w:ilvl w:val="0"/>
                <w:numId w:val="29"/>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малакаи фаҳмиши корҳои методӣ ва таълимиро  аз  худ мекунад.</w:t>
            </w:r>
          </w:p>
          <w:p w:rsidR="008874CE" w:rsidRDefault="008874CE" w:rsidP="0015065F">
            <w:pPr>
              <w:pStyle w:val="a3"/>
              <w:numPr>
                <w:ilvl w:val="0"/>
                <w:numId w:val="29"/>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дорои сатҳи зарурии фарҳанги сиёсӣ ва шуури сиёсӣ мегардад. </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8874CE" w:rsidRDefault="008874CE" w:rsidP="0015065F">
            <w:pPr>
              <w:pStyle w:val="a3"/>
              <w:numPr>
                <w:ilvl w:val="0"/>
                <w:numId w:val="29"/>
              </w:numPr>
              <w:tabs>
                <w:tab w:val="left" w:pos="142"/>
              </w:tabs>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талаботҳо оид ба тайёр намудани кадрҳо, ки дар тавсифномаи тахассусии мутахассисони гуногун муқаррар гардидааст, муайян менамояд. </w:t>
            </w:r>
            <w:r>
              <w:rPr>
                <w:rFonts w:ascii="Times New Roman" w:eastAsia="Calibri" w:hAnsi="Times New Roman" w:cs="Times New Roman"/>
                <w:sz w:val="24"/>
                <w:szCs w:val="24"/>
              </w:rPr>
              <w:t>Вазифаи асос</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 xml:space="preserve"> ин ма</w:t>
            </w:r>
            <w:r>
              <w:rPr>
                <w:rFonts w:ascii="Times New Roman" w:eastAsia="Calibri" w:hAnsi="Times New Roman" w:cs="Times New Roman"/>
                <w:sz w:val="24"/>
                <w:szCs w:val="24"/>
                <w:lang w:val="tg-Cyrl-TJ"/>
              </w:rPr>
              <w:t>ҳ</w:t>
            </w:r>
            <w:r>
              <w:rPr>
                <w:rFonts w:ascii="Times New Roman" w:eastAsia="Calibri" w:hAnsi="Times New Roman" w:cs="Times New Roman"/>
                <w:sz w:val="24"/>
                <w:szCs w:val="24"/>
              </w:rPr>
              <w:t>орати истифода кардани дониш</w:t>
            </w:r>
            <w:r>
              <w:rPr>
                <w:rFonts w:ascii="Times New Roman" w:eastAsia="Calibri" w:hAnsi="Times New Roman" w:cs="Times New Roman"/>
                <w:sz w:val="24"/>
                <w:szCs w:val="24"/>
                <w:lang w:val="tg-Cyrl-TJ"/>
              </w:rPr>
              <w:t>ҳ</w:t>
            </w:r>
            <w:r>
              <w:rPr>
                <w:rFonts w:ascii="Times New Roman" w:eastAsia="Calibri" w:hAnsi="Times New Roman" w:cs="Times New Roman"/>
                <w:sz w:val="24"/>
                <w:szCs w:val="24"/>
              </w:rPr>
              <w:t>ои назариявии азхуднамуда дар амалия мебошад</w:t>
            </w:r>
            <w:r>
              <w:rPr>
                <w:rFonts w:ascii="Times New Roman" w:eastAsia="Calibri" w:hAnsi="Times New Roman" w:cs="Times New Roman"/>
                <w:sz w:val="24"/>
                <w:szCs w:val="24"/>
                <w:lang w:val="tg-Cyrl-TJ"/>
              </w:rPr>
              <w:t>.</w:t>
            </w:r>
          </w:p>
          <w:p w:rsidR="008874CE" w:rsidRDefault="008874CE" w:rsidP="0015065F">
            <w:pPr>
              <w:pStyle w:val="a3"/>
              <w:numPr>
                <w:ilvl w:val="0"/>
                <w:numId w:val="29"/>
              </w:numPr>
              <w:tabs>
                <w:tab w:val="left" w:pos="142"/>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оид ба самтҳои муосири инкишофи хусусияти  сиёсӣ тасаввурот дошта бошад.</w:t>
            </w:r>
          </w:p>
          <w:p w:rsidR="008874CE" w:rsidRDefault="008874CE" w:rsidP="0015065F">
            <w:pPr>
              <w:pStyle w:val="a3"/>
              <w:numPr>
                <w:ilvl w:val="0"/>
                <w:numId w:val="29"/>
              </w:numPr>
              <w:tabs>
                <w:tab w:val="left" w:pos="142"/>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дар амалия дониши гирифтаашро барои баҳодиҳии натиҷаҳои ислоҳоти гузаронидашуда истифода карда тавонад.</w:t>
            </w:r>
          </w:p>
          <w:p w:rsidR="008874CE" w:rsidRDefault="008874CE" w:rsidP="0015065F">
            <w:pPr>
              <w:pStyle w:val="a3"/>
              <w:numPr>
                <w:ilvl w:val="0"/>
                <w:numId w:val="29"/>
              </w:numPr>
              <w:tabs>
                <w:tab w:val="left" w:pos="142"/>
              </w:tabs>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роҳҳои такмилдиҳии низоми идоракунии хокимияти давлатӣ  ва механизми онро муайян созад.</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дошта бошад:</w:t>
            </w:r>
          </w:p>
          <w:p w:rsidR="008874CE" w:rsidRDefault="008874CE" w:rsidP="0015065F">
            <w:pPr>
              <w:numPr>
                <w:ilvl w:val="0"/>
                <w:numId w:val="28"/>
              </w:numPr>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барои мустақилона истифодабарии донишҳои назариявии худ оиди сиёсат  қобилият  дошта бошад.</w:t>
            </w:r>
          </w:p>
          <w:p w:rsidR="008874CE" w:rsidRDefault="008874CE" w:rsidP="0015065F">
            <w:pPr>
              <w:numPr>
                <w:ilvl w:val="0"/>
                <w:numId w:val="28"/>
              </w:numPr>
              <w:tabs>
                <w:tab w:val="left" w:pos="567"/>
              </w:tabs>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моҳияти аслии ҳодисаю воқеаҳои сиёсиро  сиёсиро фарқ карда тавонад.</w:t>
            </w:r>
          </w:p>
          <w:p w:rsidR="008874CE" w:rsidRDefault="008874CE" w:rsidP="0015065F">
            <w:pPr>
              <w:numPr>
                <w:ilvl w:val="0"/>
                <w:numId w:val="28"/>
              </w:numPr>
              <w:tabs>
                <w:tab w:val="left" w:pos="567"/>
              </w:tabs>
              <w:spacing w:after="0" w:line="240" w:lineRule="auto"/>
              <w:ind w:left="142" w:hanging="14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маҳорати истифодабарии   донишҳои сиёсиро дар амал дошта бошад.</w:t>
            </w:r>
          </w:p>
        </w:tc>
      </w:tr>
      <w:tr w:rsidR="008874CE" w:rsidRPr="008874CE" w:rsidTr="008874CE">
        <w:trPr>
          <w:trHeight w:val="274"/>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tg-Cyrl-TJ"/>
              </w:rPr>
              <w:t>Но</w:t>
            </w:r>
            <w:r>
              <w:rPr>
                <w:rFonts w:ascii="Times New Roman" w:eastAsia="Calibri" w:hAnsi="Times New Roman" w:cs="Times New Roman"/>
                <w:b/>
                <w:sz w:val="24"/>
                <w:szCs w:val="24"/>
              </w:rPr>
              <w:t>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rsidP="0015065F">
            <w:pPr>
              <w:pStyle w:val="a3"/>
              <w:numPr>
                <w:ilvl w:val="0"/>
                <w:numId w:val="28"/>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сиёсат ҳамчун  падидаи иҷтимоӣ.</w:t>
            </w:r>
          </w:p>
          <w:p w:rsidR="008874CE" w:rsidRDefault="008874CE" w:rsidP="0015065F">
            <w:pPr>
              <w:pStyle w:val="a3"/>
              <w:numPr>
                <w:ilvl w:val="0"/>
                <w:numId w:val="28"/>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марҳилаҳои асосии ташаккулёби  ва инкишофи  ақидаҳои сиёсӣ дар  мамлакатҳои  Ғарб.</w:t>
            </w:r>
          </w:p>
          <w:p w:rsidR="008874CE" w:rsidRDefault="008874CE" w:rsidP="0015065F">
            <w:pPr>
              <w:pStyle w:val="a3"/>
              <w:numPr>
                <w:ilvl w:val="0"/>
                <w:numId w:val="28"/>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eastAsia="ru-RU"/>
              </w:rPr>
              <w:t>ақидаҳои иҷтимою сиёсии мутафаккирони тоҷику  форс.</w:t>
            </w:r>
          </w:p>
          <w:p w:rsidR="008874CE" w:rsidRDefault="008874CE" w:rsidP="0015065F">
            <w:pPr>
              <w:pStyle w:val="a3"/>
              <w:numPr>
                <w:ilvl w:val="0"/>
                <w:numId w:val="28"/>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Times New Roman" w:hAnsi="Times New Roman" w:cs="Times New Roman"/>
                <w:color w:val="000000"/>
                <w:sz w:val="24"/>
                <w:szCs w:val="24"/>
                <w:lang w:val="tg-Cyrl-TJ"/>
              </w:rPr>
              <w:t>ақидаҳои мутаффаккирони  давраи Дунёи қадим, Асрҳои  Миёна, Эҳё ва Замони Нав.</w:t>
            </w:r>
          </w:p>
          <w:p w:rsidR="008874CE" w:rsidRDefault="008874CE" w:rsidP="0015065F">
            <w:pPr>
              <w:pStyle w:val="a3"/>
              <w:numPr>
                <w:ilvl w:val="0"/>
                <w:numId w:val="28"/>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истилолияти сиёсӣ.</w:t>
            </w:r>
          </w:p>
          <w:p w:rsidR="008874CE" w:rsidRDefault="008874CE" w:rsidP="0015065F">
            <w:pPr>
              <w:pStyle w:val="a3"/>
              <w:numPr>
                <w:ilvl w:val="0"/>
                <w:numId w:val="28"/>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низоми  сиёсии ҷомеа.</w:t>
            </w:r>
          </w:p>
          <w:p w:rsidR="008874CE" w:rsidRDefault="008874CE" w:rsidP="0015065F">
            <w:pPr>
              <w:pStyle w:val="a3"/>
              <w:numPr>
                <w:ilvl w:val="0"/>
                <w:numId w:val="28"/>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iCs/>
                <w:color w:val="000000"/>
                <w:sz w:val="24"/>
                <w:szCs w:val="24"/>
                <w:lang w:val="tg-Cyrl-TJ" w:eastAsia="ru-RU"/>
              </w:rPr>
              <w:t xml:space="preserve">шакл ва сохтори идоракунии давлатӣ. </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таҳлили  мавзуй “Хокимияти  сиёсӣ” ва “</w:t>
            </w:r>
            <w:r>
              <w:rPr>
                <w:rFonts w:ascii="Times New Roman" w:eastAsia="Calibri" w:hAnsi="Times New Roman" w:cs="Times New Roman"/>
                <w:bCs/>
                <w:iCs/>
                <w:sz w:val="24"/>
                <w:szCs w:val="24"/>
                <w:lang w:val="tg-Cyrl-TJ" w:eastAsia="x-none"/>
              </w:rPr>
              <w:t>низомҳо(системаҳо) сиёсӣ”;</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eastAsia="ru-RU"/>
              </w:rPr>
              <w:t>давлат дар  низоми  сиёсии ҷомеа;</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режимҳои  сиёсӣ;</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iCs/>
                <w:sz w:val="24"/>
                <w:szCs w:val="24"/>
                <w:lang w:val="tg-Cyrl-TJ"/>
              </w:rPr>
              <w:t>низоми сиёсии ҷаҳон;</w:t>
            </w:r>
            <w:r>
              <w:rPr>
                <w:rFonts w:ascii="Times New Roman" w:eastAsia="Times New Roman" w:hAnsi="Times New Roman" w:cs="Times New Roman"/>
                <w:sz w:val="24"/>
                <w:szCs w:val="24"/>
                <w:lang w:val="tg-Cyrl-TJ"/>
              </w:rPr>
              <w:t xml:space="preserve"> </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ҳизбҳои  сиёсӣ;</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шаклҳои  ҳизбӣ;</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lastRenderedPageBreak/>
              <w:t>демократия-падидаи иҷтимоию сиёсӣ;</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ҳокимияти сиёсӣ;</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мавқеи шахсият дар  сиёсат;</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сарварӣ  ва элитаи  сиёсӣ;</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далати хуубунёд ва  хусусиятҳои он;</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ҷомеаи  шаҳрвандӣ ва хусусиятҳои он; </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интихобот ва  низомҳои  интихобӣ</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маданият ва  шуури сиёсӣ;</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идеология ва  психологияи сиёсӣ;</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eastAsia="ru-RU"/>
              </w:rPr>
              <w:t>дин  ва  сиёсат;</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муносибатҳои сиёсии ҷаҳонӣ; </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ҷаҳонишавии сиёсат;</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геополитика;</w:t>
            </w:r>
          </w:p>
          <w:p w:rsidR="008874CE" w:rsidRDefault="008874CE" w:rsidP="0015065F">
            <w:pPr>
              <w:pStyle w:val="a3"/>
              <w:numPr>
                <w:ilvl w:val="0"/>
                <w:numId w:val="30"/>
              </w:numPr>
              <w:spacing w:after="0" w:line="240" w:lineRule="auto"/>
              <w:ind w:left="142" w:hanging="142"/>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w:t>
            </w:r>
            <w:r>
              <w:rPr>
                <w:rFonts w:ascii="Times New Roman" w:eastAsia="Times New Roman" w:hAnsi="Times New Roman" w:cs="Times New Roman"/>
                <w:sz w:val="24"/>
                <w:szCs w:val="24"/>
                <w:lang w:val="tg-Cyrl-TJ" w:eastAsia="ru-RU"/>
              </w:rPr>
              <w:t>ақоми  давлатофарии  Асосгузори сулҳу  ваҳдат, Пешвоӣ  миллат  дар кори  ба даст  овардани  истилолияти сиёсӣ, Эмомалӣ Раҳмон.</w:t>
            </w:r>
          </w:p>
        </w:tc>
      </w:tr>
      <w:tr w:rsidR="008874CE" w:rsidRPr="008874CE" w:rsidTr="008874CE">
        <w:trPr>
          <w:trHeight w:val="219"/>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8874CE" w:rsidTr="008874CE">
        <w:trPr>
          <w:trHeight w:val="226"/>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8874CE" w:rsidRPr="008874CE" w:rsidTr="008874CE">
        <w:trPr>
          <w:trHeight w:val="356"/>
        </w:trPr>
        <w:tc>
          <w:tcPr>
            <w:tcW w:w="2411"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8874CE" w:rsidRDefault="002A33BD" w:rsidP="008874CE">
      <w:pPr>
        <w:autoSpaceDE w:val="0"/>
        <w:autoSpaceDN w:val="0"/>
        <w:adjustRightInd w:val="0"/>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1.1.7</w:t>
      </w:r>
      <w:r w:rsidR="008874CE">
        <w:rPr>
          <w:rFonts w:ascii="Times New Roman" w:eastAsia="Times New Roman" w:hAnsi="Times New Roman" w:cs="Times New Roman"/>
          <w:b/>
          <w:sz w:val="24"/>
          <w:szCs w:val="24"/>
          <w:lang w:val="tg-Cyrl-TJ"/>
        </w:rPr>
        <w:t xml:space="preserve">. </w:t>
      </w:r>
      <w:r w:rsidR="008874CE">
        <w:rPr>
          <w:rFonts w:ascii="Times New Roman" w:eastAsia="Calibri" w:hAnsi="Times New Roman" w:cs="Times New Roman"/>
          <w:b/>
          <w:sz w:val="24"/>
          <w:szCs w:val="24"/>
          <w:lang w:val="tg-Cyrl-TJ"/>
        </w:rPr>
        <w:t>Ҳуқуқ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8874CE" w:rsidRPr="008874CE" w:rsidTr="008874CE">
        <w:trPr>
          <w:trHeight w:val="619"/>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Тавсифи</w:t>
            </w:r>
          </w:p>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outlineLvl w:val="5"/>
              <w:rPr>
                <w:rFonts w:ascii="Times New Roman" w:eastAsia="Calibri" w:hAnsi="Times New Roman" w:cs="Times New Roman"/>
                <w:bCs/>
                <w:sz w:val="24"/>
                <w:szCs w:val="24"/>
              </w:rPr>
            </w:pPr>
            <w:r>
              <w:rPr>
                <w:rFonts w:ascii="Times New Roman" w:eastAsia="Calibri" w:hAnsi="Times New Roman" w:cs="Times New Roman"/>
                <w:b/>
                <w:sz w:val="24"/>
                <w:szCs w:val="24"/>
                <w:lang w:val="tg-Cyrl-TJ"/>
              </w:rPr>
              <w:t xml:space="preserve">Ҳуқуқ аз рӯи ихтисос - </w:t>
            </w:r>
            <w:r>
              <w:rPr>
                <w:rFonts w:ascii="Times New Roman" w:eastAsia="Calibri" w:hAnsi="Times New Roman" w:cs="Times New Roman"/>
                <w:sz w:val="24"/>
                <w:szCs w:val="24"/>
                <w:lang w:val="tg-Cyrl-TJ"/>
              </w:rPr>
              <w:t>ҳуқуқ низоми қоидаҳои ба ҳама ҳатмии рафтор буда, аз тарафи давлат қабул, муқаррар ва тасдиқ мегарда ва муносибатҳои муҳими ҷамъиятиро ба танзим медарорад.</w:t>
            </w:r>
          </w:p>
        </w:tc>
      </w:tr>
      <w:tr w:rsidR="008874CE" w:rsidRPr="008874CE" w:rsidTr="008874CE">
        <w:trPr>
          <w:trHeight w:val="346"/>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Намуди</w:t>
            </w:r>
          </w:p>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машғулиятҳо</w:t>
            </w:r>
          </w:p>
        </w:tc>
        <w:tc>
          <w:tcPr>
            <w:tcW w:w="7088"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8874CE" w:rsidTr="008874CE">
        <w:trPr>
          <w:trHeight w:val="2"/>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8874CE" w:rsidTr="008874CE">
        <w:trPr>
          <w:trHeight w:val="2"/>
        </w:trPr>
        <w:tc>
          <w:tcPr>
            <w:tcW w:w="2410" w:type="dxa"/>
            <w:tcBorders>
              <w:top w:val="single" w:sz="4" w:space="0" w:color="auto"/>
              <w:left w:val="single" w:sz="4" w:space="0" w:color="auto"/>
              <w:bottom w:val="single" w:sz="4" w:space="0" w:color="auto"/>
              <w:right w:val="single" w:sz="4" w:space="0" w:color="auto"/>
            </w:tcBorders>
            <w:hideMark/>
          </w:tcPr>
          <w:p w:rsidR="008874CE" w:rsidRPr="007D3603"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Салоҳиятҳое</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ки</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дар</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донишҷӯ</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зимни</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азхуднамоии</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фанни</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мазкур</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ташаккул</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бояд</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hideMark/>
          </w:tcPr>
          <w:p w:rsidR="008874CE" w:rsidRDefault="008874CE" w:rsidP="0015065F">
            <w:pPr>
              <w:numPr>
                <w:ilvl w:val="0"/>
                <w:numId w:val="31"/>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мафҳум ва сохти фанни назарияи давлат ва ҳуқуқ;</w:t>
            </w:r>
          </w:p>
          <w:p w:rsidR="008874CE" w:rsidRDefault="008874CE" w:rsidP="0015065F">
            <w:pPr>
              <w:numPr>
                <w:ilvl w:val="0"/>
                <w:numId w:val="31"/>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мафҳум ва моҳияти давлат ва ҳуқуқ;  </w:t>
            </w:r>
          </w:p>
          <w:p w:rsidR="008874CE" w:rsidRDefault="008874CE" w:rsidP="0015065F">
            <w:pPr>
              <w:numPr>
                <w:ilvl w:val="0"/>
                <w:numId w:val="31"/>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дастгоҳи давлатӣ, давлати ҳуқуқбунёд, ҷомеаи шаҳрвандӣ;</w:t>
            </w:r>
          </w:p>
          <w:p w:rsidR="008874CE" w:rsidRDefault="008874CE" w:rsidP="0015065F">
            <w:pPr>
              <w:numPr>
                <w:ilvl w:val="0"/>
                <w:numId w:val="31"/>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сарчашмаҳои ҳуқуқ, меъёрҳои ҳуқуқ, муносибатҳои ҳуқуқӣ;</w:t>
            </w:r>
          </w:p>
          <w:p w:rsidR="008874CE" w:rsidRDefault="008874CE" w:rsidP="0015065F">
            <w:pPr>
              <w:numPr>
                <w:ilvl w:val="0"/>
                <w:numId w:val="31"/>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шуури ҳуқуқӣ, тарбияи ҳуқуқӣ, маданияти ҳуқуқӣ;</w:t>
            </w:r>
          </w:p>
          <w:p w:rsidR="008874CE" w:rsidRDefault="008874CE" w:rsidP="0015065F">
            <w:pPr>
              <w:numPr>
                <w:ilvl w:val="0"/>
                <w:numId w:val="31"/>
              </w:numPr>
              <w:tabs>
                <w:tab w:val="left" w:pos="176"/>
              </w:tabs>
              <w:spacing w:after="0" w:line="240" w:lineRule="auto"/>
              <w:ind w:left="34" w:hanging="2"/>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ҳуқуқвайронкунӣ ва ҷавобгарии ҳуқуқӣ.</w:t>
            </w:r>
          </w:p>
        </w:tc>
      </w:tr>
      <w:tr w:rsidR="008874CE" w:rsidRPr="00DB4F29" w:rsidTr="008874CE">
        <w:trPr>
          <w:trHeight w:val="2"/>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мафҳум ва функтсияҳои давлат;</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мафҳум ва аломатҳои давлати ҳуқуқбунёд;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мафҳум ва аломатҳои ҳуқуқ;</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функтсияҳои асосии ҳуқуқ; </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мафҳуми идоракунии давлатӣ;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мафҳуми соҳибкор ва фаъолияти соҳибкорӣ: </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мазмун ва намудҳои меъёрҳои ҳуқуқиро;</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намудҳои меъёрҳои ҳуқуқи андозро;</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низоми умумии санадҳои меъёрии ҳуқуқии Ҷумҳурии Тоҷикистон;</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низоми хизмати давлатӣ;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низоми мақомоти идоракунӣ;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 шартномаи (қарордодӣ) меҳнатӣ;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баҳсҳои меҳнатӣ.</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истифодаи дурусти санадҳои меъёрии ҳуқуқии дохилӣ ва байналмилалӣ;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таҳия намудани ҳуҷҷатҳои оддитарини ҳуқуқӣ;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тартиби муроҷиат намудан ба мақомоти давлатӣ;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таҳия намудани лоиҳаи шартномаи меҳнатӣ;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ширкат дар ҷамъиятҳои хоҷагӣ;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бастани шартномаҳои соҳибкорӣ. </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аз худ намояд: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аз худ намудани сарчашмаҳои  ҳуқуқ;</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аз худ намудани субъектҳои ҳуқуқ дар Ҷумҳурии Тоҷикисон;</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аз худ намудани санадҳои меъёри ҳуқуқӣ дар соҳаи ҳуқуқ.</w:t>
            </w:r>
          </w:p>
        </w:tc>
      </w:tr>
      <w:tr w:rsidR="008874CE" w:rsidRPr="008874CE" w:rsidTr="008874CE">
        <w:trPr>
          <w:trHeight w:val="648"/>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дар бораи мафҳум, предмет, метод ва субъектҳои ҳуқуқи соҳибкорӣ; </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ҳуқуқи меҳнатӣ;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низоми ҳуқуқи ҷиноятӣ;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низоми бонкӣ ва андоз;</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шартномаҳои соҳибкорӣ: мафҳум ва тартиби бастани онҳо;</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низоми мақомоти давлатӣ;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дар бораи мақомоти идоракунии маҳаллӣ.</w:t>
            </w:r>
          </w:p>
        </w:tc>
      </w:tr>
      <w:tr w:rsidR="008874CE" w:rsidRPr="008874CE" w:rsidTr="008874CE">
        <w:trPr>
          <w:trHeight w:val="319"/>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8874CE" w:rsidTr="008874CE">
        <w:trPr>
          <w:trHeight w:val="1"/>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8874CE" w:rsidRPr="008874CE" w:rsidTr="008874CE">
        <w:trPr>
          <w:trHeight w:val="1"/>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8874CE" w:rsidRDefault="008874CE" w:rsidP="008874CE">
      <w:pPr>
        <w:autoSpaceDE w:val="0"/>
        <w:autoSpaceDN w:val="0"/>
        <w:adjustRightInd w:val="0"/>
        <w:spacing w:after="0" w:line="240" w:lineRule="auto"/>
        <w:jc w:val="both"/>
        <w:rPr>
          <w:rFonts w:ascii="Times New Roman" w:hAnsi="Times New Roman" w:cs="Times New Roman"/>
          <w:b/>
          <w:sz w:val="24"/>
          <w:szCs w:val="24"/>
          <w:lang w:val="tg-Cyrl-TJ"/>
        </w:rPr>
      </w:pPr>
    </w:p>
    <w:p w:rsidR="008874CE" w:rsidRDefault="008874CE" w:rsidP="0015065F">
      <w:pPr>
        <w:pStyle w:val="a3"/>
        <w:numPr>
          <w:ilvl w:val="1"/>
          <w:numId w:val="32"/>
        </w:num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МОДУЛИ ФАНҲОИ ЗАБОНӢ</w:t>
      </w:r>
    </w:p>
    <w:p w:rsidR="008874CE" w:rsidRDefault="008874CE" w:rsidP="008874CE">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1.2.1. Забони тоҷикӣ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8874CE" w:rsidRPr="00DB4F29" w:rsidTr="008874CE">
        <w:trPr>
          <w:trHeight w:val="472"/>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outlineLvl w:val="5"/>
              <w:rPr>
                <w:rFonts w:ascii="Times New Roman" w:hAnsi="Times New Roman" w:cs="Times New Roman"/>
                <w:bCs/>
                <w:sz w:val="24"/>
                <w:szCs w:val="24"/>
                <w:lang w:val="tg-Cyrl-TJ"/>
              </w:rPr>
            </w:pPr>
            <w:r>
              <w:rPr>
                <w:rFonts w:ascii="Times New Roman" w:hAnsi="Times New Roman" w:cs="Times New Roman"/>
                <w:b/>
                <w:bCs/>
                <w:sz w:val="24"/>
                <w:szCs w:val="24"/>
                <w:lang w:val="tg-Cyrl-TJ"/>
              </w:rPr>
              <w:t>Забони тоҷикӣ аз рӯи ихтисос</w:t>
            </w:r>
            <w:r>
              <w:rPr>
                <w:rFonts w:ascii="Times New Roman" w:hAnsi="Times New Roman" w:cs="Times New Roman"/>
                <w:bCs/>
                <w:sz w:val="24"/>
                <w:szCs w:val="24"/>
                <w:lang w:val="tg-Cyrl-TJ"/>
              </w:rPr>
              <w:t xml:space="preserve"> - Барнома дар асоси “Барномаи таълимӣ аз фанни забони тоҷикӣ (барои донишҷӯёни ғайриихтисоси муассисаҳои таҳсилоти олии касбӣ)”-и Вазорати маориф ва илми Ҷумҳурии Тоҷикистон соли 2016 барои факултетҳои ғайрифилологӣ таҳия гардидааст.</w:t>
            </w:r>
          </w:p>
          <w:p w:rsidR="008874CE" w:rsidRDefault="008874CE">
            <w:pPr>
              <w:spacing w:after="0" w:line="240" w:lineRule="auto"/>
              <w:jc w:val="both"/>
              <w:outlineLvl w:val="5"/>
              <w:rPr>
                <w:rFonts w:ascii="Times New Roman" w:hAnsi="Times New Roman" w:cs="Times New Roman"/>
                <w:bCs/>
                <w:sz w:val="24"/>
                <w:szCs w:val="24"/>
                <w:lang w:val="tg-Cyrl-TJ"/>
              </w:rPr>
            </w:pPr>
            <w:r>
              <w:rPr>
                <w:rFonts w:ascii="Times New Roman" w:hAnsi="Times New Roman" w:cs="Times New Roman"/>
                <w:bCs/>
                <w:sz w:val="24"/>
                <w:szCs w:val="24"/>
                <w:lang w:val="tg-Cyrl-TJ"/>
              </w:rPr>
              <w:t>Ҳадафу мақсади барномаи таълимии забони тоҷикӣ баланд бардоштан ва такмил додани сатҳи саводи хаттиву шифоҳии донишҷӯён, рушд додани маҳорати сухандонӣ, инкишоф додани захираи таркиби луғавии онҳо бо роҳи луғатдонӣ ва истилоҳоти тахассусӣ, аз худ намудани ҳуҷҷатнигорӣ ва ғайраҳо мебошад.</w:t>
            </w:r>
          </w:p>
        </w:tc>
      </w:tr>
      <w:tr w:rsidR="008874CE" w:rsidRPr="008874CE" w:rsidTr="008874CE">
        <w:trPr>
          <w:trHeight w:val="164"/>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семинарӣ (амалӣ), кори мустақилонаи донишҷӯ бо роҳбарии омӯзгор</w:t>
            </w:r>
          </w:p>
        </w:tc>
      </w:tr>
      <w:tr w:rsidR="008874CE" w:rsidTr="008874CE">
        <w:trPr>
          <w:trHeight w:val="210"/>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8874CE" w:rsidRDefault="002A33BD">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w:t>
            </w:r>
            <w:r w:rsidR="008874CE">
              <w:rPr>
                <w:rFonts w:ascii="Times New Roman" w:hAnsi="Times New Roman" w:cs="Times New Roman"/>
                <w:sz w:val="24"/>
                <w:szCs w:val="24"/>
                <w:lang w:val="tg-Cyrl-TJ"/>
              </w:rPr>
              <w:t>оҷикӣ</w:t>
            </w:r>
          </w:p>
        </w:tc>
      </w:tr>
      <w:tr w:rsidR="008874CE" w:rsidRPr="008874CE" w:rsidTr="008874CE">
        <w:trPr>
          <w:trHeight w:val="309"/>
        </w:trPr>
        <w:tc>
          <w:tcPr>
            <w:tcW w:w="2410" w:type="dxa"/>
            <w:tcBorders>
              <w:top w:val="single" w:sz="4" w:space="0" w:color="auto"/>
              <w:left w:val="single" w:sz="4" w:space="0" w:color="auto"/>
              <w:bottom w:val="single" w:sz="4" w:space="0" w:color="auto"/>
              <w:right w:val="single" w:sz="4" w:space="0" w:color="auto"/>
            </w:tcBorders>
            <w:hideMark/>
          </w:tcPr>
          <w:p w:rsidR="008874CE" w:rsidRPr="007D3603"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Салоҳиятҳое</w:t>
            </w:r>
            <w:r w:rsidRPr="007D3603">
              <w:rPr>
                <w:rFonts w:ascii="Times New Roman" w:hAnsi="Times New Roman" w:cs="Times New Roman"/>
                <w:b/>
                <w:sz w:val="24"/>
                <w:szCs w:val="24"/>
              </w:rPr>
              <w:t xml:space="preserve">, </w:t>
            </w:r>
            <w:r>
              <w:rPr>
                <w:rFonts w:ascii="Times New Roman" w:hAnsi="Times New Roman" w:cs="Times New Roman"/>
                <w:b/>
                <w:sz w:val="24"/>
                <w:szCs w:val="24"/>
              </w:rPr>
              <w:t>ки</w:t>
            </w:r>
            <w:r w:rsidRPr="007D3603">
              <w:rPr>
                <w:rFonts w:ascii="Times New Roman" w:hAnsi="Times New Roman" w:cs="Times New Roman"/>
                <w:b/>
                <w:sz w:val="24"/>
                <w:szCs w:val="24"/>
              </w:rPr>
              <w:t xml:space="preserve"> </w:t>
            </w:r>
            <w:r>
              <w:rPr>
                <w:rFonts w:ascii="Times New Roman" w:hAnsi="Times New Roman" w:cs="Times New Roman"/>
                <w:b/>
                <w:sz w:val="24"/>
                <w:szCs w:val="24"/>
              </w:rPr>
              <w:t>дар</w:t>
            </w:r>
            <w:r w:rsidRPr="007D3603">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7D3603">
              <w:rPr>
                <w:rFonts w:ascii="Times New Roman" w:hAnsi="Times New Roman" w:cs="Times New Roman"/>
                <w:b/>
                <w:sz w:val="24"/>
                <w:szCs w:val="24"/>
              </w:rPr>
              <w:t xml:space="preserve"> </w:t>
            </w:r>
            <w:r>
              <w:rPr>
                <w:rFonts w:ascii="Times New Roman" w:hAnsi="Times New Roman" w:cs="Times New Roman"/>
                <w:b/>
                <w:sz w:val="24"/>
                <w:szCs w:val="24"/>
              </w:rPr>
              <w:t>зимни</w:t>
            </w:r>
            <w:r w:rsidRPr="007D3603">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7D3603">
              <w:rPr>
                <w:rFonts w:ascii="Times New Roman" w:hAnsi="Times New Roman" w:cs="Times New Roman"/>
                <w:b/>
                <w:sz w:val="24"/>
                <w:szCs w:val="24"/>
              </w:rPr>
              <w:t xml:space="preserve"> </w:t>
            </w:r>
            <w:r>
              <w:rPr>
                <w:rFonts w:ascii="Times New Roman" w:hAnsi="Times New Roman" w:cs="Times New Roman"/>
                <w:b/>
                <w:sz w:val="24"/>
                <w:szCs w:val="24"/>
              </w:rPr>
              <w:t>фанни</w:t>
            </w:r>
            <w:r w:rsidRPr="007D3603">
              <w:rPr>
                <w:rFonts w:ascii="Times New Roman" w:hAnsi="Times New Roman" w:cs="Times New Roman"/>
                <w:b/>
                <w:sz w:val="24"/>
                <w:szCs w:val="24"/>
              </w:rPr>
              <w:t xml:space="preserve"> </w:t>
            </w:r>
            <w:r>
              <w:rPr>
                <w:rFonts w:ascii="Times New Roman" w:hAnsi="Times New Roman" w:cs="Times New Roman"/>
                <w:b/>
                <w:sz w:val="24"/>
                <w:szCs w:val="24"/>
              </w:rPr>
              <w:t>мазкур</w:t>
            </w:r>
            <w:r w:rsidRPr="007D3603">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7D3603">
              <w:rPr>
                <w:rFonts w:ascii="Times New Roman" w:hAnsi="Times New Roman" w:cs="Times New Roman"/>
                <w:b/>
                <w:sz w:val="24"/>
                <w:szCs w:val="24"/>
              </w:rPr>
              <w:t xml:space="preserve"> </w:t>
            </w:r>
            <w:r>
              <w:rPr>
                <w:rFonts w:ascii="Times New Roman" w:hAnsi="Times New Roman" w:cs="Times New Roman"/>
                <w:b/>
                <w:sz w:val="24"/>
                <w:szCs w:val="24"/>
              </w:rPr>
              <w:t>бояд</w:t>
            </w:r>
            <w:r w:rsidRPr="007D3603">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hideMark/>
          </w:tcPr>
          <w:p w:rsidR="008874CE" w:rsidRDefault="008874CE" w:rsidP="0015065F">
            <w:pPr>
              <w:keepNext/>
              <w:numPr>
                <w:ilvl w:val="0"/>
                <w:numId w:val="33"/>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Риояи меъёри забони адабии тоҷик.</w:t>
            </w:r>
          </w:p>
          <w:p w:rsidR="008874CE" w:rsidRDefault="008874CE" w:rsidP="0015065F">
            <w:pPr>
              <w:keepNext/>
              <w:numPr>
                <w:ilvl w:val="0"/>
                <w:numId w:val="33"/>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Риояи имлои забони адабии тоҷик дар нутқи хаттӣ.</w:t>
            </w:r>
          </w:p>
          <w:p w:rsidR="008874CE" w:rsidRDefault="008874CE" w:rsidP="0015065F">
            <w:pPr>
              <w:keepNext/>
              <w:numPr>
                <w:ilvl w:val="0"/>
                <w:numId w:val="33"/>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Инкишоф додани нутқи шифоҳӣ дар заминаи риояи меъёри талаффуз. </w:t>
            </w:r>
          </w:p>
          <w:p w:rsidR="008874CE" w:rsidRDefault="008874CE" w:rsidP="0015065F">
            <w:pPr>
              <w:keepNext/>
              <w:numPr>
                <w:ilvl w:val="0"/>
                <w:numId w:val="33"/>
              </w:numPr>
              <w:shd w:val="clear" w:color="auto" w:fill="FFFFFF"/>
              <w:tabs>
                <w:tab w:val="left" w:pos="160"/>
              </w:tabs>
              <w:suppressAutoHyphens/>
              <w:overflowPunct w:val="0"/>
              <w:spacing w:after="0" w:line="240" w:lineRule="auto"/>
              <w:ind w:left="18" w:firstLine="7"/>
              <w:contextualSpacing/>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Ҳифз намудани калимаҳои душворфаҳм ва истилоҳҳои тахассусӣ.</w:t>
            </w:r>
          </w:p>
        </w:tc>
      </w:tr>
      <w:tr w:rsidR="008874CE" w:rsidRPr="00DB4F29" w:rsidTr="008874CE">
        <w:trPr>
          <w:trHeight w:val="405"/>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lastRenderedPageBreak/>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Баланд бардоштани савияи забондонӣ. Омӯзиши меъёрҳои забони адабии тоҷик. Роҳҳои ташаккули нутқи хаттию шифоҳӣ. Ташаккул ва такомули захираи луғавӣ. Дар ҳуҷҷатҳои идорӣ босаводона истифода кардани меъёрҳои навишт. Ҳифзи калимаҳои душворфаҳм, таркиб ва ибораҳои маҷозӣ аз эҷодиёти адибони тоҷик.</w:t>
            </w:r>
          </w:p>
        </w:tc>
      </w:tr>
      <w:tr w:rsidR="008874CE" w:rsidTr="008874CE">
        <w:trPr>
          <w:trHeight w:val="823"/>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Бахшҳои муҳими илми забоншиносӣ:</w:t>
            </w:r>
          </w:p>
          <w:p w:rsidR="008874CE" w:rsidRDefault="008874CE" w:rsidP="0015065F">
            <w:pPr>
              <w:keepNext/>
              <w:numPr>
                <w:ilvl w:val="0"/>
                <w:numId w:val="33"/>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Овошиносӣ.</w:t>
            </w:r>
          </w:p>
          <w:p w:rsidR="008874CE" w:rsidRDefault="008874CE" w:rsidP="0015065F">
            <w:pPr>
              <w:keepNext/>
              <w:numPr>
                <w:ilvl w:val="0"/>
                <w:numId w:val="33"/>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Луғатшиносӣ (вожашиносӣ).</w:t>
            </w:r>
          </w:p>
          <w:p w:rsidR="008874CE" w:rsidRDefault="008874CE" w:rsidP="0015065F">
            <w:pPr>
              <w:keepNext/>
              <w:numPr>
                <w:ilvl w:val="0"/>
                <w:numId w:val="33"/>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Сарф ва наҳв.</w:t>
            </w:r>
          </w:p>
          <w:p w:rsidR="008874CE" w:rsidRDefault="008874CE" w:rsidP="0015065F">
            <w:pPr>
              <w:keepNext/>
              <w:numPr>
                <w:ilvl w:val="0"/>
                <w:numId w:val="33"/>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Фразеология.</w:t>
            </w:r>
          </w:p>
          <w:p w:rsidR="008874CE" w:rsidRDefault="008874CE" w:rsidP="0015065F">
            <w:pPr>
              <w:keepNext/>
              <w:numPr>
                <w:ilvl w:val="0"/>
                <w:numId w:val="33"/>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Аломатҳои китобатӣ.</w:t>
            </w:r>
          </w:p>
          <w:p w:rsidR="008874CE" w:rsidRDefault="008874CE" w:rsidP="0015065F">
            <w:pPr>
              <w:keepNext/>
              <w:numPr>
                <w:ilvl w:val="0"/>
                <w:numId w:val="33"/>
              </w:numPr>
              <w:shd w:val="clear" w:color="auto" w:fill="FFFFFF"/>
              <w:tabs>
                <w:tab w:val="left" w:pos="160"/>
              </w:tabs>
              <w:suppressAutoHyphens/>
              <w:overflowPunct w:val="0"/>
              <w:spacing w:after="0" w:line="240" w:lineRule="auto"/>
              <w:ind w:left="18" w:firstLine="7"/>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Услубшиносӣ.</w:t>
            </w:r>
          </w:p>
        </w:tc>
      </w:tr>
      <w:tr w:rsidR="008874CE" w:rsidRPr="008874CE" w:rsidTr="008874CE">
        <w:trPr>
          <w:trHeight w:val="348"/>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8874CE" w:rsidRPr="008874CE" w:rsidTr="008874CE">
        <w:trPr>
          <w:trHeight w:val="223"/>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Иҷрои машқҳо, таҳлили матну луғатҳои тахассусӣ, таҳияи ҳуҷҷату санадҳои расмӣ-коргузорӣ; пурсиш аз рӯи саволномаҳо (карточкаҳо); суҳбати инфиродӣ (қабули КМРО); супоришҳои тестӣ (ҳангоми қабули рейтинг).</w:t>
            </w:r>
          </w:p>
        </w:tc>
      </w:tr>
      <w:tr w:rsidR="008874CE" w:rsidRPr="008874CE" w:rsidTr="008874CE">
        <w:trPr>
          <w:trHeight w:val="222"/>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8874CE" w:rsidRDefault="008874CE" w:rsidP="008874CE">
      <w:pPr>
        <w:spacing w:after="0" w:line="240" w:lineRule="auto"/>
        <w:jc w:val="both"/>
        <w:rPr>
          <w:rFonts w:ascii="Times New Roman" w:hAnsi="Times New Roman" w:cs="Times New Roman"/>
          <w:b/>
          <w:sz w:val="24"/>
          <w:szCs w:val="24"/>
          <w:lang w:val="tg-Cyrl-TJ"/>
        </w:rPr>
      </w:pPr>
    </w:p>
    <w:p w:rsidR="008874CE" w:rsidRDefault="008874CE" w:rsidP="008874CE">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1.2.2. Забони русӣ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8874CE" w:rsidRPr="00DB4F29" w:rsidTr="008874CE">
        <w:trPr>
          <w:trHeight w:val="475"/>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Тавсифи</w:t>
            </w:r>
          </w:p>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t xml:space="preserve">Забони русӣ аз рӯи ихтисос </w:t>
            </w:r>
            <w:r>
              <w:rPr>
                <w:rFonts w:ascii="Times New Roman" w:eastAsia="Calibri" w:hAnsi="Times New Roman" w:cs="Times New Roman"/>
                <w:sz w:val="24"/>
                <w:szCs w:val="24"/>
                <w:lang w:val="tg-Cyrl-TJ"/>
              </w:rPr>
              <w:t xml:space="preserve">- </w:t>
            </w:r>
            <w:r>
              <w:rPr>
                <w:rFonts w:ascii="Times New Roman" w:hAnsi="Times New Roman" w:cs="Times New Roman"/>
                <w:bCs/>
                <w:sz w:val="24"/>
                <w:szCs w:val="24"/>
                <w:lang w:val="tg-Cyrl-TJ"/>
              </w:rPr>
              <w:t xml:space="preserve">Барнома дар асоси “Барномаи таълимӣ аз фанни забони русӣ (барои донишҷӯёни ғайриихтисоси муассисаҳои таҳсилоти олии касбӣ)”-и Вазорати маориф ва илми Ҷумҳурии Тоҷикистон соли 2016 барои факултетҳои ғайрифилологӣ таҳия гардидааст Забони русӣ забони муоширати байни миллатҳо ба шумор меравад. </w:t>
            </w:r>
            <w:r>
              <w:rPr>
                <w:rFonts w:ascii="Times New Roman" w:hAnsi="Times New Roman" w:cs="Times New Roman"/>
                <w:sz w:val="24"/>
                <w:szCs w:val="24"/>
                <w:lang w:val="tg-Cyrl-TJ"/>
              </w:rPr>
              <w:t xml:space="preserve">Забони русӣ барои ғанӣ гардидани забони миллии мо таъсири муфид мерасонад. Оиди боигарӣ ва иқдидори забони русӣ мутафаккирони адабӣ ва ҷамъиятӣ – шоирони классики рус дар осори худ қайд намудаанд.  Забони русӣ аз рӯи ихтисос барои баланд бардоштани маданияти нутқи донишҷӯён, шуурнокӣ, забондонӣ ва муоширати онҳо бо ин забон истифода бурда мешавад. Забони русӣ аз рӯи тахассус барои мукаммал намудани нутқи шифоҳӣ ва хаттӣ, аз худ намудани матнҳои тахассусӣ, таҳлилу тавзеҳ додани мундариҷаи матн истифода бурда мешавад. </w:t>
            </w:r>
          </w:p>
        </w:tc>
      </w:tr>
      <w:tr w:rsidR="008874CE" w:rsidRPr="008874CE" w:rsidTr="008874CE">
        <w:trPr>
          <w:trHeight w:val="601"/>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Намуди машғулиятҳо</w:t>
            </w:r>
          </w:p>
        </w:tc>
        <w:tc>
          <w:tcPr>
            <w:tcW w:w="7088"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семинарӣ (амалӣ), кори мустақилонаи донишҷӯ бо роҳбарии омӯзгор</w:t>
            </w:r>
          </w:p>
        </w:tc>
      </w:tr>
      <w:tr w:rsidR="008874CE" w:rsidTr="008874CE">
        <w:trPr>
          <w:trHeight w:val="310"/>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русӣ</w:t>
            </w:r>
          </w:p>
        </w:tc>
      </w:tr>
      <w:tr w:rsidR="008874CE" w:rsidRPr="008874CE" w:rsidTr="008874CE">
        <w:trPr>
          <w:trHeight w:val="584"/>
        </w:trPr>
        <w:tc>
          <w:tcPr>
            <w:tcW w:w="2410" w:type="dxa"/>
            <w:tcBorders>
              <w:top w:val="single" w:sz="4" w:space="0" w:color="auto"/>
              <w:left w:val="single" w:sz="4" w:space="0" w:color="auto"/>
              <w:bottom w:val="single" w:sz="4" w:space="0" w:color="auto"/>
              <w:right w:val="single" w:sz="4" w:space="0" w:color="auto"/>
            </w:tcBorders>
            <w:hideMark/>
          </w:tcPr>
          <w:p w:rsidR="008874CE" w:rsidRPr="007D3603"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Салоҳиятҳое</w:t>
            </w:r>
            <w:r w:rsidRPr="007D3603">
              <w:rPr>
                <w:rFonts w:ascii="Times New Roman" w:hAnsi="Times New Roman" w:cs="Times New Roman"/>
                <w:b/>
                <w:sz w:val="24"/>
                <w:szCs w:val="24"/>
              </w:rPr>
              <w:t xml:space="preserve">, </w:t>
            </w:r>
            <w:r>
              <w:rPr>
                <w:rFonts w:ascii="Times New Roman" w:hAnsi="Times New Roman" w:cs="Times New Roman"/>
                <w:b/>
                <w:sz w:val="24"/>
                <w:szCs w:val="24"/>
              </w:rPr>
              <w:t>ки</w:t>
            </w:r>
            <w:r w:rsidRPr="007D3603">
              <w:rPr>
                <w:rFonts w:ascii="Times New Roman" w:hAnsi="Times New Roman" w:cs="Times New Roman"/>
                <w:b/>
                <w:sz w:val="24"/>
                <w:szCs w:val="24"/>
              </w:rPr>
              <w:t xml:space="preserve"> </w:t>
            </w:r>
            <w:r>
              <w:rPr>
                <w:rFonts w:ascii="Times New Roman" w:hAnsi="Times New Roman" w:cs="Times New Roman"/>
                <w:b/>
                <w:sz w:val="24"/>
                <w:szCs w:val="24"/>
              </w:rPr>
              <w:t>дар</w:t>
            </w:r>
            <w:r w:rsidRPr="007D3603">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7D3603">
              <w:rPr>
                <w:rFonts w:ascii="Times New Roman" w:hAnsi="Times New Roman" w:cs="Times New Roman"/>
                <w:b/>
                <w:sz w:val="24"/>
                <w:szCs w:val="24"/>
              </w:rPr>
              <w:t xml:space="preserve"> </w:t>
            </w:r>
            <w:r>
              <w:rPr>
                <w:rFonts w:ascii="Times New Roman" w:hAnsi="Times New Roman" w:cs="Times New Roman"/>
                <w:b/>
                <w:sz w:val="24"/>
                <w:szCs w:val="24"/>
              </w:rPr>
              <w:t>зимни</w:t>
            </w:r>
            <w:r w:rsidRPr="007D3603">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7D3603">
              <w:rPr>
                <w:rFonts w:ascii="Times New Roman" w:hAnsi="Times New Roman" w:cs="Times New Roman"/>
                <w:b/>
                <w:sz w:val="24"/>
                <w:szCs w:val="24"/>
              </w:rPr>
              <w:t xml:space="preserve"> </w:t>
            </w:r>
            <w:r>
              <w:rPr>
                <w:rFonts w:ascii="Times New Roman" w:hAnsi="Times New Roman" w:cs="Times New Roman"/>
                <w:b/>
                <w:sz w:val="24"/>
                <w:szCs w:val="24"/>
              </w:rPr>
              <w:t>фанни</w:t>
            </w:r>
            <w:r w:rsidRPr="007D3603">
              <w:rPr>
                <w:rFonts w:ascii="Times New Roman" w:hAnsi="Times New Roman" w:cs="Times New Roman"/>
                <w:b/>
                <w:sz w:val="24"/>
                <w:szCs w:val="24"/>
              </w:rPr>
              <w:t xml:space="preserve"> </w:t>
            </w:r>
            <w:r>
              <w:rPr>
                <w:rFonts w:ascii="Times New Roman" w:hAnsi="Times New Roman" w:cs="Times New Roman"/>
                <w:b/>
                <w:sz w:val="24"/>
                <w:szCs w:val="24"/>
              </w:rPr>
              <w:t>мазкур</w:t>
            </w:r>
            <w:r w:rsidRPr="007D3603">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7D3603">
              <w:rPr>
                <w:rFonts w:ascii="Times New Roman" w:hAnsi="Times New Roman" w:cs="Times New Roman"/>
                <w:b/>
                <w:sz w:val="24"/>
                <w:szCs w:val="24"/>
              </w:rPr>
              <w:t xml:space="preserve"> </w:t>
            </w:r>
            <w:r>
              <w:rPr>
                <w:rFonts w:ascii="Times New Roman" w:hAnsi="Times New Roman" w:cs="Times New Roman"/>
                <w:b/>
                <w:sz w:val="24"/>
                <w:szCs w:val="24"/>
              </w:rPr>
              <w:t>бояд</w:t>
            </w:r>
            <w:r w:rsidRPr="007D3603">
              <w:rPr>
                <w:rFonts w:ascii="Times New Roman" w:hAnsi="Times New Roman" w:cs="Times New Roman"/>
                <w:b/>
                <w:sz w:val="24"/>
                <w:szCs w:val="24"/>
              </w:rPr>
              <w:t xml:space="preserve"> </w:t>
            </w:r>
            <w:r>
              <w:rPr>
                <w:rFonts w:ascii="Times New Roman" w:hAnsi="Times New Roman" w:cs="Times New Roman"/>
                <w:b/>
                <w:sz w:val="24"/>
                <w:szCs w:val="24"/>
              </w:rPr>
              <w:t>ёбанд</w:t>
            </w:r>
            <w:r w:rsidRPr="007D3603">
              <w:rPr>
                <w:rFonts w:ascii="Times New Roman" w:hAnsi="Times New Roman" w:cs="Times New Roman"/>
                <w:b/>
                <w:sz w:val="24"/>
                <w:szCs w:val="24"/>
              </w:rPr>
              <w:t xml:space="preserve"> </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ind w:firstLine="176"/>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-м</w:t>
            </w:r>
            <w:r>
              <w:rPr>
                <w:rFonts w:ascii="Times New Roman" w:eastAsia="Calibri" w:hAnsi="Times New Roman" w:cs="Times New Roman"/>
                <w:sz w:val="24"/>
                <w:szCs w:val="24"/>
              </w:rPr>
              <w:t>аҳорати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таҳлили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иттилооти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дар</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раванди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таълим</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ба</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даст</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оварда</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такмили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дониш</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малакаи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аз</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рӯи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ихтисос</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ба</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даст</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овардашуда</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тадбиқи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амалии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он</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дар</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ҳалли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масъалаҳои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дар</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пеши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худ</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гузошташуда</w:t>
            </w:r>
            <w:r w:rsidRPr="007D3603">
              <w:rPr>
                <w:rFonts w:ascii="Times New Roman" w:eastAsia="Calibri" w:hAnsi="Times New Roman" w:cs="Times New Roman"/>
                <w:sz w:val="24"/>
                <w:szCs w:val="24"/>
              </w:rPr>
              <w:t xml:space="preserve">.     </w:t>
            </w:r>
          </w:p>
          <w:p w:rsidR="008874CE" w:rsidRDefault="008874CE">
            <w:pPr>
              <w:spacing w:after="0" w:line="240" w:lineRule="auto"/>
              <w:ind w:firstLine="176"/>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w:t>
            </w:r>
            <w:r>
              <w:rPr>
                <w:rFonts w:ascii="Times New Roman" w:eastAsia="Calibri" w:hAnsi="Times New Roman" w:cs="Times New Roman"/>
                <w:sz w:val="24"/>
                <w:szCs w:val="24"/>
              </w:rPr>
              <w:t xml:space="preserve">оштани маҳорати дуруст тартиб додани ҷумла бо истифода аз калима ва ибораҳо аз рӯи тахассус. </w:t>
            </w:r>
          </w:p>
        </w:tc>
      </w:tr>
      <w:tr w:rsidR="008874CE" w:rsidRPr="008874CE" w:rsidTr="008874CE">
        <w:trPr>
          <w:trHeight w:val="270"/>
        </w:trPr>
        <w:tc>
          <w:tcPr>
            <w:tcW w:w="2410" w:type="dxa"/>
            <w:tcBorders>
              <w:top w:val="single" w:sz="4" w:space="0" w:color="auto"/>
              <w:left w:val="single" w:sz="4" w:space="0" w:color="auto"/>
              <w:bottom w:val="single" w:sz="4" w:space="0" w:color="auto"/>
              <w:right w:val="single" w:sz="4" w:space="0" w:color="auto"/>
            </w:tcBorders>
          </w:tcPr>
          <w:p w:rsidR="008874CE" w:rsidRDefault="008874CE">
            <w:pPr>
              <w:spacing w:after="0" w:line="240" w:lineRule="auto"/>
              <w:jc w:val="both"/>
              <w:rPr>
                <w:rFonts w:ascii="Times New Roman" w:hAnsi="Times New Roman" w:cs="Times New Roman"/>
                <w:b/>
                <w:sz w:val="24"/>
                <w:szCs w:val="24"/>
                <w:lang w:val="tg-Cyrl-TJ"/>
              </w:rPr>
            </w:pPr>
          </w:p>
          <w:p w:rsidR="008874CE" w:rsidRDefault="008874CE">
            <w:pPr>
              <w:spacing w:after="0"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t xml:space="preserve">Натиҷаҳои таълиме, ки аз </w:t>
            </w:r>
            <w:r>
              <w:rPr>
                <w:rFonts w:ascii="Times New Roman" w:hAnsi="Times New Roman" w:cs="Times New Roman"/>
                <w:b/>
                <w:sz w:val="24"/>
                <w:szCs w:val="24"/>
                <w:lang w:val="tg-Cyrl-TJ"/>
              </w:rPr>
              <w:lastRenderedPageBreak/>
              <w:t>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lastRenderedPageBreak/>
              <w:t xml:space="preserve">Донишҷӯе, ки фанни мазкурро аз худ намудааст, бояд </w:t>
            </w:r>
          </w:p>
          <w:p w:rsidR="008874CE" w:rsidRDefault="008874CE">
            <w:p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 xml:space="preserve">донад: </w:t>
            </w:r>
          </w:p>
          <w:p w:rsidR="008874CE" w:rsidRDefault="008874CE" w:rsidP="0015065F">
            <w:pPr>
              <w:pStyle w:val="a3"/>
              <w:numPr>
                <w:ilvl w:val="0"/>
                <w:numId w:val="34"/>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аҳамияти омӯзиши забони русӣ, қоидаҳои асосии грамматика ва </w:t>
            </w:r>
            <w:r>
              <w:rPr>
                <w:rFonts w:ascii="Times New Roman" w:hAnsi="Times New Roman" w:cs="Times New Roman"/>
                <w:sz w:val="24"/>
                <w:szCs w:val="24"/>
                <w:lang w:val="tg-Cyrl-TJ"/>
              </w:rPr>
              <w:lastRenderedPageBreak/>
              <w:t xml:space="preserve">имлои забони русӣ; </w:t>
            </w:r>
          </w:p>
          <w:p w:rsidR="008874CE" w:rsidRDefault="008874CE" w:rsidP="0015065F">
            <w:pPr>
              <w:pStyle w:val="a3"/>
              <w:numPr>
                <w:ilvl w:val="0"/>
                <w:numId w:val="34"/>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тарзи дурусти талаффузи садонокҳои безада дар ҳиҷо ва калима, тарзи дурусти истифодаи калима дар падежҳо, тасрифи исм, сифат, ҷонишин, шумора ва сифити феълӣ;</w:t>
            </w:r>
          </w:p>
          <w:p w:rsidR="008874CE" w:rsidRDefault="008874CE" w:rsidP="0015065F">
            <w:pPr>
              <w:pStyle w:val="a3"/>
              <w:numPr>
                <w:ilvl w:val="0"/>
                <w:numId w:val="34"/>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хелҳои ибораҳо, тарзи дуруст сохтани ибораҳо ва ҷумлаҳо бо забони русӣ;</w:t>
            </w:r>
          </w:p>
          <w:p w:rsidR="008874CE" w:rsidRDefault="008874CE" w:rsidP="0015065F">
            <w:pPr>
              <w:pStyle w:val="a3"/>
              <w:numPr>
                <w:ilvl w:val="0"/>
                <w:numId w:val="34"/>
              </w:numPr>
              <w:spacing w:after="0" w:line="240" w:lineRule="auto"/>
              <w:ind w:left="176" w:hanging="142"/>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қоидаҳои дуруст истифода бурдани аломатҳои китобатӣ. </w:t>
            </w:r>
          </w:p>
          <w:p w:rsidR="008874CE" w:rsidRDefault="008874CE">
            <w:p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донишҷӯ бояд тавонад:</w:t>
            </w:r>
          </w:p>
          <w:p w:rsidR="008874CE" w:rsidRDefault="008874CE" w:rsidP="0015065F">
            <w:pPr>
              <w:pStyle w:val="a3"/>
              <w:numPr>
                <w:ilvl w:val="0"/>
                <w:numId w:val="35"/>
              </w:num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sz w:val="24"/>
                <w:szCs w:val="24"/>
                <w:lang w:val="tg-Cyrl-TJ"/>
              </w:rPr>
              <w:t xml:space="preserve">истифодаи калима ва ибораҳои тахассусӣ аз рӯи ихтисоси интихобшуда ҳагоми омодасозии рефератҳо, маърӯзаҳо, корҳои курсӣ; </w:t>
            </w:r>
          </w:p>
          <w:p w:rsidR="008874CE" w:rsidRDefault="008874CE" w:rsidP="0015065F">
            <w:pPr>
              <w:pStyle w:val="a3"/>
              <w:numPr>
                <w:ilvl w:val="0"/>
                <w:numId w:val="35"/>
              </w:num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sz w:val="24"/>
                <w:szCs w:val="24"/>
                <w:lang w:val="tg-Cyrl-TJ"/>
              </w:rPr>
              <w:t>дар мавзуҳои гуногун бо истифода аз адабиёти бадеӣ ва тахассусӣ ҳамсӯҳбат шуда тавонад;</w:t>
            </w:r>
          </w:p>
          <w:p w:rsidR="008874CE" w:rsidRDefault="008874CE" w:rsidP="0015065F">
            <w:pPr>
              <w:pStyle w:val="a3"/>
              <w:numPr>
                <w:ilvl w:val="0"/>
                <w:numId w:val="35"/>
              </w:num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sz w:val="24"/>
                <w:szCs w:val="24"/>
                <w:lang w:val="tg-Cyrl-TJ"/>
              </w:rPr>
              <w:t xml:space="preserve">дониш ва малакаи ба даст овардаи худро дар фаъолияти илмӣ – таҳқиқотии худ истифода барад. </w:t>
            </w:r>
          </w:p>
          <w:p w:rsidR="008874CE" w:rsidRDefault="008874CE">
            <w:pPr>
              <w:spacing w:after="0" w:line="240" w:lineRule="auto"/>
              <w:ind w:left="176" w:hanging="142"/>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донишҷӯ бояд азхуд намояд:</w:t>
            </w:r>
          </w:p>
          <w:p w:rsidR="008874CE" w:rsidRDefault="008874CE" w:rsidP="0015065F">
            <w:pPr>
              <w:pStyle w:val="a3"/>
              <w:numPr>
                <w:ilvl w:val="0"/>
                <w:numId w:val="36"/>
              </w:numPr>
              <w:spacing w:after="0" w:line="240" w:lineRule="auto"/>
              <w:ind w:left="176"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tg-Cyrl-TJ" w:eastAsia="ru-RU"/>
              </w:rPr>
              <w:t>м</w:t>
            </w:r>
            <w:r>
              <w:rPr>
                <w:rFonts w:ascii="Times New Roman" w:eastAsia="Calibri" w:hAnsi="Times New Roman" w:cs="Times New Roman"/>
                <w:sz w:val="24"/>
                <w:szCs w:val="24"/>
                <w:lang w:eastAsia="ru-RU"/>
              </w:rPr>
              <w:t>аҳорат ва малакаи таҳли</w:t>
            </w:r>
            <w:r>
              <w:rPr>
                <w:rFonts w:ascii="Times New Roman" w:eastAsia="Calibri" w:hAnsi="Times New Roman" w:cs="Times New Roman"/>
                <w:sz w:val="24"/>
                <w:szCs w:val="24"/>
                <w:lang w:val="tg-Cyrl-TJ" w:eastAsia="ru-RU"/>
              </w:rPr>
              <w:t>л намудан</w:t>
            </w:r>
            <w:r>
              <w:rPr>
                <w:rFonts w:ascii="Times New Roman" w:eastAsia="Calibri" w:hAnsi="Times New Roman" w:cs="Times New Roman"/>
                <w:sz w:val="24"/>
                <w:szCs w:val="24"/>
                <w:lang w:eastAsia="ru-RU"/>
              </w:rPr>
              <w:t>;</w:t>
            </w:r>
          </w:p>
          <w:p w:rsidR="008874CE" w:rsidRDefault="008874CE" w:rsidP="0015065F">
            <w:pPr>
              <w:pStyle w:val="a3"/>
              <w:numPr>
                <w:ilvl w:val="0"/>
                <w:numId w:val="36"/>
              </w:numPr>
              <w:spacing w:after="0" w:line="240" w:lineRule="auto"/>
              <w:ind w:left="176"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tg-Cyrl-TJ" w:eastAsia="ru-RU"/>
              </w:rPr>
              <w:t>б</w:t>
            </w:r>
            <w:r>
              <w:rPr>
                <w:rFonts w:ascii="Times New Roman" w:eastAsia="Calibri" w:hAnsi="Times New Roman" w:cs="Times New Roman"/>
                <w:sz w:val="24"/>
                <w:szCs w:val="24"/>
                <w:lang w:eastAsia="ru-RU"/>
              </w:rPr>
              <w:t xml:space="preserve">урдани корҳои </w:t>
            </w:r>
            <w:r>
              <w:rPr>
                <w:rFonts w:ascii="Times New Roman" w:hAnsi="Times New Roman" w:cs="Times New Roman"/>
                <w:sz w:val="24"/>
                <w:szCs w:val="24"/>
                <w:lang w:val="tg-Cyrl-TJ"/>
              </w:rPr>
              <w:t xml:space="preserve">илмӣ – таҳқиқотӣ; </w:t>
            </w:r>
          </w:p>
          <w:p w:rsidR="008874CE" w:rsidRDefault="008874CE" w:rsidP="0015065F">
            <w:pPr>
              <w:pStyle w:val="a3"/>
              <w:numPr>
                <w:ilvl w:val="0"/>
                <w:numId w:val="36"/>
              </w:numPr>
              <w:spacing w:after="0" w:line="240" w:lineRule="auto"/>
              <w:ind w:left="176"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tg-Cyrl-TJ" w:eastAsia="ru-RU"/>
              </w:rPr>
              <w:t>м</w:t>
            </w:r>
            <w:r>
              <w:rPr>
                <w:rFonts w:ascii="Times New Roman" w:eastAsia="Calibri" w:hAnsi="Times New Roman" w:cs="Times New Roman"/>
                <w:sz w:val="24"/>
                <w:szCs w:val="24"/>
                <w:lang w:eastAsia="ru-RU"/>
              </w:rPr>
              <w:t>аҳорати муошират бо ҳамкорон ва шахсони дар гирду атрофбуда.</w:t>
            </w:r>
          </w:p>
        </w:tc>
      </w:tr>
      <w:tr w:rsidR="008874CE" w:rsidRPr="008874CE" w:rsidTr="008874CE">
        <w:trPr>
          <w:trHeight w:val="652"/>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Номгӯи боб/</w:t>
            </w:r>
          </w:p>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1. Маълумоти асосӣ оиди забон;</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2. Қисматҳои асосии фанни забони русӣ  (фонетика, лексика, лексикология, фразеология, мафҳуми  грамматика: морфология, синтаксис, услубшиносӣ , аломатҳои китобатӣ).</w:t>
            </w:r>
          </w:p>
        </w:tc>
      </w:tr>
      <w:tr w:rsidR="008874CE" w:rsidRPr="008874CE" w:rsidTr="008874CE">
        <w:trPr>
          <w:trHeight w:val="511"/>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8874CE" w:rsidRPr="008874CE" w:rsidTr="008874CE">
        <w:trPr>
          <w:trHeight w:val="521"/>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Иҷрои машқҳо, таҳлили матну луғатҳои тахассусӣ, таҳияи ҳуҷҷату санадҳои расмӣ-коргузорӣ; пурсиш аз рӯи саволномаҳо (карточкаҳо); суҳбати инфиродӣ (қабули КМРО); супоришҳои тестӣ (ҳангоми қабули рейтинг).</w:t>
            </w:r>
          </w:p>
        </w:tc>
      </w:tr>
      <w:tr w:rsidR="008874CE" w:rsidRPr="008874CE" w:rsidTr="008874CE">
        <w:trPr>
          <w:trHeight w:val="415"/>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8874CE" w:rsidRDefault="008874CE" w:rsidP="008874CE">
      <w:pPr>
        <w:spacing w:after="0" w:line="240" w:lineRule="auto"/>
        <w:jc w:val="both"/>
        <w:rPr>
          <w:rFonts w:ascii="Times New Roman" w:hAnsi="Times New Roman" w:cs="Times New Roman"/>
          <w:sz w:val="24"/>
          <w:szCs w:val="24"/>
        </w:rPr>
      </w:pPr>
    </w:p>
    <w:p w:rsidR="008874CE" w:rsidRDefault="008874CE" w:rsidP="008874CE">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1.2.3. Забони хориҷӣ (англисӣ) аз рӯи ихтисос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8874CE" w:rsidRPr="00DB4F29" w:rsidTr="008874CE">
        <w:trPr>
          <w:trHeight w:val="476"/>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Тавсифи </w:t>
            </w:r>
          </w:p>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outlineLvl w:val="5"/>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 xml:space="preserve">Забони англисӣ аз рӯи ихтисос </w:t>
            </w:r>
            <w:r>
              <w:rPr>
                <w:rFonts w:ascii="Times New Roman" w:eastAsia="Calibri" w:hAnsi="Times New Roman" w:cs="Times New Roman"/>
                <w:sz w:val="24"/>
                <w:szCs w:val="24"/>
                <w:lang w:val="tg-Cyrl-TJ"/>
              </w:rPr>
              <w:t>– яке аз забонҳои ғарбии гурӯҳи забонҳои германӣ мебошад, ки имрӯз дар Бритониёи Кабир, Ирландия, Амрикои Шимолӣ, Австралия, Зеландияи Нав, Канада, ҳамчунин дар якқатор кишварҳои Осиё ва Африқо мустаъмал буда, бештар аз 500 млн. сокинони сайёраи мо ҳоло бо ин забон такаллум менамоянд.</w:t>
            </w:r>
          </w:p>
          <w:p w:rsidR="008874CE" w:rsidRDefault="008874CE">
            <w:pPr>
              <w:spacing w:after="0" w:line="240" w:lineRule="auto"/>
              <w:jc w:val="both"/>
              <w:outlineLvl w:val="5"/>
              <w:rPr>
                <w:rFonts w:ascii="Times New Roman" w:eastAsia="Calibri" w:hAnsi="Times New Roman" w:cs="Times New Roman"/>
                <w:sz w:val="24"/>
                <w:szCs w:val="24"/>
                <w:lang w:val="tg-Cyrl-TJ"/>
              </w:rPr>
            </w:pPr>
            <w:r>
              <w:rPr>
                <w:rFonts w:ascii="Times New Roman" w:hAnsi="Times New Roman" w:cs="Times New Roman"/>
                <w:sz w:val="24"/>
                <w:szCs w:val="24"/>
                <w:lang w:val="tg-Cyrl-TJ"/>
              </w:rPr>
              <w:t>Мақсади асосии таълими забони англисӣ ҳамчун забони хориҷӣ истифодаи амалии он мебошад, то ки забон чун воситаи муошират аз худ гардад ва маҳорати зарурӣ барои бо муваффақият ёд гирифтани забон ба даст ояд.</w:t>
            </w:r>
          </w:p>
        </w:tc>
      </w:tr>
      <w:tr w:rsidR="008874CE" w:rsidRPr="008874CE" w:rsidTr="008874CE">
        <w:trPr>
          <w:trHeight w:val="230"/>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Намуди</w:t>
            </w:r>
            <w:r>
              <w:rPr>
                <w:rFonts w:ascii="Times New Roman" w:hAnsi="Times New Roman" w:cs="Times New Roman"/>
                <w:b/>
                <w:sz w:val="24"/>
                <w:szCs w:val="24"/>
                <w:lang w:val="tg-Cyrl-TJ"/>
              </w:rPr>
              <w:t xml:space="preserve"> </w:t>
            </w:r>
            <w:r>
              <w:rPr>
                <w:rFonts w:ascii="Times New Roman" w:hAnsi="Times New Roman" w:cs="Times New Roman"/>
                <w:b/>
                <w:sz w:val="24"/>
                <w:szCs w:val="24"/>
              </w:rPr>
              <w:t xml:space="preserve">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амалӣ, кори мустақилонаи донишҷӯ бо роҳбарии омӯзгор</w:t>
            </w:r>
          </w:p>
        </w:tc>
      </w:tr>
      <w:tr w:rsidR="008874CE" w:rsidTr="008874CE">
        <w:trPr>
          <w:trHeight w:val="194"/>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англисӣ</w:t>
            </w:r>
          </w:p>
        </w:tc>
      </w:tr>
      <w:tr w:rsidR="008874CE" w:rsidTr="008874CE">
        <w:trPr>
          <w:trHeight w:val="311"/>
        </w:trPr>
        <w:tc>
          <w:tcPr>
            <w:tcW w:w="2410" w:type="dxa"/>
            <w:tcBorders>
              <w:top w:val="single" w:sz="4" w:space="0" w:color="auto"/>
              <w:left w:val="single" w:sz="4" w:space="0" w:color="auto"/>
              <w:bottom w:val="single" w:sz="4" w:space="0" w:color="auto"/>
              <w:right w:val="single" w:sz="4" w:space="0" w:color="auto"/>
            </w:tcBorders>
            <w:hideMark/>
          </w:tcPr>
          <w:p w:rsidR="008874CE" w:rsidRPr="007D3603"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Салоҳиятҳое</w:t>
            </w:r>
            <w:r w:rsidRPr="007D3603">
              <w:rPr>
                <w:rFonts w:ascii="Times New Roman" w:hAnsi="Times New Roman" w:cs="Times New Roman"/>
                <w:b/>
                <w:sz w:val="24"/>
                <w:szCs w:val="24"/>
              </w:rPr>
              <w:t xml:space="preserve">, </w:t>
            </w:r>
            <w:r>
              <w:rPr>
                <w:rFonts w:ascii="Times New Roman" w:hAnsi="Times New Roman" w:cs="Times New Roman"/>
                <w:b/>
                <w:sz w:val="24"/>
                <w:szCs w:val="24"/>
              </w:rPr>
              <w:t>ки</w:t>
            </w:r>
            <w:r w:rsidRPr="007D3603">
              <w:rPr>
                <w:rFonts w:ascii="Times New Roman" w:hAnsi="Times New Roman" w:cs="Times New Roman"/>
                <w:b/>
                <w:sz w:val="24"/>
                <w:szCs w:val="24"/>
              </w:rPr>
              <w:t xml:space="preserve"> </w:t>
            </w:r>
            <w:r>
              <w:rPr>
                <w:rFonts w:ascii="Times New Roman" w:hAnsi="Times New Roman" w:cs="Times New Roman"/>
                <w:b/>
                <w:sz w:val="24"/>
                <w:szCs w:val="24"/>
              </w:rPr>
              <w:t>дар</w:t>
            </w:r>
            <w:r w:rsidRPr="007D3603">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7D3603">
              <w:rPr>
                <w:rFonts w:ascii="Times New Roman" w:hAnsi="Times New Roman" w:cs="Times New Roman"/>
                <w:b/>
                <w:sz w:val="24"/>
                <w:szCs w:val="24"/>
              </w:rPr>
              <w:t xml:space="preserve"> </w:t>
            </w:r>
            <w:r>
              <w:rPr>
                <w:rFonts w:ascii="Times New Roman" w:hAnsi="Times New Roman" w:cs="Times New Roman"/>
                <w:b/>
                <w:sz w:val="24"/>
                <w:szCs w:val="24"/>
              </w:rPr>
              <w:t>зимни</w:t>
            </w:r>
            <w:r w:rsidRPr="007D3603">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7D3603">
              <w:rPr>
                <w:rFonts w:ascii="Times New Roman" w:hAnsi="Times New Roman" w:cs="Times New Roman"/>
                <w:b/>
                <w:sz w:val="24"/>
                <w:szCs w:val="24"/>
              </w:rPr>
              <w:t xml:space="preserve"> </w:t>
            </w:r>
            <w:r>
              <w:rPr>
                <w:rFonts w:ascii="Times New Roman" w:hAnsi="Times New Roman" w:cs="Times New Roman"/>
                <w:b/>
                <w:sz w:val="24"/>
                <w:szCs w:val="24"/>
              </w:rPr>
              <w:t>фанни</w:t>
            </w:r>
            <w:r w:rsidRPr="007D3603">
              <w:rPr>
                <w:rFonts w:ascii="Times New Roman" w:hAnsi="Times New Roman" w:cs="Times New Roman"/>
                <w:b/>
                <w:sz w:val="24"/>
                <w:szCs w:val="24"/>
              </w:rPr>
              <w:t xml:space="preserve"> </w:t>
            </w:r>
            <w:r>
              <w:rPr>
                <w:rFonts w:ascii="Times New Roman" w:hAnsi="Times New Roman" w:cs="Times New Roman"/>
                <w:b/>
                <w:sz w:val="24"/>
                <w:szCs w:val="24"/>
              </w:rPr>
              <w:lastRenderedPageBreak/>
              <w:t>мазкур</w:t>
            </w:r>
            <w:r w:rsidRPr="007D3603">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7D3603">
              <w:rPr>
                <w:rFonts w:ascii="Times New Roman" w:hAnsi="Times New Roman" w:cs="Times New Roman"/>
                <w:b/>
                <w:sz w:val="24"/>
                <w:szCs w:val="24"/>
              </w:rPr>
              <w:t xml:space="preserve"> </w:t>
            </w:r>
            <w:r>
              <w:rPr>
                <w:rFonts w:ascii="Times New Roman" w:hAnsi="Times New Roman" w:cs="Times New Roman"/>
                <w:b/>
                <w:sz w:val="24"/>
                <w:szCs w:val="24"/>
              </w:rPr>
              <w:t>бояд</w:t>
            </w:r>
            <w:r w:rsidRPr="007D3603">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sidRPr="007D3603">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тарзи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талаффузи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овозҳо</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оҳанг</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задагузорӣ</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ва</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хусусиятҳои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асосии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тарзи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пурраи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талаффуз</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ки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барои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вожаҳои</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касбӣ</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хос</w:t>
            </w: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мебошанд</w:t>
            </w:r>
            <w:r>
              <w:rPr>
                <w:rFonts w:ascii="Times New Roman" w:eastAsia="Calibri" w:hAnsi="Times New Roman" w:cs="Times New Roman"/>
                <w:sz w:val="24"/>
                <w:szCs w:val="24"/>
                <w:lang w:val="tg-Cyrl-TJ"/>
              </w:rPr>
              <w:t xml:space="preserve">, аз худ намудани мавзӯҳои асосии грамматикӣ, дуруст тарҷума </w:t>
            </w:r>
            <w:r>
              <w:rPr>
                <w:rFonts w:ascii="Times New Roman" w:eastAsia="Calibri" w:hAnsi="Times New Roman" w:cs="Times New Roman"/>
                <w:sz w:val="24"/>
                <w:szCs w:val="24"/>
                <w:lang w:val="tg-Cyrl-TJ"/>
              </w:rPr>
              <w:lastRenderedPageBreak/>
              <w:t xml:space="preserve">намудани ҷумла, мазмуни матнро дарк намудан, ба саволҳо ҷавоб додан, бой гардонидани луғати тахассусӣ ва мухтасар баён намудани мазмуни матни тахассусӣ; </w:t>
            </w:r>
          </w:p>
        </w:tc>
      </w:tr>
      <w:tr w:rsidR="008874CE" w:rsidTr="008874CE">
        <w:trPr>
          <w:trHeight w:val="408"/>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lastRenderedPageBreak/>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ҳадафи омӯзиши забони англисӣ, нақши забони англисӣ дар таррақиёти соҳаи энергетика, мақоми рӯзафзуни забони англисӣ дар ҳаёти ҷомеаи муосири тоҷик; фарҳанг ва анъанаҳои милливу таърихии кишварҳои забонашон омӯхташаванда, одоби сухан, муошират, нутқи муколамавӣ;</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а) Фаҳмиш (дарккунӣ): - фаҳмидани мазмуни машқҳое, ки дар асоси маводҳои омӯхташудаи лексикӣ ва грамматикӣ тартиб дода шудаанд. </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б) Нутқи даҳонӣ: - дар асоси маводҳои омӯхташудаи лексикӣ мазмуни матни хондашуда ё аудио, видео, машқҳоро нақл карда тавонистан. - дар асоси мавзӯи омӯхташуда сӯҳбат карда тавонистан - матнҳои хониши инфиродӣ ва хонагиро хондан, сӯҳбат намудан ва нақл кардан. Мухтасар сӯҳбат намудан оиди масъалаҳои хаётии мавриди баҳс қароргиранда. Таъриф додани вожаҳои калидии тахассусӣ. </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в) Хониш: - маҳорату малакаи бо матн кор карданро соҳиб гардидан (тасриф, фикрбандкунӣ ва исботи фикри худ), ривоҷи маҳорату малакаҳои хониши пешакӣ, шиносoӣ ва омӯзиш дар вақти кор бо маводҳои таълимӣ. </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г) Нутқи хаттӣ: - мазмуни матни хондашуда ё гӯшкардашударо бо тарзи хаттӣ баён карда тавонистан.</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 xml:space="preserve">малакаи </w:t>
            </w:r>
            <w:r>
              <w:rPr>
                <w:rFonts w:ascii="Times New Roman" w:eastAsia="Calibri" w:hAnsi="Times New Roman" w:cs="Times New Roman"/>
                <w:sz w:val="24"/>
                <w:szCs w:val="24"/>
                <w:lang w:val="tg-Cyrl-TJ"/>
              </w:rPr>
              <w:t>муҳокима намудан</w:t>
            </w:r>
            <w:r>
              <w:rPr>
                <w:rFonts w:ascii="Times New Roman" w:eastAsia="Calibri" w:hAnsi="Times New Roman" w:cs="Times New Roman"/>
                <w:sz w:val="24"/>
                <w:szCs w:val="24"/>
              </w:rPr>
              <w:t>;</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малакаи таҳлил намудан;</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rPr>
              <w:t>- малакаи аз назаргузарон</w:t>
            </w:r>
            <w:r>
              <w:rPr>
                <w:rFonts w:ascii="Times New Roman" w:eastAsia="Calibri" w:hAnsi="Times New Roman" w:cs="Times New Roman"/>
                <w:sz w:val="24"/>
                <w:szCs w:val="24"/>
                <w:lang w:val="tg-Cyrl-TJ"/>
              </w:rPr>
              <w:t>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муошират наму</w:t>
            </w:r>
            <w:r>
              <w:rPr>
                <w:rFonts w:ascii="Times New Roman" w:eastAsia="Calibri" w:hAnsi="Times New Roman" w:cs="Times New Roman"/>
                <w:sz w:val="24"/>
                <w:szCs w:val="24"/>
              </w:rPr>
              <w:t>дан</w:t>
            </w:r>
            <w:r>
              <w:rPr>
                <w:rFonts w:ascii="Times New Roman" w:eastAsia="Calibri" w:hAnsi="Times New Roman" w:cs="Times New Roman"/>
                <w:sz w:val="24"/>
                <w:szCs w:val="24"/>
                <w:lang w:val="tg-Cyrl-TJ"/>
              </w:rPr>
              <w:t>.</w:t>
            </w:r>
          </w:p>
        </w:tc>
      </w:tr>
      <w:tr w:rsidR="008874CE" w:rsidTr="008874CE">
        <w:trPr>
          <w:trHeight w:val="143"/>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фонетика;</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rPr>
              <w:t xml:space="preserve">- </w:t>
            </w:r>
            <w:r>
              <w:rPr>
                <w:rFonts w:ascii="Times New Roman" w:hAnsi="Times New Roman" w:cs="Times New Roman"/>
                <w:sz w:val="24"/>
                <w:szCs w:val="24"/>
                <w:lang w:val="tg-Cyrl-TJ"/>
              </w:rPr>
              <w:t>лексилогия;</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морфология;</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синтаксис;</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фразеология;</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услубшиносӣ.</w:t>
            </w:r>
          </w:p>
        </w:tc>
      </w:tr>
      <w:tr w:rsidR="008874CE" w:rsidRPr="008874CE" w:rsidTr="008874CE">
        <w:trPr>
          <w:trHeight w:val="593"/>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 наворхои (видео)таълимӣ</w:t>
            </w:r>
          </w:p>
        </w:tc>
      </w:tr>
      <w:tr w:rsidR="008874CE" w:rsidTr="008874CE">
        <w:trPr>
          <w:trHeight w:val="333"/>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Супоришҳои тестӣ, суҳбати инфиродӣ</w:t>
            </w:r>
          </w:p>
        </w:tc>
      </w:tr>
      <w:tr w:rsidR="008874CE" w:rsidRPr="008874CE" w:rsidTr="008874CE">
        <w:trPr>
          <w:trHeight w:val="567"/>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Шакли арз</w:t>
            </w:r>
            <w:r>
              <w:rPr>
                <w:rFonts w:ascii="Times New Roman" w:hAnsi="Times New Roman" w:cs="Times New Roman"/>
                <w:b/>
                <w:sz w:val="24"/>
                <w:szCs w:val="24"/>
                <w:lang w:val="tg-Cyrl-TJ"/>
              </w:rPr>
              <w:t>ё</w:t>
            </w:r>
            <w:r>
              <w:rPr>
                <w:rFonts w:ascii="Times New Roman" w:hAnsi="Times New Roman" w:cs="Times New Roman"/>
                <w:b/>
                <w:sz w:val="24"/>
                <w:szCs w:val="24"/>
              </w:rPr>
              <w:t>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8874CE" w:rsidRDefault="008874CE" w:rsidP="008874CE">
      <w:pPr>
        <w:autoSpaceDE w:val="0"/>
        <w:autoSpaceDN w:val="0"/>
        <w:adjustRightInd w:val="0"/>
        <w:spacing w:after="0" w:line="240" w:lineRule="auto"/>
        <w:jc w:val="both"/>
        <w:rPr>
          <w:rFonts w:ascii="Times New Roman" w:hAnsi="Times New Roman" w:cs="Times New Roman"/>
          <w:b/>
          <w:sz w:val="24"/>
          <w:szCs w:val="24"/>
          <w:lang w:val="tg-Cyrl-TJ"/>
        </w:rPr>
      </w:pPr>
    </w:p>
    <w:p w:rsidR="008874CE" w:rsidRDefault="008874CE" w:rsidP="008874CE">
      <w:pPr>
        <w:autoSpaceDE w:val="0"/>
        <w:autoSpaceDN w:val="0"/>
        <w:adjustRightInd w:val="0"/>
        <w:spacing w:after="0" w:line="240" w:lineRule="auto"/>
        <w:jc w:val="center"/>
        <w:rPr>
          <w:rFonts w:ascii="Times New Roman" w:hAnsi="Times New Roman" w:cs="Times New Roman"/>
          <w:b/>
          <w:bCs/>
          <w:sz w:val="24"/>
          <w:szCs w:val="24"/>
          <w:lang w:val="tg-Cyrl-TJ"/>
        </w:rPr>
      </w:pPr>
      <w:r>
        <w:rPr>
          <w:rFonts w:ascii="Times New Roman" w:hAnsi="Times New Roman" w:cs="Times New Roman"/>
          <w:b/>
          <w:sz w:val="24"/>
          <w:szCs w:val="24"/>
          <w:lang w:val="tg-Cyrl-TJ"/>
        </w:rPr>
        <w:t>1.3.</w:t>
      </w:r>
      <w:r>
        <w:rPr>
          <w:rFonts w:ascii="Times New Roman" w:hAnsi="Times New Roman" w:cs="Times New Roman"/>
          <w:b/>
          <w:bCs/>
          <w:sz w:val="24"/>
          <w:szCs w:val="24"/>
          <w:lang w:val="tg-Cyrl-TJ"/>
        </w:rPr>
        <w:t xml:space="preserve"> МОДУЛИ ФАНҲОИ ТАБИӢ-ИҚТИСОДӢ ВА ТЕХНОЛОГИЯИ ИНФОРМАТСИОНӢ</w:t>
      </w:r>
    </w:p>
    <w:p w:rsidR="008874CE" w:rsidRDefault="008874CE" w:rsidP="008874CE">
      <w:pPr>
        <w:spacing w:after="0" w:line="240" w:lineRule="auto"/>
        <w:jc w:val="center"/>
        <w:rPr>
          <w:rFonts w:ascii="Times New Roman" w:eastAsia="Calibri" w:hAnsi="Times New Roman" w:cs="Times New Roman"/>
          <w:b/>
          <w:sz w:val="24"/>
          <w:szCs w:val="24"/>
          <w:lang w:val="tg-Cyrl-TJ"/>
        </w:rPr>
      </w:pPr>
      <w:r>
        <w:rPr>
          <w:rFonts w:ascii="Times New Roman" w:hAnsi="Times New Roman" w:cs="Times New Roman"/>
          <w:b/>
          <w:sz w:val="24"/>
          <w:szCs w:val="24"/>
          <w:lang w:val="tg-Cyrl-TJ"/>
        </w:rPr>
        <w:t>1.3.1.</w:t>
      </w:r>
      <w:r>
        <w:rPr>
          <w:rFonts w:ascii="Times New Roman" w:eastAsia="Calibri" w:hAnsi="Times New Roman" w:cs="Times New Roman"/>
          <w:b/>
          <w:sz w:val="24"/>
          <w:szCs w:val="24"/>
          <w:lang w:val="tg-Cyrl-TJ"/>
        </w:rPr>
        <w:t xml:space="preserve"> Технологияи информатсионӣ</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409"/>
        <w:gridCol w:w="7086"/>
      </w:tblGrid>
      <w:tr w:rsidR="008874CE" w:rsidRPr="008874CE" w:rsidTr="008874CE">
        <w:trPr>
          <w:trHeight w:val="472"/>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74CE" w:rsidRDefault="008874CE">
            <w:pPr>
              <w:spacing w:after="0" w:line="240" w:lineRule="auto"/>
              <w:jc w:val="both"/>
              <w:outlineLvl w:val="5"/>
              <w:rPr>
                <w:rFonts w:ascii="Times New Roman" w:hAnsi="Times New Roman" w:cs="Times New Roman"/>
                <w:bCs/>
                <w:sz w:val="24"/>
                <w:szCs w:val="24"/>
              </w:rPr>
            </w:pPr>
            <w:r>
              <w:rPr>
                <w:rFonts w:ascii="Times New Roman" w:eastAsia="Calibri" w:hAnsi="Times New Roman" w:cs="Times New Roman"/>
                <w:b/>
                <w:sz w:val="24"/>
                <w:szCs w:val="24"/>
                <w:lang w:val="tg-Cyrl-TJ"/>
              </w:rPr>
              <w:t xml:space="preserve">Технологияи информатсионӣ </w:t>
            </w:r>
            <w:r>
              <w:rPr>
                <w:rFonts w:ascii="Times New Roman" w:eastAsia="Calibri" w:hAnsi="Times New Roman" w:cs="Times New Roman"/>
                <w:sz w:val="24"/>
                <w:szCs w:val="24"/>
                <w:lang w:val="tg-Cyrl-TJ"/>
              </w:rPr>
              <w:t xml:space="preserve">- илми техникӣ буда, </w:t>
            </w:r>
            <w:r>
              <w:rPr>
                <w:rFonts w:ascii="Times New Roman" w:hAnsi="Times New Roman" w:cs="Times New Roman"/>
                <w:sz w:val="24"/>
                <w:szCs w:val="24"/>
                <w:lang w:val="tg-Cyrl-TJ"/>
              </w:rPr>
              <w:t xml:space="preserve">дар бораи усул ва воситаҳои коркарди иттилооти додашуда бо ёрии </w:t>
            </w:r>
            <w:r>
              <w:rPr>
                <w:rFonts w:ascii="Times New Roman" w:hAnsi="Times New Roman" w:cs="Times New Roman"/>
                <w:sz w:val="24"/>
                <w:szCs w:val="24"/>
                <w:lang w:val="tg-Cyrl-TJ"/>
              </w:rPr>
              <w:lastRenderedPageBreak/>
              <w:t>мошинҳои электронии ҳисоббарор, дар бораи равандҳои иттилоотии системаҳои техникӣ, табиат ва ҷомеа маълумот медиҳад.</w:t>
            </w:r>
          </w:p>
        </w:tc>
      </w:tr>
      <w:tr w:rsidR="008874CE" w:rsidRPr="008874CE" w:rsidTr="008874CE">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амалӣ, озмоишӣ, кори мустақилонаи донишҷӯ бо роҳбарии омӯзгор</w:t>
            </w:r>
          </w:p>
        </w:tc>
      </w:tr>
      <w:tr w:rsidR="008874CE" w:rsidTr="008874CE">
        <w:trPr>
          <w:trHeight w:val="130"/>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8874CE" w:rsidRPr="008874CE" w:rsidTr="008874CE">
        <w:trPr>
          <w:trHeight w:val="308"/>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74CE" w:rsidRPr="007D3603"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Салоҳиятҳое</w:t>
            </w:r>
            <w:r w:rsidRPr="007D3603">
              <w:rPr>
                <w:rFonts w:ascii="Times New Roman" w:hAnsi="Times New Roman" w:cs="Times New Roman"/>
                <w:b/>
                <w:sz w:val="24"/>
                <w:szCs w:val="24"/>
              </w:rPr>
              <w:t xml:space="preserve">, </w:t>
            </w:r>
            <w:r>
              <w:rPr>
                <w:rFonts w:ascii="Times New Roman" w:hAnsi="Times New Roman" w:cs="Times New Roman"/>
                <w:b/>
                <w:sz w:val="24"/>
                <w:szCs w:val="24"/>
              </w:rPr>
              <w:t>ки</w:t>
            </w:r>
            <w:r w:rsidRPr="007D3603">
              <w:rPr>
                <w:rFonts w:ascii="Times New Roman" w:hAnsi="Times New Roman" w:cs="Times New Roman"/>
                <w:b/>
                <w:sz w:val="24"/>
                <w:szCs w:val="24"/>
              </w:rPr>
              <w:t xml:space="preserve"> </w:t>
            </w:r>
            <w:r>
              <w:rPr>
                <w:rFonts w:ascii="Times New Roman" w:hAnsi="Times New Roman" w:cs="Times New Roman"/>
                <w:b/>
                <w:sz w:val="24"/>
                <w:szCs w:val="24"/>
              </w:rPr>
              <w:t>дар</w:t>
            </w:r>
            <w:r w:rsidRPr="007D3603">
              <w:rPr>
                <w:rFonts w:ascii="Times New Roman" w:hAnsi="Times New Roman" w:cs="Times New Roman"/>
                <w:b/>
                <w:sz w:val="24"/>
                <w:szCs w:val="24"/>
              </w:rPr>
              <w:t xml:space="preserve"> </w:t>
            </w:r>
            <w:r>
              <w:rPr>
                <w:rFonts w:ascii="Times New Roman" w:hAnsi="Times New Roman" w:cs="Times New Roman"/>
                <w:b/>
                <w:sz w:val="24"/>
                <w:szCs w:val="24"/>
              </w:rPr>
              <w:t>донишҷ</w:t>
            </w:r>
            <w:r>
              <w:rPr>
                <w:rFonts w:ascii="Times New Roman" w:hAnsi="Times New Roman" w:cs="Times New Roman"/>
                <w:b/>
                <w:sz w:val="24"/>
                <w:szCs w:val="24"/>
                <w:lang w:val="tg-Cyrl-TJ"/>
              </w:rPr>
              <w:t xml:space="preserve">ӯ </w:t>
            </w:r>
            <w:r>
              <w:rPr>
                <w:rFonts w:ascii="Times New Roman" w:hAnsi="Times New Roman" w:cs="Times New Roman"/>
                <w:b/>
                <w:sz w:val="24"/>
                <w:szCs w:val="24"/>
              </w:rPr>
              <w:t>зимни</w:t>
            </w:r>
            <w:r w:rsidRPr="007D3603">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7D3603">
              <w:rPr>
                <w:rFonts w:ascii="Times New Roman" w:hAnsi="Times New Roman" w:cs="Times New Roman"/>
                <w:b/>
                <w:sz w:val="24"/>
                <w:szCs w:val="24"/>
              </w:rPr>
              <w:t xml:space="preserve"> </w:t>
            </w:r>
            <w:r>
              <w:rPr>
                <w:rFonts w:ascii="Times New Roman" w:hAnsi="Times New Roman" w:cs="Times New Roman"/>
                <w:b/>
                <w:sz w:val="24"/>
                <w:szCs w:val="24"/>
              </w:rPr>
              <w:t>фанни</w:t>
            </w:r>
            <w:r w:rsidRPr="007D3603">
              <w:rPr>
                <w:rFonts w:ascii="Times New Roman" w:hAnsi="Times New Roman" w:cs="Times New Roman"/>
                <w:b/>
                <w:sz w:val="24"/>
                <w:szCs w:val="24"/>
              </w:rPr>
              <w:t xml:space="preserve"> </w:t>
            </w:r>
            <w:r>
              <w:rPr>
                <w:rFonts w:ascii="Times New Roman" w:hAnsi="Times New Roman" w:cs="Times New Roman"/>
                <w:b/>
                <w:sz w:val="24"/>
                <w:szCs w:val="24"/>
              </w:rPr>
              <w:t>мазкур</w:t>
            </w:r>
            <w:r w:rsidRPr="007D3603">
              <w:rPr>
                <w:rFonts w:ascii="Times New Roman" w:hAnsi="Times New Roman" w:cs="Times New Roman"/>
                <w:b/>
                <w:sz w:val="24"/>
                <w:szCs w:val="24"/>
              </w:rPr>
              <w:t xml:space="preserve"> </w:t>
            </w:r>
            <w:r>
              <w:rPr>
                <w:rFonts w:ascii="Times New Roman" w:hAnsi="Times New Roman" w:cs="Times New Roman"/>
                <w:b/>
                <w:sz w:val="24"/>
                <w:szCs w:val="24"/>
              </w:rPr>
              <w:t>бояд</w:t>
            </w:r>
            <w:r w:rsidRPr="007D3603">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7D3603">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sidRPr="007D360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g-Cyrl-TJ"/>
              </w:rPr>
              <w:t>малакаи воридкунӣ, ҷустуҷӯ, таҳлил ва коркарди иттилооти компютерӣ, истифодаи он ҳангоми ҳалли вазифаҳои дар пеш гузошташуда;</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истифодабарӣ аз барномаҳои гуногуни компютерӣ;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барои мутахассисони ҳамин соҳа малакаи барноманависӣ дар забонҳои гуногун.</w:t>
            </w:r>
          </w:p>
        </w:tc>
      </w:tr>
      <w:tr w:rsidR="008874CE" w:rsidRPr="008874CE" w:rsidTr="008874CE">
        <w:trPr>
          <w:trHeight w:val="405"/>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74CE" w:rsidRDefault="008874CE">
            <w:pPr>
              <w:spacing w:after="0"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зарурати омӯзиши фанни технологияи иттилоотӣ, мафҳумҳои асосӣ, вазифаҳои фан, марҳилаҳои таърихии пайдоиш ва таназзули компютерҳо, алоқамандии фанни мазкур бо илмҳои иҷтимоӣ-инсоншиносӣ, табиӣ-риёзӣ ва техникӣ, тасаввуроти хешро нисбат ба масоили иттилоотонии ҷомеа;</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таъминоти техникии компютерҳо;</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таъминоти барномавии компютерҳо;</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 камтар аз 3 ё 4 асосҳои забонҳои барномасозӣ;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рамзонидани иттилоот ва шаклҳои алгоритмҳоро.</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тарз ва усули дурусти гузориши масъалаҳои барномасозӣ;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сохтани алгоритми ҳалли масъалаҳоро;</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навиштани барнома дар асоси алгоритми сохташуда</w:t>
            </w:r>
            <w:r>
              <w:rPr>
                <w:rFonts w:ascii="Times New Roman" w:eastAsia="Calibri" w:hAnsi="Times New Roman" w:cs="Times New Roman"/>
                <w:sz w:val="24"/>
                <w:szCs w:val="24"/>
              </w:rPr>
              <w:t>;</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ворид кардани барнома ба компютер, таҳлил ва танзими он</w:t>
            </w:r>
            <w:r>
              <w:rPr>
                <w:rFonts w:ascii="Times New Roman" w:eastAsia="Calibri" w:hAnsi="Times New Roman" w:cs="Times New Roman"/>
                <w:sz w:val="24"/>
                <w:szCs w:val="24"/>
              </w:rPr>
              <w:t>;</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гирифтани натиҷаҳои барнома ва таҳлили дурустии онҳо</w:t>
            </w:r>
            <w:r>
              <w:rPr>
                <w:rFonts w:ascii="Times New Roman" w:eastAsia="Calibri" w:hAnsi="Times New Roman" w:cs="Times New Roman"/>
                <w:sz w:val="24"/>
                <w:szCs w:val="24"/>
              </w:rPr>
              <w:t>;</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истифода</w:t>
            </w:r>
            <w:r>
              <w:rPr>
                <w:rFonts w:ascii="Times New Roman" w:eastAsia="Calibri" w:hAnsi="Times New Roman" w:cs="Times New Roman"/>
                <w:sz w:val="24"/>
                <w:szCs w:val="24"/>
                <w:lang w:val="tg-Cyrl-TJ"/>
              </w:rPr>
              <w:t xml:space="preserve"> кардан азбарномаҳои амалии офисӣ (таҳриргарҳо ва ҷадвалҳо)</w:t>
            </w:r>
            <w:r>
              <w:rPr>
                <w:rFonts w:ascii="Times New Roman" w:eastAsia="Calibri" w:hAnsi="Times New Roman" w:cs="Times New Roman"/>
                <w:sz w:val="24"/>
                <w:szCs w:val="24"/>
              </w:rPr>
              <w:t>;</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омода кардани рунамосози (слайди) тасвирӣ барои баромадҳо</w:t>
            </w:r>
            <w:r>
              <w:rPr>
                <w:rFonts w:ascii="Times New Roman" w:eastAsia="Calibri" w:hAnsi="Times New Roman" w:cs="Times New Roman"/>
                <w:sz w:val="24"/>
                <w:szCs w:val="24"/>
              </w:rPr>
              <w:t>;</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 кардан аз барномаҳои графикӣ ва зиддивирусӣ</w:t>
            </w:r>
            <w:r>
              <w:rPr>
                <w:rFonts w:ascii="Times New Roman" w:eastAsia="Calibri" w:hAnsi="Times New Roman" w:cs="Times New Roman"/>
                <w:sz w:val="24"/>
                <w:szCs w:val="24"/>
              </w:rPr>
              <w:t>.</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малакаи таҳлилнамоиро;</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таҳқиқоти назариявӣ ва таҷрибавиро;</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бо ҳамтоёни худ ҳамкорӣ карданро.</w:t>
            </w:r>
          </w:p>
        </w:tc>
      </w:tr>
      <w:tr w:rsidR="008874CE" w:rsidTr="008874CE">
        <w:trPr>
          <w:trHeight w:val="822"/>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муқаддимаи фан ва мафҳумҳои асосӣ; </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Pr>
                <w:rFonts w:ascii="Times New Roman" w:eastAsia="Calibri" w:hAnsi="Times New Roman" w:cs="Times New Roman"/>
                <w:sz w:val="24"/>
                <w:szCs w:val="24"/>
                <w:lang w:val="tg-Cyrl-TJ"/>
              </w:rPr>
              <w:t>таъминоти техникии компютерҳо;</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Pr>
                <w:rFonts w:ascii="Times New Roman" w:eastAsia="Calibri" w:hAnsi="Times New Roman" w:cs="Times New Roman"/>
                <w:sz w:val="24"/>
                <w:szCs w:val="24"/>
                <w:lang w:val="tg-Cyrl-TJ"/>
              </w:rPr>
              <w:t>таъминоти барномавии компютерҳо;</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системаҳои оператсионӣ (СО Windows);</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таҳриргари матнӣ ва графикии Microsoft Word;</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таблитсаи электронии Microsoft Excel;</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 xml:space="preserve">- истифодаи </w:t>
            </w:r>
            <w:r>
              <w:rPr>
                <w:rFonts w:ascii="Times New Roman" w:eastAsia="Calibri" w:hAnsi="Times New Roman" w:cs="Times New Roman"/>
                <w:sz w:val="24"/>
                <w:szCs w:val="24"/>
                <w:lang w:val="tg-Cyrl-TJ"/>
              </w:rPr>
              <w:t>рунамосозҳои (слайдҳои) тасвирӣ барои баромадҳо;</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барномаҳои графикӣ бо рангрезии функсионалӣ;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таҳияи алгоритмҳо ва татбиқи системаҳои ҳисоб;</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забонҳои (муҳитҳои) барномасозӣ;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барномаҳои зиддивирусӣ;</w:t>
            </w:r>
          </w:p>
          <w:p w:rsidR="008874CE" w:rsidRDefault="008874CE">
            <w:pPr>
              <w:spacing w:after="0" w:line="240" w:lineRule="auto"/>
              <w:jc w:val="both"/>
              <w:rPr>
                <w:rFonts w:ascii="Times New Roman" w:hAnsi="Times New Roman" w:cs="Times New Roman"/>
                <w:sz w:val="24"/>
                <w:szCs w:val="24"/>
                <w:lang w:val="tg-Cyrl-TJ"/>
              </w:rPr>
            </w:pPr>
            <w:r>
              <w:rPr>
                <w:rFonts w:ascii="Times New Roman" w:eastAsia="Calibri" w:hAnsi="Times New Roman" w:cs="Times New Roman"/>
                <w:sz w:val="24"/>
                <w:szCs w:val="24"/>
                <w:lang w:val="tg-Cyrl-TJ"/>
              </w:rPr>
              <w:t>- хадамоти интернет.</w:t>
            </w:r>
          </w:p>
        </w:tc>
      </w:tr>
      <w:tr w:rsidR="008874CE" w:rsidRPr="008874CE" w:rsidTr="008874CE">
        <w:trPr>
          <w:trHeight w:val="348"/>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8874CE" w:rsidRPr="008874CE" w:rsidTr="008874CE">
        <w:trPr>
          <w:trHeight w:val="223"/>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Шаклҳои назорати ҷорӣ</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Иҷрои супоришҳои тестӣ, ҳимояи ҳисоботи корҳои озмоишӣ, гузаронидани суҳбати инфиродӣ</w:t>
            </w:r>
          </w:p>
        </w:tc>
      </w:tr>
      <w:tr w:rsidR="008874CE" w:rsidRPr="008874CE" w:rsidTr="008874CE">
        <w:trPr>
          <w:trHeight w:val="222"/>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Шакли арз</w:t>
            </w:r>
            <w:r>
              <w:rPr>
                <w:rFonts w:ascii="Times New Roman" w:hAnsi="Times New Roman" w:cs="Times New Roman"/>
                <w:b/>
                <w:sz w:val="24"/>
                <w:szCs w:val="24"/>
                <w:lang w:val="tg-Cyrl-TJ"/>
              </w:rPr>
              <w:t>ё</w:t>
            </w:r>
            <w:r>
              <w:rPr>
                <w:rFonts w:ascii="Times New Roman" w:hAnsi="Times New Roman" w:cs="Times New Roman"/>
                <w:b/>
                <w:sz w:val="24"/>
                <w:szCs w:val="24"/>
              </w:rPr>
              <w:t>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8874CE" w:rsidRDefault="008874CE" w:rsidP="008874CE">
      <w:pPr>
        <w:spacing w:after="0" w:line="240" w:lineRule="auto"/>
        <w:jc w:val="both"/>
        <w:rPr>
          <w:rFonts w:ascii="Times New Roman" w:hAnsi="Times New Roman" w:cs="Times New Roman"/>
          <w:sz w:val="24"/>
          <w:szCs w:val="24"/>
        </w:rPr>
      </w:pPr>
    </w:p>
    <w:p w:rsidR="008874CE" w:rsidRDefault="008874CE" w:rsidP="008874CE">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 xml:space="preserve">1.3.2. </w:t>
      </w:r>
      <w:r>
        <w:rPr>
          <w:rFonts w:ascii="Times New Roman" w:eastAsia="Calibri" w:hAnsi="Times New Roman" w:cs="Times New Roman"/>
          <w:b/>
          <w:sz w:val="24"/>
          <w:szCs w:val="24"/>
          <w:lang w:val="tg-Cyrl-TJ"/>
        </w:rPr>
        <w:t>Географияи иқтисодии Тоҷикистон бо асосҳои демография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8874CE" w:rsidRPr="00DB4F29" w:rsidTr="008874CE">
        <w:trPr>
          <w:trHeight w:val="444"/>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eastAsia="ru-RU"/>
              </w:rPr>
            </w:pPr>
            <w:r>
              <w:rPr>
                <w:rFonts w:ascii="Times New Roman" w:eastAsia="Calibri" w:hAnsi="Times New Roman" w:cs="Times New Roman"/>
                <w:b/>
                <w:sz w:val="24"/>
                <w:szCs w:val="24"/>
                <w:lang w:val="tg-Cyrl-TJ" w:eastAsia="ru-RU"/>
              </w:rPr>
              <w:t>Географияи иқтисодии Тоҷикистон бо асосҳои демография</w:t>
            </w:r>
            <w:r>
              <w:rPr>
                <w:rFonts w:ascii="Times New Roman" w:eastAsia="Calibri" w:hAnsi="Times New Roman" w:cs="Times New Roman"/>
                <w:sz w:val="24"/>
                <w:szCs w:val="24"/>
                <w:lang w:val="tg-Cyrl-TJ" w:eastAsia="ru-RU"/>
              </w:rPr>
              <w:t>-</w:t>
            </w: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қонуниятҳои ҷойгиршавии қувваҳои истеҳсолкунандаро татқиқ намуда, шароитҳои ҷойгиршавии қувваҳои истеҳсолӣ ва омилҳое, ки дар ҷойгиронии соҳаҳои гуногуни комплекси хоҷагидорӣ таъсир мерасонад, муайян менамояд.</w:t>
            </w:r>
            <w:r>
              <w:rPr>
                <w:rFonts w:ascii="Times New Roman" w:eastAsia="Calibri" w:hAnsi="Times New Roman" w:cs="Times New Roman"/>
                <w:sz w:val="24"/>
                <w:szCs w:val="24"/>
                <w:lang w:val="tg-Cyrl-TJ"/>
              </w:rPr>
              <w:t xml:space="preserve"> Географияи иқтисодӣ ҳамчун фанни зербунёди фундаменталӣ ба омӯзиш ва татқиқи ҷойгиршавии қувваҳои истеҳсолкунанда, рушд ва ташаккулёбии ҳудудии системаҳои иқтисодию  иҷтимоӣ ва фаъолияти мунтазами онҳо машғул мебошад. Демография – илмест, ки қонуниятҳои бозтавлиди (такрористеҳсолӣ) аҳолиро меомӯзад.</w:t>
            </w:r>
            <w:r>
              <w:rPr>
                <w:rFonts w:ascii="Times New Roman" w:eastAsia="Calibri" w:hAnsi="Times New Roman" w:cs="Times New Roman"/>
                <w:sz w:val="24"/>
                <w:szCs w:val="24"/>
                <w:lang w:val="tg-Cyrl-TJ" w:eastAsia="ru-RU"/>
              </w:rPr>
              <w:t xml:space="preserve"> </w:t>
            </w:r>
          </w:p>
        </w:tc>
      </w:tr>
      <w:tr w:rsidR="008874CE" w:rsidRPr="008874CE" w:rsidTr="008874CE">
        <w:trPr>
          <w:trHeight w:val="429"/>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8874CE" w:rsidTr="008874CE">
        <w:trPr>
          <w:trHeight w:val="290"/>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тоҷикӣ, русӣ, англисӣ</w:t>
            </w:r>
          </w:p>
        </w:tc>
      </w:tr>
      <w:tr w:rsidR="008874CE" w:rsidRPr="008874CE" w:rsidTr="008874CE">
        <w:trPr>
          <w:trHeight w:val="290"/>
        </w:trPr>
        <w:tc>
          <w:tcPr>
            <w:tcW w:w="2410" w:type="dxa"/>
            <w:tcBorders>
              <w:top w:val="single" w:sz="4" w:space="0" w:color="auto"/>
              <w:left w:val="single" w:sz="4" w:space="0" w:color="auto"/>
              <w:bottom w:val="single" w:sz="4" w:space="0" w:color="auto"/>
              <w:right w:val="single" w:sz="4" w:space="0" w:color="auto"/>
            </w:tcBorders>
            <w:hideMark/>
          </w:tcPr>
          <w:p w:rsidR="008874CE" w:rsidRPr="007D3603" w:rsidRDefault="008874C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Салоҳиятҳое</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ки</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дар</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донишҷӯ</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зимни</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азхуднамоии</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фанни</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мазкур</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ташаккул</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бояд</w:t>
            </w:r>
            <w:r w:rsidRPr="007D360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sz w:val="24"/>
                <w:szCs w:val="24"/>
                <w:lang w:val="tg-Cyrl-TJ" w:eastAsia="ru-RU"/>
              </w:rPr>
            </w:pPr>
            <w:r w:rsidRPr="007D360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қ</w:t>
            </w:r>
            <w:r>
              <w:rPr>
                <w:rFonts w:ascii="Times New Roman" w:eastAsia="Calibri" w:hAnsi="Times New Roman" w:cs="Times New Roman"/>
                <w:sz w:val="24"/>
                <w:szCs w:val="24"/>
                <w:lang w:val="tg-Cyrl-TJ" w:eastAsia="ru-RU"/>
              </w:rPr>
              <w:t>одир ба ҷустуҷӯ, таҳлили интиқодӣ ва коркарди иттилоот, истифодаи муназзам дар ҳалли вазифаҳои гузошташуда мебошад;</w:t>
            </w:r>
          </w:p>
          <w:p w:rsidR="008874CE" w:rsidRDefault="008874CE">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амалисозии санадҳои меъёрию ҳуқуқие, ки фаъолияти соҳаҳои географияи иқтисодии Тоҷикистон ва демографияи онро танзим менамоянд;</w:t>
            </w:r>
          </w:p>
          <w:p w:rsidR="008874CE" w:rsidRDefault="008874CE">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 -азхудкунии асосҳои консептуалии идоракунии географияи иқтисодии Тоҷикистон ва демография;</w:t>
            </w:r>
          </w:p>
          <w:p w:rsidR="008874CE" w:rsidRDefault="008874CE">
            <w:pPr>
              <w:spacing w:after="0" w:line="240" w:lineRule="auto"/>
              <w:jc w:val="both"/>
              <w:rPr>
                <w:rFonts w:ascii="Times New Roman" w:eastAsia="Calibri" w:hAnsi="Times New Roman" w:cs="Times New Roman"/>
                <w:sz w:val="24"/>
                <w:szCs w:val="24"/>
                <w:lang w:val="tg-Cyrl-TJ"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tg-Cyrl-TJ" w:eastAsia="ru-RU"/>
              </w:rPr>
              <w:t>доштани</w:t>
            </w:r>
            <w:r>
              <w:rPr>
                <w:rFonts w:ascii="Times New Roman" w:eastAsia="Times New Roman" w:hAnsi="Times New Roman" w:cs="Times New Roman"/>
                <w:sz w:val="24"/>
                <w:szCs w:val="24"/>
                <w:lang w:eastAsia="ru-RU"/>
              </w:rPr>
              <w:t xml:space="preserve"> тафаккури муайян оид ба </w:t>
            </w:r>
            <w:r>
              <w:rPr>
                <w:rFonts w:ascii="Times New Roman" w:eastAsia="Times New Roman" w:hAnsi="Times New Roman" w:cs="Times New Roman"/>
                <w:sz w:val="24"/>
                <w:szCs w:val="24"/>
                <w:lang w:val="tg-Cyrl-TJ" w:eastAsia="ru-RU"/>
              </w:rPr>
              <w:t xml:space="preserve">илми </w:t>
            </w:r>
            <w:r>
              <w:rPr>
                <w:rFonts w:ascii="Times New Roman" w:eastAsia="Times New Roman" w:hAnsi="Times New Roman" w:cs="Times New Roman"/>
                <w:sz w:val="24"/>
                <w:szCs w:val="24"/>
                <w:lang w:eastAsia="ru-RU"/>
              </w:rPr>
              <w:t>география.</w:t>
            </w:r>
          </w:p>
        </w:tc>
      </w:tr>
      <w:tr w:rsidR="008874CE" w:rsidRPr="00DB4F29" w:rsidTr="008874CE">
        <w:trPr>
          <w:trHeight w:val="381"/>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моҳият, зарурият ва вазифаҳои </w:t>
            </w:r>
            <w:r>
              <w:rPr>
                <w:rFonts w:ascii="Times New Roman" w:hAnsi="Times New Roman" w:cs="Times New Roman"/>
                <w:sz w:val="24"/>
                <w:szCs w:val="24"/>
                <w:lang w:val="tt-RU"/>
              </w:rPr>
              <w:t xml:space="preserve">«Географияи иқтисодии Тоҷикистон ва асосҳои демографияи он» </w:t>
            </w:r>
            <w:r>
              <w:rPr>
                <w:rFonts w:ascii="Times New Roman" w:hAnsi="Times New Roman" w:cs="Times New Roman"/>
                <w:sz w:val="24"/>
                <w:szCs w:val="24"/>
                <w:lang w:val="tg-Cyrl-TJ"/>
              </w:rPr>
              <w:t>дар соҳаи иқтисодӣ;</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шартҳои ташкили тадқиқотҳои иктисодӣ ва демографӣ;</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i/>
                <w:sz w:val="24"/>
                <w:szCs w:val="24"/>
                <w:lang w:val="tg-Cyrl-TJ"/>
              </w:rPr>
              <w:t xml:space="preserve">– </w:t>
            </w:r>
            <w:r>
              <w:rPr>
                <w:rFonts w:ascii="Times New Roman" w:hAnsi="Times New Roman" w:cs="Times New Roman"/>
                <w:sz w:val="24"/>
                <w:szCs w:val="24"/>
                <w:lang w:val="tg-Cyrl-TJ"/>
              </w:rPr>
              <w:t xml:space="preserve">моҳият, зарурият, мақсад ва вазифаҳои банақшагирии тадқиқотҳои </w:t>
            </w:r>
            <w:r>
              <w:rPr>
                <w:rFonts w:ascii="Times New Roman" w:hAnsi="Times New Roman" w:cs="Times New Roman"/>
                <w:sz w:val="24"/>
                <w:szCs w:val="24"/>
                <w:lang w:val="tt-RU"/>
              </w:rPr>
              <w:t xml:space="preserve">«Географияи иқтисодии Тоҷикистон ва асосҳои демографияи он» </w:t>
            </w:r>
            <w:r>
              <w:rPr>
                <w:rFonts w:ascii="Times New Roman" w:hAnsi="Times New Roman" w:cs="Times New Roman"/>
                <w:sz w:val="24"/>
                <w:szCs w:val="24"/>
                <w:lang w:val="tg-Cyrl-TJ"/>
              </w:rPr>
              <w:t xml:space="preserve"> дар соҳаи иқтисодӣ;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нақши донишҳои географияи иқтисодӣ ва демографияро дар ҷомеа муайян намуда,  </w:t>
            </w:r>
            <w:r>
              <w:rPr>
                <w:rFonts w:ascii="Times New Roman" w:eastAsia="Calibri" w:hAnsi="Times New Roman" w:cs="Times New Roman"/>
                <w:sz w:val="24"/>
                <w:szCs w:val="24"/>
                <w:lang w:val="tg-Cyrl-TJ"/>
              </w:rPr>
              <w:t>қонуниятҳои ҷойгиршавии қувваҳои истеҳсолкунандаро донад;</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ҷобаҷогузории дуруст ва истифодабарии маҷмӯи донишҳо дар бораи тадқиқотҳои илмии соҳаи географияи иқтисодии Тоҷикистон ва демографияи онро; </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мустақилона хулосабарорӣ кардан ва дар ин замина қабул намудани қарорҳои мушаххас оиди тадбиқи натиҷаҳои тадқиқотҳои илмии фаъолияти илмҳои географӣ;</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интихоби иттилоот барои  таҳлили масоили мавриди таҳқиқ қарордодашаванда;</w:t>
            </w:r>
          </w:p>
          <w:p w:rsidR="008874CE" w:rsidRDefault="008874CE">
            <w:pPr>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lang w:val="tg-Cyrl-TJ"/>
              </w:rPr>
              <w:t xml:space="preserve">– </w:t>
            </w:r>
            <w:r>
              <w:rPr>
                <w:rFonts w:ascii="Times New Roman" w:eastAsia="Calibri" w:hAnsi="Times New Roman" w:cs="Times New Roman"/>
                <w:sz w:val="24"/>
                <w:szCs w:val="24"/>
                <w:lang w:eastAsia="ru-RU"/>
              </w:rPr>
              <w:t xml:space="preserve">таъриф додани мафҳумҳои калидии </w:t>
            </w:r>
            <w:r>
              <w:rPr>
                <w:rFonts w:ascii="Times New Roman" w:hAnsi="Times New Roman" w:cs="Times New Roman"/>
                <w:sz w:val="24"/>
                <w:szCs w:val="24"/>
                <w:lang w:val="tg-Cyrl-TJ"/>
              </w:rPr>
              <w:t>географияи иқтисодии Тоҷикистон ва демография</w:t>
            </w:r>
            <w:r>
              <w:rPr>
                <w:rFonts w:ascii="Times New Roman" w:eastAsia="Calibri" w:hAnsi="Times New Roman" w:cs="Times New Roman"/>
                <w:sz w:val="24"/>
                <w:szCs w:val="24"/>
                <w:lang w:eastAsia="ru-RU"/>
              </w:rPr>
              <w:t>;</w:t>
            </w:r>
          </w:p>
          <w:p w:rsidR="008874CE" w:rsidRDefault="008874CE">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w:t>
            </w:r>
            <w:r>
              <w:rPr>
                <w:rFonts w:ascii="Times New Roman" w:eastAsia="Calibri" w:hAnsi="Times New Roman" w:cs="Times New Roman"/>
                <w:sz w:val="24"/>
                <w:szCs w:val="24"/>
                <w:lang w:eastAsia="ru-RU"/>
              </w:rPr>
              <w:t>дарк намудани масоили мубрами муосир ва роҳҳои ҳалли онҳо</w:t>
            </w:r>
            <w:r>
              <w:rPr>
                <w:rFonts w:ascii="Times New Roman" w:eastAsia="Calibri" w:hAnsi="Times New Roman" w:cs="Times New Roman"/>
                <w:sz w:val="24"/>
                <w:szCs w:val="24"/>
                <w:lang w:val="tg-Cyrl-TJ" w:eastAsia="ru-RU"/>
              </w:rPr>
              <w:t xml:space="preserve"> ва ғайра</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tg-Cyrl-TJ" w:eastAsia="ru-RU"/>
              </w:rPr>
              <w:t xml:space="preserve"> </w:t>
            </w:r>
          </w:p>
          <w:p w:rsidR="008874CE" w:rsidRDefault="008874CE">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lastRenderedPageBreak/>
              <w:t>аз худ намояд:</w:t>
            </w:r>
          </w:p>
          <w:p w:rsidR="008874CE" w:rsidRDefault="008874CE">
            <w:pPr>
              <w:keepNext/>
              <w:keepLines/>
              <w:spacing w:after="0" w:line="240" w:lineRule="auto"/>
              <w:jc w:val="both"/>
              <w:outlineLvl w:val="3"/>
              <w:rPr>
                <w:rFonts w:ascii="Times New Roman" w:eastAsiaTheme="majorEastAsia" w:hAnsi="Times New Roman" w:cs="Times New Roman"/>
                <w:bCs/>
                <w:iCs/>
                <w:sz w:val="24"/>
                <w:szCs w:val="24"/>
                <w:lang w:val="tg-Cyrl-TJ"/>
              </w:rPr>
            </w:pPr>
            <w:r>
              <w:rPr>
                <w:rFonts w:ascii="Times New Roman" w:eastAsiaTheme="majorEastAsia" w:hAnsi="Times New Roman" w:cs="Times New Roman"/>
                <w:bCs/>
                <w:iCs/>
                <w:sz w:val="24"/>
                <w:szCs w:val="24"/>
                <w:lang w:val="tg-Cyrl-TJ"/>
              </w:rPr>
              <w:t>– оиди технологияи ташкил ва баргузорӣ ва татбиқи амалии натиҷаҳои тадқиқотҳои илмии соҳаи еографӣ;</w:t>
            </w:r>
          </w:p>
          <w:p w:rsidR="008874CE" w:rsidRDefault="008874CE">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малакаи таҳлилнамоӣ;</w:t>
            </w:r>
          </w:p>
          <w:p w:rsidR="008874CE" w:rsidRDefault="008874CE">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малакаи таҳқиқоти назариявӣ ва таҷрибавӣ;</w:t>
            </w:r>
          </w:p>
          <w:p w:rsidR="008874CE" w:rsidRDefault="008874CE">
            <w:pPr>
              <w:spacing w:after="0" w:line="240" w:lineRule="auto"/>
              <w:jc w:val="both"/>
              <w:rPr>
                <w:rFonts w:ascii="Times New Roman" w:eastAsia="Calibri" w:hAnsi="Times New Roman" w:cs="Times New Roman"/>
                <w:sz w:val="24"/>
                <w:szCs w:val="24"/>
                <w:lang w:val="tg-Cyrl-TJ" w:eastAsia="ru-RU"/>
              </w:rPr>
            </w:pPr>
            <w:r>
              <w:rPr>
                <w:rFonts w:ascii="Times New Roman" w:hAnsi="Times New Roman" w:cs="Times New Roman"/>
                <w:sz w:val="24"/>
                <w:szCs w:val="24"/>
                <w:lang w:val="tg-Cyrl-TJ"/>
              </w:rPr>
              <w:t>–</w:t>
            </w:r>
            <w:r>
              <w:rPr>
                <w:rFonts w:ascii="Times New Roman" w:eastAsia="Calibri" w:hAnsi="Times New Roman" w:cs="Times New Roman"/>
                <w:sz w:val="24"/>
                <w:szCs w:val="24"/>
                <w:lang w:val="tg-Cyrl-TJ" w:eastAsia="ru-RU"/>
              </w:rPr>
              <w:t xml:space="preserve"> малакаи бо ҳамтоёни худ ҳамкорӣ карданро ва ғайра.</w:t>
            </w:r>
          </w:p>
        </w:tc>
      </w:tr>
      <w:tr w:rsidR="008874CE" w:rsidRPr="008874CE" w:rsidTr="008874CE">
        <w:trPr>
          <w:trHeight w:val="774"/>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rPr>
              <w:t>Мақсад ва вазифаҳои фан. Мавқеи иқтисодӣ-географӣ, сарҳад ва тақсимоти сиёси маъмурии Ҷумҳурии Тоҷикистон</w:t>
            </w:r>
            <w:r>
              <w:rPr>
                <w:rFonts w:ascii="Times New Roman" w:hAnsi="Times New Roman" w:cs="Times New Roman"/>
                <w:sz w:val="24"/>
                <w:szCs w:val="24"/>
                <w:lang w:val="tg-Cyrl-TJ"/>
              </w:rPr>
              <w:t>;</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Баҳои иқтисодӣ-географӣ ба шароит ва сарватҳои табииӣ Ҷумҳурии Тоҷикистон; Географияи соҳаҳои саноати Ҷумҳурии Тоҷикистон;</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Географияи соҳаҳои хоҷагии қишлоқи Ҷумҳурии Тоҷикистон;</w:t>
            </w:r>
          </w:p>
          <w:p w:rsidR="008874CE" w:rsidRDefault="008874CE" w:rsidP="0015065F">
            <w:pPr>
              <w:numPr>
                <w:ilvl w:val="0"/>
                <w:numId w:val="37"/>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rPr>
              <w:t>Географияи хоҷагии рекреатсионӣ ва туризм дар Ҷумҳурии Тоҷикистон</w:t>
            </w:r>
            <w:r>
              <w:rPr>
                <w:rFonts w:ascii="Times New Roman" w:eastAsia="Times New Roman" w:hAnsi="Times New Roman" w:cs="Times New Roman"/>
                <w:sz w:val="24"/>
                <w:szCs w:val="24"/>
                <w:lang w:val="tg-Cyrl-TJ"/>
              </w:rPr>
              <w:t>;</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Географияи соҳаҳои нақлиёти Ҷумҳурии Тоҷикистон;</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Ноҳиябандии иқтисодӣ – географии Ҷумҳурии Тоҷикистон;</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rPr>
              <w:t>Робитаҳои иқтисодии берунаи Ҷумҳурии Тоҷикистон</w:t>
            </w:r>
            <w:r>
              <w:rPr>
                <w:rFonts w:ascii="Times New Roman" w:hAnsi="Times New Roman" w:cs="Times New Roman"/>
                <w:sz w:val="24"/>
                <w:szCs w:val="24"/>
                <w:lang w:val="tg-Cyrl-TJ"/>
              </w:rPr>
              <w:t>;</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rPr>
              <w:t>Омӯзиши демограф</w:t>
            </w:r>
            <w:r>
              <w:rPr>
                <w:rFonts w:ascii="Times New Roman" w:hAnsi="Times New Roman" w:cs="Times New Roman"/>
                <w:sz w:val="24"/>
                <w:szCs w:val="24"/>
                <w:lang w:val="tg-Cyrl-TJ"/>
              </w:rPr>
              <w:t>ии аҳолӣ ва аҳмияти он;</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Аҳолӣ, захираҳои меҳнатии Ҷумҳурии Тоҷикистон;</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Ҳайати миллӣ ва синусолии аҳолӣ Ҷумҳурии Тоҷикистон;</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Муҳоҷирати аҳолӣ ва сабабхои он;</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Омилҳои афзоиши аҳолӣ (бозтавлид);</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i/>
                <w:sz w:val="24"/>
                <w:szCs w:val="24"/>
                <w:lang w:val="tg-Cyrl-TJ"/>
              </w:rPr>
            </w:pPr>
            <w:r>
              <w:rPr>
                <w:rFonts w:ascii="Times New Roman" w:hAnsi="Times New Roman" w:cs="Times New Roman"/>
                <w:sz w:val="24"/>
                <w:szCs w:val="24"/>
                <w:lang w:val="tg-Cyrl-TJ"/>
              </w:rPr>
              <w:t>Вазъияти демографии ҶумҳурииТоҷикистон;</w:t>
            </w:r>
          </w:p>
          <w:p w:rsidR="008874CE" w:rsidRDefault="008874CE" w:rsidP="0015065F">
            <w:pPr>
              <w:numPr>
                <w:ilvl w:val="0"/>
                <w:numId w:val="37"/>
              </w:numPr>
              <w:spacing w:after="0" w:line="240" w:lineRule="auto"/>
              <w:ind w:left="175" w:hanging="141"/>
              <w:contextualSpacing/>
              <w:jc w:val="both"/>
              <w:rPr>
                <w:rFonts w:ascii="Times New Roman" w:hAnsi="Times New Roman" w:cs="Times New Roman"/>
                <w:sz w:val="24"/>
                <w:szCs w:val="24"/>
                <w:lang w:val="tg-Cyrl-TJ"/>
              </w:rPr>
            </w:pPr>
            <w:r>
              <w:rPr>
                <w:rFonts w:ascii="Times New Roman" w:hAnsi="Times New Roman" w:cs="Times New Roman"/>
                <w:sz w:val="24"/>
                <w:szCs w:val="24"/>
                <w:lang w:val="tg-Cyrl-TJ"/>
              </w:rPr>
              <w:t>Сиёсати демографии давлатҳо;</w:t>
            </w:r>
          </w:p>
          <w:p w:rsidR="008874CE" w:rsidRDefault="008874CE" w:rsidP="0015065F">
            <w:pPr>
              <w:numPr>
                <w:ilvl w:val="0"/>
                <w:numId w:val="37"/>
              </w:numPr>
              <w:spacing w:after="0" w:line="240" w:lineRule="auto"/>
              <w:ind w:left="175" w:hanging="141"/>
              <w:contextualSpacing/>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Танзими оила ва дурнамоиҳои демографӣ.</w:t>
            </w:r>
          </w:p>
        </w:tc>
      </w:tr>
      <w:tr w:rsidR="008874CE" w:rsidRPr="008874CE" w:rsidTr="008874CE">
        <w:trPr>
          <w:trHeight w:val="327"/>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8874CE" w:rsidTr="008874CE">
        <w:trPr>
          <w:trHeight w:val="210"/>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8874CE" w:rsidRPr="008874CE" w:rsidTr="008874CE">
        <w:trPr>
          <w:trHeight w:val="209"/>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Имтиҳон (тестӣ, хаттӣ, шифоҳӣ, комютерӣ)</w:t>
            </w:r>
          </w:p>
        </w:tc>
      </w:tr>
    </w:tbl>
    <w:p w:rsidR="008874CE" w:rsidRDefault="008874CE" w:rsidP="008874CE">
      <w:pPr>
        <w:spacing w:after="0" w:line="240" w:lineRule="auto"/>
        <w:jc w:val="both"/>
        <w:rPr>
          <w:rFonts w:ascii="Times New Roman" w:hAnsi="Times New Roman" w:cs="Times New Roman"/>
          <w:b/>
          <w:sz w:val="24"/>
          <w:szCs w:val="24"/>
          <w:lang w:val="tg-Cyrl-TJ"/>
        </w:rPr>
      </w:pPr>
    </w:p>
    <w:p w:rsidR="008874CE" w:rsidRDefault="008874CE" w:rsidP="008874CE">
      <w:pPr>
        <w:spacing w:after="0" w:line="240" w:lineRule="auto"/>
        <w:jc w:val="center"/>
        <w:rPr>
          <w:rFonts w:ascii="Times New Roman" w:hAnsi="Times New Roman" w:cs="Times New Roman"/>
          <w:b/>
          <w:sz w:val="24"/>
          <w:szCs w:val="24"/>
          <w:lang w:val="tg-Cyrl-TJ"/>
        </w:rPr>
      </w:pPr>
      <w:r>
        <w:rPr>
          <w:rFonts w:ascii="Times New Roman" w:hAnsi="Times New Roman" w:cs="Times New Roman"/>
          <w:b/>
          <w:sz w:val="24"/>
          <w:szCs w:val="24"/>
          <w:lang w:val="tg-Cyrl-TJ"/>
        </w:rPr>
        <w:t>1.3.3. Экология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86"/>
      </w:tblGrid>
      <w:tr w:rsidR="008874CE" w:rsidRPr="00DB4F29" w:rsidTr="008874CE">
        <w:trPr>
          <w:trHeight w:val="5"/>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Тавсифи </w:t>
            </w:r>
          </w:p>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outlineLvl w:val="5"/>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Экология илмест, ки муносибатҳои организмҳои зинда ва ғайри зиндаро дар табиат меомӯзонад.</w:t>
            </w:r>
          </w:p>
          <w:p w:rsidR="008874CE" w:rsidRDefault="008874CE">
            <w:pPr>
              <w:spacing w:after="0" w:line="240" w:lineRule="auto"/>
              <w:jc w:val="both"/>
              <w:outlineLvl w:val="5"/>
              <w:rPr>
                <w:rFonts w:ascii="Times New Roman" w:eastAsia="Calibri" w:hAnsi="Times New Roman" w:cs="Times New Roman"/>
                <w:sz w:val="24"/>
                <w:szCs w:val="24"/>
                <w:lang w:val="tg-Cyrl-TJ"/>
              </w:rPr>
            </w:pPr>
            <w:r>
              <w:rPr>
                <w:rFonts w:ascii="Times New Roman" w:hAnsi="Times New Roman" w:cs="Times New Roman"/>
                <w:bCs/>
                <w:sz w:val="24"/>
                <w:szCs w:val="24"/>
                <w:lang w:val="tg-Cyrl-TJ"/>
              </w:rPr>
              <w:t xml:space="preserve">Муҳити зист тамоми шароитҳои барои зиндагӣ лозимиро, ки инсон бе он наметавонист ва наметавонад вуҷуд дошт, фароҳам меорад. Инсон дар давраи таърихии тараққиёташ барои қонеъ намудани талаботҳои худ ҳазорҳо намуди ҳайвоноту растаниҳоро нобуд сохта, на танҳо муҳити атроф, балки манбаъҳои хурокворӣ, маводҳои сохтмонӣ ва манбаъҳои хӯрокаи олами ҳайвонотро ба хатари нобудшавӣ овардааст. Сабаби асосии чунин рафтор дар он аст, ки бисёри шахсони алоҳида, мардумон, баъзе аз табақаҳои ҷамъиятӣ аз оқибатҳои буҳрони экологӣ хабардор нестанд ва ё маърифати экологии ин табақа на онқадар рушт кардааст. </w:t>
            </w:r>
          </w:p>
          <w:p w:rsidR="008874CE" w:rsidRDefault="008874CE">
            <w:pPr>
              <w:spacing w:after="0" w:line="240" w:lineRule="auto"/>
              <w:jc w:val="both"/>
              <w:outlineLvl w:val="5"/>
              <w:rPr>
                <w:rFonts w:ascii="Times New Roman" w:hAnsi="Times New Roman" w:cs="Times New Roman"/>
                <w:bCs/>
                <w:sz w:val="24"/>
                <w:szCs w:val="24"/>
                <w:lang w:val="tg-Cyrl-TJ"/>
              </w:rPr>
            </w:pPr>
            <w:r>
              <w:rPr>
                <w:rFonts w:ascii="Times New Roman" w:hAnsi="Times New Roman" w:cs="Times New Roman"/>
                <w:bCs/>
                <w:sz w:val="24"/>
                <w:szCs w:val="24"/>
                <w:lang w:val="tg-Cyrl-TJ"/>
              </w:rPr>
              <w:t>Мақсади омӯзиши фанни экология тайёр кардани мутахасисони соҳибмаълумоте, ки бо дониши назариявӣ ва амалӣ муккамал мебошанд, иборат аст.</w:t>
            </w:r>
          </w:p>
        </w:tc>
      </w:tr>
      <w:tr w:rsidR="008874CE" w:rsidRPr="008874CE" w:rsidTr="008874CE">
        <w:trPr>
          <w:trHeight w:val="5"/>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Намуди</w:t>
            </w:r>
            <w:r>
              <w:rPr>
                <w:rFonts w:ascii="Times New Roman" w:hAnsi="Times New Roman" w:cs="Times New Roman"/>
                <w:b/>
                <w:sz w:val="24"/>
                <w:szCs w:val="24"/>
                <w:lang w:val="tg-Cyrl-TJ"/>
              </w:rPr>
              <w:t xml:space="preserve"> </w:t>
            </w:r>
            <w:r>
              <w:rPr>
                <w:rFonts w:ascii="Times New Roman" w:hAnsi="Times New Roman" w:cs="Times New Roman"/>
                <w:b/>
                <w:sz w:val="24"/>
                <w:szCs w:val="24"/>
              </w:rPr>
              <w:t xml:space="preserve">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лексионӣ, амалӣ, кори мустақилонаи донишҷӯ бо роҳбарии омӯзгор</w:t>
            </w:r>
          </w:p>
        </w:tc>
      </w:tr>
      <w:tr w:rsidR="008874CE" w:rsidTr="008874CE">
        <w:trPr>
          <w:trHeight w:val="3"/>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Забони таълим</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8874CE" w:rsidRPr="00DB4F29" w:rsidTr="008874CE">
        <w:trPr>
          <w:trHeight w:val="3"/>
        </w:trPr>
        <w:tc>
          <w:tcPr>
            <w:tcW w:w="2410" w:type="dxa"/>
            <w:tcBorders>
              <w:top w:val="single" w:sz="4" w:space="0" w:color="auto"/>
              <w:left w:val="single" w:sz="4" w:space="0" w:color="auto"/>
              <w:bottom w:val="single" w:sz="4" w:space="0" w:color="auto"/>
              <w:right w:val="single" w:sz="4" w:space="0" w:color="auto"/>
            </w:tcBorders>
            <w:hideMark/>
          </w:tcPr>
          <w:p w:rsidR="008874CE" w:rsidRPr="007D3603"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Салоҳиятҳое</w:t>
            </w:r>
            <w:r w:rsidRPr="007D3603">
              <w:rPr>
                <w:rFonts w:ascii="Times New Roman" w:hAnsi="Times New Roman" w:cs="Times New Roman"/>
                <w:b/>
                <w:sz w:val="24"/>
                <w:szCs w:val="24"/>
              </w:rPr>
              <w:t xml:space="preserve">, </w:t>
            </w:r>
            <w:r>
              <w:rPr>
                <w:rFonts w:ascii="Times New Roman" w:hAnsi="Times New Roman" w:cs="Times New Roman"/>
                <w:b/>
                <w:sz w:val="24"/>
                <w:szCs w:val="24"/>
              </w:rPr>
              <w:t>ки</w:t>
            </w:r>
            <w:r w:rsidRPr="007D3603">
              <w:rPr>
                <w:rFonts w:ascii="Times New Roman" w:hAnsi="Times New Roman" w:cs="Times New Roman"/>
                <w:b/>
                <w:sz w:val="24"/>
                <w:szCs w:val="24"/>
              </w:rPr>
              <w:t xml:space="preserve"> </w:t>
            </w:r>
            <w:r>
              <w:rPr>
                <w:rFonts w:ascii="Times New Roman" w:hAnsi="Times New Roman" w:cs="Times New Roman"/>
                <w:b/>
                <w:sz w:val="24"/>
                <w:szCs w:val="24"/>
              </w:rPr>
              <w:t>дар</w:t>
            </w:r>
            <w:r w:rsidRPr="007D3603">
              <w:rPr>
                <w:rFonts w:ascii="Times New Roman" w:hAnsi="Times New Roman" w:cs="Times New Roman"/>
                <w:b/>
                <w:sz w:val="24"/>
                <w:szCs w:val="24"/>
              </w:rPr>
              <w:t xml:space="preserve"> </w:t>
            </w:r>
            <w:r>
              <w:rPr>
                <w:rFonts w:ascii="Times New Roman" w:hAnsi="Times New Roman" w:cs="Times New Roman"/>
                <w:b/>
                <w:sz w:val="24"/>
                <w:szCs w:val="24"/>
              </w:rPr>
              <w:t>донишҷӯ</w:t>
            </w:r>
            <w:r w:rsidRPr="007D3603">
              <w:rPr>
                <w:rFonts w:ascii="Times New Roman" w:hAnsi="Times New Roman" w:cs="Times New Roman"/>
                <w:b/>
                <w:sz w:val="24"/>
                <w:szCs w:val="24"/>
              </w:rPr>
              <w:t xml:space="preserve"> </w:t>
            </w:r>
            <w:r>
              <w:rPr>
                <w:rFonts w:ascii="Times New Roman" w:hAnsi="Times New Roman" w:cs="Times New Roman"/>
                <w:b/>
                <w:sz w:val="24"/>
                <w:szCs w:val="24"/>
              </w:rPr>
              <w:t>зимни</w:t>
            </w:r>
            <w:r w:rsidRPr="007D3603">
              <w:rPr>
                <w:rFonts w:ascii="Times New Roman" w:hAnsi="Times New Roman" w:cs="Times New Roman"/>
                <w:b/>
                <w:sz w:val="24"/>
                <w:szCs w:val="24"/>
              </w:rPr>
              <w:t xml:space="preserve">  </w:t>
            </w:r>
            <w:r>
              <w:rPr>
                <w:rFonts w:ascii="Times New Roman" w:hAnsi="Times New Roman" w:cs="Times New Roman"/>
                <w:b/>
                <w:sz w:val="24"/>
                <w:szCs w:val="24"/>
              </w:rPr>
              <w:t>азхуднамоии</w:t>
            </w:r>
            <w:r w:rsidRPr="007D3603">
              <w:rPr>
                <w:rFonts w:ascii="Times New Roman" w:hAnsi="Times New Roman" w:cs="Times New Roman"/>
                <w:b/>
                <w:sz w:val="24"/>
                <w:szCs w:val="24"/>
              </w:rPr>
              <w:t xml:space="preserve"> </w:t>
            </w:r>
            <w:r>
              <w:rPr>
                <w:rFonts w:ascii="Times New Roman" w:hAnsi="Times New Roman" w:cs="Times New Roman"/>
                <w:b/>
                <w:sz w:val="24"/>
                <w:szCs w:val="24"/>
              </w:rPr>
              <w:t>фанни</w:t>
            </w:r>
            <w:r w:rsidRPr="007D3603">
              <w:rPr>
                <w:rFonts w:ascii="Times New Roman" w:hAnsi="Times New Roman" w:cs="Times New Roman"/>
                <w:b/>
                <w:sz w:val="24"/>
                <w:szCs w:val="24"/>
              </w:rPr>
              <w:t xml:space="preserve"> </w:t>
            </w:r>
            <w:r>
              <w:rPr>
                <w:rFonts w:ascii="Times New Roman" w:hAnsi="Times New Roman" w:cs="Times New Roman"/>
                <w:b/>
                <w:sz w:val="24"/>
                <w:szCs w:val="24"/>
              </w:rPr>
              <w:t>мазкур</w:t>
            </w:r>
            <w:r w:rsidRPr="007D3603">
              <w:rPr>
                <w:rFonts w:ascii="Times New Roman" w:hAnsi="Times New Roman" w:cs="Times New Roman"/>
                <w:b/>
                <w:sz w:val="24"/>
                <w:szCs w:val="24"/>
              </w:rPr>
              <w:t xml:space="preserve"> </w:t>
            </w:r>
            <w:r>
              <w:rPr>
                <w:rFonts w:ascii="Times New Roman" w:hAnsi="Times New Roman" w:cs="Times New Roman"/>
                <w:b/>
                <w:sz w:val="24"/>
                <w:szCs w:val="24"/>
              </w:rPr>
              <w:t>ташаккул</w:t>
            </w:r>
            <w:r w:rsidRPr="007D3603">
              <w:rPr>
                <w:rFonts w:ascii="Times New Roman" w:hAnsi="Times New Roman" w:cs="Times New Roman"/>
                <w:b/>
                <w:sz w:val="24"/>
                <w:szCs w:val="24"/>
              </w:rPr>
              <w:t xml:space="preserve"> </w:t>
            </w:r>
            <w:r>
              <w:rPr>
                <w:rFonts w:ascii="Times New Roman" w:hAnsi="Times New Roman" w:cs="Times New Roman"/>
                <w:b/>
                <w:sz w:val="24"/>
                <w:szCs w:val="24"/>
              </w:rPr>
              <w:t>бояд</w:t>
            </w:r>
            <w:r w:rsidRPr="007D3603">
              <w:rPr>
                <w:rFonts w:ascii="Times New Roman" w:hAnsi="Times New Roman" w:cs="Times New Roman"/>
                <w:b/>
                <w:sz w:val="24"/>
                <w:szCs w:val="24"/>
              </w:rPr>
              <w:t xml:space="preserve"> </w:t>
            </w:r>
            <w:r>
              <w:rPr>
                <w:rFonts w:ascii="Times New Roman" w:hAnsi="Times New Roman" w:cs="Times New Roman"/>
                <w:b/>
                <w:sz w:val="24"/>
                <w:szCs w:val="24"/>
              </w:rPr>
              <w:t>ёбанд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таҳлил ва амалӣ намудани проблемаҳои экологӣ ҷиҳати паст кардани таъсри антропогенӣ ҳангоми фаъолият дар истеҳсолот ва тадбиқ кардани лоиҳаҳои иқтисодӣӣ кишвар аз назари экологӣ;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истифодаи оқилонаи захираҳои табиат (аз ҷумла об, хок ва растани) ва ҳифзи он;</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таъмини фаъолияти дурусти  дастгоҳҳои газу чанг тозакунанда, обӣ ифлос ва коркарди партовҳои санотию маишӣ ҳамчун ашёи хоми дуюм дараҷа.</w:t>
            </w:r>
          </w:p>
        </w:tc>
      </w:tr>
      <w:tr w:rsidR="008874CE" w:rsidRPr="008874CE" w:rsidTr="008874CE">
        <w:trPr>
          <w:trHeight w:val="4"/>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lang w:val="tg-Cyrl-TJ"/>
              </w:rPr>
            </w:pPr>
            <w:r>
              <w:rPr>
                <w:rFonts w:ascii="Times New Roman"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Донишҷӯе, ки фанни мазкурро аз худ кардааст, бояд:</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донад: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зарурияти омӯзиши экология, мафҳумҳои асосӣ, вазифаҳои экология, марҳилаҳои таърихии инкишофи фан, фарқи экологияро аз дигар илмҳои техникӣ ва биологӣ, алоқамандии экологияро бо илмҳои иқтисодӣ, табиӣ-риёзӣ, қонуниятҳои экологи ва гардиши моддаҳо дар табиат;</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вазъи экологии имрӯза ва фардои муҳити табии, пешгуи кардани таъсири антропогени ба муҳити атроф ва оқилона истифодабарии сарватҳои рӯизамини  ва зеризаминӣ ;</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нақши донишҳои экологӣ барои мутахассисони самтҳои гуногуни иқтисодиёт (саноат, энергетика нақлиёт, ва ғайра);</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усулҳои асосии илмӣ экологи ҷиҳати таҳия намудани нақшаҳо ва лоиҳаҳои иқтисодиёти кишвар аз назари экологӣ, пешбурди фаъолиятҳо оид ба  корҳои илмӣ-тадқиқотӣ.</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тавонад:</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пайдо кардани андешаҳои дуруст дар самти таҳлили физики-химияви муҳити атроф ва таъсири антропогении ба фазои атмосфера, об ва замин;</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истифода ва риояи асосҳои ҳуқуқӣ, китоби сурх, консепсия ва меъёрҳои экологӣ барои самтҳои гуногунӣ истеҳсолӣ;</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дарк</w:t>
            </w:r>
            <w:r>
              <w:rPr>
                <w:rFonts w:ascii="Times New Roman" w:eastAsia="Calibri" w:hAnsi="Times New Roman" w:cs="Times New Roman"/>
                <w:sz w:val="24"/>
                <w:szCs w:val="24"/>
                <w:lang w:val="tg-Cyrl-TJ"/>
              </w:rPr>
              <w:t>и</w:t>
            </w:r>
            <w:r>
              <w:rPr>
                <w:rFonts w:ascii="Times New Roman" w:eastAsia="Calibri" w:hAnsi="Times New Roman" w:cs="Times New Roman"/>
                <w:sz w:val="24"/>
                <w:szCs w:val="24"/>
              </w:rPr>
              <w:t xml:space="preserve"> масоили мубрами муосир ва роҳҳои ҳалл</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 xml:space="preserve"> онҳо;</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рушди м</w:t>
            </w:r>
            <w:r>
              <w:rPr>
                <w:rFonts w:ascii="Times New Roman" w:eastAsia="Calibri" w:hAnsi="Times New Roman" w:cs="Times New Roman"/>
                <w:sz w:val="24"/>
                <w:szCs w:val="24"/>
              </w:rPr>
              <w:t>аърифати экологии аҳолӣ</w:t>
            </w:r>
            <w:r>
              <w:rPr>
                <w:rFonts w:ascii="Times New Roman" w:eastAsia="Calibri" w:hAnsi="Times New Roman" w:cs="Times New Roman"/>
                <w:sz w:val="24"/>
                <w:szCs w:val="24"/>
                <w:lang w:val="tg-Cyrl-TJ"/>
              </w:rPr>
              <w:t>,</w:t>
            </w:r>
            <w:r>
              <w:rPr>
                <w:rFonts w:ascii="Times New Roman" w:eastAsia="Calibri" w:hAnsi="Times New Roman" w:cs="Times New Roman"/>
                <w:sz w:val="24"/>
                <w:szCs w:val="24"/>
              </w:rPr>
              <w:t xml:space="preserve"> беҳдошти муҳити зист ва рушди устувор;</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мониторинги экологӣ дар экосистемаҳои гуногун ва дастрас намудани натиҷаҳои таҳлили ба аҳолӣ;</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муайянкунии усулҳои гуногуни коркард ва истифодабарии партвҳо ба муҳитӣ зист;</w:t>
            </w:r>
          </w:p>
          <w:p w:rsidR="008874CE" w:rsidRDefault="008874CE">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ҳалли проблемаҳои глобалӣ ва маҳаллии Тоҷикистон ва мавзеъҳои ҳифзшавандаи он;</w:t>
            </w:r>
          </w:p>
          <w:p w:rsidR="008874CE" w:rsidRDefault="008874CE">
            <w:pPr>
              <w:spacing w:after="0" w:line="240" w:lineRule="auto"/>
              <w:jc w:val="both"/>
              <w:rPr>
                <w:rFonts w:ascii="Times New Roman" w:hAnsi="Times New Roman" w:cs="Times New Roman"/>
                <w:b/>
                <w:i/>
                <w:sz w:val="24"/>
                <w:szCs w:val="24"/>
                <w:lang w:val="tg-Cyrl-TJ"/>
              </w:rPr>
            </w:pPr>
            <w:r>
              <w:rPr>
                <w:rFonts w:ascii="Times New Roman" w:hAnsi="Times New Roman" w:cs="Times New Roman"/>
                <w:b/>
                <w:i/>
                <w:sz w:val="24"/>
                <w:szCs w:val="24"/>
                <w:lang w:val="tg-Cyrl-TJ"/>
              </w:rPr>
              <w:t>аз худ намояд:</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w:t>
            </w:r>
            <w:r>
              <w:rPr>
                <w:rFonts w:ascii="Times New Roman" w:eastAsia="Calibri" w:hAnsi="Times New Roman" w:cs="Times New Roman"/>
                <w:sz w:val="24"/>
                <w:szCs w:val="24"/>
              </w:rPr>
              <w:t>малакаи таҳлилнамо</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таҳқиқоти назариявӣ ва таҷрибав</w:t>
            </w:r>
            <w:r>
              <w:rPr>
                <w:rFonts w:ascii="Times New Roman" w:eastAsia="Calibri" w:hAnsi="Times New Roman" w:cs="Times New Roman"/>
                <w:sz w:val="24"/>
                <w:szCs w:val="24"/>
                <w:lang w:val="tg-Cyrl-TJ"/>
              </w:rPr>
              <w:t>ӣ</w:t>
            </w:r>
            <w:r>
              <w:rPr>
                <w:rFonts w:ascii="Times New Roman" w:eastAsia="Calibri" w:hAnsi="Times New Roman" w:cs="Times New Roman"/>
                <w:sz w:val="24"/>
                <w:szCs w:val="24"/>
              </w:rPr>
              <w:t>;</w:t>
            </w:r>
          </w:p>
          <w:p w:rsidR="008874CE" w:rsidRDefault="008874C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 xml:space="preserve">- малакаи </w:t>
            </w:r>
            <w:r>
              <w:rPr>
                <w:rFonts w:ascii="Times New Roman" w:eastAsia="Calibri" w:hAnsi="Times New Roman" w:cs="Times New Roman"/>
                <w:sz w:val="24"/>
                <w:szCs w:val="24"/>
              </w:rPr>
              <w:t>бо ҳамтоёни худ ҳамкорӣ кардан.</w:t>
            </w:r>
          </w:p>
        </w:tc>
      </w:tr>
      <w:tr w:rsidR="008874CE" w:rsidTr="008874CE">
        <w:trPr>
          <w:trHeight w:val="9"/>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таърихи экологияи умумӣ; </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ҳифзи муҳити зист;</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xml:space="preserve">- илми экологӣ; </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иҷтимоӣ;</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иқтисодӣ;</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шаҳрсозӣ;</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саноатӣ ва кишоварзӣ;</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 нақлиётӣ;</w:t>
            </w:r>
          </w:p>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 экологияи энергетикӣ.</w:t>
            </w:r>
          </w:p>
        </w:tc>
      </w:tr>
      <w:tr w:rsidR="008874CE" w:rsidRPr="008874CE" w:rsidTr="008874CE">
        <w:trPr>
          <w:trHeight w:val="4"/>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Компютери фардӣ, проектор, тахтаи электронӣ</w:t>
            </w:r>
          </w:p>
        </w:tc>
      </w:tr>
      <w:tr w:rsidR="008874CE" w:rsidTr="008874CE">
        <w:trPr>
          <w:trHeight w:val="3"/>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Супоришҳои тестӣ, суҳбати инфиродӣ</w:t>
            </w:r>
          </w:p>
        </w:tc>
      </w:tr>
      <w:tr w:rsidR="008874CE" w:rsidRPr="008874CE" w:rsidTr="008874CE">
        <w:trPr>
          <w:trHeight w:val="3"/>
        </w:trPr>
        <w:tc>
          <w:tcPr>
            <w:tcW w:w="2410" w:type="dxa"/>
            <w:tcBorders>
              <w:top w:val="single" w:sz="4" w:space="0" w:color="auto"/>
              <w:left w:val="single" w:sz="4" w:space="0" w:color="auto"/>
              <w:bottom w:val="single" w:sz="4" w:space="0" w:color="auto"/>
              <w:right w:val="single" w:sz="4" w:space="0" w:color="auto"/>
            </w:tcBorders>
            <w:hideMark/>
          </w:tcPr>
          <w:p w:rsidR="008874CE" w:rsidRDefault="008874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8874CE" w:rsidRDefault="008874CE">
            <w:pPr>
              <w:spacing w:after="0" w:line="240" w:lineRule="auto"/>
              <w:jc w:val="both"/>
              <w:rPr>
                <w:rFonts w:ascii="Times New Roman"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8874CE" w:rsidRPr="008874CE" w:rsidRDefault="008874CE" w:rsidP="009C3BF6">
      <w:pPr>
        <w:autoSpaceDE w:val="0"/>
        <w:autoSpaceDN w:val="0"/>
        <w:adjustRightInd w:val="0"/>
        <w:spacing w:after="0" w:line="240" w:lineRule="auto"/>
        <w:jc w:val="center"/>
        <w:rPr>
          <w:rFonts w:ascii="Times New Roman" w:hAnsi="Times New Roman" w:cs="Times New Roman"/>
          <w:b/>
          <w:sz w:val="24"/>
          <w:szCs w:val="24"/>
        </w:rPr>
      </w:pPr>
    </w:p>
    <w:p w:rsidR="00BE689B" w:rsidRPr="008874CE" w:rsidRDefault="00BE689B" w:rsidP="009C3BF6">
      <w:pPr>
        <w:autoSpaceDE w:val="0"/>
        <w:autoSpaceDN w:val="0"/>
        <w:adjustRightInd w:val="0"/>
        <w:spacing w:after="0" w:line="240" w:lineRule="auto"/>
        <w:jc w:val="center"/>
        <w:rPr>
          <w:rFonts w:ascii="Times New Roman" w:hAnsi="Times New Roman" w:cs="Times New Roman"/>
          <w:b/>
          <w:bCs/>
          <w:sz w:val="28"/>
          <w:szCs w:val="24"/>
          <w:lang w:val="tg-Cyrl-TJ"/>
        </w:rPr>
      </w:pPr>
      <w:r w:rsidRPr="008874CE">
        <w:rPr>
          <w:rFonts w:ascii="Times New Roman" w:hAnsi="Times New Roman" w:cs="Times New Roman"/>
          <w:b/>
          <w:sz w:val="28"/>
          <w:szCs w:val="24"/>
          <w:lang w:val="tg-Cyrl-TJ"/>
        </w:rPr>
        <w:t>2.</w:t>
      </w:r>
      <w:r w:rsidRPr="008874CE">
        <w:rPr>
          <w:rFonts w:ascii="Times New Roman" w:hAnsi="Times New Roman" w:cs="Times New Roman"/>
          <w:b/>
          <w:bCs/>
          <w:sz w:val="28"/>
          <w:szCs w:val="24"/>
          <w:lang w:val="tg-Cyrl-TJ"/>
        </w:rPr>
        <w:t xml:space="preserve"> БАХШИ ФАНҲОИ ТАХАССУСӢ</w:t>
      </w:r>
    </w:p>
    <w:p w:rsidR="00BE689B" w:rsidRPr="008874CE" w:rsidRDefault="00BE689B" w:rsidP="009C3BF6">
      <w:pPr>
        <w:autoSpaceDE w:val="0"/>
        <w:autoSpaceDN w:val="0"/>
        <w:adjustRightInd w:val="0"/>
        <w:spacing w:after="0" w:line="240" w:lineRule="auto"/>
        <w:jc w:val="center"/>
        <w:rPr>
          <w:rFonts w:ascii="Times New Roman" w:hAnsi="Times New Roman" w:cs="Times New Roman"/>
          <w:b/>
          <w:sz w:val="28"/>
          <w:szCs w:val="24"/>
          <w:lang w:val="tg-Cyrl-TJ"/>
        </w:rPr>
      </w:pPr>
      <w:r w:rsidRPr="008874CE">
        <w:rPr>
          <w:rFonts w:ascii="Times New Roman" w:hAnsi="Times New Roman" w:cs="Times New Roman"/>
          <w:b/>
          <w:sz w:val="28"/>
          <w:szCs w:val="24"/>
          <w:lang w:val="tg-Cyrl-TJ"/>
        </w:rPr>
        <w:t>2.1. МОДУЛИ ФАНҲОИ УМУМИКАСБӢ</w:t>
      </w:r>
    </w:p>
    <w:p w:rsidR="002A33BD" w:rsidRDefault="00314AC7" w:rsidP="002A33BD">
      <w:pPr>
        <w:autoSpaceDE w:val="0"/>
        <w:autoSpaceDN w:val="0"/>
        <w:adjustRightInd w:val="0"/>
        <w:spacing w:after="0" w:line="240" w:lineRule="auto"/>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2.1.1.</w:t>
      </w:r>
      <w:r w:rsidR="002A33BD">
        <w:rPr>
          <w:rFonts w:ascii="Times New Roman" w:hAnsi="Times New Roman" w:cs="Times New Roman"/>
          <w:b/>
          <w:sz w:val="24"/>
          <w:szCs w:val="24"/>
          <w:lang w:val="tg-Cyrl-TJ"/>
        </w:rPr>
        <w:t xml:space="preserve"> Назарияи иқтисодӣ</w:t>
      </w:r>
    </w:p>
    <w:tbl>
      <w:tblPr>
        <w:tblpPr w:leftFromText="180" w:rightFromText="180" w:bottomFromText="200" w:vertAnchor="text" w:tblpX="80"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5"/>
      </w:tblGrid>
      <w:tr w:rsidR="002A33BD" w:rsidRPr="008874CE" w:rsidTr="002134BC">
        <w:trPr>
          <w:trHeight w:val="479"/>
        </w:trPr>
        <w:tc>
          <w:tcPr>
            <w:tcW w:w="2411"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outlineLvl w:val="5"/>
              <w:rPr>
                <w:rFonts w:ascii="Times New Roman" w:eastAsia="Calibri" w:hAnsi="Times New Roman" w:cs="Times New Roman"/>
                <w:bCs/>
                <w:sz w:val="24"/>
                <w:szCs w:val="24"/>
                <w:lang w:val="tg-Cyrl-TJ"/>
              </w:rPr>
            </w:pPr>
            <w:r>
              <w:rPr>
                <w:rFonts w:ascii="Times New Roman" w:eastAsia="Times New Roman" w:hAnsi="Times New Roman" w:cs="Times New Roman"/>
                <w:b/>
                <w:sz w:val="24"/>
                <w:szCs w:val="24"/>
                <w:lang w:val="tg-Cyrl-TJ"/>
              </w:rPr>
              <w:t>Назарияи иқтисодӣ</w:t>
            </w:r>
            <w:r>
              <w:rPr>
                <w:rFonts w:ascii="Times New Roman" w:eastAsia="Calibri" w:hAnsi="Times New Roman" w:cs="Times New Roman"/>
                <w:sz w:val="24"/>
                <w:szCs w:val="24"/>
                <w:lang w:val="tg-Cyrl-TJ"/>
              </w:rPr>
              <w:t xml:space="preserve"> - илми иқтисодӣ буда, усулҳои омӯзиши назарияи иқтисод, назарияи истеҳсолот, шакл ва омилҳои он, моликият, асосҳо ва хусусиятҳои хоҷагиҳои бозорӣ: мол ва пул, моҳият ва  вазифаҳои   бозор, таркиб ва зерсохтори бозор, механизми бозор ва унсурҳои асосии он, соҳибкориро  меомӯзанд.</w:t>
            </w:r>
          </w:p>
        </w:tc>
      </w:tr>
      <w:tr w:rsidR="002A33BD" w:rsidRPr="008874CE" w:rsidTr="002134BC">
        <w:trPr>
          <w:trHeight w:val="251"/>
        </w:trPr>
        <w:tc>
          <w:tcPr>
            <w:tcW w:w="2411"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087" w:type="dxa"/>
            <w:tcBorders>
              <w:top w:val="single" w:sz="4" w:space="0" w:color="auto"/>
              <w:left w:val="single" w:sz="4" w:space="0" w:color="auto"/>
              <w:bottom w:val="single" w:sz="4" w:space="0" w:color="auto"/>
              <w:right w:val="single" w:sz="4" w:space="0" w:color="auto"/>
            </w:tcBorders>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2A33BD" w:rsidTr="002134BC">
        <w:trPr>
          <w:trHeight w:val="127"/>
        </w:trPr>
        <w:tc>
          <w:tcPr>
            <w:tcW w:w="2411"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087" w:type="dxa"/>
            <w:tcBorders>
              <w:top w:val="single" w:sz="4" w:space="0" w:color="auto"/>
              <w:left w:val="single" w:sz="4" w:space="0" w:color="auto"/>
              <w:bottom w:val="single" w:sz="4" w:space="0" w:color="auto"/>
              <w:right w:val="single" w:sz="4" w:space="0" w:color="auto"/>
            </w:tcBorders>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2A33BD" w:rsidRPr="008874CE" w:rsidTr="002134BC">
        <w:trPr>
          <w:trHeight w:val="313"/>
        </w:trPr>
        <w:tc>
          <w:tcPr>
            <w:tcW w:w="2411"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7" w:type="dxa"/>
            <w:tcBorders>
              <w:top w:val="single" w:sz="4" w:space="0" w:color="auto"/>
              <w:left w:val="single" w:sz="4" w:space="0" w:color="auto"/>
              <w:bottom w:val="single" w:sz="4" w:space="0" w:color="auto"/>
              <w:right w:val="single" w:sz="4" w:space="0" w:color="auto"/>
            </w:tcBorders>
            <w:hideMark/>
          </w:tcPr>
          <w:p w:rsidR="002A33BD" w:rsidRDefault="002A33BD" w:rsidP="002134BC">
            <w:pPr>
              <w:pStyle w:val="a3"/>
              <w:numPr>
                <w:ilvl w:val="0"/>
                <w:numId w:val="31"/>
              </w:numPr>
              <w:shd w:val="clear" w:color="auto" w:fill="FFFFFF"/>
              <w:spacing w:after="0" w:line="240" w:lineRule="auto"/>
              <w:ind w:left="142" w:hanging="142"/>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донишҳои назариявӣ дар иқтисодиёт, дарки моҳияту хусусиятҳои илми иқтисод дар муносибатҳои иқтисоди бозорӣ; </w:t>
            </w:r>
          </w:p>
          <w:p w:rsidR="002A33BD" w:rsidRDefault="002A33BD" w:rsidP="002134BC">
            <w:pPr>
              <w:pStyle w:val="a3"/>
              <w:widowControl w:val="0"/>
              <w:numPr>
                <w:ilvl w:val="0"/>
                <w:numId w:val="31"/>
              </w:numPr>
              <w:tabs>
                <w:tab w:val="left" w:pos="709"/>
              </w:tabs>
              <w:spacing w:after="0" w:line="240" w:lineRule="auto"/>
              <w:ind w:left="142" w:hanging="142"/>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амалисозии санадҳои меъёрию ҳуқуқие, ки фаъолияти соҳаҳои иқтисодиро танзим менамоянд, азхудкунии асосҳои амалии идоракунии иқтисодиёт;</w:t>
            </w:r>
          </w:p>
          <w:p w:rsidR="002A33BD" w:rsidRDefault="002A33BD" w:rsidP="002134BC">
            <w:pPr>
              <w:pStyle w:val="a3"/>
              <w:widowControl w:val="0"/>
              <w:numPr>
                <w:ilvl w:val="0"/>
                <w:numId w:val="31"/>
              </w:numPr>
              <w:tabs>
                <w:tab w:val="left" w:pos="709"/>
              </w:tabs>
              <w:spacing w:after="0" w:line="240" w:lineRule="auto"/>
              <w:ind w:left="142" w:hanging="142"/>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доштани</w:t>
            </w:r>
            <w:r>
              <w:rPr>
                <w:rFonts w:ascii="Times New Roman" w:eastAsia="Times New Roman" w:hAnsi="Times New Roman" w:cs="Times New Roman"/>
                <w:sz w:val="24"/>
                <w:szCs w:val="24"/>
                <w:lang w:eastAsia="ru-RU"/>
              </w:rPr>
              <w:t xml:space="preserve"> тафаккури муайян оид ба иқтисодиёт.</w:t>
            </w:r>
          </w:p>
        </w:tc>
      </w:tr>
      <w:tr w:rsidR="002A33BD" w:rsidRPr="008874CE" w:rsidTr="002134BC">
        <w:trPr>
          <w:trHeight w:val="411"/>
        </w:trPr>
        <w:tc>
          <w:tcPr>
            <w:tcW w:w="2411"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087"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2A33BD" w:rsidRDefault="002A33BD" w:rsidP="002134BC">
            <w:pPr>
              <w:spacing w:after="0" w:line="240" w:lineRule="auto"/>
              <w:jc w:val="both"/>
              <w:rPr>
                <w:rFonts w:ascii="Times New Roman" w:eastAsia="Times New Roman" w:hAnsi="Times New Roman" w:cs="Times New Roman"/>
                <w:b/>
                <w:i/>
                <w:sz w:val="24"/>
                <w:szCs w:val="24"/>
                <w:lang w:val="tg-Cyrl-TJ"/>
              </w:rPr>
            </w:pPr>
            <w:r>
              <w:rPr>
                <w:rFonts w:ascii="Times New Roman" w:eastAsia="Times New Roman" w:hAnsi="Times New Roman" w:cs="Times New Roman"/>
                <w:b/>
                <w:i/>
                <w:sz w:val="24"/>
                <w:szCs w:val="24"/>
                <w:lang w:val="tg-Cyrl-TJ"/>
              </w:rPr>
              <w:t>донад:</w:t>
            </w:r>
          </w:p>
          <w:p w:rsidR="002A33BD" w:rsidRDefault="002A33BD" w:rsidP="002134BC">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асосҳои назариявии усулҳои омӯзиши назарияи иқтисодӣ ва хусусиятҳои идоракунии низомҳои иқтисодӣ;</w:t>
            </w:r>
          </w:p>
          <w:p w:rsidR="002A33BD" w:rsidRDefault="002A33BD" w:rsidP="002134BC">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усулҳо ва воситаҳое, ки дар асосҳои хоҷагидории бозорӣ истифода бурда мешаванд;</w:t>
            </w:r>
          </w:p>
          <w:p w:rsidR="002A33BD" w:rsidRDefault="002A33BD" w:rsidP="002134BC">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роҳу усулҳои таҳлили фаъолияти иқтисодӣ бозорӣ; </w:t>
            </w:r>
          </w:p>
          <w:p w:rsidR="002A33BD" w:rsidRDefault="002A33BD" w:rsidP="002134BC">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rPr>
              <w:t xml:space="preserve">- асосҳои идоракунии </w:t>
            </w:r>
            <w:r>
              <w:rPr>
                <w:rFonts w:ascii="Times New Roman" w:eastAsia="Times New Roman" w:hAnsi="Times New Roman" w:cs="Times New Roman"/>
                <w:sz w:val="24"/>
                <w:szCs w:val="24"/>
                <w:lang w:val="tg-Cyrl-TJ"/>
              </w:rPr>
              <w:t>таркиб ва зерсохтори бозор;</w:t>
            </w:r>
          </w:p>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омӯзиши </w:t>
            </w:r>
            <w:r>
              <w:rPr>
                <w:rFonts w:ascii="Times New Roman" w:eastAsia="Calibri" w:hAnsi="Times New Roman" w:cs="Times New Roman"/>
                <w:sz w:val="24"/>
                <w:szCs w:val="24"/>
                <w:shd w:val="clear" w:color="auto" w:fill="FFFFFF"/>
                <w:lang w:val="tg-Cyrl-TJ"/>
              </w:rPr>
              <w:t>моҳияти с</w:t>
            </w:r>
            <w:r>
              <w:rPr>
                <w:rFonts w:ascii="Times New Roman" w:eastAsia="Calibri" w:hAnsi="Times New Roman" w:cs="Times New Roman"/>
                <w:sz w:val="24"/>
                <w:szCs w:val="24"/>
                <w:lang w:val="tg-Cyrl-TJ"/>
              </w:rPr>
              <w:t>оҳибкорӣ-асоси иқтисоди бозорӣ</w:t>
            </w:r>
            <w:r>
              <w:rPr>
                <w:rFonts w:ascii="Times New Roman" w:eastAsia="Times New Roman" w:hAnsi="Times New Roman" w:cs="Times New Roman"/>
                <w:sz w:val="24"/>
                <w:szCs w:val="24"/>
                <w:lang w:val="tg-Cyrl-TJ"/>
              </w:rPr>
              <w:t>.</w:t>
            </w:r>
          </w:p>
          <w:p w:rsidR="002A33BD" w:rsidRDefault="002A33BD" w:rsidP="002134BC">
            <w:pPr>
              <w:spacing w:after="0" w:line="240" w:lineRule="auto"/>
              <w:jc w:val="both"/>
              <w:rPr>
                <w:rFonts w:ascii="Times New Roman" w:eastAsia="Times New Roman" w:hAnsi="Times New Roman" w:cs="Times New Roman"/>
                <w:b/>
                <w:i/>
                <w:sz w:val="24"/>
                <w:szCs w:val="24"/>
                <w:lang w:val="tg-Cyrl-TJ"/>
              </w:rPr>
            </w:pPr>
            <w:r>
              <w:rPr>
                <w:rFonts w:ascii="Times New Roman" w:eastAsia="Times New Roman" w:hAnsi="Times New Roman" w:cs="Times New Roman"/>
                <w:b/>
                <w:i/>
                <w:sz w:val="24"/>
                <w:szCs w:val="24"/>
              </w:rPr>
              <w:t>тавонад:</w:t>
            </w:r>
          </w:p>
          <w:p w:rsidR="002A33BD" w:rsidRDefault="002A33BD" w:rsidP="002134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гузаронидани таҳлили микроиқтисодӣ ва макроиқтисодӣ;</w:t>
            </w:r>
          </w:p>
          <w:p w:rsidR="002A33BD" w:rsidRDefault="002A33BD" w:rsidP="002134BC">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w:t>
            </w:r>
            <w:r>
              <w:rPr>
                <w:rFonts w:ascii="Times New Roman" w:eastAsia="Times New Roman" w:hAnsi="Times New Roman" w:cs="Times New Roman"/>
                <w:sz w:val="24"/>
                <w:szCs w:val="24"/>
              </w:rPr>
              <w:t xml:space="preserve"> истифодаи усулҳои иқтисодию </w:t>
            </w:r>
            <w:r>
              <w:rPr>
                <w:rFonts w:ascii="Times New Roman" w:eastAsia="Times New Roman" w:hAnsi="Times New Roman" w:cs="Times New Roman"/>
                <w:sz w:val="24"/>
                <w:szCs w:val="24"/>
                <w:lang w:val="tg-Cyrl-TJ"/>
              </w:rPr>
              <w:t>иҷтиомии</w:t>
            </w:r>
            <w:r>
              <w:rPr>
                <w:rFonts w:ascii="Times New Roman" w:eastAsia="Times New Roman" w:hAnsi="Times New Roman" w:cs="Times New Roman"/>
                <w:sz w:val="24"/>
                <w:szCs w:val="24"/>
              </w:rPr>
              <w:t xml:space="preserve"> баҳодиҳии </w:t>
            </w:r>
            <w:r>
              <w:rPr>
                <w:rFonts w:ascii="Times New Roman" w:eastAsia="Times New Roman" w:hAnsi="Times New Roman" w:cs="Times New Roman"/>
                <w:sz w:val="24"/>
                <w:szCs w:val="24"/>
                <w:lang w:val="tg-Cyrl-TJ"/>
              </w:rPr>
              <w:t>нишондиҳандаҳои микроиқтисодӣ</w:t>
            </w:r>
            <w:r>
              <w:rPr>
                <w:rFonts w:ascii="Times New Roman" w:eastAsia="Times New Roman" w:hAnsi="Times New Roman" w:cs="Times New Roman"/>
                <w:sz w:val="24"/>
                <w:szCs w:val="24"/>
              </w:rPr>
              <w:t xml:space="preserve">, баҳодиҳии сифати </w:t>
            </w:r>
            <w:r>
              <w:rPr>
                <w:rFonts w:ascii="Times New Roman" w:eastAsia="Times New Roman" w:hAnsi="Times New Roman" w:cs="Times New Roman"/>
                <w:sz w:val="24"/>
                <w:szCs w:val="24"/>
                <w:lang w:val="tg-Cyrl-TJ"/>
              </w:rPr>
              <w:t>иҷрои нишондиҳандаҳои макроиқтисодӣ</w:t>
            </w:r>
            <w:r>
              <w:rPr>
                <w:rFonts w:ascii="Times New Roman" w:eastAsia="Times New Roman" w:hAnsi="Times New Roman" w:cs="Times New Roman"/>
                <w:sz w:val="24"/>
                <w:szCs w:val="24"/>
              </w:rPr>
              <w:t xml:space="preserve">, муайянсозии вазъи </w:t>
            </w:r>
            <w:r>
              <w:rPr>
                <w:rFonts w:ascii="Times New Roman" w:eastAsia="Times New Roman" w:hAnsi="Times New Roman" w:cs="Times New Roman"/>
                <w:sz w:val="24"/>
                <w:szCs w:val="24"/>
                <w:lang w:val="tg-Cyrl-TJ"/>
              </w:rPr>
              <w:t>муносибатҳои иқтисоди бозорӣ</w:t>
            </w:r>
            <w:r>
              <w:rPr>
                <w:rFonts w:ascii="Times New Roman" w:eastAsia="Times New Roman" w:hAnsi="Times New Roman" w:cs="Times New Roman"/>
                <w:sz w:val="24"/>
                <w:szCs w:val="24"/>
              </w:rPr>
              <w:t>;</w:t>
            </w:r>
          </w:p>
          <w:p w:rsidR="002A33BD" w:rsidRDefault="002A33BD" w:rsidP="002134BC">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истифодаи моделҳои азхуднамуда дар рафти таҳияи қарорҳои стратегӣ, тактикӣ ва оперативӣ ҳангоми ташкили фаъолияти иқтисоди бозорӣ; </w:t>
            </w:r>
          </w:p>
          <w:p w:rsidR="002A33BD" w:rsidRDefault="002A33BD" w:rsidP="002134BC">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самаранок фаъолият намудан дар гурӯҳҳо ва муаррифӣ намудани натиҷаҳои корҳои таҳлилӣ.</w:t>
            </w:r>
          </w:p>
          <w:p w:rsidR="002A33BD" w:rsidRDefault="002A33BD" w:rsidP="002134BC">
            <w:pPr>
              <w:spacing w:after="0" w:line="240" w:lineRule="auto"/>
              <w:jc w:val="both"/>
              <w:rPr>
                <w:rFonts w:ascii="Times New Roman" w:eastAsia="Times New Roman" w:hAnsi="Times New Roman" w:cs="Times New Roman"/>
                <w:b/>
                <w:i/>
                <w:sz w:val="24"/>
                <w:szCs w:val="24"/>
                <w:lang w:val="tg-Cyrl-TJ"/>
              </w:rPr>
            </w:pPr>
            <w:r>
              <w:rPr>
                <w:rFonts w:ascii="Times New Roman" w:eastAsia="Times New Roman" w:hAnsi="Times New Roman" w:cs="Times New Roman"/>
                <w:b/>
                <w:i/>
                <w:sz w:val="24"/>
                <w:szCs w:val="24"/>
                <w:lang w:val="tg-Cyrl-TJ"/>
              </w:rPr>
              <w:t>дошта бошад:</w:t>
            </w:r>
          </w:p>
          <w:p w:rsidR="002A33BD" w:rsidRDefault="002A33BD" w:rsidP="002134BC">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фаҳмиши мақсадҳо ва аввлавиятҳои рушди иқтисодиёт; </w:t>
            </w:r>
          </w:p>
          <w:p w:rsidR="002A33BD" w:rsidRDefault="002A33BD" w:rsidP="002134BC">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қобилияти баҳодиҳии вазъи ҷорӣ ва ояндабинии соҳаҳои иқтисодиёт; </w:t>
            </w:r>
          </w:p>
          <w:p w:rsidR="002A33BD" w:rsidRDefault="002A33BD" w:rsidP="002134BC">
            <w:pPr>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 қобилияти кор кардан дар коллектив ва ба роҳ мондани муносибатҳо бо ҳамкорон дар асоси ҳурмату боварӣ ҳангоми </w:t>
            </w:r>
            <w:r>
              <w:rPr>
                <w:rFonts w:ascii="Times New Roman" w:eastAsia="Times New Roman" w:hAnsi="Times New Roman" w:cs="Times New Roman"/>
                <w:sz w:val="24"/>
                <w:szCs w:val="24"/>
                <w:lang w:val="tg-Cyrl-TJ"/>
              </w:rPr>
              <w:lastRenderedPageBreak/>
              <w:t xml:space="preserve">ҳалли масъалаҳои гуногун; </w:t>
            </w:r>
          </w:p>
          <w:p w:rsidR="002A33BD" w:rsidRDefault="002A33BD" w:rsidP="002134BC">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tg-Cyrl-TJ"/>
              </w:rPr>
              <w:t>-</w:t>
            </w:r>
            <w:r>
              <w:rPr>
                <w:rFonts w:ascii="Times New Roman" w:eastAsia="Times New Roman" w:hAnsi="Times New Roman" w:cs="Times New Roman"/>
                <w:sz w:val="24"/>
                <w:szCs w:val="24"/>
              </w:rPr>
              <w:t xml:space="preserve"> қобилияти кор дар вазъияти ба миён омадани ҳаҷми калони иттилооти таркибдоданашуда.</w:t>
            </w:r>
          </w:p>
        </w:tc>
      </w:tr>
      <w:tr w:rsidR="002A33BD" w:rsidTr="002134BC">
        <w:trPr>
          <w:trHeight w:val="274"/>
        </w:trPr>
        <w:tc>
          <w:tcPr>
            <w:tcW w:w="2411"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tabs>
                <w:tab w:val="num" w:pos="648"/>
              </w:tabs>
              <w:spacing w:after="0" w:line="240" w:lineRule="auto"/>
              <w:ind w:right="-2"/>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w:t>
            </w:r>
            <w:r>
              <w:rPr>
                <w:rFonts w:ascii="Times New Roman" w:eastAsia="Calibri" w:hAnsi="Times New Roman" w:cs="Times New Roman"/>
                <w:b/>
                <w:sz w:val="24"/>
                <w:szCs w:val="24"/>
                <w:lang w:val="tg-Cyrl-TJ"/>
              </w:rPr>
              <w:t xml:space="preserve"> </w:t>
            </w:r>
            <w:r>
              <w:rPr>
                <w:rFonts w:ascii="Times New Roman" w:eastAsia="Calibri" w:hAnsi="Times New Roman" w:cs="Times New Roman"/>
                <w:sz w:val="24"/>
                <w:szCs w:val="24"/>
                <w:lang w:val="tg-Cyrl-TJ"/>
              </w:rPr>
              <w:t>усулҳои омӯзиши назарияи иқтисодӣ;</w:t>
            </w:r>
          </w:p>
          <w:p w:rsidR="002A33BD" w:rsidRDefault="002A33BD" w:rsidP="002134BC">
            <w:pPr>
              <w:tabs>
                <w:tab w:val="left" w:pos="7830"/>
              </w:tabs>
              <w:spacing w:after="0" w:line="240" w:lineRule="auto"/>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w:t>
            </w:r>
            <w:r>
              <w:rPr>
                <w:rFonts w:ascii="Times New Roman" w:eastAsia="Times New Roman" w:hAnsi="Times New Roman" w:cs="Times New Roman"/>
                <w:sz w:val="24"/>
                <w:szCs w:val="24"/>
                <w:lang w:val="tg-Cyrl-TJ" w:eastAsia="zh-CN"/>
              </w:rPr>
              <w:t xml:space="preserve"> </w:t>
            </w:r>
            <w:r>
              <w:rPr>
                <w:rFonts w:ascii="Times New Roman" w:eastAsia="Calibri" w:hAnsi="Times New Roman" w:cs="Times New Roman"/>
                <w:sz w:val="24"/>
                <w:szCs w:val="24"/>
              </w:rPr>
              <w:t xml:space="preserve"> назарияи истеҳсолот, шакл ва омилҳои он</w:t>
            </w:r>
            <w:r>
              <w:rPr>
                <w:rFonts w:ascii="Times New Roman" w:eastAsia="Calibri" w:hAnsi="Times New Roman" w:cs="Times New Roman"/>
                <w:sz w:val="24"/>
                <w:szCs w:val="24"/>
                <w:lang w:val="tg-Cyrl-TJ"/>
              </w:rPr>
              <w:t>;</w:t>
            </w:r>
          </w:p>
          <w:p w:rsidR="002A33BD" w:rsidRDefault="002A33BD" w:rsidP="002134BC">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моликият -асосӣ низомҳои иқтисодӣ;</w:t>
            </w:r>
          </w:p>
          <w:p w:rsidR="002A33BD" w:rsidRDefault="002A33BD" w:rsidP="00213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bCs/>
                <w:sz w:val="24"/>
                <w:szCs w:val="24"/>
                <w:lang w:val="tg-Cyrl-TJ"/>
              </w:rPr>
              <w:t xml:space="preserve">- </w:t>
            </w:r>
            <w:r>
              <w:rPr>
                <w:rFonts w:ascii="Times New Roman" w:eastAsia="Times New Roman" w:hAnsi="Times New Roman" w:cs="Times New Roman"/>
                <w:sz w:val="24"/>
                <w:szCs w:val="24"/>
                <w:lang w:val="tg-Cyrl-TJ"/>
              </w:rPr>
              <w:t xml:space="preserve"> асосҳои  хоҷагии бозорӣ: мол ва пул;</w:t>
            </w:r>
          </w:p>
          <w:p w:rsidR="002A33BD" w:rsidRDefault="002A33BD" w:rsidP="002134BC">
            <w:pPr>
              <w:tabs>
                <w:tab w:val="left" w:pos="7830"/>
              </w:tabs>
              <w:spacing w:after="0" w:line="240" w:lineRule="auto"/>
              <w:jc w:val="both"/>
              <w:rPr>
                <w:rFonts w:ascii="Times New Roman" w:eastAsia="Times New Roman" w:hAnsi="Times New Roman" w:cs="Times New Roman"/>
                <w:spacing w:val="-2"/>
                <w:sz w:val="24"/>
                <w:szCs w:val="24"/>
                <w:lang w:val="tg-Cyrl-TJ"/>
              </w:rPr>
            </w:pPr>
            <w:r>
              <w:rPr>
                <w:rFonts w:ascii="Times New Roman" w:eastAsia="Times New Roman" w:hAnsi="Times New Roman" w:cs="Times New Roman"/>
                <w:bCs/>
                <w:sz w:val="24"/>
                <w:szCs w:val="24"/>
                <w:lang w:val="tg-Cyrl-TJ"/>
              </w:rPr>
              <w:t xml:space="preserve">- </w:t>
            </w:r>
            <w:r>
              <w:rPr>
                <w:rFonts w:ascii="Times New Roman" w:eastAsia="Calibri" w:hAnsi="Times New Roman" w:cs="Times New Roman"/>
                <w:sz w:val="24"/>
                <w:szCs w:val="24"/>
              </w:rPr>
              <w:t xml:space="preserve"> моҳият ва  вазифаҳои   бозор</w:t>
            </w:r>
            <w:r>
              <w:rPr>
                <w:rFonts w:ascii="Times New Roman" w:eastAsia="Calibri" w:hAnsi="Times New Roman" w:cs="Times New Roman"/>
                <w:sz w:val="24"/>
                <w:szCs w:val="24"/>
                <w:lang w:val="tg-Cyrl-TJ"/>
              </w:rPr>
              <w:t>;</w:t>
            </w:r>
          </w:p>
          <w:p w:rsidR="002A33BD" w:rsidRDefault="002A33BD" w:rsidP="002134BC">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pacing w:val="-2"/>
                <w:sz w:val="24"/>
                <w:szCs w:val="24"/>
                <w:lang w:val="tg-Cyrl-TJ"/>
              </w:rPr>
              <w:t xml:space="preserve">- </w:t>
            </w:r>
            <w:r>
              <w:rPr>
                <w:rFonts w:ascii="Times New Roman" w:eastAsia="Times New Roman" w:hAnsi="Times New Roman" w:cs="Times New Roman"/>
                <w:sz w:val="24"/>
                <w:szCs w:val="24"/>
              </w:rPr>
              <w:t xml:space="preserve"> таркиб ва зерсохтори бозор</w:t>
            </w:r>
            <w:r>
              <w:rPr>
                <w:rFonts w:ascii="Times New Roman" w:eastAsia="Times New Roman" w:hAnsi="Times New Roman" w:cs="Times New Roman"/>
                <w:sz w:val="24"/>
                <w:szCs w:val="24"/>
                <w:lang w:val="tg-Cyrl-TJ"/>
              </w:rPr>
              <w:t>;</w:t>
            </w:r>
          </w:p>
          <w:p w:rsidR="002A33BD" w:rsidRDefault="002A33BD" w:rsidP="00213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pacing w:val="-1"/>
                <w:sz w:val="24"/>
                <w:szCs w:val="24"/>
                <w:lang w:val="tg-Cyrl-TJ"/>
              </w:rPr>
              <w:t xml:space="preserve">- </w:t>
            </w:r>
            <w:r>
              <w:rPr>
                <w:rFonts w:ascii="Times New Roman" w:eastAsia="Times New Roman" w:hAnsi="Times New Roman" w:cs="Times New Roman"/>
                <w:sz w:val="24"/>
                <w:szCs w:val="24"/>
              </w:rPr>
              <w:t xml:space="preserve"> механизми бозор ва унсурҳои он</w:t>
            </w:r>
            <w:r>
              <w:rPr>
                <w:rFonts w:ascii="Times New Roman" w:eastAsia="Times New Roman" w:hAnsi="Times New Roman" w:cs="Times New Roman"/>
                <w:sz w:val="24"/>
                <w:szCs w:val="24"/>
                <w:lang w:val="tg-Cyrl-TJ"/>
              </w:rPr>
              <w:t>;</w:t>
            </w:r>
          </w:p>
          <w:p w:rsidR="002A33BD" w:rsidRDefault="002A33BD" w:rsidP="002134BC">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4"/>
                <w:lang w:val="tg-Cyrl-TJ"/>
              </w:rPr>
            </w:pPr>
            <w:r>
              <w:rPr>
                <w:rFonts w:ascii="Times New Roman" w:eastAsia="Times New Roman" w:hAnsi="Times New Roman" w:cs="Times New Roman"/>
                <w:spacing w:val="-1"/>
                <w:sz w:val="24"/>
                <w:szCs w:val="24"/>
                <w:lang w:val="tg-Cyrl-TJ"/>
              </w:rPr>
              <w:t xml:space="preserve">- </w:t>
            </w:r>
            <w:r>
              <w:rPr>
                <w:rFonts w:ascii="Times New Roman" w:eastAsia="Calibri" w:hAnsi="Times New Roman" w:cs="Times New Roman"/>
                <w:sz w:val="24"/>
                <w:szCs w:val="24"/>
                <w:shd w:val="clear" w:color="auto" w:fill="FFFFFF"/>
                <w:lang w:val="tg-Cyrl-TJ"/>
              </w:rPr>
              <w:t xml:space="preserve"> </w:t>
            </w:r>
            <w:r>
              <w:rPr>
                <w:rFonts w:ascii="Times New Roman" w:eastAsia="Times New Roman" w:hAnsi="Times New Roman" w:cs="Times New Roman"/>
                <w:sz w:val="24"/>
                <w:szCs w:val="24"/>
              </w:rPr>
              <w:t>соҳибкорӣ-асоси иқтисоди бозорӣ</w:t>
            </w:r>
            <w:r>
              <w:rPr>
                <w:rFonts w:ascii="Times New Roman" w:eastAsia="Times New Roman" w:hAnsi="Times New Roman" w:cs="Times New Roman"/>
                <w:sz w:val="24"/>
                <w:szCs w:val="24"/>
                <w:lang w:val="tg-Cyrl-TJ"/>
              </w:rPr>
              <w:t>;</w:t>
            </w:r>
          </w:p>
        </w:tc>
      </w:tr>
      <w:tr w:rsidR="002A33BD" w:rsidRPr="008874CE" w:rsidTr="002134BC">
        <w:trPr>
          <w:trHeight w:val="353"/>
        </w:trPr>
        <w:tc>
          <w:tcPr>
            <w:tcW w:w="2411"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2A33BD" w:rsidTr="002134BC">
        <w:trPr>
          <w:trHeight w:val="226"/>
        </w:trPr>
        <w:tc>
          <w:tcPr>
            <w:tcW w:w="2411"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087"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2A33BD" w:rsidRPr="008874CE" w:rsidTr="002134BC">
        <w:trPr>
          <w:trHeight w:val="225"/>
        </w:trPr>
        <w:tc>
          <w:tcPr>
            <w:tcW w:w="2411"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087" w:type="dxa"/>
            <w:tcBorders>
              <w:top w:val="single" w:sz="4" w:space="0" w:color="auto"/>
              <w:left w:val="single" w:sz="4" w:space="0" w:color="auto"/>
              <w:bottom w:val="single" w:sz="4" w:space="0" w:color="auto"/>
              <w:right w:val="single" w:sz="4" w:space="0" w:color="auto"/>
            </w:tcBorders>
            <w:vAlign w:val="center"/>
            <w:hideMark/>
          </w:tcPr>
          <w:p w:rsidR="002A33BD" w:rsidRDefault="002A33BD" w:rsidP="002134BC">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2A33BD">
      <w:pPr>
        <w:autoSpaceDE w:val="0"/>
        <w:autoSpaceDN w:val="0"/>
        <w:adjustRightInd w:val="0"/>
        <w:spacing w:after="0" w:line="240" w:lineRule="auto"/>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p>
    <w:p w:rsidR="00F42632" w:rsidRPr="000F5EDC" w:rsidRDefault="00314AC7" w:rsidP="009C3BF6">
      <w:pPr>
        <w:autoSpaceDE w:val="0"/>
        <w:autoSpaceDN w:val="0"/>
        <w:adjustRightInd w:val="0"/>
        <w:spacing w:after="0" w:line="240" w:lineRule="auto"/>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2.1.2.</w:t>
      </w:r>
      <w:r w:rsidRPr="000F5EDC">
        <w:rPr>
          <w:rFonts w:ascii="Times New Roman" w:hAnsi="Times New Roman" w:cs="Times New Roman"/>
          <w:b/>
          <w:sz w:val="24"/>
          <w:szCs w:val="24"/>
          <w:lang w:val="tg-Cyrl-TJ"/>
        </w:rPr>
        <w:t>Молшиносӣ ва муоинаи молҳо дар фаъолияти гумрукӣ</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F42632" w:rsidRPr="000F5EDC" w:rsidTr="004C1D88">
        <w:trPr>
          <w:trHeight w:val="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B064A">
            <w:pPr>
              <w:spacing w:after="0" w:line="240" w:lineRule="auto"/>
              <w:jc w:val="both"/>
              <w:rPr>
                <w:rFonts w:ascii="Times New Roman" w:eastAsia="Times New Roman" w:hAnsi="Times New Roman" w:cs="Times New Roman"/>
                <w:b/>
                <w:sz w:val="24"/>
                <w:szCs w:val="24"/>
                <w:lang w:val="tg-Cyrl-TJ" w:eastAsia="ru-RU"/>
              </w:rPr>
            </w:pPr>
            <w:r w:rsidRPr="000F5EDC">
              <w:rPr>
                <w:rFonts w:ascii="Times New Roman" w:eastAsia="Calibri" w:hAnsi="Times New Roman" w:cs="Times New Roman"/>
                <w:b/>
                <w:sz w:val="24"/>
                <w:szCs w:val="24"/>
                <w:lang w:val="tg-Cyrl-TJ"/>
              </w:rPr>
              <w:t>Молшинос</w:t>
            </w:r>
            <w:r w:rsidR="004C1D88" w:rsidRPr="000F5EDC">
              <w:rPr>
                <w:rFonts w:ascii="Times New Roman" w:eastAsia="Calibri" w:hAnsi="Times New Roman" w:cs="Times New Roman"/>
                <w:b/>
                <w:sz w:val="24"/>
                <w:szCs w:val="24"/>
                <w:lang w:val="tg-Cyrl-TJ"/>
              </w:rPr>
              <w:t>ӣ</w:t>
            </w:r>
            <w:r w:rsidRPr="000F5EDC">
              <w:rPr>
                <w:rFonts w:ascii="Times New Roman" w:eastAsia="Calibri" w:hAnsi="Times New Roman" w:cs="Times New Roman"/>
                <w:b/>
                <w:sz w:val="24"/>
                <w:szCs w:val="24"/>
                <w:lang w:val="tg-Cyrl-TJ"/>
              </w:rPr>
              <w:t xml:space="preserve"> ва муоинаи мол</w:t>
            </w:r>
            <w:r w:rsidR="004C1D88" w:rsidRPr="000F5EDC">
              <w:rPr>
                <w:rFonts w:ascii="Times New Roman" w:eastAsia="Calibri" w:hAnsi="Times New Roman" w:cs="Times New Roman"/>
                <w:b/>
                <w:sz w:val="24"/>
                <w:szCs w:val="24"/>
                <w:lang w:val="tg-Cyrl-TJ"/>
              </w:rPr>
              <w:t>ҳ</w:t>
            </w:r>
            <w:r w:rsidRPr="000F5EDC">
              <w:rPr>
                <w:rFonts w:ascii="Times New Roman" w:eastAsia="Calibri" w:hAnsi="Times New Roman" w:cs="Times New Roman"/>
                <w:b/>
                <w:sz w:val="24"/>
                <w:szCs w:val="24"/>
                <w:lang w:val="tg-Cyrl-TJ"/>
              </w:rPr>
              <w:t>о дар фаъолияти гумрук</w:t>
            </w:r>
            <w:r w:rsidR="004C1D88" w:rsidRPr="000F5EDC">
              <w:rPr>
                <w:rFonts w:ascii="Times New Roman" w:eastAsia="Calibri" w:hAnsi="Times New Roman" w:cs="Times New Roman"/>
                <w:b/>
                <w:sz w:val="24"/>
                <w:szCs w:val="24"/>
                <w:lang w:val="tg-Cyrl-TJ"/>
              </w:rPr>
              <w:t>ӣ</w:t>
            </w:r>
            <w:r w:rsidRPr="000F5EDC">
              <w:rPr>
                <w:rFonts w:ascii="Times New Roman" w:eastAsia="Calibri" w:hAnsi="Times New Roman" w:cs="Times New Roman"/>
                <w:sz w:val="24"/>
                <w:szCs w:val="24"/>
                <w:lang w:val="tg-Cyrl-TJ"/>
              </w:rPr>
              <w:t xml:space="preserve"> – молшинос</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ва муоинаи мол</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о дар фаъолияти гумрук</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фанни и</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тисодии та</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рибав</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мебошад, хусусияти сарфи ма</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сулот</w:t>
            </w:r>
            <w:r w:rsidR="009B064A">
              <w:rPr>
                <w:rFonts w:ascii="Times New Roman" w:eastAsia="Calibri" w:hAnsi="Times New Roman" w:cs="Times New Roman"/>
                <w:sz w:val="24"/>
                <w:szCs w:val="24"/>
                <w:lang w:val="tg-Cyrl-TJ"/>
              </w:rPr>
              <w:t xml:space="preserve">, </w:t>
            </w:r>
            <w:r w:rsidRPr="000F5EDC">
              <w:rPr>
                <w:rFonts w:ascii="Times New Roman" w:eastAsia="Calibri" w:hAnsi="Times New Roman" w:cs="Times New Roman"/>
                <w:sz w:val="24"/>
                <w:szCs w:val="24"/>
                <w:lang w:val="tg-Cyrl-TJ"/>
              </w:rPr>
              <w:t>таснифи он, стандарт</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бо хелу навъ</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 xml:space="preserve">ои гуногун </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удо кардани мол, сифати мол, тари</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и назорат ва нархи мол, шароити ниго</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 xml:space="preserve"> доштан ва кашондани молро меом</w:t>
            </w:r>
            <w:r w:rsidR="004C1D88" w:rsidRPr="000F5EDC">
              <w:rPr>
                <w:rFonts w:ascii="Times New Roman" w:eastAsia="Calibri" w:hAnsi="Times New Roman" w:cs="Times New Roman"/>
                <w:sz w:val="24"/>
                <w:szCs w:val="24"/>
                <w:lang w:val="tg-Cyrl-TJ"/>
              </w:rPr>
              <w:t>ӯ</w:t>
            </w:r>
            <w:r w:rsidRPr="000F5EDC">
              <w:rPr>
                <w:rFonts w:ascii="Times New Roman" w:eastAsia="Calibri" w:hAnsi="Times New Roman" w:cs="Times New Roman"/>
                <w:sz w:val="24"/>
                <w:szCs w:val="24"/>
                <w:lang w:val="tg-Cyrl-TJ"/>
              </w:rPr>
              <w:t>зад.</w:t>
            </w:r>
          </w:p>
        </w:tc>
      </w:tr>
      <w:tr w:rsidR="00F42632" w:rsidRPr="000F5EDC" w:rsidTr="004C1D88">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машғулиятҳо</w:t>
            </w:r>
          </w:p>
        </w:tc>
        <w:tc>
          <w:tcPr>
            <w:tcW w:w="7088"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4C1D88">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F42632" w:rsidRPr="000F5EDC" w:rsidRDefault="007C1780"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DB4F29" w:rsidTr="004C1D88">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088"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гур</w:t>
            </w:r>
            <w:r w:rsidR="004C1D88" w:rsidRPr="000F5EDC">
              <w:rPr>
                <w:rFonts w:ascii="Times New Roman" w:eastAsia="Calibri" w:hAnsi="Times New Roman" w:cs="Times New Roman"/>
                <w:sz w:val="24"/>
                <w:szCs w:val="24"/>
                <w:lang w:val="tg-Cyrl-TJ" w:eastAsia="ru-RU"/>
              </w:rPr>
              <w:t>ӯҳ</w:t>
            </w:r>
            <w:r w:rsidRPr="000F5EDC">
              <w:rPr>
                <w:rFonts w:ascii="Times New Roman" w:eastAsia="Calibri" w:hAnsi="Times New Roman" w:cs="Times New Roman"/>
                <w:sz w:val="24"/>
                <w:szCs w:val="24"/>
                <w:lang w:val="tg-Cyrl-TJ" w:eastAsia="ru-RU"/>
              </w:rPr>
              <w:t>и мол</w:t>
            </w:r>
            <w:r w:rsidR="004C1D88" w:rsidRPr="000F5EDC">
              <w:rPr>
                <w:rFonts w:ascii="Times New Roman" w:eastAsia="Calibri" w:hAnsi="Times New Roman" w:cs="Times New Roman"/>
                <w:sz w:val="24"/>
                <w:szCs w:val="24"/>
                <w:lang w:val="tg-Cyrl-TJ" w:eastAsia="ru-RU"/>
              </w:rPr>
              <w:t>ҳ</w:t>
            </w:r>
            <w:r w:rsidR="009B064A">
              <w:rPr>
                <w:rFonts w:ascii="Times New Roman" w:eastAsia="Calibri" w:hAnsi="Times New Roman" w:cs="Times New Roman"/>
                <w:sz w:val="24"/>
                <w:szCs w:val="24"/>
                <w:lang w:val="tg-Cyrl-TJ" w:eastAsia="ru-RU"/>
              </w:rPr>
              <w:t>о;</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таснифоти мол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мол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х</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роквор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мол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замонав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tc>
      </w:tr>
      <w:tr w:rsidR="00F42632" w:rsidRPr="00DB4F29" w:rsidTr="004C1D88">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9B064A">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маълумоти умуми дар бораи молҳо;</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ашёи хом ва масолеҳ барои истеҳсоли молҳо;</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таснифи молҳо;</w:t>
            </w:r>
          </w:p>
          <w:p w:rsidR="00F42632" w:rsidRPr="000F5EDC" w:rsidRDefault="004C1D88"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олинҳо ва материалҳои нассоҷии бе тору пуд.</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экспертизаи сифати молҳо.</w:t>
            </w:r>
          </w:p>
          <w:p w:rsidR="00F42632" w:rsidRPr="000F5EDC" w:rsidRDefault="00686615" w:rsidP="009C3BF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F42632" w:rsidRPr="000F5EDC">
              <w:rPr>
                <w:rFonts w:ascii="Times New Roman" w:eastAsia="Calibri" w:hAnsi="Times New Roman" w:cs="Times New Roman"/>
                <w:b/>
                <w:i/>
                <w:sz w:val="24"/>
                <w:szCs w:val="24"/>
                <w:lang w:val="tg-Cyrl-TJ"/>
              </w:rPr>
              <w:t>авонад</w:t>
            </w:r>
            <w:r w:rsidR="009B064A">
              <w:rPr>
                <w:rFonts w:ascii="Times New Roman" w:eastAsia="Calibri" w:hAnsi="Times New Roman" w:cs="Times New Roman"/>
                <w:b/>
                <w:i/>
                <w:sz w:val="24"/>
                <w:szCs w:val="24"/>
                <w:lang w:val="tg-Cyrl-TJ"/>
              </w:rPr>
              <w:t>:</w:t>
            </w:r>
          </w:p>
          <w:p w:rsidR="00F42632" w:rsidRPr="000F5EDC" w:rsidRDefault="004C1D88"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адафа ва вазифаҳои фанни молшиносӣ;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алоқаи фанни молшиносӣ бо дигар фанҳо ва илмҳои ҷудогона;</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уми молшинос</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вазифаҳои он;</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бораи фанни молшиносӣ;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мафҳум, вазифа ва инкишофи фанни молшиносӣ;</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r w:rsidR="009B064A">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вазифаҳои молшиносӣ;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назорат кардани мол; </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lastRenderedPageBreak/>
              <w:t xml:space="preserve">ба стандарт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авобг</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 xml:space="preserve"> будани мол тари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и борпечони ва баланд бардоштани сифати мол; </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усул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бо хелу гуру</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удо намудани мол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усул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бо хелу гуру</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удо намудани мол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ва ашёи хом.</w:t>
            </w:r>
          </w:p>
        </w:tc>
      </w:tr>
      <w:tr w:rsidR="00F42632" w:rsidRPr="000F5EDC" w:rsidTr="004C1D88">
        <w:trPr>
          <w:trHeight w:val="5"/>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 мақсад ва вазифа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молшинос</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принсип</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асосӣ ва </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абули чора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дар со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аи бехатарии 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сулоти х</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роквор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мафҳум, вазифа ва инкишофи фанни молшиносӣ;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сулоти х</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роквории бехатар ва хатарнок.</w:t>
            </w:r>
          </w:p>
        </w:tc>
      </w:tr>
      <w:tr w:rsidR="00F42632" w:rsidRPr="000F5EDC" w:rsidTr="004C1D88">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4C1D88">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4C1D88">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p>
    <w:p w:rsidR="00F42632" w:rsidRPr="000F5EDC" w:rsidRDefault="00314AC7" w:rsidP="009C3BF6">
      <w:pPr>
        <w:autoSpaceDE w:val="0"/>
        <w:autoSpaceDN w:val="0"/>
        <w:adjustRightInd w:val="0"/>
        <w:spacing w:after="0" w:line="240" w:lineRule="auto"/>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2.1.3.</w:t>
      </w:r>
      <w:r w:rsidRPr="000F5EDC">
        <w:rPr>
          <w:rFonts w:ascii="Times New Roman" w:hAnsi="Times New Roman" w:cs="Times New Roman"/>
          <w:b/>
          <w:sz w:val="24"/>
          <w:szCs w:val="24"/>
          <w:lang w:val="tg-Cyrl-TJ"/>
        </w:rPr>
        <w:t>Ҳуқуқи байналмилалии гумрукӣ</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F42632" w:rsidRPr="000F5EDC" w:rsidTr="004C1D88">
        <w:trPr>
          <w:trHeight w:val="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4C1D88"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Ҳ</w:t>
            </w:r>
            <w:r w:rsidR="00F42632" w:rsidRPr="000F5EDC">
              <w:rPr>
                <w:rFonts w:ascii="Times New Roman" w:eastAsia="Calibri" w:hAnsi="Times New Roman" w:cs="Times New Roman"/>
                <w:b/>
                <w:sz w:val="24"/>
                <w:szCs w:val="24"/>
                <w:lang w:val="tg-Cyrl-TJ"/>
              </w:rPr>
              <w:t>у</w:t>
            </w:r>
            <w:r w:rsidRPr="000F5EDC">
              <w:rPr>
                <w:rFonts w:ascii="Times New Roman" w:eastAsia="Calibri" w:hAnsi="Times New Roman" w:cs="Times New Roman"/>
                <w:b/>
                <w:sz w:val="24"/>
                <w:szCs w:val="24"/>
                <w:lang w:val="tg-Cyrl-TJ"/>
              </w:rPr>
              <w:t>қ</w:t>
            </w:r>
            <w:r w:rsidR="00F42632" w:rsidRPr="000F5EDC">
              <w:rPr>
                <w:rFonts w:ascii="Times New Roman" w:eastAsia="Calibri" w:hAnsi="Times New Roman" w:cs="Times New Roman"/>
                <w:b/>
                <w:sz w:val="24"/>
                <w:szCs w:val="24"/>
                <w:lang w:val="tg-Cyrl-TJ"/>
              </w:rPr>
              <w:t>у</w:t>
            </w:r>
            <w:r w:rsidRPr="000F5EDC">
              <w:rPr>
                <w:rFonts w:ascii="Times New Roman" w:eastAsia="Calibri" w:hAnsi="Times New Roman" w:cs="Times New Roman"/>
                <w:b/>
                <w:sz w:val="24"/>
                <w:szCs w:val="24"/>
                <w:lang w:val="tg-Cyrl-TJ"/>
              </w:rPr>
              <w:t>қ</w:t>
            </w:r>
            <w:r w:rsidR="00F42632" w:rsidRPr="000F5EDC">
              <w:rPr>
                <w:rFonts w:ascii="Times New Roman" w:eastAsia="Calibri" w:hAnsi="Times New Roman" w:cs="Times New Roman"/>
                <w:b/>
                <w:sz w:val="24"/>
                <w:szCs w:val="24"/>
                <w:lang w:val="tg-Cyrl-TJ"/>
              </w:rPr>
              <w:t>и байналмилалии гумрук</w:t>
            </w:r>
            <w:r w:rsidRPr="000F5EDC">
              <w:rPr>
                <w:rFonts w:ascii="Times New Roman" w:eastAsia="Calibri" w:hAnsi="Times New Roman" w:cs="Times New Roman"/>
                <w:b/>
                <w:sz w:val="24"/>
                <w:szCs w:val="24"/>
                <w:lang w:val="tg-Cyrl-TJ"/>
              </w:rPr>
              <w:t>ӣ</w:t>
            </w:r>
            <w:r w:rsidR="00F42632" w:rsidRPr="000F5EDC">
              <w:rPr>
                <w:rFonts w:ascii="Times New Roman" w:eastAsia="Calibri" w:hAnsi="Times New Roman" w:cs="Times New Roman"/>
                <w:b/>
                <w:sz w:val="24"/>
                <w:szCs w:val="24"/>
                <w:lang w:val="tg-Cyrl-TJ"/>
              </w:rPr>
              <w:t xml:space="preserve"> –</w:t>
            </w:r>
            <w:r w:rsidR="00F42632" w:rsidRPr="000F5EDC">
              <w:rPr>
                <w:rFonts w:ascii="Times New Roman" w:eastAsia="Calibri" w:hAnsi="Times New Roman" w:cs="Times New Roman"/>
                <w:sz w:val="24"/>
                <w:szCs w:val="24"/>
                <w:lang w:val="tg-Cyrl-TJ"/>
              </w:rPr>
              <w:t xml:space="preserve"> </w:t>
            </w:r>
            <w:r w:rsidRPr="000F5EDC">
              <w:rPr>
                <w:rFonts w:ascii="Times New Roman" w:eastAsia="Calibri" w:hAnsi="Times New Roman" w:cs="Times New Roman"/>
                <w:sz w:val="24"/>
                <w:szCs w:val="24"/>
                <w:lang w:val="tg-Cyrl-TJ"/>
              </w:rPr>
              <w:t>ҳ</w:t>
            </w:r>
            <w:r w:rsidR="00F42632" w:rsidRPr="000F5EDC">
              <w:rPr>
                <w:rFonts w:ascii="Times New Roman" w:eastAsia="Calibri" w:hAnsi="Times New Roman" w:cs="Times New Roman"/>
                <w:sz w:val="24"/>
                <w:szCs w:val="24"/>
                <w:lang w:val="tg-Cyrl-TJ"/>
              </w:rPr>
              <w:t>у</w:t>
            </w:r>
            <w:r w:rsidRPr="000F5EDC">
              <w:rPr>
                <w:rFonts w:ascii="Times New Roman" w:eastAsia="Calibri" w:hAnsi="Times New Roman" w:cs="Times New Roman"/>
                <w:sz w:val="24"/>
                <w:szCs w:val="24"/>
                <w:lang w:val="tg-Cyrl-TJ"/>
              </w:rPr>
              <w:t>қ</w:t>
            </w:r>
            <w:r w:rsidR="00F42632" w:rsidRPr="000F5EDC">
              <w:rPr>
                <w:rFonts w:ascii="Times New Roman" w:eastAsia="Calibri" w:hAnsi="Times New Roman" w:cs="Times New Roman"/>
                <w:sz w:val="24"/>
                <w:szCs w:val="24"/>
                <w:lang w:val="tg-Cyrl-TJ"/>
              </w:rPr>
              <w:t>у</w:t>
            </w:r>
            <w:r w:rsidRPr="000F5EDC">
              <w:rPr>
                <w:rFonts w:ascii="Times New Roman" w:eastAsia="Calibri" w:hAnsi="Times New Roman" w:cs="Times New Roman"/>
                <w:sz w:val="24"/>
                <w:szCs w:val="24"/>
                <w:lang w:val="tg-Cyrl-TJ"/>
              </w:rPr>
              <w:t>қ</w:t>
            </w:r>
            <w:r w:rsidR="00F42632" w:rsidRPr="000F5EDC">
              <w:rPr>
                <w:rFonts w:ascii="Times New Roman" w:eastAsia="Calibri" w:hAnsi="Times New Roman" w:cs="Times New Roman"/>
                <w:sz w:val="24"/>
                <w:szCs w:val="24"/>
                <w:lang w:val="tg-Cyrl-TJ"/>
              </w:rPr>
              <w:t>и байналмилалии гумрук</w:t>
            </w:r>
            <w:r w:rsidRPr="000F5EDC">
              <w:rPr>
                <w:rFonts w:ascii="Times New Roman" w:eastAsia="Calibri" w:hAnsi="Times New Roman" w:cs="Times New Roman"/>
                <w:sz w:val="24"/>
                <w:szCs w:val="24"/>
                <w:lang w:val="tg-Cyrl-TJ"/>
              </w:rPr>
              <w:t>ӣ</w:t>
            </w:r>
            <w:r w:rsidR="00F42632" w:rsidRPr="000F5EDC">
              <w:rPr>
                <w:rFonts w:ascii="Times New Roman" w:eastAsia="Calibri" w:hAnsi="Times New Roman" w:cs="Times New Roman"/>
                <w:sz w:val="24"/>
                <w:szCs w:val="24"/>
                <w:lang w:val="tg-Cyrl-TJ"/>
              </w:rPr>
              <w:t xml:space="preserve"> хамчун назоми муста</w:t>
            </w:r>
            <w:r w:rsidRPr="000F5EDC">
              <w:rPr>
                <w:rFonts w:ascii="Times New Roman" w:eastAsia="Calibri" w:hAnsi="Times New Roman" w:cs="Times New Roman"/>
                <w:sz w:val="24"/>
                <w:szCs w:val="24"/>
                <w:lang w:val="tg-Cyrl-TJ"/>
              </w:rPr>
              <w:t>қ</w:t>
            </w:r>
            <w:r w:rsidR="00F42632" w:rsidRPr="000F5EDC">
              <w:rPr>
                <w:rFonts w:ascii="Times New Roman" w:eastAsia="Calibri" w:hAnsi="Times New Roman" w:cs="Times New Roman"/>
                <w:sz w:val="24"/>
                <w:szCs w:val="24"/>
                <w:lang w:val="tg-Cyrl-TJ"/>
              </w:rPr>
              <w:t>или ху</w:t>
            </w:r>
            <w:r w:rsidRPr="000F5EDC">
              <w:rPr>
                <w:rFonts w:ascii="Times New Roman" w:eastAsia="Calibri" w:hAnsi="Times New Roman" w:cs="Times New Roman"/>
                <w:sz w:val="24"/>
                <w:szCs w:val="24"/>
                <w:lang w:val="tg-Cyrl-TJ"/>
              </w:rPr>
              <w:t>қ</w:t>
            </w:r>
            <w:r w:rsidR="00F42632" w:rsidRPr="000F5EDC">
              <w:rPr>
                <w:rFonts w:ascii="Times New Roman" w:eastAsia="Calibri" w:hAnsi="Times New Roman" w:cs="Times New Roman"/>
                <w:sz w:val="24"/>
                <w:szCs w:val="24"/>
                <w:lang w:val="tg-Cyrl-TJ"/>
              </w:rPr>
              <w:t>у</w:t>
            </w:r>
            <w:r w:rsidRPr="000F5EDC">
              <w:rPr>
                <w:rFonts w:ascii="Times New Roman" w:eastAsia="Calibri" w:hAnsi="Times New Roman" w:cs="Times New Roman"/>
                <w:sz w:val="24"/>
                <w:szCs w:val="24"/>
                <w:lang w:val="tg-Cyrl-TJ"/>
              </w:rPr>
              <w:t>қӣ</w:t>
            </w:r>
            <w:r w:rsidR="00F42632" w:rsidRPr="000F5EDC">
              <w:rPr>
                <w:rFonts w:ascii="Times New Roman" w:eastAsia="Calibri" w:hAnsi="Times New Roman" w:cs="Times New Roman"/>
                <w:sz w:val="24"/>
                <w:szCs w:val="24"/>
                <w:lang w:val="tg-Cyrl-TJ"/>
              </w:rPr>
              <w:t xml:space="preserve"> аз ма</w:t>
            </w:r>
            <w:r w:rsidRPr="000F5EDC">
              <w:rPr>
                <w:rFonts w:ascii="Times New Roman" w:eastAsia="Calibri" w:hAnsi="Times New Roman" w:cs="Times New Roman"/>
                <w:sz w:val="24"/>
                <w:szCs w:val="24"/>
                <w:lang w:val="tg-Cyrl-TJ"/>
              </w:rPr>
              <w:t>ҷ</w:t>
            </w:r>
            <w:r w:rsidR="00F42632" w:rsidRPr="000F5EDC">
              <w:rPr>
                <w:rFonts w:ascii="Times New Roman" w:eastAsia="Calibri" w:hAnsi="Times New Roman" w:cs="Times New Roman"/>
                <w:sz w:val="24"/>
                <w:szCs w:val="24"/>
                <w:lang w:val="tg-Cyrl-TJ"/>
              </w:rPr>
              <w:t>м</w:t>
            </w:r>
            <w:r w:rsidRPr="000F5EDC">
              <w:rPr>
                <w:rFonts w:ascii="Times New Roman" w:eastAsia="Calibri" w:hAnsi="Times New Roman" w:cs="Times New Roman"/>
                <w:sz w:val="24"/>
                <w:szCs w:val="24"/>
                <w:lang w:val="tg-Cyrl-TJ"/>
              </w:rPr>
              <w:t>ӯ</w:t>
            </w:r>
            <w:r w:rsidR="00F42632" w:rsidRPr="000F5EDC">
              <w:rPr>
                <w:rFonts w:ascii="Times New Roman" w:eastAsia="Calibri" w:hAnsi="Times New Roman" w:cs="Times New Roman"/>
                <w:sz w:val="24"/>
                <w:szCs w:val="24"/>
                <w:lang w:val="tg-Cyrl-TJ"/>
              </w:rPr>
              <w:t>и  меъѐр</w:t>
            </w:r>
            <w:r w:rsidRPr="000F5EDC">
              <w:rPr>
                <w:rFonts w:ascii="Times New Roman" w:eastAsia="Calibri" w:hAnsi="Times New Roman" w:cs="Times New Roman"/>
                <w:sz w:val="24"/>
                <w:szCs w:val="24"/>
                <w:lang w:val="tg-Cyrl-TJ"/>
              </w:rPr>
              <w:t>ҳ</w:t>
            </w:r>
            <w:r w:rsidR="00F42632" w:rsidRPr="000F5EDC">
              <w:rPr>
                <w:rFonts w:ascii="Times New Roman" w:eastAsia="Calibri" w:hAnsi="Times New Roman" w:cs="Times New Roman"/>
                <w:sz w:val="24"/>
                <w:szCs w:val="24"/>
                <w:lang w:val="tg-Cyrl-TJ"/>
              </w:rPr>
              <w:t>о  ва  принсип</w:t>
            </w:r>
            <w:r w:rsidRPr="000F5EDC">
              <w:rPr>
                <w:rFonts w:ascii="Times New Roman" w:eastAsia="Calibri" w:hAnsi="Times New Roman" w:cs="Times New Roman"/>
                <w:sz w:val="24"/>
                <w:szCs w:val="24"/>
                <w:lang w:val="tg-Cyrl-TJ"/>
              </w:rPr>
              <w:t>ҳ</w:t>
            </w:r>
            <w:r w:rsidR="00F42632" w:rsidRPr="000F5EDC">
              <w:rPr>
                <w:rFonts w:ascii="Times New Roman" w:eastAsia="Calibri" w:hAnsi="Times New Roman" w:cs="Times New Roman"/>
                <w:sz w:val="24"/>
                <w:szCs w:val="24"/>
                <w:lang w:val="tg-Cyrl-TJ"/>
              </w:rPr>
              <w:t>ое  иборат  мебошад,  ки  муносибат</w:t>
            </w:r>
            <w:r w:rsidRPr="000F5EDC">
              <w:rPr>
                <w:rFonts w:ascii="Times New Roman" w:eastAsia="Calibri" w:hAnsi="Times New Roman" w:cs="Times New Roman"/>
                <w:sz w:val="24"/>
                <w:szCs w:val="24"/>
                <w:lang w:val="tg-Cyrl-TJ"/>
              </w:rPr>
              <w:t>ҳ</w:t>
            </w:r>
            <w:r w:rsidR="00F42632" w:rsidRPr="000F5EDC">
              <w:rPr>
                <w:rFonts w:ascii="Times New Roman" w:eastAsia="Calibri" w:hAnsi="Times New Roman" w:cs="Times New Roman"/>
                <w:sz w:val="24"/>
                <w:szCs w:val="24"/>
                <w:lang w:val="tg-Cyrl-TJ"/>
              </w:rPr>
              <w:t>ои байналмилалиро ба танзим медарорад.</w:t>
            </w:r>
          </w:p>
        </w:tc>
      </w:tr>
      <w:tr w:rsidR="00F42632" w:rsidRPr="000F5EDC" w:rsidTr="004C1D88">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машғулиятҳо</w:t>
            </w:r>
          </w:p>
        </w:tc>
        <w:tc>
          <w:tcPr>
            <w:tcW w:w="7088"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4C1D88">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hideMark/>
          </w:tcPr>
          <w:p w:rsidR="00F42632" w:rsidRPr="000F5EDC" w:rsidRDefault="007C1780"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DB4F29" w:rsidTr="004C1D88">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088" w:type="dxa"/>
            <w:tcBorders>
              <w:top w:val="single" w:sz="4" w:space="0" w:color="auto"/>
              <w:left w:val="single" w:sz="4" w:space="0" w:color="auto"/>
              <w:bottom w:val="single" w:sz="4" w:space="0" w:color="auto"/>
              <w:right w:val="single" w:sz="4" w:space="0" w:color="auto"/>
            </w:tcBorders>
            <w:hideMark/>
          </w:tcPr>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сарчашма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ва субъект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и байналмилалии гумрукиро аз бар намояд; </w:t>
            </w:r>
          </w:p>
          <w:p w:rsidR="00F42632" w:rsidRPr="000F5EDC" w:rsidRDefault="004C1D88"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 xml:space="preserve">аламрав дар </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у</w:t>
            </w: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у</w:t>
            </w: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и байналмилалии гумрукиро муян созад;</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низоми умумии (умуи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он</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преференсия</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амчун зинаи аввали</w:t>
            </w:r>
            <w:r w:rsidR="007C1780">
              <w:rPr>
                <w:rFonts w:ascii="Times New Roman" w:eastAsia="Calibri" w:hAnsi="Times New Roman" w:cs="Times New Roman"/>
                <w:sz w:val="24"/>
                <w:szCs w:val="24"/>
                <w:lang w:val="tg-Cyrl-TJ" w:eastAsia="ru-RU"/>
              </w:rPr>
              <w:t>н;</w:t>
            </w:r>
            <w:r w:rsidRPr="000F5EDC">
              <w:rPr>
                <w:rFonts w:ascii="Times New Roman" w:eastAsia="Calibri" w:hAnsi="Times New Roman" w:cs="Times New Roman"/>
                <w:sz w:val="24"/>
                <w:szCs w:val="24"/>
                <w:lang w:val="tg-Cyrl-TJ" w:eastAsia="ru-RU"/>
              </w:rPr>
              <w:t xml:space="preserve">  </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амо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ангсозии шакл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муносибат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байналмилалии му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арар  </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намояд;</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инти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оли мол аз тарафи шахсон дар асоси гуво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нома оид ба баромади 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сулот дар кишвар</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ва 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ши Итти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оди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тисодии Аврупо оид ба мавриди истифода </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арор додани низоми умуми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онии преференсия шинос шавад;</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имтиёз</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ба аъзои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айати дипломатии намояндагии давлати хори</w:t>
            </w:r>
            <w:r w:rsidR="004C1D88" w:rsidRPr="000F5EDC">
              <w:rPr>
                <w:rFonts w:ascii="Times New Roman" w:eastAsia="Calibri" w:hAnsi="Times New Roman" w:cs="Times New Roman"/>
                <w:sz w:val="24"/>
                <w:szCs w:val="24"/>
                <w:lang w:val="tg-Cyrl-TJ" w:eastAsia="ru-RU"/>
              </w:rPr>
              <w:t>ҷӣ</w:t>
            </w:r>
            <w:r w:rsidRPr="000F5EDC">
              <w:rPr>
                <w:rFonts w:ascii="Times New Roman" w:eastAsia="Calibri" w:hAnsi="Times New Roman" w:cs="Times New Roman"/>
                <w:sz w:val="24"/>
                <w:szCs w:val="24"/>
                <w:lang w:val="tg-Cyrl-TJ" w:eastAsia="ru-RU"/>
              </w:rPr>
              <w:t xml:space="preserve"> омузад.</w:t>
            </w:r>
          </w:p>
        </w:tc>
      </w:tr>
      <w:tr w:rsidR="00F42632" w:rsidRPr="00DB4F29" w:rsidTr="004C1D88">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9B064A">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мо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ияти санад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байналмилалии гумрукиро донад;</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меъёр</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байналмилалиро;</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сарчашма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ва субъект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байналмилалии гумруки;</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меъёр</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байналмилалиро;</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низоми умумии преференсия;</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шартнома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байналмилалии гумрукиро;</w:t>
            </w:r>
          </w:p>
          <w:p w:rsidR="00F42632" w:rsidRPr="000F5EDC" w:rsidRDefault="004C1D88"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у</w:t>
            </w: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чатгузории байналмилалии гумрукиро.</w:t>
            </w:r>
          </w:p>
          <w:p w:rsidR="00F42632" w:rsidRPr="000F5EDC" w:rsidRDefault="00686615" w:rsidP="009C3BF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F42632" w:rsidRPr="000F5EDC">
              <w:rPr>
                <w:rFonts w:ascii="Times New Roman" w:eastAsia="Calibri" w:hAnsi="Times New Roman" w:cs="Times New Roman"/>
                <w:b/>
                <w:i/>
                <w:sz w:val="24"/>
                <w:szCs w:val="24"/>
                <w:lang w:val="tg-Cyrl-TJ"/>
              </w:rPr>
              <w:t>авонад</w:t>
            </w:r>
            <w:r w:rsidR="009B064A">
              <w:rPr>
                <w:rFonts w:ascii="Times New Roman" w:eastAsia="Calibri" w:hAnsi="Times New Roman" w:cs="Times New Roman"/>
                <w:b/>
                <w:i/>
                <w:sz w:val="24"/>
                <w:szCs w:val="24"/>
                <w:lang w:val="tg-Cyrl-TJ"/>
              </w:rPr>
              <w:t>:</w:t>
            </w:r>
          </w:p>
          <w:p w:rsidR="00F42632" w:rsidRPr="000F5EDC" w:rsidRDefault="004C1D88"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оба</w:t>
            </w: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огузории дуруст ва истифодабарии ма</w:t>
            </w: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м</w:t>
            </w:r>
            <w:r w:rsidRPr="000F5EDC">
              <w:rPr>
                <w:rFonts w:ascii="Times New Roman" w:eastAsia="Calibri" w:hAnsi="Times New Roman" w:cs="Times New Roman"/>
                <w:sz w:val="24"/>
                <w:szCs w:val="24"/>
                <w:lang w:val="tg-Cyrl-TJ" w:eastAsia="ru-RU"/>
              </w:rPr>
              <w:t>ӯ</w:t>
            </w:r>
            <w:r w:rsidR="00F42632" w:rsidRPr="000F5EDC">
              <w:rPr>
                <w:rFonts w:ascii="Times New Roman" w:eastAsia="Calibri" w:hAnsi="Times New Roman" w:cs="Times New Roman"/>
                <w:sz w:val="24"/>
                <w:szCs w:val="24"/>
                <w:lang w:val="tg-Cyrl-TJ" w:eastAsia="ru-RU"/>
              </w:rPr>
              <w:t>и санад</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 xml:space="preserve">ои </w:t>
            </w:r>
            <w:r w:rsidR="00F42632" w:rsidRPr="000F5EDC">
              <w:rPr>
                <w:rFonts w:ascii="Times New Roman" w:eastAsia="Calibri" w:hAnsi="Times New Roman" w:cs="Times New Roman"/>
                <w:sz w:val="24"/>
                <w:szCs w:val="24"/>
                <w:lang w:val="tg-Cyrl-TJ" w:eastAsia="ru-RU"/>
              </w:rPr>
              <w:lastRenderedPageBreak/>
              <w:t>байналмилалии  гумрукиро нисбати  назорати гумрукии мол ва восита</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ои на</w:t>
            </w: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лиёт;</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тарзи истифода ва чоба</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огузори пинсип</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байналмилали   гумруки;</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илона хулосабарор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кардан дар самти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байналмилаии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истифодабарии санад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меъёрии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қӣ</w:t>
            </w:r>
            <w:r w:rsidRPr="000F5EDC">
              <w:rPr>
                <w:rFonts w:ascii="Times New Roman" w:eastAsia="Calibri" w:hAnsi="Times New Roman" w:cs="Times New Roman"/>
                <w:sz w:val="24"/>
                <w:szCs w:val="24"/>
                <w:lang w:val="tg-Cyrl-TJ" w:eastAsia="ru-RU"/>
              </w:rPr>
              <w:t xml:space="preserve"> байналмила</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p>
          <w:p w:rsidR="00F42632" w:rsidRPr="000F5EDC" w:rsidRDefault="004C1D88"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у</w:t>
            </w: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у</w:t>
            </w: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 xml:space="preserve"> ва </w:t>
            </w:r>
            <w:r w:rsidRPr="000F5EDC">
              <w:rPr>
                <w:rFonts w:ascii="Times New Roman" w:eastAsia="Calibri" w:hAnsi="Times New Roman" w:cs="Times New Roman"/>
                <w:sz w:val="24"/>
                <w:szCs w:val="24"/>
                <w:lang w:val="tg-Cyrl-TJ" w:eastAsia="ru-RU"/>
              </w:rPr>
              <w:t>ӯҳ</w:t>
            </w:r>
            <w:r w:rsidR="00F42632" w:rsidRPr="000F5EDC">
              <w:rPr>
                <w:rFonts w:ascii="Times New Roman" w:eastAsia="Calibri" w:hAnsi="Times New Roman" w:cs="Times New Roman"/>
                <w:sz w:val="24"/>
                <w:szCs w:val="24"/>
                <w:lang w:val="tg-Cyrl-TJ" w:eastAsia="ru-RU"/>
              </w:rPr>
              <w:t>дадори</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ои иштирокчиёни муносибат</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 xml:space="preserve">ои </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у</w:t>
            </w: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у</w:t>
            </w: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и байналмилалии гумрук</w:t>
            </w:r>
            <w:r w:rsidRPr="000F5EDC">
              <w:rPr>
                <w:rFonts w:ascii="Times New Roman" w:eastAsia="Calibri" w:hAnsi="Times New Roman" w:cs="Times New Roman"/>
                <w:sz w:val="24"/>
                <w:szCs w:val="24"/>
                <w:lang w:val="tg-Cyrl-TJ" w:eastAsia="ru-RU"/>
              </w:rPr>
              <w:t>ӣ</w:t>
            </w:r>
            <w:r w:rsidR="00F42632"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хусусият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санад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байналмилаи аз дохилидавлати. </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r w:rsidR="009B064A">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ум ва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байналмиллалии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аз худ намудани принсип</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байналмиллалии гумруки;</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аз худ намудани мо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ияти </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онунгузории байналмиллалии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мазмуну мундари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 xml:space="preserve">аи таърихи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байналмилалии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tc>
      </w:tr>
      <w:tr w:rsidR="00F42632" w:rsidRPr="000F5EDC" w:rsidTr="004C1D88">
        <w:trPr>
          <w:trHeight w:val="5"/>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 ва хусусиятхои ху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байналмилалии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муайян намудани предмети ва низоми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байналмилалии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метод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омузиши фан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байналмилалии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сарчашмахои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байналмилалии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ум </w:t>
            </w:r>
            <w:bookmarkStart w:id="4" w:name="bookmark9"/>
            <w:r w:rsidRPr="000F5EDC">
              <w:rPr>
                <w:rFonts w:ascii="Times New Roman" w:eastAsia="Calibri" w:hAnsi="Times New Roman" w:cs="Times New Roman"/>
                <w:sz w:val="24"/>
                <w:szCs w:val="24"/>
                <w:lang w:val="tg-Cyrl-TJ" w:eastAsia="ru-RU"/>
              </w:rPr>
              <w:t>ва 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сарчашма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укуки байналхалкии гумрукй</w:t>
            </w:r>
            <w:bookmarkEnd w:id="4"/>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bookmarkStart w:id="5" w:name="bookmark10"/>
            <w:r w:rsidRPr="000F5EDC">
              <w:rPr>
                <w:rFonts w:ascii="Times New Roman" w:eastAsia="Calibri" w:hAnsi="Times New Roman" w:cs="Times New Roman"/>
                <w:sz w:val="24"/>
                <w:szCs w:val="24"/>
                <w:lang w:val="tg-Cyrl-TJ" w:eastAsia="ru-RU"/>
              </w:rPr>
              <w:t>субъект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укуки байналхалкии гумрук</w:t>
            </w:r>
            <w:bookmarkEnd w:id="5"/>
            <w:r w:rsidR="004C1D88" w:rsidRPr="000F5EDC">
              <w:rPr>
                <w:rFonts w:ascii="Times New Roman" w:eastAsia="Calibri" w:hAnsi="Times New Roman" w:cs="Times New Roman"/>
                <w:sz w:val="24"/>
                <w:szCs w:val="24"/>
                <w:lang w:val="tg-Cyrl-TJ" w:eastAsia="ru-RU"/>
              </w:rPr>
              <w:t>ӣ</w:t>
            </w:r>
          </w:p>
        </w:tc>
      </w:tr>
      <w:tr w:rsidR="00F42632" w:rsidRPr="000F5EDC" w:rsidTr="004C1D88">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4C1D88">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4C1D88">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арзебии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p>
    <w:p w:rsidR="00F42632" w:rsidRPr="000F5EDC" w:rsidRDefault="00314AC7" w:rsidP="009C3BF6">
      <w:pPr>
        <w:autoSpaceDE w:val="0"/>
        <w:autoSpaceDN w:val="0"/>
        <w:adjustRightInd w:val="0"/>
        <w:spacing w:after="0" w:line="240" w:lineRule="auto"/>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2.1.4.</w:t>
      </w:r>
      <w:r w:rsidRPr="000F5EDC">
        <w:rPr>
          <w:rFonts w:ascii="Times New Roman" w:hAnsi="Times New Roman" w:cs="Times New Roman"/>
          <w:b/>
          <w:sz w:val="24"/>
          <w:szCs w:val="24"/>
          <w:lang w:val="tg-Cyrl-TJ"/>
        </w:rPr>
        <w:t>Математикаи олӣ</w:t>
      </w:r>
    </w:p>
    <w:tbl>
      <w:tblPr>
        <w:tblpPr w:leftFromText="180" w:rightFromText="180" w:vertAnchor="text" w:tblpXSpec="center"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F42632" w:rsidRPr="00DB4F29" w:rsidTr="004C1D88">
        <w:trPr>
          <w:trHeight w:val="479"/>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 мухтасари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B064A">
            <w:pPr>
              <w:spacing w:after="0" w:line="240" w:lineRule="auto"/>
              <w:ind w:left="45" w:firstLine="239"/>
              <w:contextualSpacing/>
              <w:jc w:val="both"/>
              <w:outlineLvl w:val="5"/>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eastAsia="ru-RU"/>
              </w:rPr>
              <w:t xml:space="preserve">Математикаи олӣ </w:t>
            </w:r>
            <w:r w:rsidRPr="000F5EDC">
              <w:rPr>
                <w:rFonts w:ascii="Times New Roman" w:eastAsia="Calibri" w:hAnsi="Times New Roman" w:cs="Times New Roman"/>
                <w:sz w:val="24"/>
                <w:szCs w:val="24"/>
                <w:lang w:val="tg-Cyrl-TJ" w:eastAsia="ru-RU"/>
              </w:rPr>
              <w:t xml:space="preserve">– яке аз илмҳои бунёдӣ буда, </w:t>
            </w:r>
            <w:r w:rsidRPr="000F5EDC">
              <w:rPr>
                <w:rFonts w:ascii="Times New Roman" w:eastAsia="Calibri" w:hAnsi="Times New Roman" w:cs="Times New Roman"/>
                <w:iCs/>
                <w:sz w:val="24"/>
                <w:szCs w:val="24"/>
                <w:lang w:val="tg-Cyrl-TJ"/>
              </w:rPr>
              <w:t xml:space="preserve">илмест оиди муносибатҳои байни объектҳо, ки ин онҳо ба намуди хосиятҳо ё аксиомаҳо ифода шуда тавсифи миқдории онҳо таҳқиқ карда мешаванд. </w:t>
            </w:r>
            <w:r w:rsidRPr="000F5EDC">
              <w:rPr>
                <w:rFonts w:ascii="Times New Roman" w:eastAsia="Calibri" w:hAnsi="Times New Roman" w:cs="Times New Roman"/>
                <w:sz w:val="24"/>
                <w:szCs w:val="24"/>
                <w:lang w:val="tg-Cyrl-TJ"/>
              </w:rPr>
              <w:t>Илми ҳозираи муҳандисӣ бо илми таълимию аналитикӣ бо истифодаи калкуляторҳои муҳандисӣ табдил ёфтааст. Аз ин сабаб аз омӯзгорони фанҳои муҳандисӣ талаб карда мешавад, ки онҳо омодагии муайяни математикӣ дошта бошанд, усулҳои математикию муҳандисӣ ва техникаи компютериро хуб донанд.</w:t>
            </w:r>
          </w:p>
          <w:p w:rsidR="00F42632" w:rsidRPr="000F5EDC" w:rsidRDefault="00F42632" w:rsidP="009B064A">
            <w:pPr>
              <w:spacing w:after="0" w:line="240" w:lineRule="auto"/>
              <w:ind w:firstLine="239"/>
              <w:contextualSpacing/>
              <w:jc w:val="both"/>
              <w:outlineLvl w:val="0"/>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Мақсади курси математикаи олӣ дар системаи таълимии муҳандис - азхудкунии аппарати математикӣ мебошад, ки барои таҳияву ташкили ҳалли математикии масъалаҳои техникӣ зарур аст.</w:t>
            </w:r>
          </w:p>
          <w:p w:rsidR="00F42632" w:rsidRPr="000F5EDC" w:rsidRDefault="00F42632" w:rsidP="009B064A">
            <w:pPr>
              <w:spacing w:after="0" w:line="240" w:lineRule="auto"/>
              <w:ind w:firstLine="239"/>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Вазифаи асосӣ дар таъмини курси математикаи олӣ аз он </w:t>
            </w:r>
            <w:r w:rsidRPr="000F5EDC">
              <w:rPr>
                <w:rFonts w:ascii="Times New Roman" w:eastAsia="Calibri" w:hAnsi="Times New Roman" w:cs="Times New Roman"/>
                <w:sz w:val="24"/>
                <w:szCs w:val="24"/>
                <w:lang w:val="tg-Cyrl-TJ"/>
              </w:rPr>
              <w:lastRenderedPageBreak/>
              <w:t>иборат аст, ки донишҷӯ малакаи тафаккури мантиқӣ ва  алгоритми худро инкишоф диҳад, усулҳои тадқиқу ҳалли масъалаҳои ба шакли математикӣ таҳияшударо аз худ кунад, бо усулҳои рақамӣ  ва татбиқи онҳо бо истифодаи компютерҳо ошно шаванд.</w:t>
            </w:r>
          </w:p>
          <w:p w:rsidR="00F42632" w:rsidRPr="000F5EDC" w:rsidRDefault="00F42632" w:rsidP="009B064A">
            <w:pPr>
              <w:spacing w:after="0" w:line="240" w:lineRule="auto"/>
              <w:ind w:firstLine="239"/>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Ҳадаф аз омузиши фан соҳиб шудани донишҷӯ ба </w:t>
            </w:r>
            <w:r w:rsidR="003F2E5F">
              <w:rPr>
                <w:rFonts w:ascii="Times New Roman" w:eastAsia="Calibri" w:hAnsi="Times New Roman" w:cs="Times New Roman"/>
                <w:sz w:val="24"/>
                <w:szCs w:val="24"/>
                <w:lang w:val="tg-Cyrl-TJ"/>
              </w:rPr>
              <w:t>Донишгоҳ</w:t>
            </w:r>
            <w:r w:rsidRPr="000F5EDC">
              <w:rPr>
                <w:rFonts w:ascii="Times New Roman" w:eastAsia="Calibri" w:hAnsi="Times New Roman" w:cs="Times New Roman"/>
                <w:sz w:val="24"/>
                <w:szCs w:val="24"/>
                <w:lang w:val="tg-Cyrl-TJ"/>
              </w:rPr>
              <w:t>ҳои амиқи назариявӣ ва малакаи амалӣ дар соҳаи математикаи олӣ аст, ки ин донишу малакаҳо барои фаҳмишу азхудкунии фанҳои тахассусӣ заруранд. Бо ҳамин хотир курси мазкур на танҳо донишҷӯёнро бо мафхумҳои назариявӣ, балки бо татбиқи амалии онҳо дар ҳалли масъалаҳо шинос мекунад.</w:t>
            </w:r>
          </w:p>
          <w:p w:rsidR="00F42632" w:rsidRPr="000F5EDC" w:rsidRDefault="00F42632" w:rsidP="009C3BF6">
            <w:pPr>
              <w:spacing w:after="0" w:line="240" w:lineRule="auto"/>
              <w:ind w:left="45" w:firstLine="131"/>
              <w:contextualSpacing/>
              <w:jc w:val="both"/>
              <w:outlineLvl w:val="5"/>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Математика таърихан дар асоси амалҳои ҳисобкунӣ, ченкунӣ ва тавсифи шакли объектҳо инкишоф ёфтааст. Объектҳои математикӣ таввасути идеализатсияи хосиятҳои объектҳои воқеӣ ё дигар объектҳои математикӣ бо навиштани ин хосиятҳо бо забони формалӣ сохта мешаванд.</w:t>
            </w:r>
          </w:p>
          <w:p w:rsidR="00F42632" w:rsidRPr="000F5EDC" w:rsidRDefault="00F42632" w:rsidP="009C3BF6">
            <w:pPr>
              <w:spacing w:after="0" w:line="240" w:lineRule="auto"/>
              <w:ind w:left="-108" w:firstLine="131"/>
              <w:contextualSpacing/>
              <w:jc w:val="both"/>
              <w:outlineLvl w:val="5"/>
              <w:rPr>
                <w:rFonts w:ascii="Times New Roman" w:eastAsia="Calibri" w:hAnsi="Times New Roman" w:cs="Times New Roman"/>
                <w:bCs/>
                <w:sz w:val="24"/>
                <w:szCs w:val="24"/>
                <w:lang w:val="tg-Cyrl-TJ"/>
              </w:rPr>
            </w:pPr>
            <w:r w:rsidRPr="000F5EDC">
              <w:rPr>
                <w:rFonts w:ascii="Times New Roman" w:eastAsia="Calibri" w:hAnsi="Times New Roman" w:cs="Times New Roman"/>
                <w:bCs/>
                <w:sz w:val="24"/>
                <w:szCs w:val="24"/>
                <w:lang w:val="tg-Cyrl-TJ"/>
              </w:rPr>
              <w:t xml:space="preserve">     Математика ба илмҳои табиӣ тааллуқ надорад, балки дар онҳо барои таҳияи дақиқи мундариҷа ва ба даст овардани натиҷаҳои нав ба таври васеъ истифода мешавад.</w:t>
            </w:r>
          </w:p>
        </w:tc>
      </w:tr>
      <w:tr w:rsidR="00F42632" w:rsidRPr="000F5EDC" w:rsidTr="004C1D88">
        <w:trPr>
          <w:trHeight w:val="46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 xml:space="preserve">Намуди машғулиятҳо </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tabs>
                <w:tab w:val="left" w:pos="318"/>
              </w:tabs>
              <w:spacing w:after="0" w:line="240" w:lineRule="auto"/>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     Лексионӣ,  амалӣ (ҳалли масъалаҳо),  кори мустақилонаи донишҷӯ бо роҳбарии омӯзгор.</w:t>
            </w:r>
          </w:p>
        </w:tc>
      </w:tr>
      <w:tr w:rsidR="00F42632" w:rsidRPr="000F5EDC" w:rsidTr="004C1D88">
        <w:trPr>
          <w:trHeight w:val="31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7C1780" w:rsidP="009C3BF6">
            <w:pPr>
              <w:spacing w:after="0" w:line="240" w:lineRule="auto"/>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DB4F29" w:rsidTr="004C1D88">
        <w:trPr>
          <w:trHeight w:val="31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contextualSpacing/>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ind w:firstLine="318"/>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қодир аст, ки бо истифода аз қонуниятҳои асосии математикӣ оиди равандҳое, ки дар соҳаи энергетика мегузаранд, таҳлил ва андешаронӣ намояд; </w:t>
            </w:r>
          </w:p>
          <w:p w:rsidR="00F42632" w:rsidRPr="000F5EDC" w:rsidRDefault="00F42632" w:rsidP="009C3BF6">
            <w:pPr>
              <w:spacing w:after="0" w:line="240" w:lineRule="auto"/>
              <w:ind w:firstLine="318"/>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қодир аст, ки масъалаҳои энергетикаро бо истифодаи формулаҳову қонуниятҳои математикӣ таҳлил ва коркард намояд;</w:t>
            </w:r>
          </w:p>
          <w:p w:rsidR="00F42632" w:rsidRPr="000F5EDC" w:rsidRDefault="00F42632" w:rsidP="009C3BF6">
            <w:pPr>
              <w:spacing w:after="0" w:line="240" w:lineRule="auto"/>
              <w:ind w:firstLine="318"/>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тафаккури техникии донишҷӯ тараққӣ карда, вобаста  ба самти фаъолият дорои ақидаи нав мегардад.</w:t>
            </w:r>
          </w:p>
        </w:tc>
      </w:tr>
      <w:tr w:rsidR="00F42632" w:rsidRPr="000F5EDC" w:rsidTr="004C1D88">
        <w:trPr>
          <w:trHeight w:val="41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contextualSpacing/>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contextualSpacing/>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9B064A">
              <w:rPr>
                <w:rFonts w:ascii="Times New Roman" w:eastAsia="Calibri" w:hAnsi="Times New Roman" w:cs="Times New Roman"/>
                <w:b/>
                <w:i/>
                <w:sz w:val="24"/>
                <w:szCs w:val="24"/>
                <w:lang w:val="tg-Cyrl-TJ"/>
              </w:rPr>
              <w:t>:</w:t>
            </w:r>
          </w:p>
          <w:p w:rsidR="00F42632" w:rsidRPr="000F5EDC" w:rsidRDefault="00F42632" w:rsidP="009C3BF6">
            <w:pPr>
              <w:spacing w:after="0" w:line="240" w:lineRule="auto"/>
              <w:contextualSpacing/>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мафҳумҳои математикӣ;</w:t>
            </w:r>
          </w:p>
          <w:p w:rsidR="00F42632" w:rsidRPr="000F5EDC" w:rsidRDefault="00F42632" w:rsidP="009C3BF6">
            <w:pPr>
              <w:spacing w:after="0" w:line="240" w:lineRule="auto"/>
              <w:contextualSpacing/>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усулҳои ҳисоби мафҳумҳои математикӣ;</w:t>
            </w:r>
          </w:p>
          <w:p w:rsidR="00F42632" w:rsidRPr="000F5EDC" w:rsidRDefault="00F42632" w:rsidP="009C3BF6">
            <w:pPr>
              <w:spacing w:after="0" w:line="240" w:lineRule="auto"/>
              <w:contextualSpacing/>
              <w:rPr>
                <w:rFonts w:ascii="Times New Roman" w:eastAsia="Times New Roman" w:hAnsi="Times New Roman" w:cs="Times New Roman"/>
                <w:sz w:val="24"/>
                <w:szCs w:val="24"/>
                <w:lang w:eastAsia="ru-RU"/>
              </w:rPr>
            </w:pPr>
            <w:r w:rsidRPr="000F5EDC">
              <w:rPr>
                <w:rFonts w:ascii="Times New Roman" w:eastAsia="Times New Roman" w:hAnsi="Times New Roman" w:cs="Times New Roman"/>
                <w:sz w:val="24"/>
                <w:szCs w:val="24"/>
                <w:lang w:eastAsia="ru-RU"/>
              </w:rPr>
              <w:t>- ташаккули таффакури мантиқӣ ва муҳокимарониҳои математикӣ;</w:t>
            </w:r>
          </w:p>
          <w:p w:rsidR="00F42632" w:rsidRPr="000F5EDC" w:rsidRDefault="00F42632" w:rsidP="009C3BF6">
            <w:pPr>
              <w:spacing w:after="0" w:line="240" w:lineRule="auto"/>
              <w:contextualSpacing/>
              <w:rPr>
                <w:rFonts w:ascii="Times New Roman" w:eastAsia="Times New Roman" w:hAnsi="Times New Roman" w:cs="Times New Roman"/>
                <w:sz w:val="24"/>
                <w:szCs w:val="24"/>
                <w:lang w:eastAsia="ru-RU"/>
              </w:rPr>
            </w:pPr>
            <w:r w:rsidRPr="000F5EDC">
              <w:rPr>
                <w:rFonts w:ascii="Times New Roman" w:eastAsia="Times New Roman" w:hAnsi="Times New Roman" w:cs="Times New Roman"/>
                <w:sz w:val="24"/>
                <w:szCs w:val="24"/>
                <w:lang w:eastAsia="ru-RU"/>
              </w:rPr>
              <w:t xml:space="preserve">- татбиқи мафҳумҳо дар ҳалли масъалаҳои амалии математикӣ; </w:t>
            </w:r>
          </w:p>
          <w:p w:rsidR="00F42632" w:rsidRPr="000F5EDC" w:rsidRDefault="00F42632" w:rsidP="009C3BF6">
            <w:pPr>
              <w:spacing w:after="0" w:line="240" w:lineRule="auto"/>
              <w:contextualSpacing/>
              <w:rPr>
                <w:rFonts w:ascii="Times New Roman" w:eastAsia="Times New Roman" w:hAnsi="Times New Roman" w:cs="Times New Roman"/>
                <w:sz w:val="24"/>
                <w:szCs w:val="24"/>
                <w:lang w:eastAsia="ru-RU"/>
              </w:rPr>
            </w:pPr>
            <w:r w:rsidRPr="000F5EDC">
              <w:rPr>
                <w:rFonts w:ascii="Times New Roman" w:eastAsia="Times New Roman" w:hAnsi="Times New Roman" w:cs="Times New Roman"/>
                <w:sz w:val="24"/>
                <w:szCs w:val="24"/>
                <w:lang w:eastAsia="ru-RU"/>
              </w:rPr>
              <w:t xml:space="preserve">- </w:t>
            </w:r>
            <w:r w:rsidRPr="000F5EDC">
              <w:rPr>
                <w:rFonts w:ascii="Times New Roman" w:eastAsia="Times New Roman" w:hAnsi="Times New Roman" w:cs="Times New Roman"/>
                <w:sz w:val="24"/>
                <w:szCs w:val="24"/>
                <w:lang w:val="tg-Cyrl-TJ" w:eastAsia="ru-RU"/>
              </w:rPr>
              <w:t>усул</w:t>
            </w:r>
            <w:r w:rsidRPr="000F5EDC">
              <w:rPr>
                <w:rFonts w:ascii="Times New Roman" w:eastAsia="Times New Roman" w:hAnsi="Times New Roman" w:cs="Times New Roman"/>
                <w:sz w:val="24"/>
                <w:szCs w:val="24"/>
                <w:lang w:eastAsia="ru-RU"/>
              </w:rPr>
              <w:t xml:space="preserve">ҳои </w:t>
            </w:r>
            <w:r w:rsidRPr="000F5EDC">
              <w:rPr>
                <w:rFonts w:ascii="Times New Roman" w:eastAsia="Times New Roman" w:hAnsi="Times New Roman" w:cs="Times New Roman"/>
                <w:sz w:val="24"/>
                <w:szCs w:val="24"/>
                <w:lang w:val="tg-Cyrl-TJ" w:eastAsia="ru-RU"/>
              </w:rPr>
              <w:t>рақам</w:t>
            </w:r>
            <w:r w:rsidRPr="000F5EDC">
              <w:rPr>
                <w:rFonts w:ascii="Times New Roman" w:eastAsia="Times New Roman" w:hAnsi="Times New Roman" w:cs="Times New Roman"/>
                <w:sz w:val="24"/>
                <w:szCs w:val="24"/>
                <w:lang w:eastAsia="ru-RU"/>
              </w:rPr>
              <w:t xml:space="preserve">ии ҳалли масъалаҳои математикӣ </w:t>
            </w:r>
            <w:r w:rsidRPr="000F5EDC">
              <w:rPr>
                <w:rFonts w:ascii="Times New Roman" w:eastAsia="Times New Roman" w:hAnsi="Times New Roman" w:cs="Times New Roman"/>
                <w:sz w:val="24"/>
                <w:szCs w:val="24"/>
                <w:lang w:val="tg-Cyrl-TJ" w:eastAsia="ru-RU"/>
              </w:rPr>
              <w:t>бо ёрии компютер</w:t>
            </w:r>
            <w:r w:rsidRPr="000F5EDC">
              <w:rPr>
                <w:rFonts w:ascii="Times New Roman" w:eastAsia="Times New Roman" w:hAnsi="Times New Roman" w:cs="Times New Roman"/>
                <w:sz w:val="24"/>
                <w:szCs w:val="24"/>
                <w:lang w:eastAsia="ru-RU"/>
              </w:rPr>
              <w:t>;</w:t>
            </w:r>
          </w:p>
          <w:p w:rsidR="00F42632" w:rsidRPr="000F5EDC" w:rsidRDefault="00F42632" w:rsidP="009C3BF6">
            <w:pPr>
              <w:spacing w:after="0" w:line="240" w:lineRule="auto"/>
              <w:contextualSpacing/>
              <w:jc w:val="both"/>
              <w:rPr>
                <w:rFonts w:ascii="Times New Roman" w:eastAsia="Times New Roman" w:hAnsi="Times New Roman" w:cs="Times New Roman"/>
                <w:sz w:val="24"/>
                <w:szCs w:val="24"/>
                <w:lang w:eastAsia="ru-RU"/>
              </w:rPr>
            </w:pPr>
            <w:r w:rsidRPr="000F5EDC">
              <w:rPr>
                <w:rFonts w:ascii="Times New Roman" w:eastAsia="Times New Roman" w:hAnsi="Times New Roman" w:cs="Times New Roman"/>
                <w:sz w:val="24"/>
                <w:szCs w:val="24"/>
                <w:lang w:eastAsia="ru-RU"/>
              </w:rPr>
              <w:t xml:space="preserve">- фаслҳои махсуси </w:t>
            </w:r>
            <w:r w:rsidRPr="000F5EDC">
              <w:rPr>
                <w:rFonts w:ascii="Times New Roman" w:eastAsia="Times New Roman" w:hAnsi="Times New Roman" w:cs="Times New Roman"/>
                <w:sz w:val="24"/>
                <w:szCs w:val="24"/>
                <w:lang w:val="tg-Cyrl-TJ" w:eastAsia="ru-RU"/>
              </w:rPr>
              <w:t>математика</w:t>
            </w:r>
            <w:r w:rsidRPr="000F5EDC">
              <w:rPr>
                <w:rFonts w:ascii="Times New Roman" w:eastAsia="Times New Roman" w:hAnsi="Times New Roman" w:cs="Times New Roman"/>
                <w:sz w:val="24"/>
                <w:szCs w:val="24"/>
                <w:lang w:eastAsia="ru-RU"/>
              </w:rPr>
              <w:t>, ки барои омӯхтани фанҳои тахассусӣ заруранд.</w:t>
            </w:r>
          </w:p>
          <w:p w:rsidR="00F42632" w:rsidRPr="000F5EDC" w:rsidRDefault="00686615" w:rsidP="009C3BF6">
            <w:pPr>
              <w:spacing w:after="0" w:line="240" w:lineRule="auto"/>
              <w:contextualSpacing/>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F42632" w:rsidRPr="000F5EDC">
              <w:rPr>
                <w:rFonts w:ascii="Times New Roman" w:eastAsia="Calibri" w:hAnsi="Times New Roman" w:cs="Times New Roman"/>
                <w:b/>
                <w:i/>
                <w:sz w:val="24"/>
                <w:szCs w:val="24"/>
                <w:lang w:val="tg-Cyrl-TJ"/>
              </w:rPr>
              <w:t>авонад</w:t>
            </w:r>
            <w:r w:rsidR="009B064A">
              <w:rPr>
                <w:rFonts w:ascii="Times New Roman" w:eastAsia="Calibri" w:hAnsi="Times New Roman" w:cs="Times New Roman"/>
                <w:b/>
                <w:i/>
                <w:sz w:val="24"/>
                <w:szCs w:val="24"/>
                <w:lang w:val="tg-Cyrl-TJ"/>
              </w:rPr>
              <w:t>:</w:t>
            </w:r>
          </w:p>
          <w:p w:rsidR="00F42632" w:rsidRPr="000F5EDC" w:rsidRDefault="00F42632"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истифодаи мафҳумҳои математикӣ ҳангоми ҳал ва баррасии масъалаҳои ҳаётии фаъолияти касбӣ;</w:t>
            </w:r>
          </w:p>
          <w:p w:rsidR="00F42632" w:rsidRPr="000F5EDC" w:rsidRDefault="00F42632"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 ба мафҳумҳои математикӣ ва хосиятҳои асосии онҳо андешаи дуруст пайдо кардан;</w:t>
            </w:r>
          </w:p>
          <w:p w:rsidR="00F42632" w:rsidRPr="000F5EDC" w:rsidRDefault="00F42632" w:rsidP="009C3BF6">
            <w:pPr>
              <w:spacing w:after="0" w:line="240" w:lineRule="auto"/>
              <w:contextualSpacing/>
              <w:jc w:val="both"/>
              <w:rPr>
                <w:rFonts w:ascii="Times New Roman" w:eastAsia="Calibri" w:hAnsi="Times New Roman" w:cs="Times New Roman"/>
                <w:sz w:val="24"/>
                <w:szCs w:val="24"/>
                <w:lang w:eastAsia="ru-RU"/>
              </w:rPr>
            </w:pPr>
            <w:r w:rsidRPr="000F5EDC">
              <w:rPr>
                <w:rFonts w:ascii="Times New Roman" w:eastAsia="Calibri" w:hAnsi="Times New Roman" w:cs="Times New Roman"/>
                <w:sz w:val="24"/>
                <w:szCs w:val="24"/>
                <w:lang w:val="tg-Cyrl-TJ" w:eastAsia="ru-RU"/>
              </w:rPr>
              <w:t xml:space="preserve">- </w:t>
            </w:r>
            <w:r w:rsidRPr="000F5EDC">
              <w:rPr>
                <w:rFonts w:ascii="Times New Roman" w:eastAsia="Calibri" w:hAnsi="Times New Roman" w:cs="Times New Roman"/>
                <w:sz w:val="24"/>
                <w:szCs w:val="24"/>
                <w:lang w:eastAsia="ru-RU"/>
              </w:rPr>
              <w:t>фаҳмидан ва шарҳ додани мафҳум</w:t>
            </w:r>
            <w:r w:rsidRPr="000F5EDC">
              <w:rPr>
                <w:rFonts w:ascii="Times New Roman" w:eastAsia="Calibri" w:hAnsi="Times New Roman" w:cs="Times New Roman"/>
                <w:sz w:val="24"/>
                <w:szCs w:val="24"/>
                <w:lang w:val="tg-Cyrl-TJ" w:eastAsia="ru-RU"/>
              </w:rPr>
              <w:t>ҳои математикӣ (вобаста ба фаъолияти касбӣ)</w:t>
            </w:r>
            <w:r w:rsidRPr="000F5EDC">
              <w:rPr>
                <w:rFonts w:ascii="Times New Roman" w:eastAsia="Calibri" w:hAnsi="Times New Roman" w:cs="Times New Roman"/>
                <w:sz w:val="24"/>
                <w:szCs w:val="24"/>
                <w:lang w:eastAsia="ru-RU"/>
              </w:rPr>
              <w:t>;</w:t>
            </w:r>
          </w:p>
          <w:p w:rsidR="00F42632" w:rsidRPr="000F5EDC" w:rsidRDefault="00F42632"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дар амал татбиқ намудани теоремаҳо ва формулаҳои асосии математикӣ барои ҳалли масъалаҳои дар соҳаи фаъолияти касбӣ ба вуҷуд омада;</w:t>
            </w:r>
          </w:p>
          <w:p w:rsidR="00F42632" w:rsidRPr="000F5EDC" w:rsidRDefault="00F42632"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шарҳ  ва баҳо дода  тавонистани мафҳумҳои математикӣ ба таври миқдорӣ;</w:t>
            </w:r>
          </w:p>
          <w:p w:rsidR="00F42632" w:rsidRPr="000F5EDC" w:rsidRDefault="00F42632"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w:t>
            </w:r>
            <w:r w:rsidRPr="000F5EDC">
              <w:rPr>
                <w:rFonts w:ascii="Times New Roman" w:eastAsia="Calibri" w:hAnsi="Times New Roman" w:cs="Times New Roman"/>
                <w:sz w:val="24"/>
                <w:szCs w:val="24"/>
                <w:lang w:eastAsia="ru-RU"/>
              </w:rPr>
              <w:t>дарк намудани масоили</w:t>
            </w:r>
            <w:r w:rsidRPr="000F5EDC">
              <w:rPr>
                <w:rFonts w:ascii="Times New Roman" w:eastAsia="Calibri" w:hAnsi="Times New Roman" w:cs="Times New Roman"/>
                <w:sz w:val="24"/>
                <w:szCs w:val="24"/>
                <w:lang w:val="tg-Cyrl-TJ" w:eastAsia="ru-RU"/>
              </w:rPr>
              <w:t xml:space="preserve"> техникии</w:t>
            </w:r>
            <w:r w:rsidRPr="000F5EDC">
              <w:rPr>
                <w:rFonts w:ascii="Times New Roman" w:eastAsia="Calibri" w:hAnsi="Times New Roman" w:cs="Times New Roman"/>
                <w:sz w:val="24"/>
                <w:szCs w:val="24"/>
                <w:lang w:eastAsia="ru-RU"/>
              </w:rPr>
              <w:t xml:space="preserve"> мубрами муосир ва роҳҳои </w:t>
            </w:r>
            <w:r w:rsidRPr="000F5EDC">
              <w:rPr>
                <w:rFonts w:ascii="Times New Roman" w:eastAsia="Calibri" w:hAnsi="Times New Roman" w:cs="Times New Roman"/>
                <w:sz w:val="24"/>
                <w:szCs w:val="24"/>
                <w:lang w:eastAsia="ru-RU"/>
              </w:rPr>
              <w:lastRenderedPageBreak/>
              <w:t>ҳалли онҳо.</w:t>
            </w:r>
          </w:p>
          <w:p w:rsidR="00F42632" w:rsidRPr="000F5EDC" w:rsidRDefault="00686615" w:rsidP="009C3BF6">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b/>
                <w:i/>
                <w:sz w:val="24"/>
                <w:szCs w:val="24"/>
                <w:lang w:val="tg-Cyrl-TJ"/>
              </w:rPr>
              <w:t>м</w:t>
            </w:r>
            <w:r w:rsidR="00F42632" w:rsidRPr="000F5EDC">
              <w:rPr>
                <w:rFonts w:ascii="Times New Roman" w:eastAsia="Calibri" w:hAnsi="Times New Roman" w:cs="Times New Roman"/>
                <w:b/>
                <w:i/>
                <w:sz w:val="24"/>
                <w:szCs w:val="24"/>
                <w:lang w:val="tg-Cyrl-TJ"/>
              </w:rPr>
              <w:t>алака ҳосил намояд</w:t>
            </w:r>
            <w:r w:rsidR="009B064A">
              <w:rPr>
                <w:rFonts w:ascii="Times New Roman" w:eastAsia="Calibri" w:hAnsi="Times New Roman" w:cs="Times New Roman"/>
                <w:b/>
                <w:i/>
                <w:sz w:val="24"/>
                <w:szCs w:val="24"/>
                <w:lang w:val="tg-Cyrl-TJ"/>
              </w:rPr>
              <w:t>:</w:t>
            </w:r>
          </w:p>
          <w:p w:rsidR="00F42632" w:rsidRPr="000F5EDC" w:rsidRDefault="00F42632"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 ба ҳалли мисолу масъалаҳои математикӣ;</w:t>
            </w:r>
          </w:p>
          <w:p w:rsidR="00F42632" w:rsidRPr="000F5EDC" w:rsidRDefault="00F42632"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 ба таҳлил намудан ва тафакури мафҳумҳои математикӣ;</w:t>
            </w:r>
          </w:p>
          <w:p w:rsidR="00F42632" w:rsidRPr="000F5EDC" w:rsidRDefault="00F42632"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қобилияти баромадан аз мушкилот бо истифодаи аз алгоритмҳои математикӣ;</w:t>
            </w:r>
          </w:p>
          <w:p w:rsidR="00F42632" w:rsidRPr="000F5EDC" w:rsidRDefault="00F42632"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оид баи </w:t>
            </w:r>
            <w:r w:rsidRPr="000F5EDC">
              <w:rPr>
                <w:rFonts w:ascii="Times New Roman" w:eastAsia="Calibri" w:hAnsi="Times New Roman" w:cs="Times New Roman"/>
                <w:sz w:val="24"/>
                <w:szCs w:val="24"/>
                <w:lang w:eastAsia="ru-RU"/>
              </w:rPr>
              <w:t xml:space="preserve">таҳқиқоти назариявӣ ва </w:t>
            </w:r>
            <w:r w:rsidRPr="000F5EDC">
              <w:rPr>
                <w:rFonts w:ascii="Times New Roman" w:eastAsia="Calibri" w:hAnsi="Times New Roman" w:cs="Times New Roman"/>
                <w:sz w:val="24"/>
                <w:szCs w:val="24"/>
                <w:lang w:val="tg-Cyrl-TJ" w:eastAsia="ru-RU"/>
              </w:rPr>
              <w:t>амалӣ</w:t>
            </w:r>
            <w:r w:rsidRPr="000F5EDC">
              <w:rPr>
                <w:rFonts w:ascii="Times New Roman" w:eastAsia="Calibri" w:hAnsi="Times New Roman" w:cs="Times New Roman"/>
                <w:sz w:val="24"/>
                <w:szCs w:val="24"/>
                <w:lang w:eastAsia="ru-RU"/>
              </w:rPr>
              <w:t>;</w:t>
            </w:r>
          </w:p>
        </w:tc>
      </w:tr>
      <w:tr w:rsidR="00F42632" w:rsidRPr="00DB4F29" w:rsidTr="004C1D88">
        <w:trPr>
          <w:trHeight w:val="835"/>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боб/мавзӯъҳои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tabs>
                <w:tab w:val="left" w:pos="179"/>
              </w:tabs>
              <w:spacing w:after="0" w:line="240" w:lineRule="auto"/>
              <w:ind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Алгебраи хаттӣ</w:t>
            </w:r>
            <w:r w:rsidR="009B064A">
              <w:rPr>
                <w:rFonts w:ascii="Times New Roman" w:eastAsia="Calibri" w:hAnsi="Times New Roman" w:cs="Times New Roman"/>
                <w:b/>
                <w:sz w:val="24"/>
                <w:szCs w:val="24"/>
                <w:lang w:val="tg-Cyrl-TJ"/>
              </w:rPr>
              <w:t>:</w:t>
            </w:r>
          </w:p>
          <w:p w:rsidR="00F42632" w:rsidRPr="000F5EDC" w:rsidRDefault="00F42632" w:rsidP="0015065F">
            <w:pPr>
              <w:numPr>
                <w:ilvl w:val="0"/>
                <w:numId w:val="8"/>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матритсаҳо ва амалҳои хаттӣ бо онҳо;</w:t>
            </w:r>
          </w:p>
          <w:p w:rsidR="00F42632" w:rsidRPr="000F5EDC" w:rsidRDefault="00F42632" w:rsidP="0015065F">
            <w:pPr>
              <w:numPr>
                <w:ilvl w:val="0"/>
                <w:numId w:val="8"/>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муайянкунандаи матритсаи квадратӣ ва хосиятҳои онҳо;</w:t>
            </w:r>
          </w:p>
          <w:p w:rsidR="00F42632" w:rsidRPr="000F5EDC" w:rsidRDefault="00F42632" w:rsidP="0015065F">
            <w:pPr>
              <w:numPr>
                <w:ilvl w:val="0"/>
                <w:numId w:val="8"/>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системаҳои муодилаҳои  алгебравии хаттӣ якҷинса ва ғайриякҷинса.</w:t>
            </w:r>
          </w:p>
          <w:p w:rsidR="00F42632" w:rsidRPr="000F5EDC" w:rsidRDefault="00F42632" w:rsidP="007C1780">
            <w:pPr>
              <w:tabs>
                <w:tab w:val="left" w:pos="179"/>
              </w:tabs>
              <w:spacing w:after="0" w:line="240" w:lineRule="auto"/>
              <w:ind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Геометрия аналитикӣ</w:t>
            </w:r>
            <w:r w:rsidR="009B064A">
              <w:rPr>
                <w:rFonts w:ascii="Times New Roman" w:eastAsia="Calibri" w:hAnsi="Times New Roman" w:cs="Times New Roman"/>
                <w:b/>
                <w:sz w:val="24"/>
                <w:szCs w:val="24"/>
                <w:lang w:val="tg-Cyrl-TJ"/>
              </w:rPr>
              <w:t>:</w:t>
            </w:r>
          </w:p>
          <w:p w:rsidR="00F42632" w:rsidRPr="000F5EDC" w:rsidRDefault="00F42632" w:rsidP="0015065F">
            <w:pPr>
              <w:numPr>
                <w:ilvl w:val="0"/>
                <w:numId w:val="9"/>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ве</w:t>
            </w:r>
            <w:r w:rsidR="009B064A">
              <w:rPr>
                <w:rFonts w:ascii="Times New Roman" w:eastAsia="Calibri" w:hAnsi="Times New Roman" w:cs="Times New Roman"/>
                <w:sz w:val="24"/>
                <w:szCs w:val="24"/>
                <w:lang w:val="tg-Cyrl-TJ"/>
              </w:rPr>
              <w:t>кторҳо ва амалҳои хаттӣ бо онҳо</w:t>
            </w:r>
            <w:r w:rsidRPr="000F5EDC">
              <w:rPr>
                <w:rFonts w:ascii="Times New Roman" w:eastAsia="Calibri" w:hAnsi="Times New Roman" w:cs="Times New Roman"/>
                <w:sz w:val="24"/>
                <w:szCs w:val="24"/>
                <w:lang w:val="tg-Cyrl-TJ"/>
              </w:rPr>
              <w:t>;</w:t>
            </w:r>
          </w:p>
          <w:p w:rsidR="00F42632" w:rsidRPr="000F5EDC" w:rsidRDefault="00F42632" w:rsidP="0015065F">
            <w:pPr>
              <w:numPr>
                <w:ilvl w:val="0"/>
                <w:numId w:val="9"/>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проексияи вектор ба тир;</w:t>
            </w:r>
          </w:p>
          <w:p w:rsidR="00F42632" w:rsidRPr="000F5EDC" w:rsidRDefault="00F42632" w:rsidP="0015065F">
            <w:pPr>
              <w:numPr>
                <w:ilvl w:val="0"/>
                <w:numId w:val="9"/>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вобастагии хаттии векторҳо;</w:t>
            </w:r>
          </w:p>
          <w:p w:rsidR="00F42632" w:rsidRPr="000F5EDC" w:rsidRDefault="00F42632" w:rsidP="0015065F">
            <w:pPr>
              <w:numPr>
                <w:ilvl w:val="0"/>
                <w:numId w:val="9"/>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базис дар ҳамворӣ ва фазо;</w:t>
            </w:r>
          </w:p>
          <w:p w:rsidR="00F42632" w:rsidRPr="000F5EDC" w:rsidRDefault="00F42632" w:rsidP="0015065F">
            <w:pPr>
              <w:numPr>
                <w:ilvl w:val="0"/>
                <w:numId w:val="9"/>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зарби скалярӣ ва вектории ду вектор;</w:t>
            </w:r>
          </w:p>
          <w:p w:rsidR="00F42632" w:rsidRPr="000F5EDC" w:rsidRDefault="00F42632" w:rsidP="0015065F">
            <w:pPr>
              <w:numPr>
                <w:ilvl w:val="0"/>
                <w:numId w:val="9"/>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зарби омехтаи се вектор;</w:t>
            </w:r>
          </w:p>
          <w:p w:rsidR="00F42632" w:rsidRPr="000F5EDC" w:rsidRDefault="00F42632" w:rsidP="0015065F">
            <w:pPr>
              <w:numPr>
                <w:ilvl w:val="0"/>
                <w:numId w:val="9"/>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фазо ва ҳамвории координатӣ;</w:t>
            </w:r>
          </w:p>
          <w:p w:rsidR="00F42632" w:rsidRPr="000F5EDC" w:rsidRDefault="00F42632" w:rsidP="0015065F">
            <w:pPr>
              <w:numPr>
                <w:ilvl w:val="0"/>
                <w:numId w:val="9"/>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масофаи байни ду нуқта дар фазо ва ҳамворӣ;</w:t>
            </w:r>
          </w:p>
          <w:p w:rsidR="00F42632" w:rsidRPr="000F5EDC" w:rsidRDefault="00F42632" w:rsidP="0015065F">
            <w:pPr>
              <w:numPr>
                <w:ilvl w:val="0"/>
                <w:numId w:val="9"/>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муодилаи хати рост ва ҳамворӣ;</w:t>
            </w:r>
          </w:p>
          <w:p w:rsidR="00F42632" w:rsidRPr="000F5EDC" w:rsidRDefault="00F42632" w:rsidP="0015065F">
            <w:pPr>
              <w:numPr>
                <w:ilvl w:val="0"/>
                <w:numId w:val="9"/>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хатҳои каҷи алгеравии тартиби ду ва муодилаҳои онҳо;</w:t>
            </w:r>
          </w:p>
          <w:p w:rsidR="00F42632" w:rsidRPr="000F5EDC" w:rsidRDefault="00F42632" w:rsidP="0015065F">
            <w:pPr>
              <w:numPr>
                <w:ilvl w:val="0"/>
                <w:numId w:val="9"/>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сатҳои алгебравии ва муодилҳои онҳо.</w:t>
            </w:r>
          </w:p>
          <w:p w:rsidR="00F42632" w:rsidRPr="000F5EDC" w:rsidRDefault="00F42632" w:rsidP="007C1780">
            <w:pPr>
              <w:tabs>
                <w:tab w:val="left" w:pos="179"/>
              </w:tabs>
              <w:spacing w:after="0" w:line="240" w:lineRule="auto"/>
              <w:ind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Ҳисобкуниҳои дифференсиалӣ</w:t>
            </w:r>
            <w:r w:rsidR="009B064A">
              <w:rPr>
                <w:rFonts w:ascii="Times New Roman" w:eastAsia="Calibri" w:hAnsi="Times New Roman" w:cs="Times New Roman"/>
                <w:b/>
                <w:sz w:val="24"/>
                <w:szCs w:val="24"/>
                <w:lang w:val="tg-Cyrl-TJ"/>
              </w:rPr>
              <w:t>:</w:t>
            </w:r>
          </w:p>
          <w:p w:rsidR="00F42632" w:rsidRPr="000F5EDC" w:rsidRDefault="00F42632" w:rsidP="0015065F">
            <w:pPr>
              <w:numPr>
                <w:ilvl w:val="0"/>
                <w:numId w:val="10"/>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функсия, ҳуду</w:t>
            </w:r>
            <w:r w:rsidR="009B064A">
              <w:rPr>
                <w:rFonts w:ascii="Times New Roman" w:eastAsia="Calibri" w:hAnsi="Times New Roman" w:cs="Times New Roman"/>
                <w:sz w:val="24"/>
                <w:szCs w:val="24"/>
                <w:lang w:val="tg-Cyrl-TJ"/>
              </w:rPr>
              <w:t>ди функсия, бефосилагии функсия</w:t>
            </w:r>
            <w:r w:rsidRPr="000F5EDC">
              <w:rPr>
                <w:rFonts w:ascii="Times New Roman" w:eastAsia="Calibri" w:hAnsi="Times New Roman" w:cs="Times New Roman"/>
                <w:sz w:val="24"/>
                <w:szCs w:val="24"/>
                <w:lang w:val="tg-Cyrl-TJ"/>
              </w:rPr>
              <w:t>;</w:t>
            </w:r>
          </w:p>
          <w:p w:rsidR="00F42632" w:rsidRPr="000F5EDC" w:rsidRDefault="00F42632" w:rsidP="0015065F">
            <w:pPr>
              <w:numPr>
                <w:ilvl w:val="0"/>
                <w:numId w:val="10"/>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ҳосилаи функсия, маънои механикӣ ва геометрии ҳосилаи тартиби якум;</w:t>
            </w:r>
          </w:p>
          <w:p w:rsidR="00F42632" w:rsidRPr="000F5EDC" w:rsidRDefault="00F42632" w:rsidP="0015065F">
            <w:pPr>
              <w:numPr>
                <w:ilvl w:val="0"/>
                <w:numId w:val="10"/>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теоремаҳои асоси оиди ҳосилаи функсия;</w:t>
            </w:r>
          </w:p>
          <w:p w:rsidR="00F42632" w:rsidRPr="000F5EDC" w:rsidRDefault="00F42632" w:rsidP="0015065F">
            <w:pPr>
              <w:numPr>
                <w:ilvl w:val="0"/>
                <w:numId w:val="10"/>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 дифференсиали функсия, татбиқи диференсиалӣ фу</w:t>
            </w:r>
            <w:r w:rsidR="009B064A">
              <w:rPr>
                <w:rFonts w:ascii="Times New Roman" w:eastAsia="Calibri" w:hAnsi="Times New Roman" w:cs="Times New Roman"/>
                <w:sz w:val="24"/>
                <w:szCs w:val="24"/>
                <w:lang w:val="tg-Cyrl-TJ"/>
              </w:rPr>
              <w:t>нкксия дар ҳисобкуниҳои тақрибӣ</w:t>
            </w:r>
            <w:r w:rsidRPr="000F5EDC">
              <w:rPr>
                <w:rFonts w:ascii="Times New Roman" w:eastAsia="Calibri" w:hAnsi="Times New Roman" w:cs="Times New Roman"/>
                <w:sz w:val="24"/>
                <w:szCs w:val="24"/>
                <w:lang w:val="tg-Cyrl-TJ"/>
              </w:rPr>
              <w:t>;</w:t>
            </w:r>
          </w:p>
          <w:p w:rsidR="00F42632" w:rsidRPr="000F5EDC" w:rsidRDefault="00F42632" w:rsidP="0015065F">
            <w:pPr>
              <w:numPr>
                <w:ilvl w:val="0"/>
                <w:numId w:val="10"/>
              </w:numPr>
              <w:tabs>
                <w:tab w:val="left" w:pos="179"/>
              </w:tabs>
              <w:spacing w:after="0" w:line="240" w:lineRule="auto"/>
              <w:ind w:left="0"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татбиқи ҳосилаи функсия дар амалия.</w:t>
            </w:r>
          </w:p>
          <w:p w:rsidR="00F42632" w:rsidRPr="000F5EDC" w:rsidRDefault="00F42632" w:rsidP="007C1780">
            <w:pPr>
              <w:tabs>
                <w:tab w:val="left" w:pos="179"/>
              </w:tabs>
              <w:spacing w:after="0" w:line="240" w:lineRule="auto"/>
              <w:ind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Ҳисобкуниҳои интегралӣ</w:t>
            </w:r>
            <w:r w:rsidR="009B064A">
              <w:rPr>
                <w:rFonts w:ascii="Times New Roman" w:eastAsia="Calibri" w:hAnsi="Times New Roman" w:cs="Times New Roman"/>
                <w:b/>
                <w:sz w:val="24"/>
                <w:szCs w:val="24"/>
                <w:lang w:val="tg-Cyrl-TJ"/>
              </w:rPr>
              <w:t>:</w:t>
            </w:r>
          </w:p>
          <w:p w:rsidR="00F42632" w:rsidRPr="000F5EDC" w:rsidRDefault="00F42632" w:rsidP="0015065F">
            <w:pPr>
              <w:numPr>
                <w:ilvl w:val="0"/>
                <w:numId w:val="11"/>
              </w:numPr>
              <w:tabs>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функсияи ибтидоӣ ва интеграли номуайян;</w:t>
            </w:r>
          </w:p>
          <w:p w:rsidR="00F42632" w:rsidRPr="000F5EDC" w:rsidRDefault="00F42632" w:rsidP="0015065F">
            <w:pPr>
              <w:numPr>
                <w:ilvl w:val="0"/>
                <w:numId w:val="11"/>
              </w:numPr>
              <w:tabs>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интегронии ифодаҳои ратсионлӣ ва ирратсионалӣ, интегронии ифодаҳои тригонометрӣ;</w:t>
            </w:r>
          </w:p>
          <w:p w:rsidR="00F42632" w:rsidRPr="000F5EDC" w:rsidRDefault="00F42632" w:rsidP="0015065F">
            <w:pPr>
              <w:numPr>
                <w:ilvl w:val="0"/>
                <w:numId w:val="11"/>
              </w:numPr>
              <w:tabs>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интеграли муайян ва татбиқи он</w:t>
            </w:r>
            <w:r w:rsidRPr="000F5EDC">
              <w:rPr>
                <w:rFonts w:ascii="Times New Roman" w:eastAsia="Calibri" w:hAnsi="Times New Roman" w:cs="Times New Roman"/>
                <w:sz w:val="24"/>
                <w:szCs w:val="24"/>
              </w:rPr>
              <w:t>;</w:t>
            </w:r>
          </w:p>
          <w:p w:rsidR="00F42632" w:rsidRPr="000F5EDC" w:rsidRDefault="00F42632" w:rsidP="0015065F">
            <w:pPr>
              <w:numPr>
                <w:ilvl w:val="0"/>
                <w:numId w:val="11"/>
              </w:numPr>
              <w:tabs>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интегралҳои ғайрихос.                                                                        </w:t>
            </w:r>
          </w:p>
          <w:p w:rsidR="00F42632" w:rsidRPr="000F5EDC" w:rsidRDefault="00F42632" w:rsidP="007C1780">
            <w:pPr>
              <w:tabs>
                <w:tab w:val="left" w:pos="179"/>
              </w:tabs>
              <w:spacing w:after="0" w:line="240" w:lineRule="auto"/>
              <w:ind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Функсияи бисртағйирёбанда</w:t>
            </w:r>
            <w:r w:rsidR="009B064A">
              <w:rPr>
                <w:rFonts w:ascii="Times New Roman" w:eastAsia="Calibri" w:hAnsi="Times New Roman" w:cs="Times New Roman"/>
                <w:b/>
                <w:sz w:val="24"/>
                <w:szCs w:val="24"/>
                <w:lang w:val="tg-Cyrl-TJ"/>
              </w:rPr>
              <w:t>:</w:t>
            </w:r>
          </w:p>
          <w:p w:rsidR="00F42632" w:rsidRPr="000F5EDC" w:rsidRDefault="00F42632" w:rsidP="0015065F">
            <w:pPr>
              <w:numPr>
                <w:ilvl w:val="0"/>
                <w:numId w:val="12"/>
              </w:numPr>
              <w:tabs>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мафҳумҳои асосӣ ва бефосилагии функсияи бисёртағйирёбанда;</w:t>
            </w:r>
          </w:p>
          <w:p w:rsidR="00F42632" w:rsidRPr="000F5EDC" w:rsidRDefault="00F42632" w:rsidP="0015065F">
            <w:pPr>
              <w:numPr>
                <w:ilvl w:val="0"/>
                <w:numId w:val="12"/>
              </w:numPr>
              <w:tabs>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афзоишҳои хусусӣ ва пураи функсияи бисртағйирбанда;</w:t>
            </w:r>
          </w:p>
          <w:p w:rsidR="00F42632" w:rsidRPr="000F5EDC" w:rsidRDefault="00F42632" w:rsidP="0015065F">
            <w:pPr>
              <w:numPr>
                <w:ilvl w:val="0"/>
                <w:numId w:val="12"/>
              </w:numPr>
              <w:tabs>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ҳосилаҳои хусусӣ функсияи бисёртағйирёбанда ва дифференсиалӣ онҳо;</w:t>
            </w:r>
          </w:p>
          <w:p w:rsidR="00F42632" w:rsidRPr="000F5EDC" w:rsidRDefault="00F42632" w:rsidP="0015065F">
            <w:pPr>
              <w:numPr>
                <w:ilvl w:val="0"/>
                <w:numId w:val="12"/>
              </w:numPr>
              <w:tabs>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ҳосилаи функсияи ноошкор;</w:t>
            </w:r>
          </w:p>
          <w:p w:rsidR="00F42632" w:rsidRPr="000F5EDC" w:rsidRDefault="00F42632" w:rsidP="0015065F">
            <w:pPr>
              <w:numPr>
                <w:ilvl w:val="0"/>
                <w:numId w:val="12"/>
              </w:numPr>
              <w:tabs>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ҳосилаи функсияи мураккаб, ҳосилаи роста;</w:t>
            </w:r>
          </w:p>
          <w:p w:rsidR="00F42632" w:rsidRPr="000F5EDC" w:rsidRDefault="00F42632" w:rsidP="0015065F">
            <w:pPr>
              <w:numPr>
                <w:ilvl w:val="0"/>
                <w:numId w:val="12"/>
              </w:numPr>
              <w:tabs>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Экстремуми функсияи бисёртағйирёбанда.</w:t>
            </w:r>
          </w:p>
          <w:p w:rsidR="00F42632" w:rsidRPr="000F5EDC" w:rsidRDefault="00F42632" w:rsidP="007C1780">
            <w:pPr>
              <w:tabs>
                <w:tab w:val="left" w:pos="179"/>
              </w:tabs>
              <w:spacing w:after="0" w:line="240" w:lineRule="auto"/>
              <w:ind w:firstLine="37"/>
              <w:contextualSpacing/>
              <w:jc w:val="both"/>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Муодилаҳои дифференсиалӣ</w:t>
            </w:r>
            <w:r w:rsidR="009B064A">
              <w:rPr>
                <w:rFonts w:ascii="Times New Roman" w:eastAsia="Calibri" w:hAnsi="Times New Roman" w:cs="Times New Roman"/>
                <w:b/>
                <w:sz w:val="24"/>
                <w:szCs w:val="24"/>
                <w:lang w:val="tg-Cyrl-TJ"/>
              </w:rPr>
              <w:t>:</w:t>
            </w:r>
          </w:p>
          <w:p w:rsidR="00F42632" w:rsidRPr="000F5EDC" w:rsidRDefault="00F42632" w:rsidP="0015065F">
            <w:pPr>
              <w:numPr>
                <w:ilvl w:val="0"/>
                <w:numId w:val="13"/>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мафҳумҳои асосии муодилаҳои дифференсиалӣ;</w:t>
            </w:r>
          </w:p>
          <w:p w:rsidR="00F42632" w:rsidRPr="000F5EDC" w:rsidRDefault="00F42632" w:rsidP="0015065F">
            <w:pPr>
              <w:numPr>
                <w:ilvl w:val="0"/>
                <w:numId w:val="13"/>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муодилаи дифференсиалии якҷинсаи хаттӣ;</w:t>
            </w:r>
          </w:p>
          <w:p w:rsidR="00F42632" w:rsidRPr="000F5EDC" w:rsidRDefault="00F42632" w:rsidP="0015065F">
            <w:pPr>
              <w:numPr>
                <w:ilvl w:val="0"/>
                <w:numId w:val="13"/>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муодилаҳои дифференсиалии тартиби як ва ду; </w:t>
            </w:r>
          </w:p>
          <w:p w:rsidR="00F42632" w:rsidRPr="000F5EDC" w:rsidRDefault="00F42632" w:rsidP="0015065F">
            <w:pPr>
              <w:numPr>
                <w:ilvl w:val="0"/>
                <w:numId w:val="13"/>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муодилаҳои диеренсиалии якҷинса ва ғайриякҷинсаи тартиби олӣ;</w:t>
            </w:r>
          </w:p>
          <w:p w:rsidR="00F42632" w:rsidRPr="000F5EDC" w:rsidRDefault="00F42632" w:rsidP="0015065F">
            <w:pPr>
              <w:numPr>
                <w:ilvl w:val="0"/>
                <w:numId w:val="13"/>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lastRenderedPageBreak/>
              <w:t>системаи муодилаҳои дифференсиалӣ.</w:t>
            </w:r>
          </w:p>
          <w:p w:rsidR="00F42632" w:rsidRPr="000F5EDC" w:rsidRDefault="00F42632" w:rsidP="007C1780">
            <w:pPr>
              <w:tabs>
                <w:tab w:val="left" w:pos="179"/>
              </w:tabs>
              <w:spacing w:after="0" w:line="240" w:lineRule="auto"/>
              <w:ind w:firstLine="37"/>
              <w:contextualSpacing/>
              <w:jc w:val="both"/>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Қаторҳои ададӣ ва функсионалӣ</w:t>
            </w:r>
            <w:r w:rsidR="009B064A">
              <w:rPr>
                <w:rFonts w:ascii="Times New Roman" w:eastAsia="Calibri" w:hAnsi="Times New Roman" w:cs="Times New Roman"/>
                <w:b/>
                <w:sz w:val="24"/>
                <w:szCs w:val="24"/>
                <w:lang w:val="tg-Cyrl-TJ"/>
              </w:rPr>
              <w:t>:</w:t>
            </w:r>
          </w:p>
          <w:p w:rsidR="00F42632" w:rsidRPr="000F5EDC" w:rsidRDefault="00F42632" w:rsidP="0015065F">
            <w:pPr>
              <w:numPr>
                <w:ilvl w:val="0"/>
                <w:numId w:val="14"/>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қаторҳои ададӣ,наздикшавии қато</w:t>
            </w:r>
            <w:r w:rsidR="009B064A">
              <w:rPr>
                <w:rFonts w:ascii="Times New Roman" w:eastAsia="Calibri" w:hAnsi="Times New Roman" w:cs="Times New Roman"/>
                <w:sz w:val="24"/>
                <w:szCs w:val="24"/>
                <w:lang w:val="tg-Cyrl-TJ"/>
              </w:rPr>
              <w:t>ри ададӣ ва нишонҳои наздикшавӣ</w:t>
            </w:r>
            <w:r w:rsidRPr="000F5EDC">
              <w:rPr>
                <w:rFonts w:ascii="Times New Roman" w:eastAsia="Calibri" w:hAnsi="Times New Roman" w:cs="Times New Roman"/>
                <w:sz w:val="24"/>
                <w:szCs w:val="24"/>
                <w:lang w:val="tg-Cyrl-TJ"/>
              </w:rPr>
              <w:t>;</w:t>
            </w:r>
          </w:p>
          <w:p w:rsidR="00F42632" w:rsidRPr="000F5EDC" w:rsidRDefault="00F42632" w:rsidP="0015065F">
            <w:pPr>
              <w:numPr>
                <w:ilvl w:val="0"/>
                <w:numId w:val="14"/>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қатори аломатбадал ва шартҳои наздикшавии он;</w:t>
            </w:r>
          </w:p>
          <w:p w:rsidR="00F42632" w:rsidRPr="000F5EDC" w:rsidRDefault="00F42632" w:rsidP="0015065F">
            <w:pPr>
              <w:numPr>
                <w:ilvl w:val="0"/>
                <w:numId w:val="14"/>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қатори функсионлӣ ва соҳаи наздикшавии он;       </w:t>
            </w:r>
          </w:p>
          <w:p w:rsidR="00F42632" w:rsidRPr="000F5EDC" w:rsidRDefault="00F42632" w:rsidP="0015065F">
            <w:pPr>
              <w:numPr>
                <w:ilvl w:val="0"/>
                <w:numId w:val="14"/>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татбиқи қаторҳои функсионалӣ дар амалия.</w:t>
            </w:r>
          </w:p>
          <w:p w:rsidR="00F42632" w:rsidRPr="000F5EDC" w:rsidRDefault="00F42632" w:rsidP="007C1780">
            <w:pPr>
              <w:tabs>
                <w:tab w:val="left" w:pos="179"/>
              </w:tabs>
              <w:spacing w:after="0" w:line="240" w:lineRule="auto"/>
              <w:ind w:firstLine="37"/>
              <w:contextualSpacing/>
              <w:jc w:val="both"/>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Муодилаҳои физикӣ математикӣ</w:t>
            </w:r>
            <w:r w:rsidR="009B064A">
              <w:rPr>
                <w:rFonts w:ascii="Times New Roman" w:eastAsia="Calibri" w:hAnsi="Times New Roman" w:cs="Times New Roman"/>
                <w:b/>
                <w:sz w:val="24"/>
                <w:szCs w:val="24"/>
                <w:lang w:val="tg-Cyrl-TJ"/>
              </w:rPr>
              <w:t>:</w:t>
            </w:r>
          </w:p>
          <w:p w:rsidR="00F42632" w:rsidRPr="000F5EDC" w:rsidRDefault="00F42632" w:rsidP="0015065F">
            <w:pPr>
              <w:numPr>
                <w:ilvl w:val="0"/>
                <w:numId w:val="15"/>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мафҳумҳои асосии муодилаҳои дифференсиалӣ бо ҳосилаҳои  хусусӣ;</w:t>
            </w:r>
          </w:p>
          <w:p w:rsidR="00F42632" w:rsidRPr="000F5EDC" w:rsidRDefault="00F42632" w:rsidP="0015065F">
            <w:pPr>
              <w:numPr>
                <w:ilvl w:val="0"/>
                <w:numId w:val="15"/>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муодилаҳои намуди гиперболикӣ ва ҳалли онҳо;</w:t>
            </w:r>
          </w:p>
          <w:p w:rsidR="00F42632" w:rsidRPr="000F5EDC" w:rsidRDefault="00F42632" w:rsidP="0015065F">
            <w:pPr>
              <w:numPr>
                <w:ilvl w:val="0"/>
                <w:numId w:val="15"/>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муодилаҳои намуди параболикӣ ва ҳалли онҳо;</w:t>
            </w:r>
          </w:p>
          <w:p w:rsidR="00F42632" w:rsidRPr="000F5EDC" w:rsidRDefault="00F42632" w:rsidP="0015065F">
            <w:pPr>
              <w:numPr>
                <w:ilvl w:val="0"/>
                <w:numId w:val="15"/>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муодилаҳои намуди эллиптикӣ ва ҳалли онҳо.                 </w:t>
            </w:r>
          </w:p>
        </w:tc>
      </w:tr>
      <w:tr w:rsidR="00F42632" w:rsidRPr="000F5EDC" w:rsidTr="000B1C77">
        <w:trPr>
          <w:trHeight w:val="35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contextualSpacing/>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lastRenderedPageBreak/>
              <w:t>Васоити таълимӣ ва таъминоти техникии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0B1C77">
            <w:pPr>
              <w:spacing w:after="0" w:line="240" w:lineRule="auto"/>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 стендҳои лабораторӣ.</w:t>
            </w:r>
          </w:p>
        </w:tc>
      </w:tr>
      <w:tr w:rsidR="00F42632" w:rsidRPr="000F5EDC" w:rsidTr="000B1C77">
        <w:trPr>
          <w:trHeight w:val="226"/>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lang w:val="tg-Cyrl-TJ"/>
              </w:rPr>
              <w:t>Ш</w:t>
            </w:r>
            <w:r w:rsidRPr="000F5EDC">
              <w:rPr>
                <w:rFonts w:ascii="Times New Roman" w:eastAsia="Calibri" w:hAnsi="Times New Roman" w:cs="Times New Roman"/>
                <w:b/>
                <w:sz w:val="24"/>
                <w:szCs w:val="24"/>
              </w:rPr>
              <w:t>аклҳои назорати ҷорӣ</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0B1C77">
            <w:pPr>
              <w:spacing w:after="0" w:line="240" w:lineRule="auto"/>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 ҳалли мисолу масъалаҳо.</w:t>
            </w:r>
          </w:p>
        </w:tc>
      </w:tr>
      <w:tr w:rsidR="00F42632" w:rsidRPr="000F5EDC" w:rsidTr="000B1C77">
        <w:trPr>
          <w:trHeight w:val="225"/>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арзёбии натиҷаи ниҳоии таълими фан</w:t>
            </w:r>
          </w:p>
        </w:tc>
        <w:tc>
          <w:tcPr>
            <w:tcW w:w="7088"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0B1C77">
            <w:pPr>
              <w:spacing w:after="0" w:line="240" w:lineRule="auto"/>
              <w:contextualSpacing/>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p>
    <w:p w:rsidR="00F42632" w:rsidRPr="000F5EDC" w:rsidRDefault="00314AC7" w:rsidP="009C3BF6">
      <w:pPr>
        <w:autoSpaceDE w:val="0"/>
        <w:autoSpaceDN w:val="0"/>
        <w:adjustRightInd w:val="0"/>
        <w:spacing w:after="0" w:line="240" w:lineRule="auto"/>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2.1.5.</w:t>
      </w:r>
      <w:r w:rsidRPr="000F5EDC">
        <w:rPr>
          <w:rFonts w:ascii="Times New Roman" w:hAnsi="Times New Roman" w:cs="Times New Roman"/>
          <w:b/>
          <w:sz w:val="24"/>
          <w:szCs w:val="24"/>
          <w:lang w:val="tg-Cyrl-TJ"/>
        </w:rPr>
        <w:t>Омор</w:t>
      </w:r>
    </w:p>
    <w:tbl>
      <w:tblPr>
        <w:tblpPr w:leftFromText="180" w:rightFromText="180" w:bottomFromText="200"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55"/>
      </w:tblGrid>
      <w:tr w:rsidR="00F42632" w:rsidRPr="000F5EDC" w:rsidTr="004C1D88">
        <w:trPr>
          <w:trHeight w:val="479"/>
        </w:trPr>
        <w:tc>
          <w:tcPr>
            <w:tcW w:w="2376"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 мухтасари фан</w:t>
            </w:r>
          </w:p>
        </w:tc>
        <w:tc>
          <w:tcPr>
            <w:tcW w:w="715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B064A">
            <w:pPr>
              <w:spacing w:after="0" w:line="240" w:lineRule="auto"/>
              <w:jc w:val="both"/>
              <w:outlineLvl w:val="5"/>
              <w:rPr>
                <w:rFonts w:ascii="Times New Roman" w:eastAsia="Calibri" w:hAnsi="Times New Roman" w:cs="Times New Roman"/>
                <w:bCs/>
                <w:sz w:val="24"/>
                <w:szCs w:val="24"/>
              </w:rPr>
            </w:pPr>
            <w:r w:rsidRPr="000F5EDC">
              <w:rPr>
                <w:rFonts w:ascii="Times New Roman" w:eastAsia="Calibri" w:hAnsi="Times New Roman" w:cs="Times New Roman"/>
                <w:b/>
                <w:sz w:val="24"/>
                <w:szCs w:val="24"/>
                <w:lang w:val="tg-Cyrl-TJ" w:eastAsia="ru-RU"/>
              </w:rPr>
              <w:t xml:space="preserve">Омор </w:t>
            </w:r>
            <w:r w:rsidR="009B064A">
              <w:rPr>
                <w:rFonts w:ascii="Times New Roman" w:eastAsia="Calibri" w:hAnsi="Times New Roman" w:cs="Times New Roman"/>
                <w:sz w:val="24"/>
                <w:szCs w:val="24"/>
                <w:lang w:val="tg-Cyrl-TJ" w:eastAsia="ru-RU"/>
              </w:rPr>
              <w:t>– ҳамчун илмӣ ҷамъиятӣ</w:t>
            </w:r>
            <w:r w:rsidRPr="000F5EDC">
              <w:rPr>
                <w:rFonts w:ascii="Times New Roman" w:eastAsia="Calibri" w:hAnsi="Times New Roman" w:cs="Times New Roman"/>
                <w:sz w:val="24"/>
                <w:szCs w:val="24"/>
                <w:lang w:val="tg-Cyrl-TJ" w:eastAsia="ru-RU"/>
              </w:rPr>
              <w:t xml:space="preserve"> раванд, ҳодиса, зуҳурот ва ҳаёти ҷамъияти</w:t>
            </w:r>
            <w:r w:rsidR="009B064A">
              <w:rPr>
                <w:rFonts w:ascii="Times New Roman" w:eastAsia="Calibri" w:hAnsi="Times New Roman" w:cs="Times New Roman"/>
                <w:sz w:val="24"/>
                <w:szCs w:val="24"/>
                <w:lang w:val="tg-Cyrl-TJ" w:eastAsia="ru-RU"/>
              </w:rPr>
              <w:t xml:space="preserve">и инсониро </w:t>
            </w:r>
            <w:r w:rsidRPr="000F5EDC">
              <w:rPr>
                <w:rFonts w:ascii="Times New Roman" w:eastAsia="Calibri" w:hAnsi="Times New Roman" w:cs="Times New Roman"/>
                <w:sz w:val="24"/>
                <w:szCs w:val="24"/>
                <w:lang w:val="tg-Cyrl-TJ" w:eastAsia="ru-RU"/>
              </w:rPr>
              <w:t>аз сифатиаашон ҷудо накарда меомӯзад.</w:t>
            </w:r>
          </w:p>
        </w:tc>
      </w:tr>
      <w:tr w:rsidR="00F42632" w:rsidRPr="000F5EDC" w:rsidTr="004C1D88">
        <w:trPr>
          <w:trHeight w:val="463"/>
        </w:trPr>
        <w:tc>
          <w:tcPr>
            <w:tcW w:w="2376"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 xml:space="preserve">Намуди машғулиятҳо </w:t>
            </w:r>
          </w:p>
        </w:tc>
        <w:tc>
          <w:tcPr>
            <w:tcW w:w="7155"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4C1D88">
        <w:trPr>
          <w:trHeight w:val="313"/>
        </w:trPr>
        <w:tc>
          <w:tcPr>
            <w:tcW w:w="2376"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155"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тоҷикӣ, русӣ, англисӣ</w:t>
            </w:r>
          </w:p>
        </w:tc>
      </w:tr>
      <w:tr w:rsidR="00F42632" w:rsidRPr="00DB4F29" w:rsidTr="004C1D88">
        <w:trPr>
          <w:trHeight w:val="313"/>
        </w:trPr>
        <w:tc>
          <w:tcPr>
            <w:tcW w:w="2376"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155"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қодир ба ҷустуҷӯ, таҳлили интиқодӣ ва коркарди иттилоот, истифодаи муназзам дар ҳалли вазифаҳои гузошташуда мебошад;</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қодир аст гуногунии нишондиҳандаҳои омориро дар заминаи нишондиҳандаҳои иҷтимоӣ-иқтисодӣӣ, шаклҳои ҳисобот дарк кунад.</w:t>
            </w:r>
          </w:p>
        </w:tc>
      </w:tr>
      <w:tr w:rsidR="00F42632" w:rsidRPr="000F5EDC" w:rsidTr="004C1D88">
        <w:trPr>
          <w:trHeight w:val="411"/>
        </w:trPr>
        <w:tc>
          <w:tcPr>
            <w:tcW w:w="2376"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15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686615" w:rsidRDefault="00F42632" w:rsidP="009C3BF6">
            <w:pPr>
              <w:spacing w:after="0" w:line="240" w:lineRule="auto"/>
              <w:jc w:val="both"/>
              <w:rPr>
                <w:rFonts w:ascii="Times New Roman" w:hAnsi="Times New Roman" w:cs="Times New Roman"/>
                <w:b/>
                <w:i/>
                <w:sz w:val="24"/>
                <w:szCs w:val="24"/>
                <w:lang w:val="tg-Cyrl-TJ"/>
              </w:rPr>
            </w:pPr>
            <w:r w:rsidRPr="00686615">
              <w:rPr>
                <w:rFonts w:ascii="Times New Roman" w:hAnsi="Times New Roman" w:cs="Times New Roman"/>
                <w:b/>
                <w:i/>
                <w:sz w:val="24"/>
                <w:szCs w:val="24"/>
                <w:lang w:val="tg-Cyrl-TJ"/>
              </w:rPr>
              <w:t xml:space="preserve">донад: </w:t>
            </w:r>
          </w:p>
          <w:p w:rsidR="00F42632" w:rsidRPr="000F5EDC" w:rsidRDefault="00F42632" w:rsidP="0015065F">
            <w:pPr>
              <w:pStyle w:val="a3"/>
              <w:numPr>
                <w:ilvl w:val="0"/>
                <w:numId w:val="16"/>
              </w:numPr>
              <w:tabs>
                <w:tab w:val="left" w:pos="567"/>
              </w:tabs>
              <w:spacing w:after="0" w:line="240" w:lineRule="auto"/>
              <w:ind w:left="426" w:firstLine="0"/>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заминаҳои нишондиҳандаҳои омориро ба таври зарурӣ аз худ намуда, оиди ҳар як ҳодисаҳои ҳаёти ҷамъияти тасавурот дошта бошад;</w:t>
            </w:r>
          </w:p>
          <w:p w:rsidR="00F42632" w:rsidRPr="000F5EDC" w:rsidRDefault="00F42632" w:rsidP="0015065F">
            <w:pPr>
              <w:pStyle w:val="a3"/>
              <w:numPr>
                <w:ilvl w:val="0"/>
                <w:numId w:val="16"/>
              </w:numPr>
              <w:spacing w:after="0" w:line="240" w:lineRule="auto"/>
              <w:ind w:left="426" w:firstLine="0"/>
              <w:jc w:val="both"/>
              <w:rPr>
                <w:rFonts w:ascii="Times New Roman" w:hAnsi="Times New Roman" w:cs="Times New Roman"/>
                <w:sz w:val="24"/>
                <w:szCs w:val="24"/>
              </w:rPr>
            </w:pPr>
            <w:r w:rsidRPr="000F5EDC">
              <w:rPr>
                <w:rFonts w:ascii="Times New Roman" w:hAnsi="Times New Roman" w:cs="Times New Roman"/>
                <w:sz w:val="24"/>
                <w:szCs w:val="24"/>
              </w:rPr>
              <w:t>малакаи фа</w:t>
            </w:r>
            <w:r w:rsidRPr="000F5EDC">
              <w:rPr>
                <w:rFonts w:ascii="Times New Roman" w:hAnsi="Times New Roman" w:cs="Times New Roman"/>
                <w:sz w:val="24"/>
                <w:szCs w:val="24"/>
                <w:lang w:val="tg-Cyrl-TJ"/>
              </w:rPr>
              <w:t>ҳ</w:t>
            </w:r>
            <w:r w:rsidRPr="000F5EDC">
              <w:rPr>
                <w:rFonts w:ascii="Times New Roman" w:hAnsi="Times New Roman" w:cs="Times New Roman"/>
                <w:sz w:val="24"/>
                <w:szCs w:val="24"/>
              </w:rPr>
              <w:t>миши кор</w:t>
            </w:r>
            <w:r w:rsidRPr="000F5EDC">
              <w:rPr>
                <w:rFonts w:ascii="Times New Roman" w:hAnsi="Times New Roman" w:cs="Times New Roman"/>
                <w:sz w:val="24"/>
                <w:szCs w:val="24"/>
                <w:lang w:val="tg-Cyrl-TJ"/>
              </w:rPr>
              <w:t>ҳ</w:t>
            </w:r>
            <w:r w:rsidRPr="000F5EDC">
              <w:rPr>
                <w:rFonts w:ascii="Times New Roman" w:hAnsi="Times New Roman" w:cs="Times New Roman"/>
                <w:sz w:val="24"/>
                <w:szCs w:val="24"/>
              </w:rPr>
              <w:t>ои метод</w:t>
            </w:r>
            <w:r w:rsidRPr="000F5EDC">
              <w:rPr>
                <w:rFonts w:ascii="Times New Roman" w:hAnsi="Times New Roman" w:cs="Times New Roman"/>
                <w:sz w:val="24"/>
                <w:szCs w:val="24"/>
                <w:lang w:val="tg-Cyrl-TJ"/>
              </w:rPr>
              <w:t>ӣ</w:t>
            </w:r>
            <w:r w:rsidRPr="000F5EDC">
              <w:rPr>
                <w:rFonts w:ascii="Times New Roman" w:hAnsi="Times New Roman" w:cs="Times New Roman"/>
                <w:sz w:val="24"/>
                <w:szCs w:val="24"/>
              </w:rPr>
              <w:t xml:space="preserve"> ва таълимиро доро бошад. </w:t>
            </w:r>
          </w:p>
          <w:p w:rsidR="00F42632" w:rsidRPr="00686615" w:rsidRDefault="00F42632" w:rsidP="009C3BF6">
            <w:pPr>
              <w:spacing w:after="0" w:line="240" w:lineRule="auto"/>
              <w:jc w:val="both"/>
              <w:rPr>
                <w:rFonts w:ascii="Times New Roman" w:hAnsi="Times New Roman" w:cs="Times New Roman"/>
                <w:b/>
                <w:i/>
                <w:sz w:val="24"/>
                <w:szCs w:val="24"/>
                <w:lang w:val="tg-Cyrl-TJ"/>
              </w:rPr>
            </w:pPr>
            <w:r w:rsidRPr="00686615">
              <w:rPr>
                <w:rFonts w:ascii="Times New Roman" w:hAnsi="Times New Roman" w:cs="Times New Roman"/>
                <w:b/>
                <w:i/>
                <w:sz w:val="24"/>
                <w:szCs w:val="24"/>
                <w:lang w:val="tg-Cyrl-TJ"/>
              </w:rPr>
              <w:t xml:space="preserve">тавонад: </w:t>
            </w:r>
          </w:p>
          <w:p w:rsidR="00F42632" w:rsidRPr="000F5EDC" w:rsidRDefault="00F42632" w:rsidP="0015065F">
            <w:pPr>
              <w:numPr>
                <w:ilvl w:val="0"/>
                <w:numId w:val="17"/>
              </w:numPr>
              <w:tabs>
                <w:tab w:val="left" w:pos="567"/>
              </w:tabs>
              <w:spacing w:after="0" w:line="240" w:lineRule="auto"/>
              <w:ind w:left="0" w:firstLine="284"/>
              <w:jc w:val="both"/>
              <w:rPr>
                <w:rFonts w:ascii="Times New Roman" w:hAnsi="Times New Roman" w:cs="Times New Roman"/>
                <w:sz w:val="24"/>
                <w:szCs w:val="24"/>
              </w:rPr>
            </w:pPr>
            <w:r w:rsidRPr="000F5EDC">
              <w:rPr>
                <w:rFonts w:ascii="Times New Roman" w:hAnsi="Times New Roman" w:cs="Times New Roman"/>
                <w:sz w:val="24"/>
                <w:szCs w:val="24"/>
                <w:lang w:val="tg-Cyrl-TJ"/>
              </w:rPr>
              <w:t xml:space="preserve">талаботҳо оид ба тайёр намудани кадрҳо, ки дар тавсифномаи тахассусии мутахассисони гуногун муқаррар гардидааст, муайян менамояд. </w:t>
            </w:r>
            <w:r w:rsidRPr="000F5EDC">
              <w:rPr>
                <w:rFonts w:ascii="Times New Roman" w:hAnsi="Times New Roman" w:cs="Times New Roman"/>
                <w:sz w:val="24"/>
                <w:szCs w:val="24"/>
              </w:rPr>
              <w:t>Вазифаи асос</w:t>
            </w:r>
            <w:r w:rsidRPr="000F5EDC">
              <w:rPr>
                <w:rFonts w:ascii="Times New Roman" w:hAnsi="Times New Roman" w:cs="Times New Roman"/>
                <w:sz w:val="24"/>
                <w:szCs w:val="24"/>
                <w:lang w:val="tg-Cyrl-TJ"/>
              </w:rPr>
              <w:t>ӣ</w:t>
            </w:r>
            <w:r w:rsidRPr="000F5EDC">
              <w:rPr>
                <w:rFonts w:ascii="Times New Roman" w:hAnsi="Times New Roman" w:cs="Times New Roman"/>
                <w:sz w:val="24"/>
                <w:szCs w:val="24"/>
              </w:rPr>
              <w:t xml:space="preserve"> ин ма</w:t>
            </w:r>
            <w:r w:rsidRPr="000F5EDC">
              <w:rPr>
                <w:rFonts w:ascii="Times New Roman" w:hAnsi="Times New Roman" w:cs="Times New Roman"/>
                <w:sz w:val="24"/>
                <w:szCs w:val="24"/>
                <w:lang w:val="tg-Cyrl-TJ"/>
              </w:rPr>
              <w:t>ҳ</w:t>
            </w:r>
            <w:r w:rsidRPr="000F5EDC">
              <w:rPr>
                <w:rFonts w:ascii="Times New Roman" w:hAnsi="Times New Roman" w:cs="Times New Roman"/>
                <w:sz w:val="24"/>
                <w:szCs w:val="24"/>
              </w:rPr>
              <w:t>орати истифода кардани дониш</w:t>
            </w:r>
            <w:r w:rsidRPr="000F5EDC">
              <w:rPr>
                <w:rFonts w:ascii="Times New Roman" w:hAnsi="Times New Roman" w:cs="Times New Roman"/>
                <w:sz w:val="24"/>
                <w:szCs w:val="24"/>
                <w:lang w:val="tg-Cyrl-TJ"/>
              </w:rPr>
              <w:t>ҳ</w:t>
            </w:r>
            <w:r w:rsidRPr="000F5EDC">
              <w:rPr>
                <w:rFonts w:ascii="Times New Roman" w:hAnsi="Times New Roman" w:cs="Times New Roman"/>
                <w:sz w:val="24"/>
                <w:szCs w:val="24"/>
              </w:rPr>
              <w:t>ои назариявии азхуднамуда дар амалия мебошад.</w:t>
            </w:r>
          </w:p>
          <w:p w:rsidR="00F42632" w:rsidRPr="00686615" w:rsidRDefault="00F42632" w:rsidP="009C3BF6">
            <w:pPr>
              <w:spacing w:after="0" w:line="240" w:lineRule="auto"/>
              <w:jc w:val="both"/>
              <w:rPr>
                <w:rFonts w:ascii="Times New Roman" w:hAnsi="Times New Roman" w:cs="Times New Roman"/>
                <w:b/>
                <w:i/>
                <w:sz w:val="24"/>
                <w:szCs w:val="24"/>
                <w:lang w:val="tg-Cyrl-TJ"/>
              </w:rPr>
            </w:pPr>
            <w:r w:rsidRPr="00686615">
              <w:rPr>
                <w:rFonts w:ascii="Times New Roman" w:hAnsi="Times New Roman" w:cs="Times New Roman"/>
                <w:b/>
                <w:i/>
                <w:sz w:val="24"/>
                <w:szCs w:val="24"/>
                <w:lang w:val="tg-Cyrl-TJ"/>
              </w:rPr>
              <w:t>дошта бошад:</w:t>
            </w:r>
          </w:p>
          <w:p w:rsidR="00F42632" w:rsidRPr="000F5EDC" w:rsidRDefault="00F42632" w:rsidP="0015065F">
            <w:pPr>
              <w:numPr>
                <w:ilvl w:val="0"/>
                <w:numId w:val="18"/>
              </w:numPr>
              <w:tabs>
                <w:tab w:val="left" w:pos="567"/>
              </w:tabs>
              <w:spacing w:after="0" w:line="240" w:lineRule="auto"/>
              <w:ind w:left="0" w:firstLine="284"/>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оид ба самтҳои муосири инкишофи хусусияти  омори тасаввурот дошта бошад; дар амалия дониши гирифтаашро барои баҳодиҳии натиҷаҳои ислоҳоти гузаронидашуда истифода карда тавонад;</w:t>
            </w:r>
          </w:p>
          <w:p w:rsidR="00F42632" w:rsidRPr="000F5EDC" w:rsidRDefault="00F42632" w:rsidP="0015065F">
            <w:pPr>
              <w:numPr>
                <w:ilvl w:val="0"/>
                <w:numId w:val="18"/>
              </w:numPr>
              <w:tabs>
                <w:tab w:val="left" w:pos="567"/>
              </w:tabs>
              <w:spacing w:after="0" w:line="240" w:lineRule="auto"/>
              <w:ind w:left="0" w:firstLine="284"/>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роҳҳои такмилдиҳии низоми идоракунии хоҷагии халқ ва механизми хоҷагидориро муайян созад;</w:t>
            </w:r>
          </w:p>
          <w:p w:rsidR="00F42632" w:rsidRPr="00686615" w:rsidRDefault="00F42632" w:rsidP="009C3BF6">
            <w:pPr>
              <w:spacing w:after="0" w:line="240" w:lineRule="auto"/>
              <w:jc w:val="both"/>
              <w:rPr>
                <w:rFonts w:ascii="Times New Roman" w:hAnsi="Times New Roman" w:cs="Times New Roman"/>
                <w:b/>
                <w:i/>
                <w:sz w:val="24"/>
                <w:szCs w:val="24"/>
                <w:lang w:val="tg-Cyrl-TJ"/>
              </w:rPr>
            </w:pPr>
            <w:r w:rsidRPr="000F5EDC">
              <w:rPr>
                <w:rFonts w:ascii="Times New Roman" w:hAnsi="Times New Roman" w:cs="Times New Roman"/>
                <w:b/>
                <w:sz w:val="24"/>
                <w:szCs w:val="24"/>
                <w:lang w:val="tg-Cyrl-TJ"/>
              </w:rPr>
              <w:t xml:space="preserve"> </w:t>
            </w:r>
            <w:r w:rsidRPr="00686615">
              <w:rPr>
                <w:rFonts w:ascii="Times New Roman" w:hAnsi="Times New Roman" w:cs="Times New Roman"/>
                <w:b/>
                <w:i/>
                <w:sz w:val="24"/>
                <w:szCs w:val="24"/>
                <w:lang w:val="tg-Cyrl-TJ"/>
              </w:rPr>
              <w:t xml:space="preserve">тасаввурот дошта бошад: </w:t>
            </w:r>
          </w:p>
          <w:p w:rsidR="00F42632" w:rsidRPr="000F5EDC" w:rsidRDefault="00F42632" w:rsidP="0015065F">
            <w:pPr>
              <w:numPr>
                <w:ilvl w:val="0"/>
                <w:numId w:val="18"/>
              </w:numPr>
              <w:tabs>
                <w:tab w:val="left" w:pos="567"/>
              </w:tabs>
              <w:spacing w:after="0" w:line="240" w:lineRule="auto"/>
              <w:ind w:left="0" w:firstLine="284"/>
              <w:jc w:val="both"/>
              <w:rPr>
                <w:rFonts w:ascii="Times New Roman" w:hAnsi="Times New Roman" w:cs="Times New Roman"/>
                <w:sz w:val="24"/>
                <w:szCs w:val="24"/>
              </w:rPr>
            </w:pPr>
            <w:r w:rsidRPr="000F5EDC">
              <w:rPr>
                <w:rFonts w:ascii="Times New Roman" w:hAnsi="Times New Roman" w:cs="Times New Roman"/>
                <w:sz w:val="24"/>
                <w:szCs w:val="24"/>
              </w:rPr>
              <w:lastRenderedPageBreak/>
              <w:t>барои мустақилона истифодабарии дониш</w:t>
            </w:r>
            <w:r w:rsidRPr="000F5EDC">
              <w:rPr>
                <w:rFonts w:ascii="Times New Roman" w:hAnsi="Times New Roman" w:cs="Times New Roman"/>
                <w:sz w:val="24"/>
                <w:szCs w:val="24"/>
                <w:lang w:val="tg-Cyrl-TJ"/>
              </w:rPr>
              <w:t>ҳ</w:t>
            </w:r>
            <w:r w:rsidRPr="000F5EDC">
              <w:rPr>
                <w:rFonts w:ascii="Times New Roman" w:hAnsi="Times New Roman" w:cs="Times New Roman"/>
                <w:sz w:val="24"/>
                <w:szCs w:val="24"/>
              </w:rPr>
              <w:t>ои назариявии худро оиди омор дошта бошад;</w:t>
            </w:r>
          </w:p>
          <w:p w:rsidR="00F42632" w:rsidRPr="000F5EDC" w:rsidRDefault="00F42632" w:rsidP="0015065F">
            <w:pPr>
              <w:numPr>
                <w:ilvl w:val="0"/>
                <w:numId w:val="18"/>
              </w:numPr>
              <w:tabs>
                <w:tab w:val="left" w:pos="567"/>
              </w:tabs>
              <w:spacing w:after="0" w:line="240" w:lineRule="auto"/>
              <w:ind w:left="0" w:firstLine="284"/>
              <w:jc w:val="both"/>
              <w:rPr>
                <w:rFonts w:ascii="Times New Roman" w:hAnsi="Times New Roman" w:cs="Times New Roman"/>
                <w:sz w:val="24"/>
                <w:szCs w:val="24"/>
              </w:rPr>
            </w:pPr>
            <w:r w:rsidRPr="000F5EDC">
              <w:rPr>
                <w:rFonts w:ascii="Times New Roman" w:hAnsi="Times New Roman" w:cs="Times New Roman"/>
                <w:sz w:val="24"/>
                <w:szCs w:val="24"/>
              </w:rPr>
              <w:t>нишондиҳандаҳои омориро фарқ карда тавонад;</w:t>
            </w:r>
          </w:p>
          <w:p w:rsidR="00F42632" w:rsidRPr="000F5EDC" w:rsidRDefault="00F42632" w:rsidP="0015065F">
            <w:pPr>
              <w:numPr>
                <w:ilvl w:val="0"/>
                <w:numId w:val="18"/>
              </w:numPr>
              <w:tabs>
                <w:tab w:val="left" w:pos="567"/>
              </w:tabs>
              <w:spacing w:after="0" w:line="240" w:lineRule="auto"/>
              <w:ind w:left="0" w:firstLine="284"/>
              <w:jc w:val="both"/>
              <w:rPr>
                <w:rFonts w:ascii="Times New Roman" w:hAnsi="Times New Roman" w:cs="Times New Roman"/>
                <w:sz w:val="24"/>
                <w:szCs w:val="24"/>
              </w:rPr>
            </w:pPr>
            <w:r w:rsidRPr="000F5EDC">
              <w:rPr>
                <w:rFonts w:ascii="Times New Roman" w:hAnsi="Times New Roman" w:cs="Times New Roman"/>
                <w:sz w:val="24"/>
                <w:szCs w:val="24"/>
              </w:rPr>
              <w:t>роҳҳои истифодабарии нишондиҳандаҳои иқтисодиро фарқ карда</w:t>
            </w:r>
            <w:r w:rsidR="009B064A">
              <w:rPr>
                <w:rFonts w:ascii="Times New Roman" w:hAnsi="Times New Roman" w:cs="Times New Roman"/>
                <w:sz w:val="24"/>
                <w:szCs w:val="24"/>
                <w:lang w:val="tg-Cyrl-TJ"/>
              </w:rPr>
              <w:t xml:space="preserve"> тавонад;</w:t>
            </w:r>
            <w:r w:rsidRPr="000F5EDC">
              <w:rPr>
                <w:rFonts w:ascii="Times New Roman" w:hAnsi="Times New Roman" w:cs="Times New Roman"/>
                <w:sz w:val="24"/>
                <w:szCs w:val="24"/>
              </w:rPr>
              <w:t xml:space="preserve"> </w:t>
            </w:r>
          </w:p>
          <w:p w:rsidR="00F42632" w:rsidRPr="000F5EDC" w:rsidRDefault="00F42632" w:rsidP="0015065F">
            <w:pPr>
              <w:numPr>
                <w:ilvl w:val="0"/>
                <w:numId w:val="18"/>
              </w:numPr>
              <w:tabs>
                <w:tab w:val="left" w:pos="567"/>
              </w:tabs>
              <w:spacing w:after="0" w:line="240" w:lineRule="auto"/>
              <w:ind w:left="0" w:firstLine="284"/>
              <w:jc w:val="both"/>
              <w:rPr>
                <w:rFonts w:ascii="Times New Roman" w:hAnsi="Times New Roman" w:cs="Times New Roman"/>
                <w:sz w:val="24"/>
                <w:szCs w:val="24"/>
              </w:rPr>
            </w:pPr>
            <w:r w:rsidRPr="000F5EDC">
              <w:rPr>
                <w:rFonts w:ascii="Times New Roman" w:eastAsia="Calibri" w:hAnsi="Times New Roman" w:cs="Times New Roman"/>
                <w:sz w:val="24"/>
                <w:szCs w:val="24"/>
                <w:lang w:eastAsia="ru-RU"/>
              </w:rPr>
              <w:t>дарк намудани масоили мубрами муосир ва роҳҳои ҳалли онҳоро.</w:t>
            </w:r>
          </w:p>
          <w:p w:rsidR="00F42632" w:rsidRPr="000F5EDC" w:rsidRDefault="00686615" w:rsidP="009C3BF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p>
          <w:p w:rsidR="00F42632" w:rsidRPr="000F5EDC" w:rsidRDefault="00F42632" w:rsidP="009C3BF6">
            <w:pPr>
              <w:spacing w:after="0" w:line="240" w:lineRule="auto"/>
              <w:jc w:val="both"/>
              <w:rPr>
                <w:rFonts w:ascii="Times New Roman" w:eastAsia="Calibri" w:hAnsi="Times New Roman" w:cs="Times New Roman"/>
                <w:sz w:val="24"/>
                <w:szCs w:val="24"/>
                <w:lang w:eastAsia="ru-RU"/>
              </w:rPr>
            </w:pPr>
            <w:r w:rsidRPr="000F5EDC">
              <w:rPr>
                <w:rFonts w:ascii="Times New Roman" w:eastAsia="Calibri" w:hAnsi="Times New Roman" w:cs="Times New Roman"/>
                <w:sz w:val="24"/>
                <w:szCs w:val="24"/>
                <w:lang w:val="tg-Cyrl-TJ" w:eastAsia="ru-RU"/>
              </w:rPr>
              <w:t xml:space="preserve">- </w:t>
            </w:r>
            <w:r w:rsidRPr="000F5EDC">
              <w:rPr>
                <w:rFonts w:ascii="Times New Roman" w:eastAsia="Calibri" w:hAnsi="Times New Roman" w:cs="Times New Roman"/>
                <w:sz w:val="24"/>
                <w:szCs w:val="24"/>
                <w:lang w:eastAsia="ru-RU"/>
              </w:rPr>
              <w:t>малакаи таҳлилнамоиро;</w:t>
            </w:r>
          </w:p>
          <w:p w:rsidR="00F42632" w:rsidRPr="000F5EDC" w:rsidRDefault="00F42632" w:rsidP="009C3BF6">
            <w:pPr>
              <w:spacing w:after="0" w:line="240" w:lineRule="auto"/>
              <w:jc w:val="both"/>
              <w:rPr>
                <w:rFonts w:ascii="Times New Roman" w:eastAsia="Calibri" w:hAnsi="Times New Roman" w:cs="Times New Roman"/>
                <w:sz w:val="24"/>
                <w:szCs w:val="24"/>
                <w:lang w:eastAsia="ru-RU"/>
              </w:rPr>
            </w:pPr>
            <w:r w:rsidRPr="000F5EDC">
              <w:rPr>
                <w:rFonts w:ascii="Times New Roman" w:eastAsia="Calibri" w:hAnsi="Times New Roman" w:cs="Times New Roman"/>
                <w:sz w:val="24"/>
                <w:szCs w:val="24"/>
                <w:lang w:val="tg-Cyrl-TJ" w:eastAsia="ru-RU"/>
              </w:rPr>
              <w:t xml:space="preserve">- малакаи </w:t>
            </w:r>
            <w:r w:rsidRPr="000F5EDC">
              <w:rPr>
                <w:rFonts w:ascii="Times New Roman" w:eastAsia="Calibri" w:hAnsi="Times New Roman" w:cs="Times New Roman"/>
                <w:sz w:val="24"/>
                <w:szCs w:val="24"/>
                <w:lang w:eastAsia="ru-RU"/>
              </w:rPr>
              <w:t>таҳқиқоти назариявӣ ва таҷрибавиро;</w:t>
            </w:r>
          </w:p>
          <w:p w:rsidR="00F42632" w:rsidRPr="000F5EDC" w:rsidRDefault="00F42632" w:rsidP="009C3BF6">
            <w:pPr>
              <w:spacing w:after="0" w:line="240" w:lineRule="auto"/>
              <w:jc w:val="both"/>
              <w:rPr>
                <w:rFonts w:ascii="Times New Roman" w:eastAsia="Calibri" w:hAnsi="Times New Roman" w:cs="Times New Roman"/>
                <w:sz w:val="24"/>
                <w:szCs w:val="24"/>
                <w:lang w:eastAsia="ru-RU"/>
              </w:rPr>
            </w:pPr>
            <w:r w:rsidRPr="000F5EDC">
              <w:rPr>
                <w:rFonts w:ascii="Times New Roman" w:eastAsia="Calibri" w:hAnsi="Times New Roman" w:cs="Times New Roman"/>
                <w:sz w:val="24"/>
                <w:szCs w:val="24"/>
                <w:lang w:val="tg-Cyrl-TJ" w:eastAsia="ru-RU"/>
              </w:rPr>
              <w:t xml:space="preserve">- малакаи </w:t>
            </w:r>
            <w:r w:rsidRPr="000F5EDC">
              <w:rPr>
                <w:rFonts w:ascii="Times New Roman" w:eastAsia="Calibri" w:hAnsi="Times New Roman" w:cs="Times New Roman"/>
                <w:sz w:val="24"/>
                <w:szCs w:val="24"/>
                <w:lang w:eastAsia="ru-RU"/>
              </w:rPr>
              <w:t>бо ҳамтоёни худ ҳамкорӣ карданро.</w:t>
            </w:r>
          </w:p>
        </w:tc>
      </w:tr>
      <w:tr w:rsidR="00F42632" w:rsidRPr="000F5EDC" w:rsidTr="000B1C77">
        <w:trPr>
          <w:trHeight w:val="353"/>
        </w:trPr>
        <w:tc>
          <w:tcPr>
            <w:tcW w:w="2376"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Васоити таълимӣ ва таъминоти техникии фан</w:t>
            </w:r>
          </w:p>
        </w:tc>
        <w:tc>
          <w:tcPr>
            <w:tcW w:w="715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0B1C77">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0B1C77">
        <w:trPr>
          <w:trHeight w:val="226"/>
        </w:trPr>
        <w:tc>
          <w:tcPr>
            <w:tcW w:w="2376"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15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0B1C77">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0B1C77">
        <w:trPr>
          <w:trHeight w:val="225"/>
        </w:trPr>
        <w:tc>
          <w:tcPr>
            <w:tcW w:w="2376"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арзёбии натиҷаи ниҳоии таълими фан</w:t>
            </w:r>
          </w:p>
        </w:tc>
        <w:tc>
          <w:tcPr>
            <w:tcW w:w="715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0B1C77">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F42632" w:rsidRPr="000F5EDC" w:rsidRDefault="00314AC7" w:rsidP="009C3BF6">
      <w:pPr>
        <w:autoSpaceDE w:val="0"/>
        <w:autoSpaceDN w:val="0"/>
        <w:adjustRightInd w:val="0"/>
        <w:spacing w:after="0" w:line="240" w:lineRule="auto"/>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eastAsia="Times New Roman" w:hAnsi="Times New Roman" w:cs="Times New Roman"/>
          <w:b/>
          <w:sz w:val="24"/>
          <w:szCs w:val="24"/>
          <w:lang w:val="tg-Cyrl-TJ"/>
        </w:rPr>
        <w:t>2.1.6.</w:t>
      </w:r>
      <w:r w:rsidRPr="000F5EDC">
        <w:rPr>
          <w:rFonts w:ascii="Times New Roman" w:hAnsi="Times New Roman" w:cs="Times New Roman"/>
          <w:b/>
          <w:sz w:val="24"/>
          <w:szCs w:val="24"/>
          <w:lang w:val="tg-Cyrl-TJ"/>
        </w:rPr>
        <w:t>Бехатарии иқтисодӣ</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230"/>
      </w:tblGrid>
      <w:tr w:rsidR="00F42632" w:rsidRPr="000F5EDC" w:rsidTr="004C1D88">
        <w:trPr>
          <w:trHeight w:val="479"/>
        </w:trPr>
        <w:tc>
          <w:tcPr>
            <w:tcW w:w="2376"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B064A">
            <w:pPr>
              <w:autoSpaceDE w:val="0"/>
              <w:autoSpaceDN w:val="0"/>
              <w:adjustRightInd w:val="0"/>
              <w:spacing w:after="0" w:line="240" w:lineRule="auto"/>
              <w:jc w:val="both"/>
              <w:rPr>
                <w:rFonts w:ascii="Times New Roman" w:eastAsia="Times New Roman" w:hAnsi="Times New Roman" w:cs="Times New Roman"/>
                <w:b/>
                <w:sz w:val="24"/>
                <w:szCs w:val="24"/>
                <w:lang w:val="tg-Cyrl-TJ" w:eastAsia="ru-RU"/>
              </w:rPr>
            </w:pPr>
            <w:r w:rsidRPr="000F5EDC">
              <w:rPr>
                <w:rFonts w:ascii="Times New Roman" w:eastAsia="Times New Roman" w:hAnsi="Times New Roman" w:cs="Times New Roman"/>
                <w:sz w:val="24"/>
                <w:szCs w:val="24"/>
                <w:lang w:eastAsia="ru-RU"/>
              </w:rPr>
              <w:t>Бехатарии и</w:t>
            </w:r>
            <w:r w:rsidR="004C1D88" w:rsidRPr="000F5EDC">
              <w:rPr>
                <w:rFonts w:ascii="Times New Roman" w:eastAsia="Times New Roman" w:hAnsi="Times New Roman" w:cs="Times New Roman"/>
                <w:sz w:val="24"/>
                <w:szCs w:val="24"/>
                <w:lang w:eastAsia="ru-RU"/>
              </w:rPr>
              <w:t>қ</w:t>
            </w:r>
            <w:r w:rsidRPr="000F5EDC">
              <w:rPr>
                <w:rFonts w:ascii="Times New Roman" w:eastAsia="Times New Roman" w:hAnsi="Times New Roman" w:cs="Times New Roman"/>
                <w:sz w:val="24"/>
                <w:szCs w:val="24"/>
                <w:lang w:eastAsia="ru-RU"/>
              </w:rPr>
              <w:t>тисод</w:t>
            </w:r>
            <w:r w:rsidR="004C1D88" w:rsidRPr="000F5EDC">
              <w:rPr>
                <w:rFonts w:ascii="Times New Roman" w:eastAsia="Times New Roman" w:hAnsi="Times New Roman" w:cs="Times New Roman"/>
                <w:sz w:val="24"/>
                <w:szCs w:val="24"/>
                <w:lang w:eastAsia="ru-RU"/>
              </w:rPr>
              <w:t>ӣ</w:t>
            </w:r>
            <w:r w:rsidRPr="000F5EDC">
              <w:rPr>
                <w:rFonts w:ascii="Times New Roman" w:eastAsia="Times New Roman" w:hAnsi="Times New Roman" w:cs="Times New Roman"/>
                <w:sz w:val="24"/>
                <w:szCs w:val="24"/>
                <w:lang w:val="tg-Cyrl-TJ" w:eastAsia="ru-RU"/>
              </w:rPr>
              <w:t xml:space="preserve"> </w:t>
            </w:r>
            <w:r w:rsidRPr="000F5EDC">
              <w:rPr>
                <w:rFonts w:ascii="Times New Roman" w:eastAsia="Calibri" w:hAnsi="Times New Roman" w:cs="Times New Roman"/>
                <w:sz w:val="24"/>
                <w:szCs w:val="24"/>
                <w:lang w:val="tg-Cyrl-TJ" w:eastAsia="ru-RU"/>
              </w:rPr>
              <w:t>- илми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буда, </w:t>
            </w:r>
            <w:r w:rsidRPr="000F5EDC">
              <w:rPr>
                <w:rFonts w:ascii="Times New Roman" w:hAnsi="Times New Roman" w:cs="Times New Roman"/>
                <w:sz w:val="24"/>
                <w:szCs w:val="24"/>
              </w:rPr>
              <w:t>мафҳум, мазмуни системаи бехатарии иқтисодиёт</w:t>
            </w:r>
            <w:r w:rsidRPr="000F5EDC">
              <w:rPr>
                <w:rFonts w:ascii="Times New Roman" w:hAnsi="Times New Roman" w:cs="Times New Roman"/>
                <w:sz w:val="24"/>
                <w:szCs w:val="24"/>
                <w:lang w:val="tg-Cyrl-TJ"/>
              </w:rPr>
              <w:t xml:space="preserve">, </w:t>
            </w:r>
            <w:r w:rsidRPr="000F5EDC">
              <w:rPr>
                <w:rFonts w:ascii="Times New Roman" w:hAnsi="Times New Roman" w:cs="Times New Roman"/>
                <w:sz w:val="24"/>
                <w:szCs w:val="24"/>
              </w:rPr>
              <w:t>усулҳои арзёбии бехатарии иқтисодӣ ва таснифоти нишондиҳандаҳои он</w:t>
            </w:r>
            <w:r w:rsidRPr="000F5EDC">
              <w:rPr>
                <w:rFonts w:ascii="Times New Roman" w:hAnsi="Times New Roman" w:cs="Times New Roman"/>
                <w:sz w:val="24"/>
                <w:szCs w:val="24"/>
                <w:lang w:val="tg-Cyrl-TJ"/>
              </w:rPr>
              <w:t>,</w:t>
            </w:r>
            <w:r w:rsidRPr="000F5EDC">
              <w:rPr>
                <w:rFonts w:ascii="Times New Roman" w:hAnsi="Times New Roman" w:cs="Times New Roman"/>
                <w:bCs/>
                <w:sz w:val="24"/>
                <w:szCs w:val="24"/>
                <w:lang w:val="tg-Cyrl-TJ"/>
              </w:rPr>
              <w:t xml:space="preserve"> </w:t>
            </w:r>
            <w:r w:rsidRPr="000F5EDC">
              <w:rPr>
                <w:rFonts w:ascii="Times New Roman" w:hAnsi="Times New Roman" w:cs="Times New Roman"/>
                <w:sz w:val="24"/>
                <w:szCs w:val="24"/>
              </w:rPr>
              <w:t>бехатарии озуқаворӣ</w:t>
            </w:r>
            <w:r w:rsidRPr="000F5EDC">
              <w:rPr>
                <w:rFonts w:ascii="Times New Roman" w:hAnsi="Times New Roman" w:cs="Times New Roman"/>
                <w:bCs/>
                <w:sz w:val="24"/>
                <w:szCs w:val="24"/>
                <w:lang w:val="tg-Cyrl-TJ"/>
              </w:rPr>
              <w:t xml:space="preserve">, </w:t>
            </w:r>
            <w:r w:rsidRPr="000F5EDC">
              <w:rPr>
                <w:rFonts w:ascii="Times New Roman" w:hAnsi="Times New Roman" w:cs="Times New Roman"/>
                <w:sz w:val="24"/>
                <w:szCs w:val="24"/>
              </w:rPr>
              <w:t>проблемаи демографӣ</w:t>
            </w:r>
            <w:r w:rsidRPr="000F5EDC">
              <w:rPr>
                <w:rFonts w:ascii="Times New Roman" w:hAnsi="Times New Roman" w:cs="Times New Roman"/>
                <w:bCs/>
                <w:sz w:val="24"/>
                <w:szCs w:val="24"/>
                <w:lang w:val="tg-Cyrl-TJ"/>
              </w:rPr>
              <w:t xml:space="preserve">, </w:t>
            </w:r>
            <w:r w:rsidRPr="000F5EDC">
              <w:rPr>
                <w:rFonts w:ascii="Times New Roman" w:hAnsi="Times New Roman" w:cs="Times New Roman"/>
                <w:sz w:val="24"/>
                <w:szCs w:val="24"/>
              </w:rPr>
              <w:t xml:space="preserve"> </w:t>
            </w:r>
            <w:r w:rsidR="004C1D88" w:rsidRPr="000F5EDC">
              <w:rPr>
                <w:rFonts w:ascii="Times New Roman" w:hAnsi="Times New Roman" w:cs="Times New Roman"/>
                <w:sz w:val="24"/>
                <w:szCs w:val="24"/>
              </w:rPr>
              <w:t>ҷ</w:t>
            </w:r>
            <w:r w:rsidRPr="000F5EDC">
              <w:rPr>
                <w:rFonts w:ascii="Times New Roman" w:hAnsi="Times New Roman" w:cs="Times New Roman"/>
                <w:sz w:val="24"/>
                <w:szCs w:val="24"/>
              </w:rPr>
              <w:t>иноятҳо дар соҳаи иқтисодиёт</w:t>
            </w:r>
            <w:r w:rsidRPr="000F5EDC">
              <w:rPr>
                <w:rFonts w:ascii="Times New Roman" w:hAnsi="Times New Roman" w:cs="Times New Roman"/>
                <w:bCs/>
                <w:sz w:val="24"/>
                <w:szCs w:val="24"/>
                <w:lang w:val="tg-Cyrl-TJ"/>
              </w:rPr>
              <w:t xml:space="preserve">, </w:t>
            </w:r>
            <w:r w:rsidRPr="000F5EDC">
              <w:rPr>
                <w:rFonts w:ascii="Times New Roman" w:hAnsi="Times New Roman" w:cs="Times New Roman"/>
                <w:sz w:val="24"/>
                <w:szCs w:val="24"/>
              </w:rPr>
              <w:t>танзими давлатӣ дар соҳаи таъмини бехатарии радиатсионӣ</w:t>
            </w:r>
            <w:r w:rsidRPr="000F5EDC">
              <w:rPr>
                <w:rFonts w:ascii="Times New Roman" w:hAnsi="Times New Roman" w:cs="Times New Roman"/>
                <w:sz w:val="24"/>
                <w:szCs w:val="24"/>
                <w:lang w:val="tg-Cyrl-TJ"/>
              </w:rPr>
              <w:t xml:space="preserve">, </w:t>
            </w:r>
            <w:r w:rsidRPr="000F5EDC">
              <w:rPr>
                <w:rFonts w:ascii="Times New Roman" w:hAnsi="Times New Roman" w:cs="Times New Roman"/>
                <w:sz w:val="24"/>
                <w:szCs w:val="24"/>
              </w:rPr>
              <w:t>бехатарии иттилоотӣ</w:t>
            </w:r>
            <w:r w:rsidRPr="000F5EDC">
              <w:rPr>
                <w:rFonts w:ascii="Times New Roman" w:hAnsi="Times New Roman" w:cs="Times New Roman"/>
                <w:sz w:val="24"/>
                <w:szCs w:val="24"/>
                <w:lang w:val="tg-Cyrl-TJ"/>
              </w:rPr>
              <w:t>, бехатарии энергетик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бехатарии молияв</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бехатарии эколог</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ва бехатарии иттилоотиро меомузанд.</w:t>
            </w:r>
          </w:p>
        </w:tc>
      </w:tr>
      <w:tr w:rsidR="00F42632" w:rsidRPr="000F5EDC" w:rsidTr="004C1D88">
        <w:trPr>
          <w:trHeight w:val="463"/>
        </w:trPr>
        <w:tc>
          <w:tcPr>
            <w:tcW w:w="2376"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4C1D88">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7C1780"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DB4F29" w:rsidTr="004C1D88">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hd w:val="clear" w:color="auto" w:fill="FFFFFF"/>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дониш</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назариявӣ дар бана</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шагир</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 дарки мо</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ияту хусусият</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илми ва бехатрии и</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тисод</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 xml:space="preserve"> дар шароити муносибат</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и</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тисоди бозор</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w:t>
            </w:r>
          </w:p>
          <w:p w:rsidR="00F42632" w:rsidRPr="000F5EDC" w:rsidRDefault="00F42632" w:rsidP="009C3BF6">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амалисозии санад</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ои меъёрию </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у</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у</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ие, ки фаъолияти со</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и</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тисодиро танзим менамоянд, азхудкунии асос</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амалии бехатарии и</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тисодиёт;</w:t>
            </w:r>
          </w:p>
          <w:p w:rsidR="00F42632" w:rsidRPr="000F5EDC" w:rsidRDefault="00F42632" w:rsidP="009C3BF6">
            <w:pPr>
              <w:widowControl w:val="0"/>
              <w:tabs>
                <w:tab w:val="left" w:pos="-2410"/>
              </w:tabs>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xml:space="preserve">- доштани тафаккури муайян оид ба </w:t>
            </w:r>
            <w:r w:rsidRPr="000F5EDC">
              <w:rPr>
                <w:rFonts w:ascii="Times New Roman" w:hAnsi="Times New Roman" w:cs="Times New Roman"/>
                <w:sz w:val="24"/>
                <w:szCs w:val="24"/>
                <w:lang w:val="tg-Cyrl-TJ"/>
              </w:rPr>
              <w:t>хатар</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ои и</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 низоми и</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тисоди бозор</w:t>
            </w:r>
            <w:r w:rsidR="004C1D88" w:rsidRPr="000F5EDC">
              <w:rPr>
                <w:rFonts w:ascii="Times New Roman" w:hAnsi="Times New Roman" w:cs="Times New Roman"/>
                <w:sz w:val="24"/>
                <w:szCs w:val="24"/>
                <w:lang w:val="tg-Cyrl-TJ"/>
              </w:rPr>
              <w:t>ӣ</w:t>
            </w:r>
            <w:r w:rsidRPr="000F5EDC">
              <w:rPr>
                <w:rFonts w:ascii="Times New Roman" w:eastAsia="Times New Roman" w:hAnsi="Times New Roman" w:cs="Times New Roman"/>
                <w:sz w:val="24"/>
                <w:szCs w:val="24"/>
                <w:lang w:val="tg-Cyrl-TJ" w:eastAsia="ru-RU"/>
              </w:rPr>
              <w:t>.</w:t>
            </w:r>
          </w:p>
        </w:tc>
      </w:tr>
      <w:tr w:rsidR="00F42632" w:rsidRPr="000F5EDC" w:rsidTr="004C1D88">
        <w:trPr>
          <w:trHeight w:val="411"/>
        </w:trPr>
        <w:tc>
          <w:tcPr>
            <w:tcW w:w="2376"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686615" w:rsidRDefault="00F42632" w:rsidP="009C3BF6">
            <w:pPr>
              <w:spacing w:after="0" w:line="240" w:lineRule="auto"/>
              <w:rPr>
                <w:rFonts w:ascii="Times New Roman" w:eastAsia="Times New Roman" w:hAnsi="Times New Roman" w:cs="Times New Roman"/>
                <w:b/>
                <w:i/>
                <w:sz w:val="24"/>
                <w:szCs w:val="24"/>
                <w:lang w:val="tg-Cyrl-TJ" w:eastAsia="ru-RU"/>
              </w:rPr>
            </w:pPr>
            <w:r w:rsidRPr="00686615">
              <w:rPr>
                <w:rFonts w:ascii="Times New Roman" w:eastAsia="Times New Roman" w:hAnsi="Times New Roman" w:cs="Times New Roman"/>
                <w:b/>
                <w:i/>
                <w:sz w:val="24"/>
                <w:szCs w:val="24"/>
                <w:lang w:val="tg-Cyrl-TJ" w:eastAsia="ru-RU"/>
              </w:rPr>
              <w:t>донад:</w:t>
            </w:r>
          </w:p>
          <w:p w:rsidR="00F42632" w:rsidRPr="000F5EDC" w:rsidRDefault="00F42632" w:rsidP="009C3BF6">
            <w:pPr>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ом</w:t>
            </w:r>
            <w:r w:rsidR="004C1D88" w:rsidRPr="000F5EDC">
              <w:rPr>
                <w:rFonts w:ascii="Times New Roman" w:eastAsia="Times New Roman" w:hAnsi="Times New Roman" w:cs="Times New Roman"/>
                <w:sz w:val="24"/>
                <w:szCs w:val="24"/>
                <w:lang w:val="tg-Cyrl-TJ" w:eastAsia="ru-RU"/>
              </w:rPr>
              <w:t>ӯ</w:t>
            </w:r>
            <w:r w:rsidRPr="000F5EDC">
              <w:rPr>
                <w:rFonts w:ascii="Times New Roman" w:eastAsia="Times New Roman" w:hAnsi="Times New Roman" w:cs="Times New Roman"/>
                <w:sz w:val="24"/>
                <w:szCs w:val="24"/>
                <w:lang w:val="tg-Cyrl-TJ" w:eastAsia="ru-RU"/>
              </w:rPr>
              <w:t>зиши асос</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назариявии</w:t>
            </w:r>
            <w:r w:rsidRPr="000F5EDC">
              <w:rPr>
                <w:rFonts w:ascii="Times New Roman" w:hAnsi="Times New Roman" w:cs="Times New Roman"/>
                <w:sz w:val="24"/>
                <w:szCs w:val="24"/>
                <w:lang w:val="tg-Cyrl-TJ"/>
              </w:rPr>
              <w:t xml:space="preserve"> бехатарии и</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тисодиёт</w:t>
            </w:r>
            <w:r w:rsidRPr="000F5EDC">
              <w:rPr>
                <w:rFonts w:ascii="Times New Roman" w:eastAsia="Times New Roman"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усул</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 ва восита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ое, ки дар </w:t>
            </w:r>
            <w:r w:rsidRPr="000F5EDC">
              <w:rPr>
                <w:rFonts w:ascii="Times New Roman" w:hAnsi="Times New Roman" w:cs="Times New Roman"/>
                <w:sz w:val="24"/>
                <w:szCs w:val="24"/>
                <w:lang w:val="tg-Cyrl-TJ"/>
              </w:rPr>
              <w:t xml:space="preserve"> бехатарии и</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тисодиёт</w:t>
            </w:r>
            <w:r w:rsidRPr="000F5EDC">
              <w:rPr>
                <w:rFonts w:ascii="Times New Roman" w:eastAsia="Times New Roman" w:hAnsi="Times New Roman" w:cs="Times New Roman"/>
                <w:sz w:val="24"/>
                <w:szCs w:val="24"/>
                <w:lang w:val="tg-Cyrl-TJ" w:eastAsia="ru-RU"/>
              </w:rPr>
              <w:t xml:space="preserve"> истифода бурда мешаванд;</w:t>
            </w:r>
          </w:p>
          <w:p w:rsidR="00F42632" w:rsidRPr="000F5EDC" w:rsidRDefault="00F42632" w:rsidP="009C3BF6">
            <w:pPr>
              <w:spacing w:after="0" w:line="240" w:lineRule="auto"/>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ро</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у усул</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та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лили </w:t>
            </w:r>
            <w:r w:rsidRPr="000F5EDC">
              <w:rPr>
                <w:rFonts w:ascii="Times New Roman" w:hAnsi="Times New Roman" w:cs="Times New Roman"/>
                <w:sz w:val="24"/>
                <w:szCs w:val="24"/>
                <w:lang w:val="tg-Cyrl-TJ"/>
              </w:rPr>
              <w:t xml:space="preserve"> бехатарии и</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w:t>
            </w:r>
            <w:r w:rsidR="004C1D88" w:rsidRPr="000F5EDC">
              <w:rPr>
                <w:rFonts w:ascii="Times New Roman" w:hAnsi="Times New Roman" w:cs="Times New Roman"/>
                <w:sz w:val="24"/>
                <w:szCs w:val="24"/>
                <w:lang w:val="tg-Cyrl-TJ"/>
              </w:rPr>
              <w:t>ӣ</w:t>
            </w:r>
            <w:r w:rsidRPr="000F5EDC">
              <w:rPr>
                <w:rFonts w:ascii="Times New Roman" w:eastAsia="Times New Roman" w:hAnsi="Times New Roman" w:cs="Times New Roman"/>
                <w:sz w:val="24"/>
                <w:szCs w:val="24"/>
                <w:lang w:val="tg-Cyrl-TJ" w:eastAsia="ru-RU"/>
              </w:rPr>
              <w:t xml:space="preserve">; </w:t>
            </w:r>
          </w:p>
          <w:p w:rsidR="00F42632" w:rsidRPr="000F5EDC" w:rsidRDefault="00F42632" w:rsidP="009C3BF6">
            <w:pPr>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асос</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ои идоракунии </w:t>
            </w:r>
            <w:r w:rsidRPr="000F5EDC">
              <w:rPr>
                <w:rFonts w:ascii="Times New Roman" w:hAnsi="Times New Roman" w:cs="Times New Roman"/>
                <w:sz w:val="24"/>
                <w:szCs w:val="24"/>
                <w:lang w:val="tg-Cyrl-TJ"/>
              </w:rPr>
              <w:t xml:space="preserve"> бехатарии и</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w:t>
            </w:r>
            <w:r w:rsidR="004C1D88" w:rsidRPr="000F5EDC">
              <w:rPr>
                <w:rFonts w:ascii="Times New Roman" w:hAnsi="Times New Roman" w:cs="Times New Roman"/>
                <w:sz w:val="24"/>
                <w:szCs w:val="24"/>
                <w:lang w:val="tg-Cyrl-TJ"/>
              </w:rPr>
              <w:t>ӣ</w:t>
            </w:r>
            <w:r w:rsidRPr="000F5EDC">
              <w:rPr>
                <w:rFonts w:ascii="Times New Roman" w:eastAsia="Times New Roman"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ом</w:t>
            </w:r>
            <w:r w:rsidR="004C1D88" w:rsidRPr="000F5EDC">
              <w:rPr>
                <w:rFonts w:ascii="Times New Roman" w:eastAsia="Times New Roman" w:hAnsi="Times New Roman" w:cs="Times New Roman"/>
                <w:sz w:val="24"/>
                <w:szCs w:val="24"/>
                <w:lang w:val="tg-Cyrl-TJ" w:eastAsia="ru-RU"/>
              </w:rPr>
              <w:t>ӯ</w:t>
            </w:r>
            <w:r w:rsidRPr="000F5EDC">
              <w:rPr>
                <w:rFonts w:ascii="Times New Roman" w:eastAsia="Times New Roman" w:hAnsi="Times New Roman" w:cs="Times New Roman"/>
                <w:sz w:val="24"/>
                <w:szCs w:val="24"/>
                <w:lang w:val="tg-Cyrl-TJ" w:eastAsia="ru-RU"/>
              </w:rPr>
              <w:t xml:space="preserve">зиши </w:t>
            </w:r>
            <w:r w:rsidRPr="000F5EDC">
              <w:rPr>
                <w:rStyle w:val="7"/>
                <w:rFonts w:eastAsiaTheme="minorHAnsi"/>
                <w:sz w:val="24"/>
                <w:szCs w:val="24"/>
                <w:lang w:val="tg-Cyrl-TJ"/>
              </w:rPr>
              <w:t>мо</w:t>
            </w:r>
            <w:r w:rsidR="004C1D88" w:rsidRPr="000F5EDC">
              <w:rPr>
                <w:rStyle w:val="7"/>
                <w:rFonts w:eastAsiaTheme="minorHAnsi"/>
                <w:sz w:val="24"/>
                <w:szCs w:val="24"/>
                <w:lang w:val="tg-Cyrl-TJ"/>
              </w:rPr>
              <w:t>ҳ</w:t>
            </w:r>
            <w:r w:rsidRPr="000F5EDC">
              <w:rPr>
                <w:rStyle w:val="7"/>
                <w:rFonts w:eastAsiaTheme="minorHAnsi"/>
                <w:sz w:val="24"/>
                <w:szCs w:val="24"/>
                <w:lang w:val="tg-Cyrl-TJ"/>
              </w:rPr>
              <w:t>ияти</w:t>
            </w:r>
            <w:r w:rsidRPr="000F5EDC">
              <w:rPr>
                <w:rFonts w:ascii="Times New Roman" w:hAnsi="Times New Roman" w:cs="Times New Roman"/>
                <w:sz w:val="24"/>
                <w:szCs w:val="24"/>
                <w:lang w:val="tg-Cyrl-TJ"/>
              </w:rPr>
              <w:t xml:space="preserve">  бехатарии и</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 шароити муосир</w:t>
            </w:r>
            <w:r w:rsidRPr="000F5EDC">
              <w:rPr>
                <w:rFonts w:ascii="Times New Roman" w:eastAsia="Times New Roman" w:hAnsi="Times New Roman" w:cs="Times New Roman"/>
                <w:sz w:val="24"/>
                <w:szCs w:val="24"/>
                <w:lang w:val="tg-Cyrl-TJ" w:eastAsia="ru-RU"/>
              </w:rPr>
              <w:t>.</w:t>
            </w:r>
          </w:p>
          <w:p w:rsidR="00F42632" w:rsidRPr="00686615" w:rsidRDefault="00F42632" w:rsidP="009C3BF6">
            <w:pPr>
              <w:spacing w:after="0" w:line="240" w:lineRule="auto"/>
              <w:rPr>
                <w:rFonts w:ascii="Times New Roman" w:eastAsia="Times New Roman" w:hAnsi="Times New Roman" w:cs="Times New Roman"/>
                <w:b/>
                <w:i/>
                <w:sz w:val="24"/>
                <w:szCs w:val="24"/>
                <w:lang w:val="tg-Cyrl-TJ" w:eastAsia="ru-RU"/>
              </w:rPr>
            </w:pPr>
            <w:r w:rsidRPr="00686615">
              <w:rPr>
                <w:rFonts w:ascii="Times New Roman" w:eastAsia="Times New Roman" w:hAnsi="Times New Roman" w:cs="Times New Roman"/>
                <w:b/>
                <w:i/>
                <w:sz w:val="24"/>
                <w:szCs w:val="24"/>
                <w:lang w:val="tg-Cyrl-TJ" w:eastAsia="ru-RU"/>
              </w:rPr>
              <w:t>тавонад:</w:t>
            </w:r>
          </w:p>
          <w:p w:rsidR="00F42632" w:rsidRPr="000F5EDC" w:rsidRDefault="00F42632" w:rsidP="009C3BF6">
            <w:pPr>
              <w:spacing w:after="0" w:line="240" w:lineRule="auto"/>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гузаронидани та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лили хатар</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и</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тисод</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истифодаи усул</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и</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тисодию и</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тиомии ба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оди</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ии нишонди</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анда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умумии макрои</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тисод</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 ба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оди</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ии сифати и</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рои нишонди</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анда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макрои</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тисод</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 xml:space="preserve">, муайянсозии вазъи </w:t>
            </w:r>
            <w:r w:rsidRPr="000F5EDC">
              <w:rPr>
                <w:rFonts w:ascii="Times New Roman" w:hAnsi="Times New Roman" w:cs="Times New Roman"/>
                <w:sz w:val="24"/>
                <w:szCs w:val="24"/>
                <w:lang w:val="tg-Cyrl-TJ"/>
              </w:rPr>
              <w:lastRenderedPageBreak/>
              <w:t>муосири  бехатарии и</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w:t>
            </w:r>
            <w:r w:rsidR="004C1D88" w:rsidRPr="000F5EDC">
              <w:rPr>
                <w:rFonts w:ascii="Times New Roman" w:hAnsi="Times New Roman" w:cs="Times New Roman"/>
                <w:sz w:val="24"/>
                <w:szCs w:val="24"/>
                <w:lang w:val="tg-Cyrl-TJ"/>
              </w:rPr>
              <w:t>ӣ</w:t>
            </w:r>
            <w:r w:rsidRPr="000F5EDC">
              <w:rPr>
                <w:rFonts w:ascii="Times New Roman" w:eastAsia="Times New Roman" w:hAnsi="Times New Roman" w:cs="Times New Roman"/>
                <w:sz w:val="24"/>
                <w:szCs w:val="24"/>
                <w:lang w:val="tg-Cyrl-TJ" w:eastAsia="ru-RU"/>
              </w:rPr>
              <w:t>;</w:t>
            </w:r>
          </w:p>
          <w:p w:rsidR="00F42632" w:rsidRPr="000F5EDC" w:rsidRDefault="00F42632" w:rsidP="009C3BF6">
            <w:pPr>
              <w:spacing w:after="0" w:line="240" w:lineRule="auto"/>
              <w:rPr>
                <w:rFonts w:ascii="Times New Roman" w:eastAsia="Times New Roman" w:hAnsi="Times New Roman" w:cs="Times New Roman"/>
                <w:b/>
                <w:i/>
                <w:sz w:val="24"/>
                <w:szCs w:val="24"/>
                <w:lang w:val="tg-Cyrl-TJ" w:eastAsia="ru-RU"/>
              </w:rPr>
            </w:pPr>
            <w:r w:rsidRPr="000F5EDC">
              <w:rPr>
                <w:rFonts w:ascii="Times New Roman" w:eastAsia="Times New Roman" w:hAnsi="Times New Roman" w:cs="Times New Roman"/>
                <w:sz w:val="24"/>
                <w:szCs w:val="24"/>
                <w:lang w:val="tg-Cyrl-TJ" w:eastAsia="ru-RU"/>
              </w:rPr>
              <w:t xml:space="preserve">- </w:t>
            </w:r>
            <w:r w:rsidRPr="000F5EDC">
              <w:rPr>
                <w:rFonts w:ascii="Times New Roman" w:hAnsi="Times New Roman" w:cs="Times New Roman"/>
                <w:sz w:val="24"/>
                <w:szCs w:val="24"/>
                <w:lang w:val="tg-Cyrl-TJ"/>
              </w:rPr>
              <w:t>ташаккули стратегиии  бехатарии и</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w:t>
            </w:r>
            <w:r w:rsidR="004C1D88" w:rsidRPr="000F5EDC">
              <w:rPr>
                <w:rFonts w:ascii="Times New Roman" w:hAnsi="Times New Roman" w:cs="Times New Roman"/>
                <w:sz w:val="24"/>
                <w:szCs w:val="24"/>
                <w:lang w:val="tg-Cyrl-TJ"/>
              </w:rPr>
              <w:t>ӣ</w:t>
            </w:r>
            <w:r w:rsidRPr="000F5EDC">
              <w:rPr>
                <w:rFonts w:ascii="Times New Roman" w:eastAsia="Times New Roman" w:hAnsi="Times New Roman" w:cs="Times New Roman"/>
                <w:b/>
                <w:sz w:val="24"/>
                <w:szCs w:val="24"/>
                <w:lang w:val="tg-Cyrl-TJ" w:eastAsia="ru-RU"/>
              </w:rPr>
              <w:t>;</w:t>
            </w:r>
          </w:p>
          <w:p w:rsidR="00F42632" w:rsidRPr="000F5EDC" w:rsidRDefault="00F42632" w:rsidP="009C3BF6">
            <w:pPr>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самаранок фаъолият намудан дар гур</w:t>
            </w:r>
            <w:r w:rsidR="004C1D88" w:rsidRPr="000F5EDC">
              <w:rPr>
                <w:rFonts w:ascii="Times New Roman" w:eastAsia="Times New Roman" w:hAnsi="Times New Roman" w:cs="Times New Roman"/>
                <w:sz w:val="24"/>
                <w:szCs w:val="24"/>
                <w:lang w:val="tg-Cyrl-TJ" w:eastAsia="ru-RU"/>
              </w:rPr>
              <w:t>ӯҳҳ</w:t>
            </w:r>
            <w:r w:rsidRPr="000F5EDC">
              <w:rPr>
                <w:rFonts w:ascii="Times New Roman" w:eastAsia="Times New Roman" w:hAnsi="Times New Roman" w:cs="Times New Roman"/>
                <w:sz w:val="24"/>
                <w:szCs w:val="24"/>
                <w:lang w:val="tg-Cyrl-TJ" w:eastAsia="ru-RU"/>
              </w:rPr>
              <w:t>о ва муарриф</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 xml:space="preserve"> намудани нати</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кор</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та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лил</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w:t>
            </w:r>
          </w:p>
          <w:p w:rsidR="00F42632" w:rsidRPr="00686615" w:rsidRDefault="00F42632" w:rsidP="009C3BF6">
            <w:pPr>
              <w:spacing w:after="0" w:line="240" w:lineRule="auto"/>
              <w:rPr>
                <w:rFonts w:ascii="Times New Roman" w:eastAsia="Times New Roman" w:hAnsi="Times New Roman" w:cs="Times New Roman"/>
                <w:b/>
                <w:i/>
                <w:sz w:val="24"/>
                <w:szCs w:val="24"/>
                <w:lang w:val="tg-Cyrl-TJ" w:eastAsia="ru-RU"/>
              </w:rPr>
            </w:pPr>
            <w:r w:rsidRPr="00686615">
              <w:rPr>
                <w:rFonts w:ascii="Times New Roman" w:eastAsia="Times New Roman" w:hAnsi="Times New Roman" w:cs="Times New Roman"/>
                <w:b/>
                <w:i/>
                <w:sz w:val="24"/>
                <w:szCs w:val="24"/>
                <w:lang w:val="tg-Cyrl-TJ" w:eastAsia="ru-RU"/>
              </w:rPr>
              <w:t>дошта бошад:</w:t>
            </w:r>
          </w:p>
          <w:p w:rsidR="00F42632" w:rsidRPr="000F5EDC" w:rsidRDefault="00F42632" w:rsidP="009C3BF6">
            <w:pPr>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фа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миши ма</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сад</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 ва аввлавият</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нишонди</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анда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микрои</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тисодии корхона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о; </w:t>
            </w:r>
          </w:p>
          <w:p w:rsidR="00F42632" w:rsidRPr="000F5EDC" w:rsidRDefault="00F42632" w:rsidP="009C3BF6">
            <w:pPr>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xml:space="preserve">- </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обилияти ба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оди</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ии вазъи </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ор</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 xml:space="preserve"> ва ояндабинии </w:t>
            </w:r>
            <w:r w:rsidRPr="000F5EDC">
              <w:rPr>
                <w:rFonts w:ascii="Times New Roman" w:hAnsi="Times New Roman" w:cs="Times New Roman"/>
                <w:sz w:val="24"/>
                <w:szCs w:val="24"/>
                <w:lang w:val="tg-Cyrl-TJ"/>
              </w:rPr>
              <w:t>бехатарии и</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w:t>
            </w:r>
            <w:r w:rsidR="004C1D88" w:rsidRPr="000F5EDC">
              <w:rPr>
                <w:rFonts w:ascii="Times New Roman" w:hAnsi="Times New Roman" w:cs="Times New Roman"/>
                <w:sz w:val="24"/>
                <w:szCs w:val="24"/>
                <w:lang w:val="tg-Cyrl-TJ"/>
              </w:rPr>
              <w:t>ӣ</w:t>
            </w:r>
            <w:r w:rsidRPr="000F5EDC">
              <w:rPr>
                <w:rFonts w:ascii="Times New Roman" w:eastAsia="Times New Roman" w:hAnsi="Times New Roman" w:cs="Times New Roman"/>
                <w:sz w:val="24"/>
                <w:szCs w:val="24"/>
                <w:lang w:val="tg-Cyrl-TJ" w:eastAsia="ru-RU"/>
              </w:rPr>
              <w:t xml:space="preserve">; </w:t>
            </w:r>
          </w:p>
          <w:p w:rsidR="00F42632" w:rsidRPr="000F5EDC" w:rsidRDefault="00F42632" w:rsidP="009C3BF6">
            <w:pPr>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xml:space="preserve">- </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обилияти кор кардан дар коллектив ва ба ро</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 мондани муносибат</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о бо </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амкорон дар асоси </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урмату бовар</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 xml:space="preserve"> </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ангоми </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алли масъала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гуногун дар сат</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и </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ум</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ур</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 xml:space="preserve">; </w:t>
            </w:r>
          </w:p>
          <w:p w:rsidR="00F42632" w:rsidRPr="000F5EDC" w:rsidRDefault="00F42632" w:rsidP="009C3BF6">
            <w:pPr>
              <w:spacing w:after="0" w:line="240" w:lineRule="auto"/>
              <w:jc w:val="both"/>
              <w:rPr>
                <w:rFonts w:ascii="Times New Roman" w:eastAsia="Calibri" w:hAnsi="Times New Roman" w:cs="Times New Roman"/>
                <w:sz w:val="24"/>
                <w:szCs w:val="24"/>
                <w:lang w:eastAsia="ru-RU"/>
              </w:rPr>
            </w:pPr>
            <w:r w:rsidRPr="000F5EDC">
              <w:rPr>
                <w:rFonts w:ascii="Times New Roman" w:eastAsia="Times New Roman" w:hAnsi="Times New Roman" w:cs="Times New Roman"/>
                <w:sz w:val="24"/>
                <w:szCs w:val="24"/>
                <w:lang w:val="tg-Cyrl-TJ" w:eastAsia="ru-RU"/>
              </w:rPr>
              <w:t>-</w:t>
            </w:r>
            <w:r w:rsidRPr="000F5EDC">
              <w:rPr>
                <w:rFonts w:ascii="Times New Roman" w:eastAsia="Times New Roman" w:hAnsi="Times New Roman" w:cs="Times New Roman"/>
                <w:sz w:val="24"/>
                <w:szCs w:val="24"/>
                <w:lang w:eastAsia="ru-RU"/>
              </w:rPr>
              <w:t xml:space="preserve"> </w:t>
            </w:r>
            <w:r w:rsidR="004C1D88" w:rsidRPr="000F5EDC">
              <w:rPr>
                <w:rFonts w:ascii="Times New Roman" w:eastAsia="Times New Roman" w:hAnsi="Times New Roman" w:cs="Times New Roman"/>
                <w:sz w:val="24"/>
                <w:szCs w:val="24"/>
                <w:lang w:eastAsia="ru-RU"/>
              </w:rPr>
              <w:t>қ</w:t>
            </w:r>
            <w:r w:rsidRPr="000F5EDC">
              <w:rPr>
                <w:rFonts w:ascii="Times New Roman" w:eastAsia="Times New Roman" w:hAnsi="Times New Roman" w:cs="Times New Roman"/>
                <w:sz w:val="24"/>
                <w:szCs w:val="24"/>
                <w:lang w:eastAsia="ru-RU"/>
              </w:rPr>
              <w:t xml:space="preserve">обилияти кор дар вазъияти ба миён омадани </w:t>
            </w:r>
            <w:r w:rsidR="004C1D88" w:rsidRPr="000F5EDC">
              <w:rPr>
                <w:rFonts w:ascii="Times New Roman" w:eastAsia="Times New Roman" w:hAnsi="Times New Roman" w:cs="Times New Roman"/>
                <w:sz w:val="24"/>
                <w:szCs w:val="24"/>
                <w:lang w:eastAsia="ru-RU"/>
              </w:rPr>
              <w:t>ҳ</w:t>
            </w:r>
            <w:r w:rsidRPr="000F5EDC">
              <w:rPr>
                <w:rFonts w:ascii="Times New Roman" w:eastAsia="Times New Roman" w:hAnsi="Times New Roman" w:cs="Times New Roman"/>
                <w:sz w:val="24"/>
                <w:szCs w:val="24"/>
                <w:lang w:eastAsia="ru-RU"/>
              </w:rPr>
              <w:t>а</w:t>
            </w:r>
            <w:r w:rsidR="004C1D88" w:rsidRPr="000F5EDC">
              <w:rPr>
                <w:rFonts w:ascii="Times New Roman" w:eastAsia="Times New Roman" w:hAnsi="Times New Roman" w:cs="Times New Roman"/>
                <w:sz w:val="24"/>
                <w:szCs w:val="24"/>
                <w:lang w:eastAsia="ru-RU"/>
              </w:rPr>
              <w:t>ҷ</w:t>
            </w:r>
            <w:r w:rsidRPr="000F5EDC">
              <w:rPr>
                <w:rFonts w:ascii="Times New Roman" w:eastAsia="Times New Roman" w:hAnsi="Times New Roman" w:cs="Times New Roman"/>
                <w:sz w:val="24"/>
                <w:szCs w:val="24"/>
                <w:lang w:eastAsia="ru-RU"/>
              </w:rPr>
              <w:t>ми калони иттилооти таркибдоданашуда.</w:t>
            </w:r>
          </w:p>
        </w:tc>
      </w:tr>
      <w:tr w:rsidR="00F42632" w:rsidRPr="000F5EDC" w:rsidTr="004C1D88">
        <w:trPr>
          <w:trHeight w:val="274"/>
        </w:trPr>
        <w:tc>
          <w:tcPr>
            <w:tcW w:w="2376"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 /</w:t>
            </w:r>
          </w:p>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tcPr>
          <w:p w:rsidR="00F42632" w:rsidRPr="000F5EDC" w:rsidRDefault="00F42632" w:rsidP="007C1780">
            <w:pPr>
              <w:pStyle w:val="af7"/>
              <w:tabs>
                <w:tab w:val="num" w:pos="648"/>
              </w:tabs>
              <w:ind w:left="34" w:right="-2"/>
              <w:jc w:val="both"/>
              <w:rPr>
                <w:sz w:val="24"/>
                <w:szCs w:val="24"/>
              </w:rPr>
            </w:pPr>
            <w:r w:rsidRPr="000F5EDC">
              <w:rPr>
                <w:rFonts w:eastAsia="Times New Roman"/>
                <w:sz w:val="24"/>
                <w:szCs w:val="24"/>
                <w:lang w:eastAsia="ru-RU"/>
              </w:rPr>
              <w:t xml:space="preserve">- </w:t>
            </w:r>
            <w:r w:rsidRPr="000F5EDC">
              <w:rPr>
                <w:sz w:val="24"/>
                <w:szCs w:val="24"/>
              </w:rPr>
              <w:t>мафҳум, мазмуни системаи бехатарии иқтисодиёт</w:t>
            </w:r>
            <w:r w:rsidR="009B064A">
              <w:rPr>
                <w:sz w:val="24"/>
                <w:szCs w:val="24"/>
              </w:rPr>
              <w:t>;</w:t>
            </w:r>
          </w:p>
          <w:p w:rsidR="00F42632" w:rsidRPr="000F5EDC" w:rsidRDefault="00F42632" w:rsidP="009C3BF6">
            <w:pPr>
              <w:pStyle w:val="21"/>
              <w:spacing w:after="0" w:line="240" w:lineRule="auto"/>
              <w:ind w:right="-2"/>
              <w:jc w:val="both"/>
              <w:rPr>
                <w:sz w:val="24"/>
                <w:szCs w:val="24"/>
                <w:lang w:val="tg-Cyrl-TJ"/>
              </w:rPr>
            </w:pPr>
            <w:r w:rsidRPr="000F5EDC">
              <w:rPr>
                <w:sz w:val="24"/>
                <w:szCs w:val="24"/>
                <w:lang w:val="tg-Cyrl-TJ"/>
              </w:rPr>
              <w:t xml:space="preserve">- усулҳои арзёбии бехатарии иқтисодӣ </w:t>
            </w:r>
            <w:r w:rsidR="009B064A">
              <w:rPr>
                <w:sz w:val="24"/>
                <w:szCs w:val="24"/>
                <w:lang w:val="tg-Cyrl-TJ"/>
              </w:rPr>
              <w:t>ва таснифоти нишондиҳандаҳои он;</w:t>
            </w:r>
          </w:p>
          <w:p w:rsidR="00F42632" w:rsidRPr="000F5EDC" w:rsidRDefault="00F42632" w:rsidP="009C3BF6">
            <w:pPr>
              <w:pStyle w:val="21"/>
              <w:spacing w:after="0" w:line="240" w:lineRule="auto"/>
              <w:ind w:right="-2"/>
              <w:jc w:val="both"/>
              <w:rPr>
                <w:sz w:val="24"/>
                <w:szCs w:val="24"/>
                <w:lang w:val="tg-Cyrl-TJ"/>
              </w:rPr>
            </w:pPr>
            <w:r w:rsidRPr="000F5EDC">
              <w:rPr>
                <w:sz w:val="24"/>
                <w:szCs w:val="24"/>
                <w:lang w:val="tg-Cyrl-TJ"/>
              </w:rPr>
              <w:t>- бехатарии озуқаворӣ</w:t>
            </w:r>
            <w:r w:rsidR="009B064A">
              <w:rPr>
                <w:sz w:val="24"/>
                <w:szCs w:val="24"/>
                <w:lang w:val="tg-Cyrl-TJ"/>
              </w:rPr>
              <w:t>;</w:t>
            </w:r>
          </w:p>
          <w:p w:rsidR="00F42632" w:rsidRPr="000F5EDC" w:rsidRDefault="00F42632" w:rsidP="009C3BF6">
            <w:pPr>
              <w:pStyle w:val="21"/>
              <w:spacing w:after="0" w:line="240" w:lineRule="auto"/>
              <w:jc w:val="both"/>
              <w:rPr>
                <w:sz w:val="24"/>
                <w:szCs w:val="24"/>
                <w:lang w:val="tg-Cyrl-TJ"/>
              </w:rPr>
            </w:pPr>
            <w:r w:rsidRPr="000F5EDC">
              <w:rPr>
                <w:bCs/>
                <w:sz w:val="24"/>
                <w:szCs w:val="24"/>
                <w:lang w:val="tg-Cyrl-TJ"/>
              </w:rPr>
              <w:t xml:space="preserve">- </w:t>
            </w:r>
            <w:r w:rsidRPr="000F5EDC">
              <w:rPr>
                <w:sz w:val="24"/>
                <w:szCs w:val="24"/>
                <w:lang w:val="tg-Cyrl-TJ"/>
              </w:rPr>
              <w:t>проблемаи демографӣ</w:t>
            </w:r>
            <w:r w:rsidR="009B064A">
              <w:rPr>
                <w:sz w:val="24"/>
                <w:szCs w:val="24"/>
                <w:lang w:val="tg-Cyrl-TJ"/>
              </w:rPr>
              <w:t>;</w:t>
            </w:r>
          </w:p>
          <w:p w:rsidR="00F42632" w:rsidRPr="000F5EDC" w:rsidRDefault="00F42632" w:rsidP="009C3BF6">
            <w:pPr>
              <w:pStyle w:val="21"/>
              <w:spacing w:after="0" w:line="240" w:lineRule="auto"/>
              <w:ind w:right="-2"/>
              <w:jc w:val="both"/>
              <w:rPr>
                <w:spacing w:val="-2"/>
                <w:sz w:val="24"/>
                <w:szCs w:val="24"/>
                <w:lang w:val="tg-Cyrl-TJ"/>
              </w:rPr>
            </w:pPr>
            <w:r w:rsidRPr="000F5EDC">
              <w:rPr>
                <w:bCs/>
                <w:sz w:val="24"/>
                <w:szCs w:val="24"/>
                <w:lang w:val="tg-Cyrl-TJ"/>
              </w:rPr>
              <w:t xml:space="preserve">- </w:t>
            </w:r>
            <w:r w:rsidR="004C1D88" w:rsidRPr="000F5EDC">
              <w:rPr>
                <w:sz w:val="24"/>
                <w:szCs w:val="24"/>
                <w:lang w:val="tg-Cyrl-TJ"/>
              </w:rPr>
              <w:t>ҷ</w:t>
            </w:r>
            <w:r w:rsidRPr="000F5EDC">
              <w:rPr>
                <w:sz w:val="24"/>
                <w:szCs w:val="24"/>
                <w:lang w:val="tg-Cyrl-TJ"/>
              </w:rPr>
              <w:t>иноятҳо дар соҳаи иқтисодиёт</w:t>
            </w:r>
            <w:r w:rsidR="009B064A">
              <w:rPr>
                <w:sz w:val="24"/>
                <w:szCs w:val="24"/>
                <w:lang w:val="tg-Cyrl-TJ"/>
              </w:rPr>
              <w:t>;</w:t>
            </w:r>
          </w:p>
          <w:p w:rsidR="00F42632" w:rsidRPr="000F5EDC" w:rsidRDefault="00F42632" w:rsidP="009C3BF6">
            <w:pPr>
              <w:pStyle w:val="21"/>
              <w:spacing w:after="0" w:line="240" w:lineRule="auto"/>
              <w:jc w:val="both"/>
              <w:rPr>
                <w:spacing w:val="-2"/>
                <w:sz w:val="24"/>
                <w:szCs w:val="24"/>
                <w:lang w:val="tg-Cyrl-TJ"/>
              </w:rPr>
            </w:pPr>
            <w:r w:rsidRPr="000F5EDC">
              <w:rPr>
                <w:spacing w:val="-2"/>
                <w:sz w:val="24"/>
                <w:szCs w:val="24"/>
                <w:lang w:val="tg-Cyrl-TJ"/>
              </w:rPr>
              <w:t xml:space="preserve">- </w:t>
            </w:r>
            <w:r w:rsidRPr="000F5EDC">
              <w:rPr>
                <w:sz w:val="24"/>
                <w:szCs w:val="24"/>
                <w:lang w:val="tg-Cyrl-TJ"/>
              </w:rPr>
              <w:t>танзими давлатӣ дар соҳаи таъмини бехатарии радиатсионӣ</w:t>
            </w:r>
            <w:r w:rsidR="009B064A">
              <w:rPr>
                <w:sz w:val="24"/>
                <w:szCs w:val="24"/>
                <w:lang w:val="tg-Cyrl-TJ"/>
              </w:rPr>
              <w:t>;</w:t>
            </w:r>
          </w:p>
          <w:p w:rsidR="00F42632" w:rsidRPr="009B064A" w:rsidRDefault="00F42632" w:rsidP="009C3BF6">
            <w:pPr>
              <w:pStyle w:val="21"/>
              <w:spacing w:after="0" w:line="240" w:lineRule="auto"/>
              <w:jc w:val="both"/>
              <w:rPr>
                <w:sz w:val="24"/>
                <w:szCs w:val="24"/>
                <w:lang w:val="tg-Cyrl-TJ"/>
              </w:rPr>
            </w:pPr>
            <w:r w:rsidRPr="000F5EDC">
              <w:rPr>
                <w:sz w:val="24"/>
                <w:szCs w:val="24"/>
                <w:lang w:val="tg-Cyrl-TJ"/>
              </w:rPr>
              <w:t>- б</w:t>
            </w:r>
            <w:r w:rsidRPr="000F5EDC">
              <w:rPr>
                <w:sz w:val="24"/>
                <w:szCs w:val="24"/>
              </w:rPr>
              <w:t>ехатарии иттилоотӣ</w:t>
            </w:r>
            <w:r w:rsidR="009B064A">
              <w:rPr>
                <w:sz w:val="24"/>
                <w:szCs w:val="24"/>
                <w:lang w:val="tg-Cyrl-TJ"/>
              </w:rPr>
              <w:t>;</w:t>
            </w:r>
          </w:p>
          <w:p w:rsidR="00F42632" w:rsidRPr="009B064A" w:rsidRDefault="00F42632" w:rsidP="009C3BF6">
            <w:pPr>
              <w:pStyle w:val="21"/>
              <w:spacing w:after="0" w:line="240" w:lineRule="auto"/>
              <w:jc w:val="both"/>
              <w:rPr>
                <w:sz w:val="24"/>
                <w:szCs w:val="24"/>
                <w:lang w:val="tg-Cyrl-TJ"/>
              </w:rPr>
            </w:pPr>
            <w:r w:rsidRPr="000F5EDC">
              <w:rPr>
                <w:sz w:val="24"/>
                <w:szCs w:val="24"/>
              </w:rPr>
              <w:t>- бехатарии молияв</w:t>
            </w:r>
            <w:r w:rsidR="004C1D88" w:rsidRPr="000F5EDC">
              <w:rPr>
                <w:sz w:val="24"/>
                <w:szCs w:val="24"/>
              </w:rPr>
              <w:t>ӣ</w:t>
            </w:r>
            <w:r w:rsidR="009B064A">
              <w:rPr>
                <w:sz w:val="24"/>
                <w:szCs w:val="24"/>
                <w:lang w:val="tg-Cyrl-TJ"/>
              </w:rPr>
              <w:t>;</w:t>
            </w:r>
          </w:p>
          <w:p w:rsidR="00F42632" w:rsidRPr="009B064A" w:rsidRDefault="00F42632" w:rsidP="009C3BF6">
            <w:pPr>
              <w:pStyle w:val="21"/>
              <w:spacing w:after="0" w:line="240" w:lineRule="auto"/>
              <w:jc w:val="both"/>
              <w:rPr>
                <w:sz w:val="24"/>
                <w:szCs w:val="24"/>
                <w:lang w:val="tg-Cyrl-TJ"/>
              </w:rPr>
            </w:pPr>
            <w:r w:rsidRPr="000F5EDC">
              <w:rPr>
                <w:sz w:val="24"/>
                <w:szCs w:val="24"/>
              </w:rPr>
              <w:t>- бехатарии иттилоот</w:t>
            </w:r>
            <w:r w:rsidR="004C1D88" w:rsidRPr="000F5EDC">
              <w:rPr>
                <w:sz w:val="24"/>
                <w:szCs w:val="24"/>
              </w:rPr>
              <w:t>ӣ</w:t>
            </w:r>
            <w:r w:rsidR="009B064A">
              <w:rPr>
                <w:sz w:val="24"/>
                <w:szCs w:val="24"/>
                <w:lang w:val="tg-Cyrl-TJ"/>
              </w:rPr>
              <w:t>.</w:t>
            </w:r>
          </w:p>
        </w:tc>
      </w:tr>
      <w:tr w:rsidR="00F42632" w:rsidRPr="000F5EDC" w:rsidTr="004C1D88">
        <w:trPr>
          <w:trHeight w:val="353"/>
        </w:trPr>
        <w:tc>
          <w:tcPr>
            <w:tcW w:w="2376"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4C1D88">
        <w:trPr>
          <w:trHeight w:val="226"/>
        </w:trPr>
        <w:tc>
          <w:tcPr>
            <w:tcW w:w="2376"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4C1D88">
        <w:trPr>
          <w:trHeight w:val="225"/>
        </w:trPr>
        <w:tc>
          <w:tcPr>
            <w:tcW w:w="2376"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арзёбии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jc w:val="both"/>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p>
    <w:p w:rsidR="00F42632" w:rsidRPr="000F5EDC" w:rsidRDefault="00314AC7" w:rsidP="009B064A">
      <w:pPr>
        <w:autoSpaceDE w:val="0"/>
        <w:autoSpaceDN w:val="0"/>
        <w:adjustRightInd w:val="0"/>
        <w:spacing w:after="0" w:line="240" w:lineRule="auto"/>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2.1.7.</w:t>
      </w:r>
      <w:r w:rsidRPr="000F5EDC">
        <w:rPr>
          <w:rFonts w:ascii="Times New Roman" w:hAnsi="Times New Roman" w:cs="Times New Roman"/>
          <w:b/>
          <w:sz w:val="24"/>
          <w:szCs w:val="24"/>
          <w:lang w:val="tg-Cyrl-TJ"/>
        </w:rPr>
        <w:t>Менеҷмент</w:t>
      </w:r>
    </w:p>
    <w:tbl>
      <w:tblPr>
        <w:tblStyle w:val="a7"/>
        <w:tblW w:w="0" w:type="auto"/>
        <w:tblLook w:val="04A0" w:firstRow="1" w:lastRow="0" w:firstColumn="1" w:lastColumn="0" w:noHBand="0" w:noVBand="1"/>
      </w:tblPr>
      <w:tblGrid>
        <w:gridCol w:w="2222"/>
        <w:gridCol w:w="7348"/>
      </w:tblGrid>
      <w:tr w:rsidR="00F42632" w:rsidRPr="00DB4F29" w:rsidTr="00ED2EB4">
        <w:tc>
          <w:tcPr>
            <w:tcW w:w="2268" w:type="dxa"/>
          </w:tcPr>
          <w:p w:rsidR="00F42632" w:rsidRPr="000F5EDC" w:rsidRDefault="00F42632" w:rsidP="009C3BF6">
            <w:pPr>
              <w:pStyle w:val="a3"/>
              <w:autoSpaceDE w:val="0"/>
              <w:autoSpaceDN w:val="0"/>
              <w:adjustRightInd w:val="0"/>
              <w:ind w:left="0"/>
              <w:jc w:val="center"/>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b/>
                <w:kern w:val="2"/>
                <w:sz w:val="24"/>
                <w:szCs w:val="24"/>
                <w:lang w:eastAsia="hi-IN" w:bidi="hi-IN"/>
              </w:rPr>
              <w:t>Тавсифи мухтасари фан</w:t>
            </w:r>
          </w:p>
        </w:tc>
        <w:tc>
          <w:tcPr>
            <w:tcW w:w="7904" w:type="dxa"/>
          </w:tcPr>
          <w:p w:rsidR="00F42632" w:rsidRPr="000F5EDC" w:rsidRDefault="00F42632" w:rsidP="009C3BF6">
            <w:pPr>
              <w:pStyle w:val="a3"/>
              <w:autoSpaceDE w:val="0"/>
              <w:autoSpaceDN w:val="0"/>
              <w:adjustRightInd w:val="0"/>
              <w:ind w:left="0"/>
              <w:jc w:val="both"/>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kern w:val="2"/>
                <w:sz w:val="24"/>
                <w:szCs w:val="24"/>
                <w:lang w:val="tg-Cyrl-TJ" w:eastAsia="hi-IN" w:bidi="hi-IN"/>
              </w:rPr>
              <w:t>Менеҷмент –  ин санъати ба даст овардани натиҷаи дилхоҳ тавассути дигарон мебошад, ки шарҳи соддаи ин истилоҳ аст. Калимаи англисии менеҷмент аввалтар аз ҳамма, ҳанӯз дар Англя асри XVII дар соҳаи ҳарбӣ пайдо шуда буд ва онро ба санъати идора ва ё ромкардани асп то андозае шабоҳат додаанд. Тарҷумаи вожаи менеҷмент ба забони тоҷикӣ “идоракунӣ ё мудирият” мебошад. Менеҷмент ҳамчун ҷараёни самаранок истифода намудани сарватҳои меҳнатӣ, модди ва миявӣ бо мақсади ба даст овардани ҳадафҳои ташкилот ва ё корхонаҳо зикр ёфтааст.</w:t>
            </w:r>
          </w:p>
        </w:tc>
      </w:tr>
      <w:tr w:rsidR="00F42632" w:rsidRPr="00DB4F29" w:rsidTr="00ED2EB4">
        <w:tc>
          <w:tcPr>
            <w:tcW w:w="2268" w:type="dxa"/>
          </w:tcPr>
          <w:p w:rsidR="00F42632" w:rsidRPr="000F5EDC" w:rsidRDefault="00F42632" w:rsidP="009C3BF6">
            <w:pPr>
              <w:pStyle w:val="a3"/>
              <w:autoSpaceDE w:val="0"/>
              <w:autoSpaceDN w:val="0"/>
              <w:adjustRightInd w:val="0"/>
              <w:ind w:left="0"/>
              <w:jc w:val="center"/>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b/>
                <w:kern w:val="2"/>
                <w:sz w:val="24"/>
                <w:szCs w:val="24"/>
                <w:lang w:eastAsia="hi-IN" w:bidi="hi-IN"/>
              </w:rPr>
              <w:t>Намуди маш</w:t>
            </w:r>
            <w:r w:rsidR="000B1C77" w:rsidRPr="000F5EDC">
              <w:rPr>
                <w:rFonts w:ascii="Times New Roman" w:eastAsia="Courier New" w:hAnsi="Times New Roman" w:cs="Times New Roman"/>
                <w:b/>
                <w:kern w:val="2"/>
                <w:sz w:val="24"/>
                <w:szCs w:val="24"/>
                <w:lang w:eastAsia="hi-IN" w:bidi="hi-IN"/>
              </w:rPr>
              <w:t>ғ</w:t>
            </w:r>
            <w:r w:rsidRPr="000F5EDC">
              <w:rPr>
                <w:rFonts w:ascii="Times New Roman" w:eastAsia="Courier New" w:hAnsi="Times New Roman" w:cs="Times New Roman"/>
                <w:b/>
                <w:kern w:val="2"/>
                <w:sz w:val="24"/>
                <w:szCs w:val="24"/>
                <w:lang w:eastAsia="hi-IN" w:bidi="hi-IN"/>
              </w:rPr>
              <w:t>улиятҳо</w:t>
            </w:r>
          </w:p>
        </w:tc>
        <w:tc>
          <w:tcPr>
            <w:tcW w:w="7904" w:type="dxa"/>
          </w:tcPr>
          <w:p w:rsidR="00F42632" w:rsidRPr="000F5EDC" w:rsidRDefault="00F42632" w:rsidP="009C3BF6">
            <w:pPr>
              <w:pStyle w:val="a3"/>
              <w:autoSpaceDE w:val="0"/>
              <w:autoSpaceDN w:val="0"/>
              <w:adjustRightInd w:val="0"/>
              <w:ind w:left="0"/>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kern w:val="2"/>
                <w:sz w:val="24"/>
                <w:szCs w:val="24"/>
                <w:lang w:val="tg-Cyrl-TJ" w:eastAsia="hi-IN" w:bidi="hi-IN"/>
              </w:rPr>
              <w:t>лексионӣ, амалӣ, кори мустақилонаи донишҷӯ бо роҳбарии омӯзгор</w:t>
            </w:r>
          </w:p>
        </w:tc>
      </w:tr>
      <w:tr w:rsidR="00F42632" w:rsidRPr="000F5EDC" w:rsidTr="00ED2EB4">
        <w:tc>
          <w:tcPr>
            <w:tcW w:w="2268" w:type="dxa"/>
          </w:tcPr>
          <w:p w:rsidR="00F42632" w:rsidRPr="000F5EDC" w:rsidRDefault="00F42632" w:rsidP="009C3BF6">
            <w:pPr>
              <w:pStyle w:val="a3"/>
              <w:autoSpaceDE w:val="0"/>
              <w:autoSpaceDN w:val="0"/>
              <w:adjustRightInd w:val="0"/>
              <w:ind w:left="0"/>
              <w:jc w:val="center"/>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b/>
                <w:kern w:val="2"/>
                <w:sz w:val="24"/>
                <w:szCs w:val="24"/>
                <w:lang w:eastAsia="hi-IN" w:bidi="hi-IN"/>
              </w:rPr>
              <w:t>Забони таълим</w:t>
            </w:r>
          </w:p>
        </w:tc>
        <w:tc>
          <w:tcPr>
            <w:tcW w:w="7904" w:type="dxa"/>
          </w:tcPr>
          <w:p w:rsidR="00F42632" w:rsidRPr="000F5EDC" w:rsidRDefault="007C1780" w:rsidP="009C3BF6">
            <w:pPr>
              <w:pStyle w:val="a3"/>
              <w:autoSpaceDE w:val="0"/>
              <w:autoSpaceDN w:val="0"/>
              <w:adjustRightInd w:val="0"/>
              <w:ind w:left="0"/>
              <w:rPr>
                <w:rFonts w:ascii="Times New Roman" w:eastAsia="Times New Roman" w:hAnsi="Times New Roman" w:cs="Times New Roman"/>
                <w:b/>
                <w:sz w:val="24"/>
                <w:szCs w:val="24"/>
                <w:lang w:val="tg-Cyrl-TJ" w:eastAsia="ru-RU"/>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DB4F29" w:rsidTr="00ED2EB4">
        <w:tc>
          <w:tcPr>
            <w:tcW w:w="2268" w:type="dxa"/>
          </w:tcPr>
          <w:p w:rsidR="00F42632" w:rsidRPr="000F5EDC" w:rsidRDefault="00F42632" w:rsidP="009C3BF6">
            <w:pPr>
              <w:pStyle w:val="a3"/>
              <w:autoSpaceDE w:val="0"/>
              <w:autoSpaceDN w:val="0"/>
              <w:adjustRightInd w:val="0"/>
              <w:ind w:left="0"/>
              <w:jc w:val="both"/>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b/>
                <w:kern w:val="2"/>
                <w:sz w:val="24"/>
                <w:szCs w:val="24"/>
                <w:lang w:eastAsia="hi-IN" w:bidi="hi-IN"/>
              </w:rPr>
              <w:t>Салоҳиятҳое, ки дар донишҷ</w:t>
            </w:r>
            <w:r w:rsidR="004C1D88" w:rsidRPr="000F5EDC">
              <w:rPr>
                <w:rFonts w:ascii="Times New Roman" w:eastAsia="Courier New" w:hAnsi="Times New Roman" w:cs="Times New Roman"/>
                <w:b/>
                <w:kern w:val="2"/>
                <w:sz w:val="24"/>
                <w:szCs w:val="24"/>
                <w:lang w:eastAsia="hi-IN" w:bidi="hi-IN"/>
              </w:rPr>
              <w:t>ӯ</w:t>
            </w:r>
            <w:r w:rsidRPr="000F5EDC">
              <w:rPr>
                <w:rFonts w:ascii="Times New Roman" w:eastAsia="Courier New" w:hAnsi="Times New Roman" w:cs="Times New Roman"/>
                <w:b/>
                <w:kern w:val="2"/>
                <w:sz w:val="24"/>
                <w:szCs w:val="24"/>
                <w:lang w:eastAsia="hi-IN" w:bidi="hi-IN"/>
              </w:rPr>
              <w:t xml:space="preserve"> зимни  азхуднамоии фанни мазкур ташаккул бояд </w:t>
            </w:r>
            <w:r w:rsidRPr="000F5EDC">
              <w:rPr>
                <w:rFonts w:ascii="Times New Roman" w:eastAsia="Courier New" w:hAnsi="Times New Roman" w:cs="Times New Roman"/>
                <w:b/>
                <w:kern w:val="2"/>
                <w:sz w:val="24"/>
                <w:szCs w:val="24"/>
                <w:lang w:eastAsia="hi-IN" w:bidi="hi-IN"/>
              </w:rPr>
              <w:lastRenderedPageBreak/>
              <w:t>ёбанд</w:t>
            </w:r>
          </w:p>
        </w:tc>
        <w:tc>
          <w:tcPr>
            <w:tcW w:w="7904" w:type="dxa"/>
          </w:tcPr>
          <w:p w:rsidR="00F42632" w:rsidRPr="000F5EDC" w:rsidRDefault="00F42632" w:rsidP="0015065F">
            <w:pPr>
              <w:keepNext/>
              <w:numPr>
                <w:ilvl w:val="0"/>
                <w:numId w:val="20"/>
              </w:numPr>
              <w:shd w:val="clear" w:color="auto" w:fill="FFFFFF"/>
              <w:tabs>
                <w:tab w:val="left" w:pos="571"/>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lastRenderedPageBreak/>
              <w:t>Дорои истеътоди роҳбарии батобеъомада, вазъи иҷрои корҳоро дуруст таҳлил намуда хулосаи мантиқи бароварда тавонад;</w:t>
            </w:r>
          </w:p>
          <w:p w:rsidR="00F42632" w:rsidRPr="000F5EDC" w:rsidRDefault="00F42632" w:rsidP="0015065F">
            <w:pPr>
              <w:keepNext/>
              <w:numPr>
                <w:ilvl w:val="0"/>
                <w:numId w:val="20"/>
              </w:numPr>
              <w:shd w:val="clear" w:color="auto" w:fill="FFFFFF"/>
              <w:tabs>
                <w:tab w:val="left" w:pos="287"/>
                <w:tab w:val="left" w:pos="571"/>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Пайдо намудани малака ва қобилият дар самти гузориши мақсадҳои ташкилот;</w:t>
            </w:r>
          </w:p>
          <w:p w:rsidR="00F42632" w:rsidRPr="000F5EDC" w:rsidRDefault="00F42632" w:rsidP="0015065F">
            <w:pPr>
              <w:keepNext/>
              <w:numPr>
                <w:ilvl w:val="0"/>
                <w:numId w:val="20"/>
              </w:numPr>
              <w:shd w:val="clear" w:color="auto" w:fill="FFFFFF"/>
              <w:tabs>
                <w:tab w:val="left" w:pos="571"/>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Истифода намудани усулҳои самаранокии ҳавасманд гардонии фаъолияти меҳнатии кормандон;</w:t>
            </w:r>
          </w:p>
          <w:p w:rsidR="00F42632" w:rsidRPr="000F5EDC" w:rsidRDefault="00F42632" w:rsidP="009C3BF6">
            <w:pPr>
              <w:pStyle w:val="a3"/>
              <w:autoSpaceDE w:val="0"/>
              <w:autoSpaceDN w:val="0"/>
              <w:adjustRightInd w:val="0"/>
              <w:ind w:left="0"/>
              <w:rPr>
                <w:rFonts w:ascii="Times New Roman" w:eastAsia="Times New Roman" w:hAnsi="Times New Roman" w:cs="Times New Roman"/>
                <w:b/>
                <w:sz w:val="24"/>
                <w:szCs w:val="24"/>
                <w:lang w:val="tg-Cyrl-TJ" w:eastAsia="ru-RU"/>
              </w:rPr>
            </w:pPr>
            <w:r w:rsidRPr="000F5EDC">
              <w:rPr>
                <w:rFonts w:ascii="Times New Roman" w:eastAsia="Calibri" w:hAnsi="Times New Roman" w:cs="Times New Roman"/>
                <w:kern w:val="2"/>
                <w:sz w:val="24"/>
                <w:szCs w:val="24"/>
                <w:lang w:val="tg-Cyrl-TJ" w:eastAsia="ru-RU" w:bidi="hi-IN"/>
              </w:rPr>
              <w:lastRenderedPageBreak/>
              <w:t xml:space="preserve">-Бартараф сохтани ҳолатҳои низои ва </w:t>
            </w:r>
            <w:r w:rsidR="009B064A">
              <w:rPr>
                <w:rFonts w:ascii="Times New Roman" w:eastAsia="Calibri" w:hAnsi="Times New Roman" w:cs="Times New Roman"/>
                <w:kern w:val="2"/>
                <w:sz w:val="24"/>
                <w:szCs w:val="24"/>
                <w:lang w:val="tg-Cyrl-TJ" w:eastAsia="ru-RU" w:bidi="hi-IN"/>
              </w:rPr>
              <w:t>баҳодиҳии самаранокии идоракунӣ</w:t>
            </w:r>
            <w:r w:rsidRPr="000F5EDC">
              <w:rPr>
                <w:rFonts w:ascii="Times New Roman" w:eastAsia="Calibri" w:hAnsi="Times New Roman" w:cs="Times New Roman"/>
                <w:kern w:val="2"/>
                <w:sz w:val="24"/>
                <w:szCs w:val="24"/>
                <w:lang w:val="tg-Cyrl-TJ" w:eastAsia="ru-RU" w:bidi="hi-IN"/>
              </w:rPr>
              <w:t>;</w:t>
            </w:r>
          </w:p>
        </w:tc>
      </w:tr>
      <w:tr w:rsidR="00F42632" w:rsidRPr="000F5EDC" w:rsidTr="00ED2EB4">
        <w:tc>
          <w:tcPr>
            <w:tcW w:w="2268" w:type="dxa"/>
          </w:tcPr>
          <w:p w:rsidR="00F42632" w:rsidRPr="000F5EDC" w:rsidRDefault="00F42632" w:rsidP="009C3BF6">
            <w:pPr>
              <w:pStyle w:val="a3"/>
              <w:autoSpaceDE w:val="0"/>
              <w:autoSpaceDN w:val="0"/>
              <w:adjustRightInd w:val="0"/>
              <w:ind w:left="0"/>
              <w:jc w:val="center"/>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b/>
                <w:kern w:val="2"/>
                <w:sz w:val="24"/>
                <w:szCs w:val="24"/>
                <w:lang w:val="tg-Cyrl-TJ" w:eastAsia="hi-IN" w:bidi="hi-IN"/>
              </w:rPr>
              <w:lastRenderedPageBreak/>
              <w:t>Натиҷаҳои таълиме, ки аз тадриси фан ба даст меоянд</w:t>
            </w:r>
          </w:p>
        </w:tc>
        <w:tc>
          <w:tcPr>
            <w:tcW w:w="7904" w:type="dxa"/>
          </w:tcPr>
          <w:p w:rsidR="00F42632" w:rsidRPr="000F5EDC" w:rsidRDefault="00F42632" w:rsidP="009C3BF6">
            <w:pPr>
              <w:keepNext/>
              <w:shd w:val="clear" w:color="auto" w:fill="FFFFFF"/>
              <w:tabs>
                <w:tab w:val="left" w:pos="709"/>
              </w:tabs>
              <w:suppressAutoHyphens/>
              <w:overflowPunct w:val="0"/>
              <w:jc w:val="both"/>
              <w:rPr>
                <w:rFonts w:ascii="Times New Roman" w:eastAsia="Courier New" w:hAnsi="Times New Roman" w:cs="Times New Roman"/>
                <w:kern w:val="2"/>
                <w:sz w:val="24"/>
                <w:szCs w:val="24"/>
                <w:lang w:val="tg-Cyrl-TJ" w:eastAsia="hi-IN" w:bidi="hi-IN"/>
              </w:rPr>
            </w:pPr>
            <w:r w:rsidRPr="000F5EDC">
              <w:rPr>
                <w:rFonts w:ascii="Times New Roman" w:eastAsia="Courier New" w:hAnsi="Times New Roman" w:cs="Times New Roman"/>
                <w:kern w:val="2"/>
                <w:sz w:val="24"/>
                <w:szCs w:val="24"/>
                <w:lang w:val="tg-Cyrl-TJ" w:eastAsia="hi-IN" w:bidi="hi-IN"/>
              </w:rPr>
              <w:t>Донишҷӯе, ки фанни мазкурро аз худ кардааст, бояд:</w:t>
            </w:r>
          </w:p>
          <w:p w:rsidR="00F42632" w:rsidRPr="000F5EDC" w:rsidRDefault="00686615" w:rsidP="009C3BF6">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w:t>
            </w:r>
            <w:r w:rsidR="00F42632" w:rsidRPr="000F5EDC">
              <w:rPr>
                <w:rFonts w:ascii="Times New Roman" w:eastAsia="Courier New" w:hAnsi="Times New Roman" w:cs="Times New Roman"/>
                <w:b/>
                <w:i/>
                <w:kern w:val="2"/>
                <w:sz w:val="24"/>
                <w:szCs w:val="24"/>
                <w:lang w:val="tg-Cyrl-TJ" w:eastAsia="hi-IN" w:bidi="hi-IN"/>
              </w:rPr>
              <w:t>онад</w:t>
            </w:r>
            <w:r w:rsidR="009B064A">
              <w:rPr>
                <w:rFonts w:ascii="Times New Roman" w:eastAsia="Courier New" w:hAnsi="Times New Roman" w:cs="Times New Roman"/>
                <w:b/>
                <w:i/>
                <w:kern w:val="2"/>
                <w:sz w:val="24"/>
                <w:szCs w:val="24"/>
                <w:lang w:val="tg-Cyrl-TJ" w:eastAsia="hi-IN" w:bidi="hi-IN"/>
              </w:rPr>
              <w:t>:</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Усули муосири муайян намудани мафҳум ва моҳияти менеҷмент;</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Мазмун ва моҳияти раванди идоракунӣ;</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Сохтори ташкилии мавҷуда ва усулҳои тартиб додани он;</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 xml:space="preserve">Моҳияти ҷараёни қабули қарори идоракунӣ; </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 xml:space="preserve">Усули идракунии муноқишаҳо ва табаддулот; </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Имконияти истифода намудани таҷрибаи мамлакатҳои хориҷа дар амалияи ташкилот ватанӣ;</w:t>
            </w:r>
          </w:p>
          <w:p w:rsidR="00F42632" w:rsidRPr="000F5EDC" w:rsidRDefault="00686615" w:rsidP="009C3BF6">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т</w:t>
            </w:r>
            <w:r w:rsidR="00F42632" w:rsidRPr="000F5EDC">
              <w:rPr>
                <w:rFonts w:ascii="Times New Roman" w:eastAsia="Courier New" w:hAnsi="Times New Roman" w:cs="Times New Roman"/>
                <w:b/>
                <w:i/>
                <w:kern w:val="2"/>
                <w:sz w:val="24"/>
                <w:szCs w:val="24"/>
                <w:lang w:val="tg-Cyrl-TJ" w:eastAsia="hi-IN" w:bidi="hi-IN"/>
              </w:rPr>
              <w:t>авонад</w:t>
            </w:r>
            <w:r w:rsidR="009B064A">
              <w:rPr>
                <w:rFonts w:ascii="Times New Roman" w:eastAsia="Courier New" w:hAnsi="Times New Roman" w:cs="Times New Roman"/>
                <w:b/>
                <w:i/>
                <w:kern w:val="2"/>
                <w:sz w:val="24"/>
                <w:szCs w:val="24"/>
                <w:lang w:val="tg-Cyrl-TJ" w:eastAsia="hi-IN" w:bidi="hi-IN"/>
              </w:rPr>
              <w:t>:</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0F5EDC">
              <w:rPr>
                <w:rFonts w:ascii="Times New Roman" w:eastAsia="Courier New" w:hAnsi="Times New Roman" w:cs="Times New Roman"/>
                <w:kern w:val="2"/>
                <w:sz w:val="24"/>
                <w:szCs w:val="24"/>
                <w:lang w:val="tg-Cyrl-TJ" w:eastAsia="hi-IN" w:bidi="hi-IN"/>
              </w:rPr>
              <w:t xml:space="preserve">Усулҳои омодасозӣ ва коркарди қарорҳои идоракуниро тавонад; </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0F5EDC">
              <w:rPr>
                <w:rFonts w:ascii="Times New Roman" w:eastAsia="Courier New" w:hAnsi="Times New Roman" w:cs="Times New Roman"/>
                <w:kern w:val="2"/>
                <w:sz w:val="24"/>
                <w:szCs w:val="24"/>
                <w:lang w:val="tg-Cyrl-TJ" w:eastAsia="hi-IN" w:bidi="hi-IN"/>
              </w:rPr>
              <w:t>Сохтори идоракуниро ташкил намояд;</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0F5EDC">
              <w:rPr>
                <w:rFonts w:ascii="Times New Roman" w:eastAsia="Courier New" w:hAnsi="Times New Roman" w:cs="Times New Roman"/>
                <w:kern w:val="2"/>
                <w:sz w:val="24"/>
                <w:szCs w:val="24"/>
                <w:lang w:val="tg-Cyrl-TJ" w:eastAsia="hi-IN" w:bidi="hi-IN"/>
              </w:rPr>
              <w:t>Дуруст бароҳ мондани коммуникатсияро тавонад;</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0F5EDC">
              <w:rPr>
                <w:rFonts w:ascii="Times New Roman" w:eastAsia="Courier New" w:hAnsi="Times New Roman" w:cs="Times New Roman"/>
                <w:kern w:val="2"/>
                <w:sz w:val="24"/>
                <w:szCs w:val="24"/>
                <w:lang w:val="tg-Cyrl-TJ" w:eastAsia="hi-IN" w:bidi="hi-IN"/>
              </w:rPr>
              <w:t>Ҷалбнамоии кормандонро тавонад;</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0F5EDC">
              <w:rPr>
                <w:rFonts w:ascii="Times New Roman" w:eastAsia="Courier New" w:hAnsi="Times New Roman" w:cs="Times New Roman"/>
                <w:kern w:val="2"/>
                <w:sz w:val="24"/>
                <w:szCs w:val="24"/>
                <w:lang w:val="tg-Cyrl-TJ" w:eastAsia="hi-IN" w:bidi="hi-IN"/>
              </w:rPr>
              <w:t>Ҳалли муноқишаҳо;</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0F5EDC">
              <w:rPr>
                <w:rFonts w:ascii="Times New Roman" w:eastAsia="Courier New" w:hAnsi="Times New Roman" w:cs="Times New Roman"/>
                <w:kern w:val="2"/>
                <w:sz w:val="24"/>
                <w:szCs w:val="24"/>
                <w:lang w:val="tg-Cyrl-TJ" w:eastAsia="hi-IN" w:bidi="hi-IN"/>
              </w:rPr>
              <w:t>Ҳалли муаммоҳои пайдо гардида дар вақти муайян;</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ourier New" w:hAnsi="Times New Roman" w:cs="Times New Roman"/>
                <w:kern w:val="2"/>
                <w:sz w:val="24"/>
                <w:szCs w:val="24"/>
                <w:lang w:val="tg-Cyrl-TJ" w:eastAsia="hi-IN" w:bidi="hi-IN"/>
              </w:rPr>
            </w:pPr>
            <w:r w:rsidRPr="000F5EDC">
              <w:rPr>
                <w:rFonts w:ascii="Times New Roman" w:eastAsia="Courier New" w:hAnsi="Times New Roman" w:cs="Times New Roman"/>
                <w:kern w:val="2"/>
                <w:sz w:val="24"/>
                <w:szCs w:val="24"/>
                <w:lang w:val="tg-Cyrl-TJ" w:eastAsia="hi-IN" w:bidi="hi-IN"/>
              </w:rPr>
              <w:t>Истифодаи донишҳои назариявии менеҷмент дар амалия;</w:t>
            </w:r>
          </w:p>
          <w:p w:rsidR="00F42632" w:rsidRPr="000F5EDC" w:rsidRDefault="00686615" w:rsidP="009C3BF6">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а</w:t>
            </w:r>
            <w:r w:rsidR="00F42632" w:rsidRPr="000F5EDC">
              <w:rPr>
                <w:rFonts w:ascii="Times New Roman" w:eastAsia="Courier New" w:hAnsi="Times New Roman" w:cs="Times New Roman"/>
                <w:b/>
                <w:i/>
                <w:kern w:val="2"/>
                <w:sz w:val="24"/>
                <w:szCs w:val="24"/>
                <w:lang w:val="tg-Cyrl-TJ" w:eastAsia="hi-IN" w:bidi="hi-IN"/>
              </w:rPr>
              <w:t>з худ намояд</w:t>
            </w:r>
            <w:r>
              <w:rPr>
                <w:rFonts w:ascii="Times New Roman" w:eastAsia="Courier New" w:hAnsi="Times New Roman" w:cs="Times New Roman"/>
                <w:b/>
                <w:i/>
                <w:kern w:val="2"/>
                <w:sz w:val="24"/>
                <w:szCs w:val="24"/>
                <w:lang w:val="tg-Cyrl-TJ" w:eastAsia="hi-IN" w:bidi="hi-IN"/>
              </w:rPr>
              <w:t>:</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 xml:space="preserve">Қануниятҳо ва принсипҳои фаъолияти идоракунӣ; </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Ягонагии низоми идоракунӣ;</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Мутаносибии истеҳсолоту идоракунӣ;</w:t>
            </w:r>
          </w:p>
          <w:p w:rsidR="00F42632" w:rsidRPr="000F5EDC" w:rsidRDefault="00F42632" w:rsidP="0015065F">
            <w:pPr>
              <w:keepNext/>
              <w:numPr>
                <w:ilvl w:val="0"/>
                <w:numId w:val="20"/>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 xml:space="preserve">Мутобиқ кардан ва ҳамоҳангсозии низомҳои идоракунанда ва идорашаванда; </w:t>
            </w:r>
          </w:p>
          <w:p w:rsidR="00F42632" w:rsidRPr="000F5EDC" w:rsidRDefault="00F42632" w:rsidP="0015065F">
            <w:pPr>
              <w:keepNext/>
              <w:numPr>
                <w:ilvl w:val="0"/>
                <w:numId w:val="21"/>
              </w:numPr>
              <w:shd w:val="clear" w:color="auto" w:fill="FFFFFF"/>
              <w:tabs>
                <w:tab w:val="left" w:pos="709"/>
              </w:tabs>
              <w:suppressAutoHyphens/>
              <w:overflowPunct w:val="0"/>
              <w:ind w:left="146" w:hanging="146"/>
              <w:contextualSpacing/>
              <w:jc w:val="both"/>
              <w:rPr>
                <w:rFonts w:ascii="Times New Roman" w:eastAsia="Calibri" w:hAnsi="Times New Roman" w:cs="Times New Roman"/>
                <w:kern w:val="2"/>
                <w:sz w:val="24"/>
                <w:szCs w:val="24"/>
                <w:lang w:val="tg-Cyrl-TJ" w:eastAsia="ru-RU" w:bidi="hi-IN"/>
              </w:rPr>
            </w:pPr>
            <w:r w:rsidRPr="000F5EDC">
              <w:rPr>
                <w:rFonts w:ascii="Times New Roman" w:eastAsia="Calibri" w:hAnsi="Times New Roman" w:cs="Times New Roman"/>
                <w:kern w:val="2"/>
                <w:sz w:val="24"/>
                <w:szCs w:val="24"/>
                <w:lang w:val="tg-Cyrl-TJ" w:eastAsia="ru-RU" w:bidi="hi-IN"/>
              </w:rPr>
              <w:t>Принсипи дар асоси нақшаю барномаҳои пешакӣ таҳрезишуда;</w:t>
            </w:r>
          </w:p>
          <w:p w:rsidR="00F42632" w:rsidRPr="000F5EDC" w:rsidRDefault="00F42632" w:rsidP="009C3BF6">
            <w:pPr>
              <w:pStyle w:val="a3"/>
              <w:autoSpaceDE w:val="0"/>
              <w:autoSpaceDN w:val="0"/>
              <w:adjustRightInd w:val="0"/>
              <w:ind w:left="0"/>
              <w:rPr>
                <w:rFonts w:ascii="Times New Roman" w:eastAsia="Times New Roman" w:hAnsi="Times New Roman" w:cs="Times New Roman"/>
                <w:b/>
                <w:sz w:val="24"/>
                <w:szCs w:val="24"/>
                <w:lang w:val="tg-Cyrl-TJ" w:eastAsia="ru-RU"/>
              </w:rPr>
            </w:pPr>
            <w:r w:rsidRPr="000F5EDC">
              <w:rPr>
                <w:rFonts w:ascii="Times New Roman" w:eastAsia="Calibri" w:hAnsi="Times New Roman" w:cs="Times New Roman"/>
                <w:kern w:val="2"/>
                <w:sz w:val="24"/>
                <w:szCs w:val="24"/>
                <w:lang w:val="tg-Cyrl-TJ" w:eastAsia="ru-RU" w:bidi="hi-IN"/>
              </w:rPr>
              <w:t>-</w:t>
            </w:r>
            <w:r w:rsidR="007C1780">
              <w:rPr>
                <w:rFonts w:ascii="Times New Roman" w:eastAsia="Calibri" w:hAnsi="Times New Roman" w:cs="Times New Roman"/>
                <w:kern w:val="2"/>
                <w:sz w:val="24"/>
                <w:szCs w:val="24"/>
                <w:lang w:val="tg-Cyrl-TJ" w:eastAsia="ru-RU" w:bidi="hi-IN"/>
              </w:rPr>
              <w:t xml:space="preserve"> </w:t>
            </w:r>
            <w:r w:rsidRPr="000F5EDC">
              <w:rPr>
                <w:rFonts w:ascii="Times New Roman" w:eastAsia="Calibri" w:hAnsi="Times New Roman" w:cs="Times New Roman"/>
                <w:kern w:val="2"/>
                <w:sz w:val="24"/>
                <w:szCs w:val="24"/>
                <w:lang w:val="tg-Cyrl-TJ" w:eastAsia="ru-RU" w:bidi="hi-IN"/>
              </w:rPr>
              <w:t>Принсипи мақсаднок будани идоракунӣ;</w:t>
            </w:r>
          </w:p>
        </w:tc>
      </w:tr>
      <w:tr w:rsidR="00F42632" w:rsidRPr="000F5EDC" w:rsidTr="00ED2EB4">
        <w:tc>
          <w:tcPr>
            <w:tcW w:w="2268" w:type="dxa"/>
          </w:tcPr>
          <w:p w:rsidR="00F42632" w:rsidRPr="000F5EDC" w:rsidRDefault="00F42632" w:rsidP="009C3BF6">
            <w:pPr>
              <w:pStyle w:val="a3"/>
              <w:autoSpaceDE w:val="0"/>
              <w:autoSpaceDN w:val="0"/>
              <w:adjustRightInd w:val="0"/>
              <w:ind w:left="0"/>
              <w:jc w:val="center"/>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b/>
                <w:kern w:val="2"/>
                <w:sz w:val="24"/>
                <w:szCs w:val="24"/>
                <w:lang w:eastAsia="hi-IN" w:bidi="hi-IN"/>
              </w:rPr>
              <w:t>Номгӯи боб/мавз</w:t>
            </w:r>
            <w:r w:rsidR="004C1D88" w:rsidRPr="000F5EDC">
              <w:rPr>
                <w:rFonts w:ascii="Times New Roman" w:eastAsia="Courier New" w:hAnsi="Times New Roman" w:cs="Times New Roman"/>
                <w:b/>
                <w:kern w:val="2"/>
                <w:sz w:val="24"/>
                <w:szCs w:val="24"/>
                <w:lang w:eastAsia="hi-IN" w:bidi="hi-IN"/>
              </w:rPr>
              <w:t>ӯ</w:t>
            </w:r>
            <w:r w:rsidRPr="000F5EDC">
              <w:rPr>
                <w:rFonts w:ascii="Times New Roman" w:eastAsia="Courier New" w:hAnsi="Times New Roman" w:cs="Times New Roman"/>
                <w:b/>
                <w:kern w:val="2"/>
                <w:sz w:val="24"/>
                <w:szCs w:val="24"/>
                <w:lang w:eastAsia="hi-IN" w:bidi="hi-IN"/>
              </w:rPr>
              <w:t>ъҳои фан</w:t>
            </w:r>
          </w:p>
        </w:tc>
        <w:tc>
          <w:tcPr>
            <w:tcW w:w="7904" w:type="dxa"/>
          </w:tcPr>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Моҳият ва принсипҳои менеҷмент</w:t>
            </w:r>
            <w:r w:rsidRPr="000F5EDC">
              <w:rPr>
                <w:rFonts w:ascii="Times New Roman" w:eastAsia="Courier New" w:hAnsi="Times New Roman" w:cs="Times New Roman"/>
                <w:kern w:val="2"/>
                <w:sz w:val="24"/>
                <w:szCs w:val="24"/>
                <w:lang w:eastAsia="hi-IN" w:bidi="hi-IN"/>
              </w:rPr>
              <w:t>;</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Таҳавули назарияи идоракунӣ</w:t>
            </w:r>
            <w:r w:rsidRPr="000F5EDC">
              <w:rPr>
                <w:rFonts w:ascii="Times New Roman" w:eastAsia="Courier New" w:hAnsi="Times New Roman" w:cs="Times New Roman"/>
                <w:kern w:val="2"/>
                <w:sz w:val="24"/>
                <w:szCs w:val="24"/>
                <w:lang w:eastAsia="hi-IN" w:bidi="hi-IN"/>
              </w:rPr>
              <w:t>;</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Корхона дар низоми менеҷмент;</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Функсяҳои менеҷмент</w:t>
            </w:r>
            <w:r w:rsidRPr="000F5EDC">
              <w:rPr>
                <w:rFonts w:ascii="Times New Roman" w:eastAsia="Courier New" w:hAnsi="Times New Roman" w:cs="Times New Roman"/>
                <w:kern w:val="2"/>
                <w:sz w:val="24"/>
                <w:szCs w:val="24"/>
                <w:lang w:eastAsia="hi-IN" w:bidi="hi-IN"/>
              </w:rPr>
              <w:t>;</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Сохторҳои ташкилӣ ва идоракунӣ;</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Тарзу усулҳои идоракунӣ;</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Менеҷменти ташкилотӣ, ташкилоти тиҷорат дар шароити иқтисодии бозор;</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eastAsia="hi-IN" w:bidi="hi-IN"/>
              </w:rPr>
              <w:t>Қ</w:t>
            </w:r>
            <w:r w:rsidRPr="000F5EDC">
              <w:rPr>
                <w:rFonts w:ascii="Times New Roman" w:eastAsia="Courier New" w:hAnsi="Times New Roman" w:cs="Times New Roman"/>
                <w:kern w:val="2"/>
                <w:sz w:val="24"/>
                <w:szCs w:val="24"/>
                <w:lang w:val="tg-Cyrl-TJ" w:eastAsia="hi-IN" w:bidi="hi-IN"/>
              </w:rPr>
              <w:t>арорҳои идоракунӣ;</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Иртибот дар низоми менеҷмент;</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Идоракунии ходимони корхона;</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eastAsia="hi-IN" w:bidi="hi-IN"/>
              </w:rPr>
              <w:t>Ҳ</w:t>
            </w:r>
            <w:r w:rsidRPr="000F5EDC">
              <w:rPr>
                <w:rFonts w:ascii="Times New Roman" w:eastAsia="Courier New" w:hAnsi="Times New Roman" w:cs="Times New Roman"/>
                <w:kern w:val="2"/>
                <w:sz w:val="24"/>
                <w:szCs w:val="24"/>
                <w:lang w:val="tg-Cyrl-TJ" w:eastAsia="hi-IN" w:bidi="hi-IN"/>
              </w:rPr>
              <w:t>окимият, пешсафӣ ва услубҳои роҳбарӣ;</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Ҳолатҳои низои дар низоми менеҷмент;</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Таъминоти иттилоот ва самаранокии менеҷмент;</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Шаклҳои мубодилаи иттилоот ва ташкили ҷаласаҳо;</w:t>
            </w:r>
          </w:p>
          <w:p w:rsidR="00F42632" w:rsidRPr="000F5EDC" w:rsidRDefault="00F42632" w:rsidP="0015065F">
            <w:pPr>
              <w:keepNext/>
              <w:numPr>
                <w:ilvl w:val="0"/>
                <w:numId w:val="19"/>
              </w:numPr>
              <w:shd w:val="clear" w:color="auto" w:fill="FFFFFF"/>
              <w:tabs>
                <w:tab w:val="left" w:pos="155"/>
                <w:tab w:val="left" w:pos="709"/>
                <w:tab w:val="left" w:pos="4253"/>
              </w:tabs>
              <w:suppressAutoHyphens/>
              <w:overflowPunct w:val="0"/>
              <w:ind w:left="13" w:firstLine="0"/>
              <w:contextualSpacing/>
              <w:jc w:val="both"/>
              <w:rPr>
                <w:rFonts w:ascii="Times New Roman" w:eastAsia="Courier New" w:hAnsi="Times New Roman" w:cs="Times New Roman"/>
                <w:kern w:val="2"/>
                <w:sz w:val="24"/>
                <w:szCs w:val="24"/>
                <w:lang w:eastAsia="hi-IN" w:bidi="hi-IN"/>
              </w:rPr>
            </w:pPr>
            <w:r w:rsidRPr="000F5EDC">
              <w:rPr>
                <w:rFonts w:ascii="Times New Roman" w:eastAsia="Courier New" w:hAnsi="Times New Roman" w:cs="Times New Roman"/>
                <w:kern w:val="2"/>
                <w:sz w:val="24"/>
                <w:szCs w:val="24"/>
                <w:lang w:val="tg-Cyrl-TJ" w:eastAsia="hi-IN" w:bidi="hi-IN"/>
              </w:rPr>
              <w:t>Идоракунии зидди бӯҳронӣ;</w:t>
            </w:r>
          </w:p>
          <w:p w:rsidR="00F42632" w:rsidRPr="000F5EDC" w:rsidRDefault="00F42632" w:rsidP="009C3BF6">
            <w:pPr>
              <w:pStyle w:val="a3"/>
              <w:autoSpaceDE w:val="0"/>
              <w:autoSpaceDN w:val="0"/>
              <w:adjustRightInd w:val="0"/>
              <w:ind w:left="0"/>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kern w:val="2"/>
                <w:sz w:val="24"/>
                <w:szCs w:val="24"/>
                <w:lang w:val="tg-Cyrl-TJ" w:eastAsia="hi-IN" w:bidi="hi-IN"/>
              </w:rPr>
              <w:t>-</w:t>
            </w:r>
            <w:r w:rsidR="007C1780">
              <w:rPr>
                <w:rFonts w:ascii="Times New Roman" w:eastAsia="Courier New" w:hAnsi="Times New Roman" w:cs="Times New Roman"/>
                <w:kern w:val="2"/>
                <w:sz w:val="24"/>
                <w:szCs w:val="24"/>
                <w:lang w:val="tg-Cyrl-TJ" w:eastAsia="hi-IN" w:bidi="hi-IN"/>
              </w:rPr>
              <w:t xml:space="preserve"> </w:t>
            </w:r>
            <w:r w:rsidRPr="000F5EDC">
              <w:rPr>
                <w:rFonts w:ascii="Times New Roman" w:eastAsia="Courier New" w:hAnsi="Times New Roman" w:cs="Times New Roman"/>
                <w:kern w:val="2"/>
                <w:sz w:val="24"/>
                <w:szCs w:val="24"/>
                <w:lang w:val="tg-Cyrl-TJ" w:eastAsia="hi-IN" w:bidi="hi-IN"/>
              </w:rPr>
              <w:t>Таҷрибаи менеҷменти мамлактҳои хориҷӣ;</w:t>
            </w:r>
          </w:p>
        </w:tc>
      </w:tr>
      <w:tr w:rsidR="00F42632" w:rsidRPr="000F5EDC" w:rsidTr="000B1C77">
        <w:tc>
          <w:tcPr>
            <w:tcW w:w="2268" w:type="dxa"/>
          </w:tcPr>
          <w:p w:rsidR="00F42632" w:rsidRPr="000F5EDC" w:rsidRDefault="00F42632" w:rsidP="009C3BF6">
            <w:pPr>
              <w:pStyle w:val="a3"/>
              <w:autoSpaceDE w:val="0"/>
              <w:autoSpaceDN w:val="0"/>
              <w:adjustRightInd w:val="0"/>
              <w:ind w:left="0"/>
              <w:jc w:val="center"/>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b/>
                <w:kern w:val="2"/>
                <w:sz w:val="24"/>
                <w:szCs w:val="24"/>
                <w:lang w:eastAsia="hi-IN" w:bidi="hi-IN"/>
              </w:rPr>
              <w:t>Васоити таълимӣ ва таъминоти техникии фан</w:t>
            </w:r>
          </w:p>
        </w:tc>
        <w:tc>
          <w:tcPr>
            <w:tcW w:w="7904" w:type="dxa"/>
            <w:vAlign w:val="center"/>
          </w:tcPr>
          <w:p w:rsidR="00F42632" w:rsidRPr="000F5EDC" w:rsidRDefault="00F42632" w:rsidP="000B1C77">
            <w:pPr>
              <w:pStyle w:val="a3"/>
              <w:autoSpaceDE w:val="0"/>
              <w:autoSpaceDN w:val="0"/>
              <w:adjustRightInd w:val="0"/>
              <w:ind w:left="0"/>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kern w:val="2"/>
                <w:sz w:val="24"/>
                <w:szCs w:val="24"/>
                <w:lang w:val="tg-Cyrl-TJ" w:eastAsia="hi-IN" w:bidi="hi-IN"/>
              </w:rPr>
              <w:t>Компютери фардӣ, проектор, тахтаи электронӣ</w:t>
            </w:r>
          </w:p>
        </w:tc>
      </w:tr>
      <w:tr w:rsidR="00F42632" w:rsidRPr="000F5EDC" w:rsidTr="000B1C77">
        <w:tc>
          <w:tcPr>
            <w:tcW w:w="2268" w:type="dxa"/>
          </w:tcPr>
          <w:p w:rsidR="00F42632" w:rsidRPr="000F5EDC" w:rsidRDefault="00F42632" w:rsidP="009C3BF6">
            <w:pPr>
              <w:pStyle w:val="a3"/>
              <w:autoSpaceDE w:val="0"/>
              <w:autoSpaceDN w:val="0"/>
              <w:adjustRightInd w:val="0"/>
              <w:ind w:left="0"/>
              <w:jc w:val="center"/>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b/>
                <w:kern w:val="2"/>
                <w:sz w:val="24"/>
                <w:szCs w:val="24"/>
                <w:lang w:eastAsia="hi-IN" w:bidi="hi-IN"/>
              </w:rPr>
              <w:t>Шаклҳои назорати ҷорӣ</w:t>
            </w:r>
          </w:p>
        </w:tc>
        <w:tc>
          <w:tcPr>
            <w:tcW w:w="7904" w:type="dxa"/>
            <w:vAlign w:val="center"/>
          </w:tcPr>
          <w:p w:rsidR="00F42632" w:rsidRPr="000F5EDC" w:rsidRDefault="00F42632" w:rsidP="000B1C77">
            <w:pPr>
              <w:pStyle w:val="a3"/>
              <w:autoSpaceDE w:val="0"/>
              <w:autoSpaceDN w:val="0"/>
              <w:adjustRightInd w:val="0"/>
              <w:ind w:left="0"/>
              <w:rPr>
                <w:rFonts w:ascii="Times New Roman" w:eastAsia="Times New Roman" w:hAnsi="Times New Roman" w:cs="Times New Roman"/>
                <w:b/>
                <w:sz w:val="24"/>
                <w:szCs w:val="24"/>
                <w:lang w:val="tg-Cyrl-TJ" w:eastAsia="ru-RU"/>
              </w:rPr>
            </w:pPr>
            <w:r w:rsidRPr="000F5EDC">
              <w:rPr>
                <w:rFonts w:ascii="Times New Roman" w:eastAsia="Courier New" w:hAnsi="Times New Roman" w:cs="Times New Roman"/>
                <w:kern w:val="2"/>
                <w:sz w:val="24"/>
                <w:szCs w:val="24"/>
                <w:lang w:val="tg-Cyrl-TJ" w:eastAsia="hi-IN" w:bidi="hi-IN"/>
              </w:rPr>
              <w:t>Супоришҳои тестӣ, суҳбати инфиродӣ</w:t>
            </w:r>
          </w:p>
        </w:tc>
      </w:tr>
      <w:tr w:rsidR="00F42632" w:rsidRPr="000F5EDC" w:rsidTr="000B1C77">
        <w:tc>
          <w:tcPr>
            <w:tcW w:w="2268" w:type="dxa"/>
          </w:tcPr>
          <w:p w:rsidR="00F42632" w:rsidRPr="000F5EDC" w:rsidRDefault="00F42632" w:rsidP="009C3BF6">
            <w:pPr>
              <w:pStyle w:val="a3"/>
              <w:autoSpaceDE w:val="0"/>
              <w:autoSpaceDN w:val="0"/>
              <w:adjustRightInd w:val="0"/>
              <w:ind w:left="0"/>
              <w:jc w:val="both"/>
              <w:rPr>
                <w:rFonts w:ascii="Times New Roman" w:eastAsia="Courier New" w:hAnsi="Times New Roman" w:cs="Times New Roman"/>
                <w:b/>
                <w:kern w:val="2"/>
                <w:sz w:val="24"/>
                <w:szCs w:val="24"/>
                <w:lang w:eastAsia="hi-IN" w:bidi="hi-IN"/>
              </w:rPr>
            </w:pPr>
            <w:r w:rsidRPr="000F5EDC">
              <w:rPr>
                <w:rFonts w:ascii="Times New Roman" w:eastAsia="Courier New" w:hAnsi="Times New Roman" w:cs="Times New Roman"/>
                <w:b/>
                <w:kern w:val="2"/>
                <w:sz w:val="24"/>
                <w:szCs w:val="24"/>
                <w:lang w:eastAsia="hi-IN" w:bidi="hi-IN"/>
              </w:rPr>
              <w:t>Шакли арзебии натиҷаи ниҳоии таълими фан</w:t>
            </w:r>
          </w:p>
        </w:tc>
        <w:tc>
          <w:tcPr>
            <w:tcW w:w="7904" w:type="dxa"/>
            <w:vAlign w:val="center"/>
          </w:tcPr>
          <w:p w:rsidR="00F42632" w:rsidRPr="000F5EDC" w:rsidRDefault="000B1C77" w:rsidP="000B1C77">
            <w:pPr>
              <w:pStyle w:val="a3"/>
              <w:autoSpaceDE w:val="0"/>
              <w:autoSpaceDN w:val="0"/>
              <w:adjustRightInd w:val="0"/>
              <w:ind w:left="0"/>
              <w:rPr>
                <w:rFonts w:ascii="Times New Roman" w:eastAsia="Courier New" w:hAnsi="Times New Roman" w:cs="Times New Roman"/>
                <w:kern w:val="2"/>
                <w:sz w:val="24"/>
                <w:szCs w:val="24"/>
                <w:lang w:val="tg-Cyrl-TJ" w:eastAsia="hi-IN" w:bidi="hi-IN"/>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lastRenderedPageBreak/>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p>
    <w:p w:rsidR="00F42632" w:rsidRPr="000F5EDC" w:rsidRDefault="00314AC7" w:rsidP="009C3BF6">
      <w:pPr>
        <w:autoSpaceDE w:val="0"/>
        <w:autoSpaceDN w:val="0"/>
        <w:adjustRightInd w:val="0"/>
        <w:spacing w:after="0" w:line="240" w:lineRule="auto"/>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2.1.8.</w:t>
      </w:r>
      <w:r w:rsidRPr="000F5EDC">
        <w:rPr>
          <w:rFonts w:ascii="Times New Roman" w:hAnsi="Times New Roman" w:cs="Times New Roman"/>
          <w:b/>
          <w:sz w:val="24"/>
          <w:szCs w:val="24"/>
          <w:lang w:val="tg-Cyrl-TJ"/>
        </w:rPr>
        <w:t>Идораи давлатӣ</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71"/>
      </w:tblGrid>
      <w:tr w:rsidR="00F42632" w:rsidRPr="00DB4F29" w:rsidTr="004C1D88">
        <w:trPr>
          <w:trHeight w:val="479"/>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Тавсифи мухтасари фан</w:t>
            </w:r>
          </w:p>
        </w:tc>
        <w:tc>
          <w:tcPr>
            <w:tcW w:w="7371" w:type="dxa"/>
            <w:tcBorders>
              <w:top w:val="single" w:sz="4" w:space="0" w:color="auto"/>
              <w:left w:val="single" w:sz="4" w:space="0" w:color="auto"/>
              <w:bottom w:val="single" w:sz="4" w:space="0" w:color="auto"/>
              <w:right w:val="single" w:sz="4" w:space="0" w:color="auto"/>
            </w:tcBorders>
            <w:vAlign w:val="center"/>
          </w:tcPr>
          <w:p w:rsidR="00F42632" w:rsidRPr="000F5EDC" w:rsidRDefault="00F42632" w:rsidP="009B064A">
            <w:pPr>
              <w:pStyle w:val="870"/>
              <w:shd w:val="clear" w:color="auto" w:fill="auto"/>
              <w:spacing w:after="0" w:line="240" w:lineRule="auto"/>
              <w:ind w:left="20" w:right="20"/>
              <w:jc w:val="both"/>
              <w:rPr>
                <w:sz w:val="24"/>
                <w:szCs w:val="24"/>
                <w:lang w:val="tg-Cyrl-TJ"/>
              </w:rPr>
            </w:pPr>
            <w:r w:rsidRPr="000F5EDC">
              <w:rPr>
                <w:rStyle w:val="871"/>
                <w:sz w:val="24"/>
                <w:szCs w:val="24"/>
                <w:lang w:val="tg-Cyrl-TJ"/>
              </w:rPr>
              <w:t xml:space="preserve"> Идоракунии давлатӣ</w:t>
            </w:r>
            <w:r w:rsidRPr="000F5EDC">
              <w:rPr>
                <w:sz w:val="24"/>
                <w:szCs w:val="24"/>
                <w:lang w:val="tg-Cyrl-TJ"/>
              </w:rPr>
              <w:t xml:space="preserve"> - фанни таълимие мебошад, ки ташкили идоракунии давлатии равандҳои иҷтимоӣ-иқтисодиро дар ҷомеа меомӯзад нни омӯзиши низоми идоракунии давлатӣ шаклҳо ва усулҳои таъсиррасонӣ ба фаъолияти истеҳсолӣ, иҷтимоӣ, моддии одамон мебошад мебошанд, ки дар байни худ бо умумияти низоми сиёсӣ ва иқтисодӣ алоқаманд.</w:t>
            </w:r>
          </w:p>
        </w:tc>
      </w:tr>
      <w:tr w:rsidR="00F42632" w:rsidRPr="000F5EDC" w:rsidTr="004C1D88">
        <w:trPr>
          <w:trHeight w:val="463"/>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 машғулиятҳо</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B064A">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4C1D88">
        <w:trPr>
          <w:trHeight w:val="313"/>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7C1780"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DB4F29" w:rsidTr="004C1D88">
        <w:trPr>
          <w:trHeight w:val="313"/>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F42632" w:rsidP="0015065F">
            <w:pPr>
              <w:pStyle w:val="af7"/>
              <w:numPr>
                <w:ilvl w:val="0"/>
                <w:numId w:val="25"/>
              </w:numPr>
              <w:ind w:left="175" w:hanging="175"/>
              <w:rPr>
                <w:sz w:val="24"/>
                <w:szCs w:val="24"/>
                <w:lang w:val="uz-Cyrl-UZ"/>
              </w:rPr>
            </w:pPr>
            <w:r w:rsidRPr="000F5EDC">
              <w:rPr>
                <w:sz w:val="24"/>
                <w:szCs w:val="24"/>
                <w:lang w:val="uz-Cyrl-UZ"/>
              </w:rPr>
              <w:t>ошкор намудани табиат ва   моҳияти</w:t>
            </w:r>
            <w:r w:rsidR="009B064A">
              <w:rPr>
                <w:sz w:val="24"/>
                <w:szCs w:val="24"/>
                <w:lang w:val="uz-Cyrl-UZ"/>
              </w:rPr>
              <w:t xml:space="preserve"> ташкили тадқиқоти илмӣ мебошад;</w:t>
            </w:r>
          </w:p>
          <w:p w:rsidR="00F42632" w:rsidRPr="000F5EDC" w:rsidRDefault="007C1780" w:rsidP="0015065F">
            <w:pPr>
              <w:pStyle w:val="af7"/>
              <w:numPr>
                <w:ilvl w:val="0"/>
                <w:numId w:val="25"/>
              </w:numPr>
              <w:ind w:left="175" w:hanging="175"/>
              <w:rPr>
                <w:sz w:val="24"/>
                <w:szCs w:val="24"/>
                <w:lang w:val="uz-Cyrl-UZ"/>
              </w:rPr>
            </w:pPr>
            <w:r>
              <w:rPr>
                <w:sz w:val="24"/>
                <w:szCs w:val="24"/>
                <w:lang w:val="uz-Cyrl-UZ"/>
              </w:rPr>
              <w:t>м</w:t>
            </w:r>
            <w:r w:rsidR="00F42632" w:rsidRPr="000F5EDC">
              <w:rPr>
                <w:sz w:val="24"/>
                <w:szCs w:val="24"/>
                <w:lang w:val="uz-Cyrl-UZ"/>
              </w:rPr>
              <w:t>уайян намудани масъалаҳои консептуалӣ ва методологии назария ва амалияи тадқиқоти низомҳои идоракунӣ;</w:t>
            </w:r>
          </w:p>
          <w:p w:rsidR="00F42632" w:rsidRPr="000F5EDC" w:rsidRDefault="007C1780" w:rsidP="0015065F">
            <w:pPr>
              <w:pStyle w:val="af7"/>
              <w:numPr>
                <w:ilvl w:val="0"/>
                <w:numId w:val="25"/>
              </w:numPr>
              <w:ind w:left="175" w:hanging="175"/>
              <w:rPr>
                <w:sz w:val="24"/>
                <w:szCs w:val="24"/>
                <w:lang w:val="uz-Cyrl-UZ"/>
              </w:rPr>
            </w:pPr>
            <w:r>
              <w:rPr>
                <w:sz w:val="24"/>
                <w:szCs w:val="24"/>
                <w:lang w:val="uz-Cyrl-UZ"/>
              </w:rPr>
              <w:t>н</w:t>
            </w:r>
            <w:r w:rsidR="00F42632" w:rsidRPr="000F5EDC">
              <w:rPr>
                <w:sz w:val="24"/>
                <w:szCs w:val="24"/>
                <w:lang w:val="uz-Cyrl-UZ"/>
              </w:rPr>
              <w:t>амунаҳои татбиқи усулҳои тадқиқоти сис</w:t>
            </w:r>
            <w:r w:rsidR="009B064A">
              <w:rPr>
                <w:sz w:val="24"/>
                <w:szCs w:val="24"/>
                <w:lang w:val="uz-Cyrl-UZ"/>
              </w:rPr>
              <w:t>темаҳои идоракунӣ дар менеҷмент;</w:t>
            </w:r>
          </w:p>
          <w:p w:rsidR="00F42632" w:rsidRPr="000F5EDC" w:rsidRDefault="00F42632" w:rsidP="009C3BF6">
            <w:pPr>
              <w:tabs>
                <w:tab w:val="left" w:pos="0"/>
                <w:tab w:val="right" w:leader="underscore" w:pos="8505"/>
              </w:tabs>
              <w:spacing w:after="0" w:line="240" w:lineRule="auto"/>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консепсияҳои ва категорияҳои асосӣ мафҳумҳои  фалсафӣ, қонунияти рушди табиат, ҷомеа ва фикрронӣ;</w:t>
            </w:r>
          </w:p>
          <w:p w:rsidR="00F42632" w:rsidRPr="000F5EDC" w:rsidRDefault="00F42632" w:rsidP="009C3BF6">
            <w:pPr>
              <w:tabs>
                <w:tab w:val="left" w:pos="0"/>
                <w:tab w:val="right" w:leader="underscore" w:pos="8505"/>
              </w:tabs>
              <w:spacing w:after="0" w:line="240" w:lineRule="auto"/>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моделҳои асосии математикии қабули қарорҳо;</w:t>
            </w:r>
          </w:p>
          <w:p w:rsidR="00F42632" w:rsidRPr="000F5EDC" w:rsidRDefault="00F42632" w:rsidP="009C3BF6">
            <w:pPr>
              <w:tabs>
                <w:tab w:val="left" w:pos="0"/>
                <w:tab w:val="right" w:leader="underscore" w:pos="8505"/>
              </w:tabs>
              <w:spacing w:after="0" w:line="240" w:lineRule="auto"/>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принсипҳои рушд ва шаклҳои фаъолияти ташкилот;</w:t>
            </w:r>
          </w:p>
          <w:p w:rsidR="00F42632" w:rsidRPr="000F5EDC" w:rsidRDefault="00F42632" w:rsidP="009C3BF6">
            <w:pPr>
              <w:tabs>
                <w:tab w:val="left" w:pos="0"/>
                <w:tab w:val="right" w:leader="underscore" w:pos="8505"/>
              </w:tabs>
              <w:spacing w:after="0" w:line="240" w:lineRule="auto"/>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намудҳои қарорҳои идоракунӣ ва усулҳои қабули онҳо;</w:t>
            </w:r>
          </w:p>
          <w:p w:rsidR="00F42632" w:rsidRPr="000F5EDC" w:rsidRDefault="00F42632" w:rsidP="009C3BF6">
            <w:pPr>
              <w:tabs>
                <w:tab w:val="left" w:pos="0"/>
                <w:tab w:val="right" w:leader="underscore" w:pos="8505"/>
              </w:tabs>
              <w:spacing w:after="0" w:line="240" w:lineRule="auto"/>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мундариҷаи консепсияи идоракунии маркетинг;</w:t>
            </w:r>
          </w:p>
          <w:p w:rsidR="00F42632" w:rsidRPr="000F5EDC" w:rsidRDefault="00F42632" w:rsidP="009C3BF6">
            <w:pPr>
              <w:tabs>
                <w:tab w:val="left" w:pos="0"/>
                <w:tab w:val="right" w:leader="underscore" w:pos="8505"/>
              </w:tabs>
              <w:spacing w:after="0" w:line="240" w:lineRule="auto"/>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усули тадқиқоти маркетингӣ;</w:t>
            </w:r>
          </w:p>
          <w:p w:rsidR="00F42632" w:rsidRPr="000F5EDC" w:rsidRDefault="00F42632" w:rsidP="009C3BF6">
            <w:pPr>
              <w:tabs>
                <w:tab w:val="left" w:pos="0"/>
                <w:tab w:val="right" w:leader="underscore" w:pos="8505"/>
              </w:tabs>
              <w:spacing w:after="0" w:line="240" w:lineRule="auto"/>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равишҳои назариявӣ ва амалӣ барои муайян кардани сарчашма ва механизмҳо барои та</w:t>
            </w:r>
            <w:r w:rsidR="009B064A">
              <w:rPr>
                <w:rFonts w:ascii="Times New Roman" w:hAnsi="Times New Roman" w:cs="Times New Roman"/>
                <w:bCs/>
                <w:sz w:val="24"/>
                <w:szCs w:val="24"/>
                <w:lang w:val="kk-KZ"/>
              </w:rPr>
              <w:t>ъмини рақобатпазирии ташкилотро.</w:t>
            </w:r>
          </w:p>
        </w:tc>
      </w:tr>
      <w:tr w:rsidR="00F42632" w:rsidRPr="000F5EDC" w:rsidTr="004C1D88">
        <w:trPr>
          <w:trHeight w:val="1266"/>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371" w:type="dxa"/>
            <w:tcBorders>
              <w:top w:val="single" w:sz="4" w:space="0" w:color="auto"/>
              <w:left w:val="single" w:sz="4" w:space="0" w:color="auto"/>
              <w:bottom w:val="single" w:sz="4" w:space="0" w:color="auto"/>
              <w:right w:val="single" w:sz="4" w:space="0" w:color="auto"/>
            </w:tcBorders>
            <w:vAlign w:val="center"/>
          </w:tcPr>
          <w:p w:rsidR="00F42632" w:rsidRPr="00686615" w:rsidRDefault="00F42632" w:rsidP="009B064A">
            <w:pPr>
              <w:spacing w:after="0" w:line="240" w:lineRule="auto"/>
              <w:jc w:val="both"/>
              <w:rPr>
                <w:rFonts w:ascii="Times New Roman" w:eastAsia="Times New Roman" w:hAnsi="Times New Roman" w:cs="Times New Roman"/>
                <w:b/>
                <w:i/>
                <w:sz w:val="24"/>
                <w:szCs w:val="24"/>
                <w:lang w:val="tg-Cyrl-TJ" w:eastAsia="ru-RU"/>
              </w:rPr>
            </w:pPr>
            <w:r w:rsidRPr="00686615">
              <w:rPr>
                <w:rFonts w:ascii="Times New Roman" w:eastAsia="Times New Roman" w:hAnsi="Times New Roman" w:cs="Times New Roman"/>
                <w:b/>
                <w:i/>
                <w:sz w:val="24"/>
                <w:szCs w:val="24"/>
                <w:lang w:val="tg-Cyrl-TJ" w:eastAsia="ru-RU"/>
              </w:rPr>
              <w:t>донад:</w:t>
            </w:r>
          </w:p>
          <w:p w:rsidR="00F42632" w:rsidRPr="000F5EDC" w:rsidRDefault="00F42632"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малакаи маҷмуӣ  ба таҳлили проблемаҳои ҷомеа;</w:t>
            </w:r>
          </w:p>
          <w:p w:rsidR="00F42632" w:rsidRPr="000F5EDC" w:rsidRDefault="009B064A"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F42632" w:rsidRPr="000F5EDC">
              <w:rPr>
                <w:rFonts w:ascii="Times New Roman" w:hAnsi="Times New Roman" w:cs="Times New Roman"/>
                <w:bCs/>
                <w:sz w:val="24"/>
                <w:szCs w:val="24"/>
                <w:lang w:val="kk-KZ"/>
              </w:rPr>
              <w:t>усулҳои иқтисодии таҳлили рафтори истеъмолкунандагон, истеҳсолкунандагон, соҳибони захираҳо ва давлат;</w:t>
            </w:r>
          </w:p>
          <w:p w:rsidR="00F42632" w:rsidRPr="000F5EDC" w:rsidRDefault="00F42632"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Барномаҳои Microsoft Office барои кор бо бизнес ва асосҳои технологияи веб;</w:t>
            </w:r>
          </w:p>
          <w:p w:rsidR="00F42632" w:rsidRPr="000F5EDC" w:rsidRDefault="00F42632"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усулҳои амалигардонии функсияҳои асосии идоракунӣ (қабули қарор, ташкилот, ҳавасмандкунӣ ва назорат);</w:t>
            </w:r>
          </w:p>
          <w:p w:rsidR="00F42632" w:rsidRPr="000F5EDC" w:rsidRDefault="00F42632"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усулҳои таҳия ва татбиқи барномаҳои маркетингӣ;</w:t>
            </w:r>
          </w:p>
          <w:p w:rsidR="00F42632" w:rsidRPr="000F5EDC" w:rsidRDefault="00F42632"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усулҳои таҳлили ҳисоботи молиявӣ ва пешгӯиҳои молиявӣ;</w:t>
            </w:r>
          </w:p>
          <w:p w:rsidR="00F42632" w:rsidRPr="000F5EDC" w:rsidRDefault="00F42632"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воситаҳои муосири идоракунии захираҳои инсонӣ;</w:t>
            </w:r>
          </w:p>
          <w:p w:rsidR="00F42632" w:rsidRPr="00686615" w:rsidRDefault="00F42632" w:rsidP="007C1780">
            <w:pPr>
              <w:spacing w:after="0" w:line="240" w:lineRule="auto"/>
              <w:ind w:left="33"/>
              <w:jc w:val="both"/>
              <w:rPr>
                <w:rFonts w:ascii="Times New Roman" w:eastAsia="Times New Roman" w:hAnsi="Times New Roman" w:cs="Times New Roman"/>
                <w:b/>
                <w:i/>
                <w:sz w:val="24"/>
                <w:szCs w:val="24"/>
                <w:lang w:val="tg-Cyrl-TJ" w:eastAsia="ru-RU"/>
              </w:rPr>
            </w:pPr>
            <w:r w:rsidRPr="00686615">
              <w:rPr>
                <w:rFonts w:ascii="Times New Roman" w:eastAsia="Times New Roman" w:hAnsi="Times New Roman" w:cs="Times New Roman"/>
                <w:b/>
                <w:i/>
                <w:sz w:val="24"/>
                <w:szCs w:val="24"/>
                <w:lang w:val="tg-Cyrl-TJ" w:eastAsia="ru-RU"/>
              </w:rPr>
              <w:t>тавонад:</w:t>
            </w:r>
          </w:p>
          <w:p w:rsidR="00F42632" w:rsidRPr="000F5EDC" w:rsidRDefault="00F42632"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усулҳои таҳия ва татбиқи стратегияҳо дар сатҳи воҳиди тиҷоратӣ;</w:t>
            </w:r>
          </w:p>
          <w:p w:rsidR="00F42632" w:rsidRPr="000F5EDC" w:rsidRDefault="00F42632"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усулҳои ташаккул ва нигоҳ доштани иқлими этикӣ дар ташкилот;</w:t>
            </w:r>
          </w:p>
          <w:p w:rsidR="00F42632" w:rsidRPr="000F5EDC" w:rsidRDefault="00F42632"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усулҳои таҳлили сармоягузорӣ ва таҳлили бозорҳои молиявӣ;</w:t>
            </w:r>
          </w:p>
          <w:p w:rsidR="00F42632" w:rsidRPr="000F5EDC" w:rsidRDefault="00F42632"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усулҳои идоракунии амалиёти;</w:t>
            </w:r>
          </w:p>
          <w:p w:rsidR="00F42632" w:rsidRPr="000F5EDC" w:rsidRDefault="00F42632" w:rsidP="007C1780">
            <w:pPr>
              <w:tabs>
                <w:tab w:val="left" w:pos="0"/>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xml:space="preserve">• малакаҳои алоқаи тиҷориро.; </w:t>
            </w:r>
          </w:p>
          <w:p w:rsidR="00F42632" w:rsidRPr="000F5EDC" w:rsidRDefault="00F42632" w:rsidP="007C1780">
            <w:pPr>
              <w:tabs>
                <w:tab w:val="left" w:pos="0"/>
                <w:tab w:val="right" w:leader="underscore" w:pos="426"/>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мақсад гузоштан ва таҳияи вазифаҳои марбут ба иҷрои вазифаҳои касбӣ;</w:t>
            </w:r>
          </w:p>
          <w:p w:rsidR="00F42632" w:rsidRPr="000F5EDC" w:rsidRDefault="00F42632" w:rsidP="007C1780">
            <w:pPr>
              <w:tabs>
                <w:tab w:val="left" w:pos="0"/>
                <w:tab w:val="right" w:leader="underscore" w:pos="426"/>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таҳлили муҳити берунӣ ва дохилии ташкилот, муайян кардани унсурҳои асосии он ва арзёбии таъсири онҳо ба ташкилот;</w:t>
            </w:r>
          </w:p>
          <w:p w:rsidR="00F42632" w:rsidRPr="00686615" w:rsidRDefault="00F42632" w:rsidP="007C1780">
            <w:pPr>
              <w:spacing w:after="0" w:line="240" w:lineRule="auto"/>
              <w:ind w:left="33"/>
              <w:jc w:val="both"/>
              <w:rPr>
                <w:rFonts w:ascii="Times New Roman" w:eastAsia="Times New Roman" w:hAnsi="Times New Roman" w:cs="Times New Roman"/>
                <w:i/>
                <w:sz w:val="24"/>
                <w:szCs w:val="24"/>
                <w:lang w:val="tg-Cyrl-TJ" w:eastAsia="ru-RU"/>
              </w:rPr>
            </w:pPr>
            <w:r w:rsidRPr="00686615">
              <w:rPr>
                <w:rFonts w:ascii="Times New Roman" w:eastAsia="Times New Roman" w:hAnsi="Times New Roman" w:cs="Times New Roman"/>
                <w:b/>
                <w:i/>
                <w:sz w:val="24"/>
                <w:szCs w:val="24"/>
                <w:lang w:val="tg-Cyrl-TJ" w:eastAsia="ru-RU"/>
              </w:rPr>
              <w:t>тасаввурот дошта бошад:</w:t>
            </w:r>
          </w:p>
          <w:p w:rsidR="00F42632" w:rsidRPr="000F5EDC" w:rsidRDefault="00F42632" w:rsidP="007C1780">
            <w:pPr>
              <w:tabs>
                <w:tab w:val="left" w:pos="0"/>
                <w:tab w:val="right" w:leader="underscore" w:pos="426"/>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таҳияи сохтори ташкилӣ ва таҳияи пешниҳодҳо оид ба беҳтар намудани он;</w:t>
            </w:r>
          </w:p>
          <w:p w:rsidR="00F42632" w:rsidRPr="000F5EDC" w:rsidRDefault="009B064A" w:rsidP="007C1780">
            <w:pPr>
              <w:tabs>
                <w:tab w:val="left" w:pos="0"/>
                <w:tab w:val="right" w:leader="underscore" w:pos="426"/>
                <w:tab w:val="right" w:leader="underscore" w:pos="8505"/>
              </w:tabs>
              <w:spacing w:after="0" w:line="240" w:lineRule="auto"/>
              <w:ind w:left="33"/>
              <w:jc w:val="both"/>
              <w:rPr>
                <w:rFonts w:ascii="Times New Roman" w:hAnsi="Times New Roman" w:cs="Times New Roman"/>
                <w:bCs/>
                <w:sz w:val="24"/>
                <w:szCs w:val="24"/>
                <w:lang w:val="kk-KZ"/>
              </w:rPr>
            </w:pPr>
            <w:r>
              <w:rPr>
                <w:rFonts w:ascii="Times New Roman" w:hAnsi="Times New Roman" w:cs="Times New Roman"/>
                <w:bCs/>
                <w:sz w:val="24"/>
                <w:szCs w:val="24"/>
                <w:lang w:val="kk-KZ"/>
              </w:rPr>
              <w:t>• т</w:t>
            </w:r>
            <w:r w:rsidR="00F42632" w:rsidRPr="000F5EDC">
              <w:rPr>
                <w:rFonts w:ascii="Times New Roman" w:hAnsi="Times New Roman" w:cs="Times New Roman"/>
                <w:bCs/>
                <w:sz w:val="24"/>
                <w:szCs w:val="24"/>
                <w:lang w:val="kk-KZ"/>
              </w:rPr>
              <w:t>аҳлили равандҳои коммуникатсионӣ дар ташкил ва таҳияи пешниҳодҳо барои беҳтар кардани самаранокии онҳо;</w:t>
            </w:r>
          </w:p>
          <w:p w:rsidR="00F42632" w:rsidRPr="000F5EDC" w:rsidRDefault="009B064A" w:rsidP="007C1780">
            <w:pPr>
              <w:tabs>
                <w:tab w:val="left" w:pos="0"/>
                <w:tab w:val="right" w:leader="underscore" w:pos="426"/>
                <w:tab w:val="right" w:leader="underscore" w:pos="8505"/>
              </w:tabs>
              <w:spacing w:after="0" w:line="240" w:lineRule="auto"/>
              <w:ind w:left="33"/>
              <w:jc w:val="both"/>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т</w:t>
            </w:r>
            <w:r w:rsidR="00F42632" w:rsidRPr="000F5EDC">
              <w:rPr>
                <w:rFonts w:ascii="Times New Roman" w:hAnsi="Times New Roman" w:cs="Times New Roman"/>
                <w:bCs/>
                <w:sz w:val="24"/>
                <w:szCs w:val="24"/>
                <w:lang w:val="kk-KZ"/>
              </w:rPr>
              <w:t>аъмини фарҳанги ташкилӣ, муайян кардани қувват ва заифии он, таҳияи пешниҳодҳо барои беҳтар намудани он;</w:t>
            </w:r>
          </w:p>
          <w:p w:rsidR="00F42632" w:rsidRPr="000F5EDC" w:rsidRDefault="00F42632" w:rsidP="007C1780">
            <w:pPr>
              <w:tabs>
                <w:tab w:val="left" w:pos="0"/>
                <w:tab w:val="right" w:leader="underscore" w:pos="426"/>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таҳлили ҳисоботи молиявӣ ва таҳияи дурнамои молиявӣ барои рушди ташкилот;</w:t>
            </w:r>
          </w:p>
          <w:p w:rsidR="00F42632" w:rsidRPr="000F5EDC" w:rsidRDefault="00F42632" w:rsidP="007C1780">
            <w:pPr>
              <w:tabs>
                <w:tab w:val="left" w:pos="0"/>
                <w:tab w:val="right" w:leader="underscore" w:pos="426"/>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қодир ба арзёбии қарорҳои молиявӣ, ки дар натиҷаи таъсири онҳо ба таъсиси арзиши (арзиши) ширкатҳо;</w:t>
            </w:r>
          </w:p>
          <w:p w:rsidR="00F42632" w:rsidRPr="000F5EDC" w:rsidRDefault="00F42632" w:rsidP="007C1780">
            <w:pPr>
              <w:tabs>
                <w:tab w:val="left" w:pos="0"/>
                <w:tab w:val="right" w:leader="underscore" w:pos="426"/>
                <w:tab w:val="right" w:leader="underscore" w:pos="8505"/>
              </w:tabs>
              <w:spacing w:after="0" w:line="240" w:lineRule="auto"/>
              <w:ind w:left="33"/>
              <w:jc w:val="both"/>
              <w:rPr>
                <w:rFonts w:ascii="Times New Roman" w:hAnsi="Times New Roman" w:cs="Times New Roman"/>
                <w:bCs/>
                <w:sz w:val="24"/>
                <w:szCs w:val="24"/>
                <w:lang w:val="kk-KZ"/>
              </w:rPr>
            </w:pPr>
            <w:r w:rsidRPr="000F5EDC">
              <w:rPr>
                <w:rFonts w:ascii="Times New Roman" w:hAnsi="Times New Roman" w:cs="Times New Roman"/>
                <w:bCs/>
                <w:sz w:val="24"/>
                <w:szCs w:val="24"/>
                <w:lang w:val="kk-KZ"/>
              </w:rPr>
              <w:t>• тамоюли давлат ва рушди тамоюлии бозори меҳнатро бо дарназардошти за</w:t>
            </w:r>
            <w:r w:rsidR="009B064A">
              <w:rPr>
                <w:rFonts w:ascii="Times New Roman" w:hAnsi="Times New Roman" w:cs="Times New Roman"/>
                <w:bCs/>
                <w:sz w:val="24"/>
                <w:szCs w:val="24"/>
                <w:lang w:val="kk-KZ"/>
              </w:rPr>
              <w:t>рурати ташкили захираҳои инсонӣ.</w:t>
            </w:r>
          </w:p>
        </w:tc>
      </w:tr>
      <w:tr w:rsidR="00F42632" w:rsidRPr="000F5EDC" w:rsidTr="004C1D88">
        <w:trPr>
          <w:trHeight w:val="274"/>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 /</w:t>
            </w:r>
          </w:p>
          <w:p w:rsidR="00F42632" w:rsidRPr="000F5EDC" w:rsidRDefault="00F42632" w:rsidP="009C3BF6">
            <w:pPr>
              <w:spacing w:after="0" w:line="240" w:lineRule="auto"/>
              <w:jc w:val="center"/>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rPr>
              <w:t>мавзӯъҳои фан</w:t>
            </w:r>
          </w:p>
        </w:tc>
        <w:tc>
          <w:tcPr>
            <w:tcW w:w="7371" w:type="dxa"/>
            <w:tcBorders>
              <w:top w:val="single" w:sz="4" w:space="0" w:color="auto"/>
              <w:left w:val="single" w:sz="4" w:space="0" w:color="auto"/>
              <w:bottom w:val="single" w:sz="4" w:space="0" w:color="auto"/>
              <w:right w:val="single" w:sz="4" w:space="0" w:color="auto"/>
            </w:tcBorders>
            <w:vAlign w:val="center"/>
          </w:tcPr>
          <w:p w:rsidR="00F42632" w:rsidRPr="000F5EDC" w:rsidRDefault="00F42632" w:rsidP="009C3BF6">
            <w:pPr>
              <w:spacing w:after="0" w:line="240" w:lineRule="auto"/>
              <w:rPr>
                <w:rFonts w:ascii="Times New Roman" w:hAnsi="Times New Roman" w:cs="Times New Roman"/>
                <w:sz w:val="24"/>
                <w:szCs w:val="24"/>
                <w:lang w:val="tg-Cyrl-TJ"/>
              </w:rPr>
            </w:pPr>
            <w:r w:rsidRPr="000F5EDC">
              <w:rPr>
                <w:rFonts w:ascii="Times New Roman" w:hAnsi="Times New Roman" w:cs="Times New Roman"/>
                <w:sz w:val="24"/>
                <w:szCs w:val="24"/>
                <w:lang w:val="tg-Cyrl-TJ"/>
              </w:rPr>
              <w:t>-</w:t>
            </w:r>
            <w:r w:rsidR="00C976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Мафҳум, моҳият ва принсипҳои низоми идоракунии давлатӣ</w:t>
            </w:r>
            <w:r w:rsidR="009B064A">
              <w:rPr>
                <w:rFonts w:ascii="Times New Roman" w:hAnsi="Times New Roman" w:cs="Times New Roman"/>
                <w:sz w:val="24"/>
                <w:szCs w:val="24"/>
                <w:lang w:val="tg-Cyrl-TJ"/>
              </w:rPr>
              <w:t>.</w:t>
            </w:r>
          </w:p>
          <w:p w:rsidR="00F42632" w:rsidRPr="000F5EDC" w:rsidRDefault="00F42632" w:rsidP="009C3BF6">
            <w:pPr>
              <w:spacing w:after="0" w:line="240" w:lineRule="auto"/>
              <w:rPr>
                <w:rFonts w:ascii="Times New Roman" w:hAnsi="Times New Roman" w:cs="Times New Roman"/>
                <w:sz w:val="24"/>
                <w:szCs w:val="24"/>
                <w:lang w:val="tg-Cyrl-TJ"/>
              </w:rPr>
            </w:pPr>
            <w:r w:rsidRPr="000F5EDC">
              <w:rPr>
                <w:rFonts w:ascii="Times New Roman" w:hAnsi="Times New Roman" w:cs="Times New Roman"/>
                <w:sz w:val="24"/>
                <w:szCs w:val="24"/>
                <w:lang w:val="tg-Cyrl-TJ"/>
              </w:rPr>
              <w:t>-</w:t>
            </w:r>
            <w:r w:rsidR="00C976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Асосҳои назариявии  низоми идоракунии давлатӣ</w:t>
            </w:r>
            <w:r w:rsidR="009B064A">
              <w:rPr>
                <w:rFonts w:ascii="Times New Roman" w:hAnsi="Times New Roman" w:cs="Times New Roman"/>
                <w:sz w:val="24"/>
                <w:szCs w:val="24"/>
                <w:lang w:val="tg-Cyrl-TJ"/>
              </w:rPr>
              <w:t>.</w:t>
            </w:r>
          </w:p>
          <w:p w:rsidR="00F42632" w:rsidRPr="000F5EDC" w:rsidRDefault="00F42632" w:rsidP="009C3BF6">
            <w:pPr>
              <w:spacing w:after="0" w:line="240" w:lineRule="auto"/>
              <w:rPr>
                <w:rFonts w:ascii="Times New Roman" w:hAnsi="Times New Roman" w:cs="Times New Roman"/>
                <w:sz w:val="24"/>
                <w:szCs w:val="24"/>
                <w:lang w:val="tg-Cyrl-TJ"/>
              </w:rPr>
            </w:pPr>
            <w:r w:rsidRPr="000F5EDC">
              <w:rPr>
                <w:rFonts w:ascii="Times New Roman" w:hAnsi="Times New Roman" w:cs="Times New Roman"/>
                <w:sz w:val="24"/>
                <w:szCs w:val="24"/>
                <w:lang w:val="tg-Cyrl-TJ"/>
              </w:rPr>
              <w:t>-</w:t>
            </w:r>
            <w:r w:rsidR="00C976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Ҷанбаҳои консептуалии  низоми идоракунии давлатӣ</w:t>
            </w:r>
            <w:r w:rsidR="009B064A">
              <w:rPr>
                <w:rFonts w:ascii="Times New Roman" w:hAnsi="Times New Roman" w:cs="Times New Roman"/>
                <w:sz w:val="24"/>
                <w:szCs w:val="24"/>
                <w:lang w:val="tg-Cyrl-TJ"/>
              </w:rPr>
              <w:t>.</w:t>
            </w:r>
          </w:p>
          <w:p w:rsidR="00F42632" w:rsidRPr="000F5EDC" w:rsidRDefault="00F42632" w:rsidP="009C3BF6">
            <w:pPr>
              <w:spacing w:after="0" w:line="240" w:lineRule="auto"/>
              <w:rPr>
                <w:rFonts w:ascii="Times New Roman" w:hAnsi="Times New Roman" w:cs="Times New Roman"/>
                <w:b/>
                <w:sz w:val="24"/>
                <w:szCs w:val="24"/>
                <w:lang w:val="tg-Cyrl-TJ"/>
              </w:rPr>
            </w:pPr>
            <w:r w:rsidRPr="000F5EDC">
              <w:rPr>
                <w:rFonts w:ascii="Times New Roman" w:hAnsi="Times New Roman" w:cs="Times New Roman"/>
                <w:sz w:val="24"/>
                <w:szCs w:val="24"/>
                <w:lang w:val="tg-Cyrl-TJ"/>
              </w:rPr>
              <w:t>-</w:t>
            </w:r>
            <w:r w:rsidR="00C976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Марҳилаҳои таърихии пайдоиши давлат ва усулҳои идоракунӣ</w:t>
            </w:r>
            <w:r w:rsidR="009B064A">
              <w:rPr>
                <w:rFonts w:ascii="Times New Roman" w:hAnsi="Times New Roman" w:cs="Times New Roman"/>
                <w:sz w:val="24"/>
                <w:szCs w:val="24"/>
                <w:lang w:val="tg-Cyrl-TJ"/>
              </w:rPr>
              <w:t>.</w:t>
            </w:r>
            <w:r w:rsidRPr="000F5EDC">
              <w:rPr>
                <w:rFonts w:ascii="Times New Roman" w:hAnsi="Times New Roman" w:cs="Times New Roman"/>
                <w:sz w:val="24"/>
                <w:szCs w:val="24"/>
                <w:lang w:val="tg-Cyrl-TJ"/>
              </w:rPr>
              <w:t xml:space="preserve"> </w:t>
            </w:r>
          </w:p>
          <w:p w:rsidR="00F42632" w:rsidRPr="000F5EDC" w:rsidRDefault="00F42632" w:rsidP="009C3BF6">
            <w:pPr>
              <w:spacing w:after="0" w:line="240" w:lineRule="auto"/>
              <w:rPr>
                <w:rFonts w:ascii="Times New Roman" w:hAnsi="Times New Roman" w:cs="Times New Roman"/>
                <w:sz w:val="24"/>
                <w:szCs w:val="24"/>
                <w:lang w:val="tg-Cyrl-TJ"/>
              </w:rPr>
            </w:pPr>
            <w:r w:rsidRPr="000F5EDC">
              <w:rPr>
                <w:rFonts w:ascii="Times New Roman" w:hAnsi="Times New Roman" w:cs="Times New Roman"/>
                <w:sz w:val="24"/>
                <w:szCs w:val="24"/>
                <w:lang w:val="tg-Cyrl-TJ"/>
              </w:rPr>
              <w:t>- Низоми идоракунии давлатӣ ва таркиби он</w:t>
            </w:r>
            <w:r w:rsidR="009B064A">
              <w:rPr>
                <w:rFonts w:ascii="Times New Roman" w:hAnsi="Times New Roman" w:cs="Times New Roman"/>
                <w:sz w:val="24"/>
                <w:szCs w:val="24"/>
                <w:lang w:val="tg-Cyrl-TJ"/>
              </w:rPr>
              <w:t>.</w:t>
            </w:r>
          </w:p>
          <w:p w:rsidR="00F42632" w:rsidRPr="000F5EDC" w:rsidRDefault="00F42632" w:rsidP="009C3BF6">
            <w:pPr>
              <w:spacing w:after="0" w:line="240" w:lineRule="auto"/>
              <w:rPr>
                <w:rFonts w:ascii="Times New Roman" w:hAnsi="Times New Roman" w:cs="Times New Roman"/>
                <w:sz w:val="24"/>
                <w:szCs w:val="24"/>
                <w:lang w:val="tg-Cyrl-TJ"/>
              </w:rPr>
            </w:pPr>
            <w:r w:rsidRPr="000F5EDC">
              <w:rPr>
                <w:rFonts w:ascii="Times New Roman" w:hAnsi="Times New Roman" w:cs="Times New Roman"/>
                <w:sz w:val="24"/>
                <w:szCs w:val="24"/>
                <w:lang w:val="tg-Cyrl-TJ"/>
              </w:rPr>
              <w:t>-</w:t>
            </w:r>
            <w:r w:rsidR="00C976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Муҳокимаи консепсияҳои система, зерсистема, муҳити дохилӣ ва берунӣ, сохтори система, элемент, алоқа, мақсад.</w:t>
            </w:r>
          </w:p>
          <w:p w:rsidR="00F42632" w:rsidRPr="000F5EDC" w:rsidRDefault="00F42632" w:rsidP="009C3BF6">
            <w:pPr>
              <w:spacing w:after="0" w:line="240" w:lineRule="auto"/>
              <w:rPr>
                <w:rFonts w:ascii="Times New Roman" w:hAnsi="Times New Roman" w:cs="Times New Roman"/>
                <w:sz w:val="24"/>
                <w:szCs w:val="24"/>
                <w:lang w:val="tg-Cyrl-TJ"/>
              </w:rPr>
            </w:pPr>
            <w:r w:rsidRPr="000F5EDC">
              <w:rPr>
                <w:rFonts w:ascii="Times New Roman" w:hAnsi="Times New Roman" w:cs="Times New Roman"/>
                <w:sz w:val="24"/>
                <w:szCs w:val="24"/>
                <w:lang w:val="tg-Cyrl-TJ"/>
              </w:rPr>
              <w:t>-</w:t>
            </w:r>
            <w:r w:rsidR="00C976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Хусусиятҳои  низоми идоракунии давлатӣ</w:t>
            </w:r>
            <w:r w:rsidR="009B064A">
              <w:rPr>
                <w:rFonts w:ascii="Times New Roman" w:hAnsi="Times New Roman" w:cs="Times New Roman"/>
                <w:sz w:val="24"/>
                <w:szCs w:val="24"/>
                <w:lang w:val="tg-Cyrl-TJ"/>
              </w:rPr>
              <w:t>.</w:t>
            </w:r>
          </w:p>
          <w:p w:rsidR="00F42632" w:rsidRPr="000F5EDC" w:rsidRDefault="00F42632" w:rsidP="009C3BF6">
            <w:pPr>
              <w:spacing w:after="0" w:line="240" w:lineRule="auto"/>
              <w:rPr>
                <w:rFonts w:ascii="Times New Roman" w:hAnsi="Times New Roman" w:cs="Times New Roman"/>
                <w:sz w:val="24"/>
                <w:szCs w:val="24"/>
                <w:lang w:val="tg-Cyrl-TJ"/>
              </w:rPr>
            </w:pPr>
            <w:r w:rsidRPr="000F5EDC">
              <w:rPr>
                <w:rFonts w:ascii="Times New Roman" w:hAnsi="Times New Roman" w:cs="Times New Roman"/>
                <w:sz w:val="24"/>
                <w:szCs w:val="24"/>
                <w:lang w:val="tg-Cyrl-TJ"/>
              </w:rPr>
              <w:t>-</w:t>
            </w:r>
            <w:r w:rsidR="00C976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Шаффофият дар  низоми идоракунии давлатӣ</w:t>
            </w:r>
            <w:r w:rsidR="009B064A">
              <w:rPr>
                <w:rFonts w:ascii="Times New Roman" w:hAnsi="Times New Roman" w:cs="Times New Roman"/>
                <w:sz w:val="24"/>
                <w:szCs w:val="24"/>
                <w:lang w:val="tg-Cyrl-TJ"/>
              </w:rPr>
              <w:t>.</w:t>
            </w:r>
          </w:p>
          <w:p w:rsidR="00F42632" w:rsidRPr="000F5EDC" w:rsidRDefault="00F42632" w:rsidP="009C3BF6">
            <w:pPr>
              <w:spacing w:after="0" w:line="240" w:lineRule="auto"/>
              <w:rPr>
                <w:rFonts w:ascii="Times New Roman" w:hAnsi="Times New Roman" w:cs="Times New Roman"/>
                <w:sz w:val="24"/>
                <w:szCs w:val="24"/>
                <w:lang w:val="tg-Cyrl-TJ"/>
              </w:rPr>
            </w:pPr>
            <w:r w:rsidRPr="000F5EDC">
              <w:rPr>
                <w:rFonts w:ascii="Times New Roman" w:hAnsi="Times New Roman" w:cs="Times New Roman"/>
                <w:sz w:val="24"/>
                <w:szCs w:val="24"/>
                <w:lang w:val="tg-Cyrl-TJ"/>
              </w:rPr>
              <w:t>-</w:t>
            </w:r>
            <w:r w:rsidR="00C976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Нақш ва мақоми инноватсия  низоми идоракунии давлатӣ</w:t>
            </w:r>
            <w:r w:rsidR="009B064A">
              <w:rPr>
                <w:rFonts w:ascii="Times New Roman" w:hAnsi="Times New Roman" w:cs="Times New Roman"/>
                <w:sz w:val="24"/>
                <w:szCs w:val="24"/>
                <w:lang w:val="tg-Cyrl-TJ"/>
              </w:rPr>
              <w:t>.</w:t>
            </w:r>
          </w:p>
          <w:p w:rsidR="00F42632" w:rsidRPr="000F5EDC" w:rsidRDefault="00F42632" w:rsidP="009C3BF6">
            <w:pPr>
              <w:spacing w:after="0" w:line="240" w:lineRule="auto"/>
              <w:rPr>
                <w:rFonts w:ascii="Times New Roman" w:hAnsi="Times New Roman" w:cs="Times New Roman"/>
                <w:sz w:val="24"/>
                <w:szCs w:val="24"/>
                <w:lang w:val="tg-Cyrl-TJ"/>
              </w:rPr>
            </w:pPr>
            <w:r w:rsidRPr="000F5EDC">
              <w:rPr>
                <w:rFonts w:ascii="Times New Roman" w:hAnsi="Times New Roman" w:cs="Times New Roman"/>
                <w:sz w:val="24"/>
                <w:szCs w:val="24"/>
                <w:lang w:val="tg-Cyrl-TJ"/>
              </w:rPr>
              <w:t>-</w:t>
            </w:r>
            <w:r w:rsidR="00C976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Раванди низоми идоракунии давлатӣ дар шароити ҷаҳонишавӣ</w:t>
            </w:r>
            <w:r w:rsidR="009B064A">
              <w:rPr>
                <w:rFonts w:ascii="Times New Roman" w:hAnsi="Times New Roman" w:cs="Times New Roman"/>
                <w:sz w:val="24"/>
                <w:szCs w:val="24"/>
                <w:lang w:val="tg-Cyrl-TJ"/>
              </w:rPr>
              <w:t>.</w:t>
            </w:r>
          </w:p>
          <w:p w:rsidR="00F42632" w:rsidRPr="000F5EDC" w:rsidRDefault="00F42632" w:rsidP="009C3BF6">
            <w:pPr>
              <w:spacing w:after="0" w:line="240" w:lineRule="auto"/>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w:t>
            </w:r>
            <w:r w:rsidR="00C976DC">
              <w:rPr>
                <w:rFonts w:ascii="Times New Roman" w:hAnsi="Times New Roman" w:cs="Times New Roman"/>
                <w:sz w:val="24"/>
                <w:szCs w:val="24"/>
                <w:lang w:val="tg-Cyrl-TJ"/>
              </w:rPr>
              <w:t xml:space="preserve"> </w:t>
            </w:r>
            <w:r w:rsidRPr="000F5EDC">
              <w:rPr>
                <w:rFonts w:ascii="Times New Roman" w:hAnsi="Times New Roman" w:cs="Times New Roman"/>
                <w:sz w:val="24"/>
                <w:szCs w:val="24"/>
                <w:lang w:val="tg-Cyrl-TJ"/>
              </w:rPr>
              <w:t>Таснифоти  низоми идоракунии давлатӣ</w:t>
            </w:r>
            <w:r w:rsidR="009B064A">
              <w:rPr>
                <w:rFonts w:ascii="Times New Roman" w:hAnsi="Times New Roman" w:cs="Times New Roman"/>
                <w:sz w:val="24"/>
                <w:szCs w:val="24"/>
                <w:lang w:val="tg-Cyrl-TJ"/>
              </w:rPr>
              <w:t>.</w:t>
            </w:r>
          </w:p>
        </w:tc>
      </w:tr>
      <w:tr w:rsidR="00F42632" w:rsidRPr="000F5EDC" w:rsidTr="004C1D88">
        <w:trPr>
          <w:trHeight w:val="353"/>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4C1D88">
        <w:trPr>
          <w:trHeight w:val="226"/>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4C1D88">
        <w:trPr>
          <w:trHeight w:val="225"/>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арзёбии натиҷаи ниҳоии таълими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jc w:val="both"/>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p>
    <w:p w:rsidR="00F42632" w:rsidRPr="000F5EDC" w:rsidRDefault="00314AC7" w:rsidP="009C3BF6">
      <w:pPr>
        <w:autoSpaceDE w:val="0"/>
        <w:autoSpaceDN w:val="0"/>
        <w:adjustRightInd w:val="0"/>
        <w:spacing w:after="0" w:line="240" w:lineRule="auto"/>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2.1.9.</w:t>
      </w:r>
      <w:r w:rsidRPr="000F5EDC">
        <w:rPr>
          <w:rFonts w:ascii="Times New Roman" w:hAnsi="Times New Roman" w:cs="Times New Roman"/>
          <w:b/>
          <w:sz w:val="24"/>
          <w:szCs w:val="24"/>
          <w:lang w:val="tg-Cyrl-TJ"/>
        </w:rPr>
        <w:t>Иқтисодиёти ҷаҳон</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71"/>
      </w:tblGrid>
      <w:tr w:rsidR="00F42632" w:rsidRPr="000F5EDC" w:rsidTr="004C1D88">
        <w:trPr>
          <w:trHeight w:val="479"/>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 мухтасари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9B064A" w:rsidP="009B064A">
            <w:pPr>
              <w:spacing w:after="0" w:line="240" w:lineRule="auto"/>
              <w:jc w:val="both"/>
              <w:rPr>
                <w:rFonts w:ascii="Times New Roman" w:eastAsia="Calibri" w:hAnsi="Times New Roman" w:cs="Times New Roman"/>
                <w:bCs/>
                <w:sz w:val="24"/>
                <w:szCs w:val="24"/>
                <w:lang w:val="tg-Cyrl-TJ"/>
              </w:rPr>
            </w:pPr>
            <w:r>
              <w:rPr>
                <w:rStyle w:val="hps"/>
                <w:rFonts w:ascii="Times New Roman" w:hAnsi="Times New Roman" w:cs="Times New Roman"/>
                <w:spacing w:val="-4"/>
                <w:sz w:val="24"/>
                <w:szCs w:val="24"/>
                <w:lang w:val="tg-Cyrl-TJ"/>
              </w:rPr>
              <w:t xml:space="preserve">     </w:t>
            </w:r>
            <w:r w:rsidR="00F42632" w:rsidRPr="000F5EDC">
              <w:rPr>
                <w:rStyle w:val="hps"/>
                <w:rFonts w:ascii="Times New Roman" w:hAnsi="Times New Roman" w:cs="Times New Roman"/>
                <w:spacing w:val="-4"/>
                <w:sz w:val="24"/>
                <w:szCs w:val="24"/>
                <w:lang w:val="tg-Cyrl-TJ"/>
              </w:rPr>
              <w:t>Иқтисодиёти ҷаҳон</w:t>
            </w:r>
            <w:r w:rsidR="00F42632" w:rsidRPr="000F5EDC">
              <w:rPr>
                <w:rFonts w:ascii="Times New Roman" w:hAnsi="Times New Roman" w:cs="Times New Roman"/>
                <w:spacing w:val="-4"/>
                <w:sz w:val="24"/>
                <w:szCs w:val="24"/>
                <w:lang w:val="tg-Cyrl-TJ"/>
              </w:rPr>
              <w:t>-</w:t>
            </w:r>
            <w:r w:rsidR="00F42632" w:rsidRPr="000F5EDC">
              <w:rPr>
                <w:rStyle w:val="hps"/>
                <w:rFonts w:ascii="Times New Roman" w:hAnsi="Times New Roman" w:cs="Times New Roman"/>
                <w:spacing w:val="-4"/>
                <w:sz w:val="24"/>
                <w:szCs w:val="24"/>
                <w:lang w:val="tg-Cyrl-TJ"/>
              </w:rPr>
              <w:t xml:space="preserve"> ин ма</w:t>
            </w:r>
            <w:r w:rsidR="004C1D88" w:rsidRPr="000F5EDC">
              <w:rPr>
                <w:rStyle w:val="hps"/>
                <w:rFonts w:ascii="Times New Roman" w:hAnsi="Times New Roman" w:cs="Times New Roman"/>
                <w:spacing w:val="-4"/>
                <w:sz w:val="24"/>
                <w:szCs w:val="24"/>
                <w:lang w:val="tg-Cyrl-TJ"/>
              </w:rPr>
              <w:t>ҷ</w:t>
            </w:r>
            <w:r w:rsidR="00F42632" w:rsidRPr="000F5EDC">
              <w:rPr>
                <w:rStyle w:val="hps"/>
                <w:rFonts w:ascii="Times New Roman" w:hAnsi="Times New Roman" w:cs="Times New Roman"/>
                <w:spacing w:val="-4"/>
                <w:sz w:val="24"/>
                <w:szCs w:val="24"/>
                <w:lang w:val="tg-Cyrl-TJ"/>
              </w:rPr>
              <w:t>м</w:t>
            </w:r>
            <w:r w:rsidR="004C1D88" w:rsidRPr="000F5EDC">
              <w:rPr>
                <w:rStyle w:val="hps"/>
                <w:rFonts w:ascii="Times New Roman" w:hAnsi="Times New Roman" w:cs="Times New Roman"/>
                <w:spacing w:val="-4"/>
                <w:sz w:val="24"/>
                <w:szCs w:val="24"/>
                <w:lang w:val="tg-Cyrl-TJ"/>
              </w:rPr>
              <w:t>ӯ</w:t>
            </w:r>
            <w:r w:rsidR="00F42632" w:rsidRPr="000F5EDC">
              <w:rPr>
                <w:rStyle w:val="hps"/>
                <w:rFonts w:ascii="Times New Roman" w:hAnsi="Times New Roman" w:cs="Times New Roman"/>
                <w:spacing w:val="-4"/>
                <w:sz w:val="24"/>
                <w:szCs w:val="24"/>
                <w:lang w:val="tg-Cyrl-TJ"/>
              </w:rPr>
              <w:t>и и</w:t>
            </w:r>
            <w:r w:rsidR="004C1D88" w:rsidRPr="000F5EDC">
              <w:rPr>
                <w:rStyle w:val="hps"/>
                <w:rFonts w:ascii="Times New Roman" w:hAnsi="Times New Roman" w:cs="Times New Roman"/>
                <w:spacing w:val="-4"/>
                <w:sz w:val="24"/>
                <w:szCs w:val="24"/>
                <w:lang w:val="tg-Cyrl-TJ"/>
              </w:rPr>
              <w:t>қ</w:t>
            </w:r>
            <w:r w:rsidR="00F42632" w:rsidRPr="000F5EDC">
              <w:rPr>
                <w:rStyle w:val="hps"/>
                <w:rFonts w:ascii="Times New Roman" w:hAnsi="Times New Roman" w:cs="Times New Roman"/>
                <w:spacing w:val="-4"/>
                <w:sz w:val="24"/>
                <w:szCs w:val="24"/>
                <w:lang w:val="tg-Cyrl-TJ"/>
              </w:rPr>
              <w:t xml:space="preserve">тисодиёти миллии </w:t>
            </w:r>
            <w:r w:rsidR="004C1D88" w:rsidRPr="000F5EDC">
              <w:rPr>
                <w:rStyle w:val="hps"/>
                <w:rFonts w:ascii="Times New Roman" w:hAnsi="Times New Roman" w:cs="Times New Roman"/>
                <w:spacing w:val="-4"/>
                <w:sz w:val="24"/>
                <w:szCs w:val="24"/>
                <w:lang w:val="tg-Cyrl-TJ"/>
              </w:rPr>
              <w:t>ҳ</w:t>
            </w:r>
            <w:r w:rsidR="00F42632" w:rsidRPr="000F5EDC">
              <w:rPr>
                <w:rStyle w:val="hps"/>
                <w:rFonts w:ascii="Times New Roman" w:hAnsi="Times New Roman" w:cs="Times New Roman"/>
                <w:spacing w:val="-4"/>
                <w:sz w:val="24"/>
                <w:szCs w:val="24"/>
                <w:lang w:val="tg-Cyrl-TJ"/>
              </w:rPr>
              <w:t>амаи мамлакат</w:t>
            </w:r>
            <w:r w:rsidR="004C1D88" w:rsidRPr="000F5EDC">
              <w:rPr>
                <w:rStyle w:val="hps"/>
                <w:rFonts w:ascii="Times New Roman" w:hAnsi="Times New Roman" w:cs="Times New Roman"/>
                <w:spacing w:val="-4"/>
                <w:sz w:val="24"/>
                <w:szCs w:val="24"/>
                <w:lang w:val="tg-Cyrl-TJ"/>
              </w:rPr>
              <w:t>ҳ</w:t>
            </w:r>
            <w:r w:rsidR="00F42632" w:rsidRPr="000F5EDC">
              <w:rPr>
                <w:rStyle w:val="hps"/>
                <w:rFonts w:ascii="Times New Roman" w:hAnsi="Times New Roman" w:cs="Times New Roman"/>
                <w:spacing w:val="-4"/>
                <w:sz w:val="24"/>
                <w:szCs w:val="24"/>
                <w:lang w:val="tg-Cyrl-TJ"/>
              </w:rPr>
              <w:t xml:space="preserve">ои </w:t>
            </w:r>
            <w:r w:rsidR="004C1D88" w:rsidRPr="000F5EDC">
              <w:rPr>
                <w:rStyle w:val="hps"/>
                <w:rFonts w:ascii="Times New Roman" w:hAnsi="Times New Roman" w:cs="Times New Roman"/>
                <w:spacing w:val="-4"/>
                <w:sz w:val="24"/>
                <w:szCs w:val="24"/>
                <w:lang w:val="tg-Cyrl-TJ"/>
              </w:rPr>
              <w:t>ҷ</w:t>
            </w:r>
            <w:r w:rsidR="00F42632" w:rsidRPr="000F5EDC">
              <w:rPr>
                <w:rStyle w:val="hps"/>
                <w:rFonts w:ascii="Times New Roman" w:hAnsi="Times New Roman" w:cs="Times New Roman"/>
                <w:spacing w:val="-4"/>
                <w:sz w:val="24"/>
                <w:szCs w:val="24"/>
                <w:lang w:val="tg-Cyrl-TJ"/>
              </w:rPr>
              <w:t>а</w:t>
            </w:r>
            <w:r w:rsidR="004C1D88" w:rsidRPr="000F5EDC">
              <w:rPr>
                <w:rStyle w:val="hps"/>
                <w:rFonts w:ascii="Times New Roman" w:hAnsi="Times New Roman" w:cs="Times New Roman"/>
                <w:spacing w:val="-4"/>
                <w:sz w:val="24"/>
                <w:szCs w:val="24"/>
                <w:lang w:val="tg-Cyrl-TJ"/>
              </w:rPr>
              <w:t>ҳ</w:t>
            </w:r>
            <w:r w:rsidR="00F42632" w:rsidRPr="000F5EDC">
              <w:rPr>
                <w:rStyle w:val="hps"/>
                <w:rFonts w:ascii="Times New Roman" w:hAnsi="Times New Roman" w:cs="Times New Roman"/>
                <w:spacing w:val="-4"/>
                <w:sz w:val="24"/>
                <w:szCs w:val="24"/>
                <w:lang w:val="tg-Cyrl-TJ"/>
              </w:rPr>
              <w:t>он мебошад, ки дар асоси та</w:t>
            </w:r>
            <w:r w:rsidR="004C1D88" w:rsidRPr="000F5EDC">
              <w:rPr>
                <w:rStyle w:val="hps"/>
                <w:rFonts w:ascii="Times New Roman" w:hAnsi="Times New Roman" w:cs="Times New Roman"/>
                <w:spacing w:val="-4"/>
                <w:sz w:val="24"/>
                <w:szCs w:val="24"/>
                <w:lang w:val="tg-Cyrl-TJ"/>
              </w:rPr>
              <w:t>қ</w:t>
            </w:r>
            <w:r w:rsidR="00F42632" w:rsidRPr="000F5EDC">
              <w:rPr>
                <w:rStyle w:val="hps"/>
                <w:rFonts w:ascii="Times New Roman" w:hAnsi="Times New Roman" w:cs="Times New Roman"/>
                <w:spacing w:val="-4"/>
                <w:sz w:val="24"/>
                <w:szCs w:val="24"/>
                <w:lang w:val="tg-Cyrl-TJ"/>
              </w:rPr>
              <w:t>симоти байналмилалии ме</w:t>
            </w:r>
            <w:r w:rsidR="004C1D88" w:rsidRPr="000F5EDC">
              <w:rPr>
                <w:rStyle w:val="hps"/>
                <w:rFonts w:ascii="Times New Roman" w:hAnsi="Times New Roman" w:cs="Times New Roman"/>
                <w:spacing w:val="-4"/>
                <w:sz w:val="24"/>
                <w:szCs w:val="24"/>
                <w:lang w:val="tg-Cyrl-TJ"/>
              </w:rPr>
              <w:t>ҳ</w:t>
            </w:r>
            <w:r w:rsidR="00F42632" w:rsidRPr="000F5EDC">
              <w:rPr>
                <w:rStyle w:val="hps"/>
                <w:rFonts w:ascii="Times New Roman" w:hAnsi="Times New Roman" w:cs="Times New Roman"/>
                <w:spacing w:val="-4"/>
                <w:sz w:val="24"/>
                <w:szCs w:val="24"/>
                <w:lang w:val="tg-Cyrl-TJ"/>
              </w:rPr>
              <w:t>нат, байналмилал</w:t>
            </w:r>
            <w:r w:rsidR="004C1D88" w:rsidRPr="000F5EDC">
              <w:rPr>
                <w:rStyle w:val="hps"/>
                <w:rFonts w:ascii="Times New Roman" w:hAnsi="Times New Roman" w:cs="Times New Roman"/>
                <w:spacing w:val="-4"/>
                <w:sz w:val="24"/>
                <w:szCs w:val="24"/>
                <w:lang w:val="tg-Cyrl-TJ"/>
              </w:rPr>
              <w:t>ӣ</w:t>
            </w:r>
            <w:r w:rsidR="00F42632" w:rsidRPr="000F5EDC">
              <w:rPr>
                <w:rStyle w:val="hps"/>
                <w:rFonts w:ascii="Times New Roman" w:hAnsi="Times New Roman" w:cs="Times New Roman"/>
                <w:spacing w:val="-4"/>
                <w:sz w:val="24"/>
                <w:szCs w:val="24"/>
                <w:lang w:val="tg-Cyrl-TJ"/>
              </w:rPr>
              <w:t xml:space="preserve"> гаштани </w:t>
            </w:r>
            <w:r w:rsidR="004C1D88" w:rsidRPr="000F5EDC">
              <w:rPr>
                <w:rStyle w:val="hps"/>
                <w:rFonts w:ascii="Times New Roman" w:hAnsi="Times New Roman" w:cs="Times New Roman"/>
                <w:spacing w:val="-4"/>
                <w:sz w:val="24"/>
                <w:szCs w:val="24"/>
                <w:lang w:val="tg-Cyrl-TJ"/>
              </w:rPr>
              <w:t>қ</w:t>
            </w:r>
            <w:r w:rsidR="00F42632" w:rsidRPr="000F5EDC">
              <w:rPr>
                <w:rStyle w:val="hps"/>
                <w:rFonts w:ascii="Times New Roman" w:hAnsi="Times New Roman" w:cs="Times New Roman"/>
                <w:spacing w:val="-4"/>
                <w:sz w:val="24"/>
                <w:szCs w:val="24"/>
                <w:lang w:val="tg-Cyrl-TJ"/>
              </w:rPr>
              <w:t>увва</w:t>
            </w:r>
            <w:r w:rsidR="004C1D88" w:rsidRPr="000F5EDC">
              <w:rPr>
                <w:rStyle w:val="hps"/>
                <w:rFonts w:ascii="Times New Roman" w:hAnsi="Times New Roman" w:cs="Times New Roman"/>
                <w:spacing w:val="-4"/>
                <w:sz w:val="24"/>
                <w:szCs w:val="24"/>
                <w:lang w:val="tg-Cyrl-TJ"/>
              </w:rPr>
              <w:t>ҳ</w:t>
            </w:r>
            <w:r w:rsidR="00F42632" w:rsidRPr="000F5EDC">
              <w:rPr>
                <w:rStyle w:val="hps"/>
                <w:rFonts w:ascii="Times New Roman" w:hAnsi="Times New Roman" w:cs="Times New Roman"/>
                <w:spacing w:val="-4"/>
                <w:sz w:val="24"/>
                <w:szCs w:val="24"/>
                <w:lang w:val="tg-Cyrl-TJ"/>
              </w:rPr>
              <w:t>ои исте</w:t>
            </w:r>
            <w:r w:rsidR="004C1D88" w:rsidRPr="000F5EDC">
              <w:rPr>
                <w:rStyle w:val="hps"/>
                <w:rFonts w:ascii="Times New Roman" w:hAnsi="Times New Roman" w:cs="Times New Roman"/>
                <w:spacing w:val="-4"/>
                <w:sz w:val="24"/>
                <w:szCs w:val="24"/>
                <w:lang w:val="tg-Cyrl-TJ"/>
              </w:rPr>
              <w:t>ҳ</w:t>
            </w:r>
            <w:r w:rsidR="00F42632" w:rsidRPr="000F5EDC">
              <w:rPr>
                <w:rStyle w:val="hps"/>
                <w:rFonts w:ascii="Times New Roman" w:hAnsi="Times New Roman" w:cs="Times New Roman"/>
                <w:spacing w:val="-4"/>
                <w:sz w:val="24"/>
                <w:szCs w:val="24"/>
                <w:lang w:val="tg-Cyrl-TJ"/>
              </w:rPr>
              <w:t xml:space="preserve">солкунанда ва </w:t>
            </w:r>
            <w:r w:rsidR="004C1D88" w:rsidRPr="000F5EDC">
              <w:rPr>
                <w:rStyle w:val="hps"/>
                <w:rFonts w:ascii="Times New Roman" w:hAnsi="Times New Roman" w:cs="Times New Roman"/>
                <w:spacing w:val="-4"/>
                <w:sz w:val="24"/>
                <w:szCs w:val="24"/>
                <w:lang w:val="tg-Cyrl-TJ"/>
              </w:rPr>
              <w:t>ҳ</w:t>
            </w:r>
            <w:r w:rsidR="00F42632" w:rsidRPr="000F5EDC">
              <w:rPr>
                <w:rStyle w:val="hps"/>
                <w:rFonts w:ascii="Times New Roman" w:hAnsi="Times New Roman" w:cs="Times New Roman"/>
                <w:spacing w:val="-4"/>
                <w:sz w:val="24"/>
                <w:szCs w:val="24"/>
                <w:lang w:val="tg-Cyrl-TJ"/>
              </w:rPr>
              <w:t xml:space="preserve">аракати байналмилалии сармоя бо </w:t>
            </w:r>
            <w:r w:rsidR="004C1D88" w:rsidRPr="000F5EDC">
              <w:rPr>
                <w:rStyle w:val="hps"/>
                <w:rFonts w:ascii="Times New Roman" w:hAnsi="Times New Roman" w:cs="Times New Roman"/>
                <w:spacing w:val="-4"/>
                <w:sz w:val="24"/>
                <w:szCs w:val="24"/>
                <w:lang w:val="tg-Cyrl-TJ"/>
              </w:rPr>
              <w:t>ҳ</w:t>
            </w:r>
            <w:r w:rsidR="00F42632" w:rsidRPr="000F5EDC">
              <w:rPr>
                <w:rStyle w:val="hps"/>
                <w:rFonts w:ascii="Times New Roman" w:hAnsi="Times New Roman" w:cs="Times New Roman"/>
                <w:spacing w:val="-4"/>
                <w:sz w:val="24"/>
                <w:szCs w:val="24"/>
                <w:lang w:val="tg-Cyrl-TJ"/>
              </w:rPr>
              <w:t>ам зич ало</w:t>
            </w:r>
            <w:r w:rsidR="004C1D88" w:rsidRPr="000F5EDC">
              <w:rPr>
                <w:rStyle w:val="hps"/>
                <w:rFonts w:ascii="Times New Roman" w:hAnsi="Times New Roman" w:cs="Times New Roman"/>
                <w:spacing w:val="-4"/>
                <w:sz w:val="24"/>
                <w:szCs w:val="24"/>
                <w:lang w:val="tg-Cyrl-TJ"/>
              </w:rPr>
              <w:t>қ</w:t>
            </w:r>
            <w:r w:rsidR="00F42632" w:rsidRPr="000F5EDC">
              <w:rPr>
                <w:rStyle w:val="hps"/>
                <w:rFonts w:ascii="Times New Roman" w:hAnsi="Times New Roman" w:cs="Times New Roman"/>
                <w:spacing w:val="-4"/>
                <w:sz w:val="24"/>
                <w:szCs w:val="24"/>
                <w:lang w:val="tg-Cyrl-TJ"/>
              </w:rPr>
              <w:t xml:space="preserve">аманд ва вобаста гашрдидаанд. </w:t>
            </w:r>
          </w:p>
        </w:tc>
      </w:tr>
      <w:tr w:rsidR="00F42632" w:rsidRPr="000F5EDC" w:rsidTr="004C1D88">
        <w:trPr>
          <w:trHeight w:val="463"/>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 машғулиятҳо</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B064A">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4C1D88">
        <w:trPr>
          <w:trHeight w:val="313"/>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C976DC"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DB4F29" w:rsidTr="004C1D88">
        <w:trPr>
          <w:trHeight w:val="313"/>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hd w:val="clear" w:color="auto" w:fill="FFFFFF"/>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дониш</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назариявӣ дар и</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 xml:space="preserve">тисодиёти </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он, дарки мо</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ияту хусусият</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ои илми мегаиқтисод дар шароити </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онишав</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w:t>
            </w:r>
          </w:p>
          <w:p w:rsidR="00F42632" w:rsidRPr="000F5EDC" w:rsidRDefault="00F42632" w:rsidP="009C3BF6">
            <w:pPr>
              <w:widowControl w:val="0"/>
              <w:tabs>
                <w:tab w:val="left" w:pos="709"/>
              </w:tabs>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амалисозии санад</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 xml:space="preserve">ои меъёрию </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у</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у</w:t>
            </w:r>
            <w:r w:rsidR="004C1D88" w:rsidRPr="000F5EDC">
              <w:rPr>
                <w:rFonts w:ascii="Times New Roman" w:eastAsia="Times New Roman" w:hAnsi="Times New Roman" w:cs="Times New Roman"/>
                <w:sz w:val="24"/>
                <w:szCs w:val="24"/>
                <w:lang w:val="tg-Cyrl-TJ" w:eastAsia="ru-RU"/>
              </w:rPr>
              <w:t>қ</w:t>
            </w:r>
            <w:r w:rsidRPr="000F5EDC">
              <w:rPr>
                <w:rFonts w:ascii="Times New Roman" w:eastAsia="Times New Roman" w:hAnsi="Times New Roman" w:cs="Times New Roman"/>
                <w:sz w:val="24"/>
                <w:szCs w:val="24"/>
                <w:lang w:val="tg-Cyrl-TJ" w:eastAsia="ru-RU"/>
              </w:rPr>
              <w:t>ие, ки фаъолияти со</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ало</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идаи хо</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 xml:space="preserve">агии </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ониро танзим менамоянд, азхудкунии асос</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амалии идоракунии муносибат</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байнихо</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агидор</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 xml:space="preserve"> байни кишвар</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w:t>
            </w:r>
          </w:p>
          <w:p w:rsidR="00F42632" w:rsidRPr="000F5EDC" w:rsidRDefault="00F42632" w:rsidP="009C3BF6">
            <w:pPr>
              <w:widowControl w:val="0"/>
              <w:tabs>
                <w:tab w:val="left" w:pos="-2410"/>
              </w:tabs>
              <w:spacing w:after="0" w:line="240" w:lineRule="auto"/>
              <w:jc w:val="both"/>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доштани тафаккури муайян оид ба нишонди</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анда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ои умумии муайянкунандаи дара</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аи рушди хо</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 xml:space="preserve">агии </w:t>
            </w:r>
            <w:r w:rsidR="004C1D88" w:rsidRPr="000F5EDC">
              <w:rPr>
                <w:rFonts w:ascii="Times New Roman" w:eastAsia="Times New Roman" w:hAnsi="Times New Roman" w:cs="Times New Roman"/>
                <w:sz w:val="24"/>
                <w:szCs w:val="24"/>
                <w:lang w:val="tg-Cyrl-TJ" w:eastAsia="ru-RU"/>
              </w:rPr>
              <w:t>ҷ</w:t>
            </w:r>
            <w:r w:rsidRPr="000F5EDC">
              <w:rPr>
                <w:rFonts w:ascii="Times New Roman" w:eastAsia="Times New Roman" w:hAnsi="Times New Roman" w:cs="Times New Roman"/>
                <w:sz w:val="24"/>
                <w:szCs w:val="24"/>
                <w:lang w:val="tg-Cyrl-TJ" w:eastAsia="ru-RU"/>
              </w:rPr>
              <w:t>а</w:t>
            </w:r>
            <w:r w:rsidR="004C1D88" w:rsidRPr="000F5EDC">
              <w:rPr>
                <w:rFonts w:ascii="Times New Roman" w:eastAsia="Times New Roman" w:hAnsi="Times New Roman" w:cs="Times New Roman"/>
                <w:sz w:val="24"/>
                <w:szCs w:val="24"/>
                <w:lang w:val="tg-Cyrl-TJ" w:eastAsia="ru-RU"/>
              </w:rPr>
              <w:t>ҳ</w:t>
            </w:r>
            <w:r w:rsidRPr="000F5EDC">
              <w:rPr>
                <w:rFonts w:ascii="Times New Roman" w:eastAsia="Times New Roman" w:hAnsi="Times New Roman" w:cs="Times New Roman"/>
                <w:sz w:val="24"/>
                <w:szCs w:val="24"/>
                <w:lang w:val="tg-Cyrl-TJ" w:eastAsia="ru-RU"/>
              </w:rPr>
              <w:t>он</w:t>
            </w:r>
            <w:r w:rsidR="004C1D88" w:rsidRPr="000F5EDC">
              <w:rPr>
                <w:rFonts w:ascii="Times New Roman" w:eastAsia="Times New Roman" w:hAnsi="Times New Roman" w:cs="Times New Roman"/>
                <w:sz w:val="24"/>
                <w:szCs w:val="24"/>
                <w:lang w:val="tg-Cyrl-TJ" w:eastAsia="ru-RU"/>
              </w:rPr>
              <w:t>ӣ</w:t>
            </w:r>
            <w:r w:rsidRPr="000F5EDC">
              <w:rPr>
                <w:rFonts w:ascii="Times New Roman" w:eastAsia="Times New Roman" w:hAnsi="Times New Roman" w:cs="Times New Roman"/>
                <w:sz w:val="24"/>
                <w:szCs w:val="24"/>
                <w:lang w:val="tg-Cyrl-TJ" w:eastAsia="ru-RU"/>
              </w:rPr>
              <w:t>.</w:t>
            </w:r>
          </w:p>
        </w:tc>
      </w:tr>
      <w:tr w:rsidR="00F42632" w:rsidRPr="00B379CA" w:rsidTr="009B064A">
        <w:trPr>
          <w:trHeight w:val="274"/>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686615" w:rsidRDefault="00F42632" w:rsidP="009C3BF6">
            <w:pPr>
              <w:spacing w:after="0" w:line="240" w:lineRule="auto"/>
              <w:rPr>
                <w:rFonts w:ascii="Times New Roman" w:eastAsia="Times New Roman" w:hAnsi="Times New Roman" w:cs="Times New Roman"/>
                <w:b/>
                <w:i/>
                <w:sz w:val="24"/>
                <w:szCs w:val="24"/>
                <w:lang w:val="tg-Cyrl-TJ" w:eastAsia="ru-RU"/>
              </w:rPr>
            </w:pPr>
            <w:r w:rsidRPr="00686615">
              <w:rPr>
                <w:rFonts w:ascii="Times New Roman" w:eastAsia="Times New Roman" w:hAnsi="Times New Roman" w:cs="Times New Roman"/>
                <w:b/>
                <w:i/>
                <w:sz w:val="24"/>
                <w:szCs w:val="24"/>
                <w:lang w:val="tg-Cyrl-TJ" w:eastAsia="ru-RU"/>
              </w:rPr>
              <w:t>донад:</w:t>
            </w:r>
          </w:p>
          <w:p w:rsidR="00F42632" w:rsidRPr="000F5EDC" w:rsidRDefault="00F42632" w:rsidP="00C976DC">
            <w:pPr>
              <w:pStyle w:val="Default"/>
              <w:ind w:firstLine="175"/>
              <w:jc w:val="both"/>
              <w:rPr>
                <w:rFonts w:ascii="Times New Roman" w:hAnsi="Times New Roman" w:cs="Times New Roman"/>
                <w:lang w:val="tg-Cyrl-TJ"/>
              </w:rPr>
            </w:pPr>
            <w:r w:rsidRPr="000F5EDC">
              <w:rPr>
                <w:rFonts w:ascii="Times New Roman" w:hAnsi="Times New Roman" w:cs="Times New Roman"/>
                <w:lang w:val="tg-Cyrl-TJ"/>
              </w:rPr>
              <w:t>-</w:t>
            </w:r>
            <w:r w:rsidR="00C976DC">
              <w:rPr>
                <w:rFonts w:ascii="Times New Roman" w:hAnsi="Times New Roman" w:cs="Times New Roman"/>
                <w:lang w:val="tg-Cyrl-TJ"/>
              </w:rPr>
              <w:t xml:space="preserve"> </w:t>
            </w:r>
            <w:r w:rsidRPr="000F5EDC">
              <w:rPr>
                <w:rFonts w:ascii="Times New Roman" w:hAnsi="Times New Roman" w:cs="Times New Roman"/>
                <w:lang w:val="tg-Cyrl-TJ"/>
              </w:rPr>
              <w:t>хусусият</w:t>
            </w:r>
            <w:r w:rsidR="004C1D88" w:rsidRPr="000F5EDC">
              <w:rPr>
                <w:rFonts w:ascii="Times New Roman" w:hAnsi="Times New Roman" w:cs="Times New Roman"/>
                <w:lang w:val="tg-Cyrl-TJ"/>
              </w:rPr>
              <w:t>ҳ</w:t>
            </w:r>
            <w:r w:rsidRPr="000F5EDC">
              <w:rPr>
                <w:rFonts w:ascii="Times New Roman" w:hAnsi="Times New Roman" w:cs="Times New Roman"/>
                <w:lang w:val="tg-Cyrl-TJ"/>
              </w:rPr>
              <w:t>ои ташаккулёб</w:t>
            </w:r>
            <w:r w:rsidR="004C1D88" w:rsidRPr="000F5EDC">
              <w:rPr>
                <w:rFonts w:ascii="Times New Roman" w:hAnsi="Times New Roman" w:cs="Times New Roman"/>
                <w:lang w:val="tg-Cyrl-TJ"/>
              </w:rPr>
              <w:t>ӣ</w:t>
            </w:r>
            <w:r w:rsidRPr="000F5EDC">
              <w:rPr>
                <w:rFonts w:ascii="Times New Roman" w:hAnsi="Times New Roman" w:cs="Times New Roman"/>
                <w:lang w:val="tg-Cyrl-TJ"/>
              </w:rPr>
              <w:t xml:space="preserve"> ва рушди механизми иктисодии хо</w:t>
            </w:r>
            <w:r w:rsidR="004C1D88" w:rsidRPr="000F5EDC">
              <w:rPr>
                <w:rFonts w:ascii="Times New Roman" w:hAnsi="Times New Roman" w:cs="Times New Roman"/>
                <w:lang w:val="tg-Cyrl-TJ"/>
              </w:rPr>
              <w:t>ҷ</w:t>
            </w:r>
            <w:r w:rsidRPr="000F5EDC">
              <w:rPr>
                <w:rFonts w:ascii="Times New Roman" w:hAnsi="Times New Roman" w:cs="Times New Roman"/>
                <w:lang w:val="tg-Cyrl-TJ"/>
              </w:rPr>
              <w:t xml:space="preserve">агии </w:t>
            </w:r>
            <w:r w:rsidR="004C1D88" w:rsidRPr="000F5EDC">
              <w:rPr>
                <w:rFonts w:ascii="Times New Roman" w:hAnsi="Times New Roman" w:cs="Times New Roman"/>
                <w:lang w:val="tg-Cyrl-TJ"/>
              </w:rPr>
              <w:t>ҷ</w:t>
            </w:r>
            <w:r w:rsidRPr="000F5EDC">
              <w:rPr>
                <w:rFonts w:ascii="Times New Roman" w:hAnsi="Times New Roman" w:cs="Times New Roman"/>
                <w:lang w:val="tg-Cyrl-TJ"/>
              </w:rPr>
              <w:t>а</w:t>
            </w:r>
            <w:r w:rsidR="004C1D88" w:rsidRPr="000F5EDC">
              <w:rPr>
                <w:rFonts w:ascii="Times New Roman" w:hAnsi="Times New Roman" w:cs="Times New Roman"/>
                <w:lang w:val="tg-Cyrl-TJ"/>
              </w:rPr>
              <w:t>ҳ</w:t>
            </w:r>
            <w:r w:rsidRPr="000F5EDC">
              <w:rPr>
                <w:rFonts w:ascii="Times New Roman" w:hAnsi="Times New Roman" w:cs="Times New Roman"/>
                <w:lang w:val="tg-Cyrl-TJ"/>
              </w:rPr>
              <w:t>они муосир;</w:t>
            </w:r>
          </w:p>
          <w:p w:rsidR="00F42632" w:rsidRPr="000F5EDC" w:rsidRDefault="00F42632" w:rsidP="00C976DC">
            <w:pPr>
              <w:pStyle w:val="Default"/>
              <w:ind w:firstLine="175"/>
              <w:jc w:val="both"/>
              <w:rPr>
                <w:rFonts w:ascii="Times New Roman" w:hAnsi="Times New Roman" w:cs="Times New Roman"/>
                <w:lang w:val="tg-Cyrl-TJ"/>
              </w:rPr>
            </w:pPr>
            <w:r w:rsidRPr="000F5EDC">
              <w:rPr>
                <w:rFonts w:ascii="Times New Roman" w:hAnsi="Times New Roman" w:cs="Times New Roman"/>
                <w:lang w:val="tg-Cyrl-TJ"/>
              </w:rPr>
              <w:t>-</w:t>
            </w:r>
            <w:r w:rsidR="00C976DC">
              <w:rPr>
                <w:rFonts w:ascii="Times New Roman" w:hAnsi="Times New Roman" w:cs="Times New Roman"/>
                <w:lang w:val="tg-Cyrl-TJ"/>
              </w:rPr>
              <w:t xml:space="preserve"> </w:t>
            </w:r>
            <w:r w:rsidRPr="000F5EDC">
              <w:rPr>
                <w:rFonts w:ascii="Times New Roman" w:hAnsi="Times New Roman" w:cs="Times New Roman"/>
                <w:lang w:val="tg-Cyrl-TJ"/>
              </w:rPr>
              <w:t>таснифи кишвар</w:t>
            </w:r>
            <w:r w:rsidR="004C1D88" w:rsidRPr="000F5EDC">
              <w:rPr>
                <w:rFonts w:ascii="Times New Roman" w:hAnsi="Times New Roman" w:cs="Times New Roman"/>
                <w:lang w:val="tg-Cyrl-TJ"/>
              </w:rPr>
              <w:t>ҳ</w:t>
            </w:r>
            <w:r w:rsidRPr="000F5EDC">
              <w:rPr>
                <w:rFonts w:ascii="Times New Roman" w:hAnsi="Times New Roman" w:cs="Times New Roman"/>
                <w:lang w:val="tg-Cyrl-TJ"/>
              </w:rPr>
              <w:t>о аз р</w:t>
            </w:r>
            <w:r w:rsidR="004C1D88" w:rsidRPr="000F5EDC">
              <w:rPr>
                <w:rFonts w:ascii="Times New Roman" w:hAnsi="Times New Roman" w:cs="Times New Roman"/>
                <w:lang w:val="tg-Cyrl-TJ"/>
              </w:rPr>
              <w:t>ӯ</w:t>
            </w:r>
            <w:r w:rsidRPr="000F5EDC">
              <w:rPr>
                <w:rFonts w:ascii="Times New Roman" w:hAnsi="Times New Roman" w:cs="Times New Roman"/>
                <w:lang w:val="tg-Cyrl-TJ"/>
              </w:rPr>
              <w:t>и сат</w:t>
            </w:r>
            <w:r w:rsidR="004C1D88" w:rsidRPr="000F5EDC">
              <w:rPr>
                <w:rFonts w:ascii="Times New Roman" w:hAnsi="Times New Roman" w:cs="Times New Roman"/>
                <w:lang w:val="tg-Cyrl-TJ"/>
              </w:rPr>
              <w:t>ҳ</w:t>
            </w:r>
            <w:r w:rsidRPr="000F5EDC">
              <w:rPr>
                <w:rFonts w:ascii="Times New Roman" w:hAnsi="Times New Roman" w:cs="Times New Roman"/>
                <w:lang w:val="tg-Cyrl-TJ"/>
              </w:rPr>
              <w:t>и рушди и</w:t>
            </w:r>
            <w:r w:rsidR="004C1D88" w:rsidRPr="000F5EDC">
              <w:rPr>
                <w:rFonts w:ascii="Times New Roman" w:hAnsi="Times New Roman" w:cs="Times New Roman"/>
                <w:lang w:val="tg-Cyrl-TJ"/>
              </w:rPr>
              <w:t>ҷ</w:t>
            </w:r>
            <w:r w:rsidRPr="000F5EDC">
              <w:rPr>
                <w:rFonts w:ascii="Times New Roman" w:hAnsi="Times New Roman" w:cs="Times New Roman"/>
                <w:lang w:val="tg-Cyrl-TJ"/>
              </w:rPr>
              <w:t>тимоию-и</w:t>
            </w:r>
            <w:r w:rsidR="004C1D88" w:rsidRPr="000F5EDC">
              <w:rPr>
                <w:rFonts w:ascii="Times New Roman" w:hAnsi="Times New Roman" w:cs="Times New Roman"/>
                <w:lang w:val="tg-Cyrl-TJ"/>
              </w:rPr>
              <w:t>қ</w:t>
            </w:r>
            <w:r w:rsidRPr="000F5EDC">
              <w:rPr>
                <w:rFonts w:ascii="Times New Roman" w:hAnsi="Times New Roman" w:cs="Times New Roman"/>
                <w:lang w:val="tg-Cyrl-TJ"/>
              </w:rPr>
              <w:t>тисод</w:t>
            </w:r>
            <w:r w:rsidR="004C1D88" w:rsidRPr="000F5EDC">
              <w:rPr>
                <w:rFonts w:ascii="Times New Roman" w:hAnsi="Times New Roman" w:cs="Times New Roman"/>
                <w:lang w:val="tg-Cyrl-TJ"/>
              </w:rPr>
              <w:t>ӣ</w:t>
            </w:r>
            <w:r w:rsidRPr="000F5EDC">
              <w:rPr>
                <w:rFonts w:ascii="Times New Roman" w:hAnsi="Times New Roman" w:cs="Times New Roman"/>
                <w:lang w:val="tg-Cyrl-TJ"/>
              </w:rPr>
              <w:t>;</w:t>
            </w:r>
          </w:p>
          <w:p w:rsidR="00F42632" w:rsidRPr="000F5EDC" w:rsidRDefault="00F42632" w:rsidP="00C976DC">
            <w:pPr>
              <w:pStyle w:val="Default"/>
              <w:ind w:firstLine="175"/>
              <w:jc w:val="both"/>
              <w:rPr>
                <w:rFonts w:ascii="Times New Roman" w:hAnsi="Times New Roman" w:cs="Times New Roman"/>
                <w:lang w:val="tg-Cyrl-TJ"/>
              </w:rPr>
            </w:pPr>
            <w:r w:rsidRPr="000F5EDC">
              <w:rPr>
                <w:rFonts w:ascii="Times New Roman" w:hAnsi="Times New Roman" w:cs="Times New Roman"/>
                <w:lang w:val="tg-Cyrl-TJ"/>
              </w:rPr>
              <w:t>-</w:t>
            </w:r>
            <w:r w:rsidR="00C976DC">
              <w:rPr>
                <w:rFonts w:ascii="Times New Roman" w:hAnsi="Times New Roman" w:cs="Times New Roman"/>
                <w:lang w:val="tg-Cyrl-TJ"/>
              </w:rPr>
              <w:t xml:space="preserve"> </w:t>
            </w:r>
            <w:r w:rsidRPr="000F5EDC">
              <w:rPr>
                <w:rFonts w:ascii="Times New Roman" w:hAnsi="Times New Roman" w:cs="Times New Roman"/>
                <w:lang w:val="tg-Cyrl-TJ"/>
              </w:rPr>
              <w:t>хусусиятҳо, тамоюлҳо ва динамикаи рушди шаклҳои асосӣ  муносибатҳои иқтисодии байналмилалӣ;</w:t>
            </w:r>
          </w:p>
          <w:p w:rsidR="00F42632" w:rsidRPr="000F5EDC" w:rsidRDefault="00F42632" w:rsidP="00C976DC">
            <w:pPr>
              <w:pStyle w:val="afc"/>
              <w:ind w:firstLine="175"/>
              <w:rPr>
                <w:rFonts w:ascii="Times New Roman" w:hAnsi="Times New Roman"/>
                <w:sz w:val="24"/>
                <w:szCs w:val="24"/>
                <w:lang w:val="tg-Cyrl-TJ"/>
              </w:rPr>
            </w:pPr>
            <w:r w:rsidRPr="000F5EDC">
              <w:rPr>
                <w:rFonts w:ascii="Times New Roman" w:hAnsi="Times New Roman"/>
                <w:sz w:val="24"/>
                <w:szCs w:val="24"/>
                <w:lang w:val="tg-Cyrl-TJ"/>
              </w:rPr>
              <w:lastRenderedPageBreak/>
              <w:t>- мав</w:t>
            </w:r>
            <w:r w:rsidR="004C1D88" w:rsidRPr="000F5EDC">
              <w:rPr>
                <w:rFonts w:ascii="Times New Roman" w:hAnsi="Times New Roman"/>
                <w:sz w:val="24"/>
                <w:szCs w:val="24"/>
                <w:lang w:val="tg-Cyrl-TJ"/>
              </w:rPr>
              <w:t>қ</w:t>
            </w:r>
            <w:r w:rsidRPr="000F5EDC">
              <w:rPr>
                <w:rFonts w:ascii="Times New Roman" w:hAnsi="Times New Roman"/>
                <w:sz w:val="24"/>
                <w:szCs w:val="24"/>
                <w:lang w:val="tg-Cyrl-TJ"/>
              </w:rPr>
              <w:t>еъ ва на</w:t>
            </w:r>
            <w:r w:rsidR="004C1D88" w:rsidRPr="000F5EDC">
              <w:rPr>
                <w:rFonts w:ascii="Times New Roman" w:hAnsi="Times New Roman"/>
                <w:sz w:val="24"/>
                <w:szCs w:val="24"/>
                <w:lang w:val="tg-Cyrl-TJ"/>
              </w:rPr>
              <w:t>қ</w:t>
            </w:r>
            <w:r w:rsidRPr="000F5EDC">
              <w:rPr>
                <w:rFonts w:ascii="Times New Roman" w:hAnsi="Times New Roman"/>
                <w:sz w:val="24"/>
                <w:szCs w:val="24"/>
                <w:lang w:val="tg-Cyrl-TJ"/>
              </w:rPr>
              <w:t xml:space="preserve">ши </w:t>
            </w:r>
            <w:r w:rsidR="004C1D88" w:rsidRPr="000F5EDC">
              <w:rPr>
                <w:rFonts w:ascii="Times New Roman" w:hAnsi="Times New Roman"/>
                <w:sz w:val="24"/>
                <w:szCs w:val="24"/>
                <w:lang w:val="tg-Cyrl-TJ"/>
              </w:rPr>
              <w:t>Ҷ</w:t>
            </w:r>
            <w:r w:rsidRPr="000F5EDC">
              <w:rPr>
                <w:rFonts w:ascii="Times New Roman" w:hAnsi="Times New Roman"/>
                <w:sz w:val="24"/>
                <w:szCs w:val="24"/>
                <w:lang w:val="tg-Cyrl-TJ"/>
              </w:rPr>
              <w:t>ум</w:t>
            </w:r>
            <w:r w:rsidR="004C1D88" w:rsidRPr="000F5EDC">
              <w:rPr>
                <w:rFonts w:ascii="Times New Roman" w:hAnsi="Times New Roman"/>
                <w:sz w:val="24"/>
                <w:szCs w:val="24"/>
                <w:lang w:val="tg-Cyrl-TJ"/>
              </w:rPr>
              <w:t>ҳ</w:t>
            </w:r>
            <w:r w:rsidRPr="000F5EDC">
              <w:rPr>
                <w:rFonts w:ascii="Times New Roman" w:hAnsi="Times New Roman"/>
                <w:sz w:val="24"/>
                <w:szCs w:val="24"/>
                <w:lang w:val="tg-Cyrl-TJ"/>
              </w:rPr>
              <w:t>урии То</w:t>
            </w:r>
            <w:r w:rsidR="004C1D88" w:rsidRPr="000F5EDC">
              <w:rPr>
                <w:rFonts w:ascii="Times New Roman" w:hAnsi="Times New Roman"/>
                <w:sz w:val="24"/>
                <w:szCs w:val="24"/>
                <w:lang w:val="tg-Cyrl-TJ"/>
              </w:rPr>
              <w:t>ҷ</w:t>
            </w:r>
            <w:r w:rsidRPr="000F5EDC">
              <w:rPr>
                <w:rFonts w:ascii="Times New Roman" w:hAnsi="Times New Roman"/>
                <w:sz w:val="24"/>
                <w:szCs w:val="24"/>
                <w:lang w:val="tg-Cyrl-TJ"/>
              </w:rPr>
              <w:t>икистон дар системаи и</w:t>
            </w:r>
            <w:r w:rsidR="004C1D88" w:rsidRPr="000F5EDC">
              <w:rPr>
                <w:rFonts w:ascii="Times New Roman" w:hAnsi="Times New Roman"/>
                <w:sz w:val="24"/>
                <w:szCs w:val="24"/>
                <w:lang w:val="tg-Cyrl-TJ"/>
              </w:rPr>
              <w:t>қ</w:t>
            </w:r>
            <w:r w:rsidRPr="000F5EDC">
              <w:rPr>
                <w:rFonts w:ascii="Times New Roman" w:hAnsi="Times New Roman"/>
                <w:sz w:val="24"/>
                <w:szCs w:val="24"/>
                <w:lang w:val="tg-Cyrl-TJ"/>
              </w:rPr>
              <w:t xml:space="preserve">тисодиёти </w:t>
            </w:r>
            <w:r w:rsidR="004C1D88" w:rsidRPr="000F5EDC">
              <w:rPr>
                <w:rFonts w:ascii="Times New Roman" w:hAnsi="Times New Roman"/>
                <w:sz w:val="24"/>
                <w:szCs w:val="24"/>
                <w:lang w:val="tg-Cyrl-TJ"/>
              </w:rPr>
              <w:t>ҷ</w:t>
            </w:r>
            <w:r w:rsidRPr="000F5EDC">
              <w:rPr>
                <w:rFonts w:ascii="Times New Roman" w:hAnsi="Times New Roman"/>
                <w:sz w:val="24"/>
                <w:szCs w:val="24"/>
                <w:lang w:val="tg-Cyrl-TJ"/>
              </w:rPr>
              <w:t>а</w:t>
            </w:r>
            <w:r w:rsidR="004C1D88" w:rsidRPr="000F5EDC">
              <w:rPr>
                <w:rFonts w:ascii="Times New Roman" w:hAnsi="Times New Roman"/>
                <w:sz w:val="24"/>
                <w:szCs w:val="24"/>
                <w:lang w:val="tg-Cyrl-TJ"/>
              </w:rPr>
              <w:t>ҳ</w:t>
            </w:r>
            <w:r w:rsidRPr="000F5EDC">
              <w:rPr>
                <w:rFonts w:ascii="Times New Roman" w:hAnsi="Times New Roman"/>
                <w:sz w:val="24"/>
                <w:szCs w:val="24"/>
                <w:lang w:val="tg-Cyrl-TJ"/>
              </w:rPr>
              <w:t>он</w:t>
            </w:r>
            <w:r w:rsidR="004C1D88" w:rsidRPr="000F5EDC">
              <w:rPr>
                <w:rFonts w:ascii="Times New Roman" w:hAnsi="Times New Roman"/>
                <w:sz w:val="24"/>
                <w:szCs w:val="24"/>
                <w:lang w:val="tg-Cyrl-TJ"/>
              </w:rPr>
              <w:t>ӣ</w:t>
            </w:r>
          </w:p>
          <w:p w:rsidR="00F42632" w:rsidRPr="00686615" w:rsidRDefault="00F42632" w:rsidP="00C976DC">
            <w:pPr>
              <w:pStyle w:val="afc"/>
              <w:ind w:firstLine="175"/>
              <w:rPr>
                <w:rFonts w:ascii="Times New Roman" w:hAnsi="Times New Roman"/>
                <w:b/>
                <w:i/>
                <w:sz w:val="24"/>
                <w:szCs w:val="24"/>
                <w:lang w:val="tg-Cyrl-TJ"/>
              </w:rPr>
            </w:pPr>
            <w:r w:rsidRPr="00686615">
              <w:rPr>
                <w:rFonts w:ascii="Times New Roman" w:hAnsi="Times New Roman"/>
                <w:b/>
                <w:i/>
                <w:sz w:val="24"/>
                <w:szCs w:val="24"/>
                <w:lang w:val="tg-Cyrl-TJ"/>
              </w:rPr>
              <w:t>тавонад:</w:t>
            </w:r>
          </w:p>
          <w:p w:rsidR="00F42632" w:rsidRPr="000F5EDC" w:rsidRDefault="00C976DC" w:rsidP="00C976DC">
            <w:pPr>
              <w:spacing w:after="0" w:line="240" w:lineRule="auto"/>
              <w:ind w:firstLine="175"/>
              <w:jc w:val="both"/>
              <w:rPr>
                <w:rFonts w:ascii="Times New Roman" w:hAnsi="Times New Roman" w:cs="Times New Roman"/>
                <w:sz w:val="24"/>
                <w:szCs w:val="24"/>
                <w:lang w:val="tg-Cyrl-TJ"/>
              </w:rPr>
            </w:pPr>
            <w:r>
              <w:rPr>
                <w:rFonts w:ascii="Times New Roman" w:hAnsi="Times New Roman" w:cs="Times New Roman"/>
                <w:sz w:val="24"/>
                <w:szCs w:val="24"/>
                <w:lang w:val="tg-Cyrl-TJ"/>
              </w:rPr>
              <w:t>-</w:t>
            </w:r>
            <w:r w:rsidR="00F42632" w:rsidRPr="000F5EDC">
              <w:rPr>
                <w:rFonts w:ascii="Times New Roman" w:hAnsi="Times New Roman" w:cs="Times New Roman"/>
                <w:sz w:val="24"/>
                <w:szCs w:val="24"/>
                <w:lang w:val="tg-Cyrl-TJ"/>
              </w:rPr>
              <w:t xml:space="preserve"> </w:t>
            </w:r>
            <w:r w:rsidR="004C1D88" w:rsidRPr="000F5EDC">
              <w:rPr>
                <w:rFonts w:ascii="Times New Roman" w:hAnsi="Times New Roman" w:cs="Times New Roman"/>
                <w:sz w:val="24"/>
                <w:szCs w:val="24"/>
                <w:lang w:val="tg-Cyrl-TJ"/>
              </w:rPr>
              <w:t>ҷ</w:t>
            </w:r>
            <w:r w:rsidR="00F42632" w:rsidRPr="000F5EDC">
              <w:rPr>
                <w:rFonts w:ascii="Times New Roman" w:hAnsi="Times New Roman" w:cs="Times New Roman"/>
                <w:sz w:val="24"/>
                <w:szCs w:val="24"/>
                <w:lang w:val="tg-Cyrl-TJ"/>
              </w:rPr>
              <w:t>амъовар</w:t>
            </w:r>
            <w:r w:rsidR="004C1D88" w:rsidRPr="000F5EDC">
              <w:rPr>
                <w:rFonts w:ascii="Times New Roman" w:hAnsi="Times New Roman" w:cs="Times New Roman"/>
                <w:sz w:val="24"/>
                <w:szCs w:val="24"/>
                <w:lang w:val="tg-Cyrl-TJ"/>
              </w:rPr>
              <w:t>ӣ</w:t>
            </w:r>
            <w:r w:rsidR="00F42632" w:rsidRPr="000F5EDC">
              <w:rPr>
                <w:rFonts w:ascii="Times New Roman" w:hAnsi="Times New Roman" w:cs="Times New Roman"/>
                <w:sz w:val="24"/>
                <w:szCs w:val="24"/>
                <w:lang w:val="tg-Cyrl-TJ"/>
              </w:rPr>
              <w:t xml:space="preserve"> ва коркарди маълумот</w:t>
            </w:r>
            <w:r w:rsidR="004C1D88" w:rsidRPr="000F5EDC">
              <w:rPr>
                <w:rFonts w:ascii="Times New Roman" w:hAnsi="Times New Roman" w:cs="Times New Roman"/>
                <w:sz w:val="24"/>
                <w:szCs w:val="24"/>
                <w:lang w:val="tg-Cyrl-TJ"/>
              </w:rPr>
              <w:t>ҳ</w:t>
            </w:r>
            <w:r w:rsidR="00F42632" w:rsidRPr="000F5EDC">
              <w:rPr>
                <w:rFonts w:ascii="Times New Roman" w:hAnsi="Times New Roman" w:cs="Times New Roman"/>
                <w:sz w:val="24"/>
                <w:szCs w:val="24"/>
                <w:lang w:val="tg-Cyrl-TJ"/>
              </w:rPr>
              <w:t xml:space="preserve">о оид ба </w:t>
            </w:r>
            <w:r w:rsidR="004C1D88" w:rsidRPr="000F5EDC">
              <w:rPr>
                <w:rFonts w:ascii="Times New Roman" w:hAnsi="Times New Roman" w:cs="Times New Roman"/>
                <w:sz w:val="24"/>
                <w:szCs w:val="24"/>
                <w:lang w:val="tg-Cyrl-TJ"/>
              </w:rPr>
              <w:t>ҳ</w:t>
            </w:r>
            <w:r w:rsidR="00F42632" w:rsidRPr="000F5EDC">
              <w:rPr>
                <w:rFonts w:ascii="Times New Roman" w:hAnsi="Times New Roman" w:cs="Times New Roman"/>
                <w:sz w:val="24"/>
                <w:szCs w:val="24"/>
                <w:lang w:val="tg-Cyrl-TJ"/>
              </w:rPr>
              <w:t xml:space="preserve">олат ва дурнамои рушди иқтисоди </w:t>
            </w:r>
            <w:r w:rsidR="004C1D88" w:rsidRPr="000F5EDC">
              <w:rPr>
                <w:rFonts w:ascii="Times New Roman" w:hAnsi="Times New Roman" w:cs="Times New Roman"/>
                <w:sz w:val="24"/>
                <w:szCs w:val="24"/>
                <w:lang w:val="tg-Cyrl-TJ"/>
              </w:rPr>
              <w:t>ҷ</w:t>
            </w:r>
            <w:r w:rsidR="00F42632" w:rsidRPr="000F5EDC">
              <w:rPr>
                <w:rFonts w:ascii="Times New Roman" w:hAnsi="Times New Roman" w:cs="Times New Roman"/>
                <w:sz w:val="24"/>
                <w:szCs w:val="24"/>
                <w:lang w:val="tg-Cyrl-TJ"/>
              </w:rPr>
              <w:t>ахон ва муносибат</w:t>
            </w:r>
            <w:r w:rsidR="004C1D88" w:rsidRPr="000F5EDC">
              <w:rPr>
                <w:rFonts w:ascii="Times New Roman" w:hAnsi="Times New Roman" w:cs="Times New Roman"/>
                <w:sz w:val="24"/>
                <w:szCs w:val="24"/>
                <w:lang w:val="tg-Cyrl-TJ"/>
              </w:rPr>
              <w:t>ҳ</w:t>
            </w:r>
            <w:r w:rsidR="00F42632" w:rsidRPr="000F5EDC">
              <w:rPr>
                <w:rFonts w:ascii="Times New Roman" w:hAnsi="Times New Roman" w:cs="Times New Roman"/>
                <w:sz w:val="24"/>
                <w:szCs w:val="24"/>
                <w:lang w:val="tg-Cyrl-TJ"/>
              </w:rPr>
              <w:t>ои иқтисодии байналмилал</w:t>
            </w:r>
            <w:r w:rsidR="004C1D88" w:rsidRPr="000F5EDC">
              <w:rPr>
                <w:rFonts w:ascii="Times New Roman" w:hAnsi="Times New Roman" w:cs="Times New Roman"/>
                <w:sz w:val="24"/>
                <w:szCs w:val="24"/>
                <w:lang w:val="tg-Cyrl-TJ"/>
              </w:rPr>
              <w:t>ӣ</w:t>
            </w:r>
            <w:r w:rsidR="00F42632" w:rsidRPr="000F5EDC">
              <w:rPr>
                <w:rFonts w:ascii="Times New Roman" w:hAnsi="Times New Roman" w:cs="Times New Roman"/>
                <w:sz w:val="24"/>
                <w:szCs w:val="24"/>
                <w:lang w:val="tg-Cyrl-TJ"/>
              </w:rPr>
              <w:t>;</w:t>
            </w:r>
          </w:p>
          <w:p w:rsidR="00F42632" w:rsidRPr="000F5EDC" w:rsidRDefault="00C976DC" w:rsidP="00C976DC">
            <w:pPr>
              <w:spacing w:after="0" w:line="240" w:lineRule="auto"/>
              <w:ind w:firstLine="175"/>
              <w:jc w:val="both"/>
              <w:rPr>
                <w:rFonts w:ascii="Times New Roman" w:hAnsi="Times New Roman" w:cs="Times New Roman"/>
                <w:sz w:val="24"/>
                <w:szCs w:val="24"/>
                <w:lang w:val="tg-Cyrl-TJ"/>
              </w:rPr>
            </w:pPr>
            <w:r>
              <w:rPr>
                <w:rFonts w:ascii="Times New Roman" w:hAnsi="Times New Roman" w:cs="Times New Roman"/>
                <w:sz w:val="24"/>
                <w:szCs w:val="24"/>
                <w:lang w:val="tg-Cyrl-TJ"/>
              </w:rPr>
              <w:t>-</w:t>
            </w:r>
            <w:r w:rsidR="00F42632" w:rsidRPr="000F5EDC">
              <w:rPr>
                <w:rFonts w:ascii="Times New Roman" w:hAnsi="Times New Roman" w:cs="Times New Roman"/>
                <w:sz w:val="24"/>
                <w:szCs w:val="24"/>
                <w:lang w:val="tg-Cyrl-TJ"/>
              </w:rPr>
              <w:t xml:space="preserve"> та</w:t>
            </w:r>
            <w:r w:rsidR="004C1D88" w:rsidRPr="000F5EDC">
              <w:rPr>
                <w:rFonts w:ascii="Times New Roman" w:hAnsi="Times New Roman" w:cs="Times New Roman"/>
                <w:sz w:val="24"/>
                <w:szCs w:val="24"/>
                <w:lang w:val="tg-Cyrl-TJ"/>
              </w:rPr>
              <w:t>ҳ</w:t>
            </w:r>
            <w:r w:rsidR="00F42632" w:rsidRPr="000F5EDC">
              <w:rPr>
                <w:rFonts w:ascii="Times New Roman" w:hAnsi="Times New Roman" w:cs="Times New Roman"/>
                <w:sz w:val="24"/>
                <w:szCs w:val="24"/>
                <w:lang w:val="tg-Cyrl-TJ"/>
              </w:rPr>
              <w:t xml:space="preserve">лили </w:t>
            </w:r>
            <w:r w:rsidR="004C1D88" w:rsidRPr="000F5EDC">
              <w:rPr>
                <w:rFonts w:ascii="Times New Roman" w:hAnsi="Times New Roman" w:cs="Times New Roman"/>
                <w:sz w:val="24"/>
                <w:szCs w:val="24"/>
                <w:lang w:val="tg-Cyrl-TJ"/>
              </w:rPr>
              <w:t>ҳ</w:t>
            </w:r>
            <w:r w:rsidR="00F42632" w:rsidRPr="000F5EDC">
              <w:rPr>
                <w:rFonts w:ascii="Times New Roman" w:hAnsi="Times New Roman" w:cs="Times New Roman"/>
                <w:sz w:val="24"/>
                <w:szCs w:val="24"/>
                <w:lang w:val="tg-Cyrl-TJ"/>
              </w:rPr>
              <w:t>олат ва тамоил</w:t>
            </w:r>
            <w:r w:rsidR="004C1D88" w:rsidRPr="000F5EDC">
              <w:rPr>
                <w:rFonts w:ascii="Times New Roman" w:hAnsi="Times New Roman" w:cs="Times New Roman"/>
                <w:sz w:val="24"/>
                <w:szCs w:val="24"/>
                <w:lang w:val="tg-Cyrl-TJ"/>
              </w:rPr>
              <w:t>ҳ</w:t>
            </w:r>
            <w:r w:rsidR="00F42632" w:rsidRPr="000F5EDC">
              <w:rPr>
                <w:rFonts w:ascii="Times New Roman" w:hAnsi="Times New Roman" w:cs="Times New Roman"/>
                <w:sz w:val="24"/>
                <w:szCs w:val="24"/>
                <w:lang w:val="tg-Cyrl-TJ"/>
              </w:rPr>
              <w:t xml:space="preserve">ои асосии инкишофи иқтисодиёти </w:t>
            </w:r>
            <w:r w:rsidR="004C1D88" w:rsidRPr="000F5EDC">
              <w:rPr>
                <w:rFonts w:ascii="Times New Roman" w:hAnsi="Times New Roman" w:cs="Times New Roman"/>
                <w:sz w:val="24"/>
                <w:szCs w:val="24"/>
                <w:lang w:val="tg-Cyrl-TJ"/>
              </w:rPr>
              <w:t>ҷ</w:t>
            </w:r>
            <w:r w:rsidR="00F42632" w:rsidRPr="000F5EDC">
              <w:rPr>
                <w:rFonts w:ascii="Times New Roman" w:hAnsi="Times New Roman" w:cs="Times New Roman"/>
                <w:sz w:val="24"/>
                <w:szCs w:val="24"/>
                <w:lang w:val="tg-Cyrl-TJ"/>
              </w:rPr>
              <w:t>а</w:t>
            </w:r>
            <w:r w:rsidR="004C1D88" w:rsidRPr="000F5EDC">
              <w:rPr>
                <w:rFonts w:ascii="Times New Roman" w:hAnsi="Times New Roman" w:cs="Times New Roman"/>
                <w:sz w:val="24"/>
                <w:szCs w:val="24"/>
                <w:lang w:val="tg-Cyrl-TJ"/>
              </w:rPr>
              <w:t>ҳ</w:t>
            </w:r>
            <w:r w:rsidR="00F42632" w:rsidRPr="000F5EDC">
              <w:rPr>
                <w:rFonts w:ascii="Times New Roman" w:hAnsi="Times New Roman" w:cs="Times New Roman"/>
                <w:sz w:val="24"/>
                <w:szCs w:val="24"/>
                <w:lang w:val="tg-Cyrl-TJ"/>
              </w:rPr>
              <w:t>он;</w:t>
            </w:r>
          </w:p>
          <w:p w:rsidR="00F42632" w:rsidRPr="000F5EDC" w:rsidRDefault="00C976DC" w:rsidP="00C976DC">
            <w:pPr>
              <w:spacing w:after="0" w:line="240" w:lineRule="auto"/>
              <w:ind w:firstLine="175"/>
              <w:jc w:val="both"/>
              <w:rPr>
                <w:rFonts w:ascii="Times New Roman" w:hAnsi="Times New Roman" w:cs="Times New Roman"/>
                <w:sz w:val="24"/>
                <w:szCs w:val="24"/>
                <w:lang w:val="tg-Cyrl-TJ"/>
              </w:rPr>
            </w:pPr>
            <w:r>
              <w:rPr>
                <w:rFonts w:ascii="Times New Roman" w:hAnsi="Times New Roman" w:cs="Times New Roman"/>
                <w:sz w:val="24"/>
                <w:szCs w:val="24"/>
                <w:lang w:val="tg-Cyrl-TJ"/>
              </w:rPr>
              <w:t>-</w:t>
            </w:r>
            <w:r w:rsidR="00F42632" w:rsidRPr="000F5EDC">
              <w:rPr>
                <w:rFonts w:ascii="Times New Roman" w:hAnsi="Times New Roman" w:cs="Times New Roman"/>
                <w:sz w:val="24"/>
                <w:szCs w:val="24"/>
                <w:lang w:val="tg-Cyrl-TJ"/>
              </w:rPr>
              <w:t xml:space="preserve"> бахогузории мақсадноки ва самаранокии иштироки субъектхои муносибат</w:t>
            </w:r>
            <w:r w:rsidR="004C1D88" w:rsidRPr="000F5EDC">
              <w:rPr>
                <w:rFonts w:ascii="Times New Roman" w:hAnsi="Times New Roman" w:cs="Times New Roman"/>
                <w:sz w:val="24"/>
                <w:szCs w:val="24"/>
                <w:lang w:val="tg-Cyrl-TJ"/>
              </w:rPr>
              <w:t>ҳ</w:t>
            </w:r>
            <w:r w:rsidR="00F42632" w:rsidRPr="000F5EDC">
              <w:rPr>
                <w:rFonts w:ascii="Times New Roman" w:hAnsi="Times New Roman" w:cs="Times New Roman"/>
                <w:sz w:val="24"/>
                <w:szCs w:val="24"/>
                <w:lang w:val="tg-Cyrl-TJ"/>
              </w:rPr>
              <w:t>ои иктисодии байналмилал</w:t>
            </w:r>
            <w:r w:rsidR="004C1D88" w:rsidRPr="000F5EDC">
              <w:rPr>
                <w:rFonts w:ascii="Times New Roman" w:hAnsi="Times New Roman" w:cs="Times New Roman"/>
                <w:sz w:val="24"/>
                <w:szCs w:val="24"/>
                <w:lang w:val="tg-Cyrl-TJ"/>
              </w:rPr>
              <w:t>ӣ</w:t>
            </w:r>
            <w:r w:rsidR="00F42632" w:rsidRPr="000F5EDC">
              <w:rPr>
                <w:rFonts w:ascii="Times New Roman" w:hAnsi="Times New Roman" w:cs="Times New Roman"/>
                <w:sz w:val="24"/>
                <w:szCs w:val="24"/>
                <w:lang w:val="tg-Cyrl-TJ"/>
              </w:rPr>
              <w:t xml:space="preserve"> дар фаъолияти иктисодии бурунмарз</w:t>
            </w:r>
            <w:r w:rsidR="004C1D88" w:rsidRPr="000F5EDC">
              <w:rPr>
                <w:rFonts w:ascii="Times New Roman" w:hAnsi="Times New Roman" w:cs="Times New Roman"/>
                <w:sz w:val="24"/>
                <w:szCs w:val="24"/>
                <w:lang w:val="tg-Cyrl-TJ"/>
              </w:rPr>
              <w:t>ӣ</w:t>
            </w:r>
            <w:r w:rsidR="00F42632" w:rsidRPr="000F5EDC">
              <w:rPr>
                <w:rFonts w:ascii="Times New Roman" w:hAnsi="Times New Roman" w:cs="Times New Roman"/>
                <w:sz w:val="24"/>
                <w:szCs w:val="24"/>
                <w:lang w:val="tg-Cyrl-TJ"/>
              </w:rPr>
              <w:t>;</w:t>
            </w:r>
          </w:p>
          <w:p w:rsidR="00F42632" w:rsidRPr="000F5EDC" w:rsidRDefault="00C976DC" w:rsidP="00C976DC">
            <w:pPr>
              <w:pStyle w:val="23"/>
              <w:ind w:firstLine="175"/>
              <w:jc w:val="both"/>
              <w:rPr>
                <w:rFonts w:ascii="Times New Roman" w:hAnsi="Times New Roman"/>
                <w:sz w:val="24"/>
                <w:szCs w:val="24"/>
                <w:lang w:val="tg-Cyrl-TJ"/>
              </w:rPr>
            </w:pPr>
            <w:r>
              <w:rPr>
                <w:rFonts w:ascii="Times New Roman" w:hAnsi="Times New Roman"/>
                <w:sz w:val="24"/>
                <w:szCs w:val="24"/>
                <w:lang w:val="tg-Cyrl-TJ"/>
              </w:rPr>
              <w:t>-</w:t>
            </w:r>
            <w:r w:rsidR="00F42632" w:rsidRPr="000F5EDC">
              <w:rPr>
                <w:rFonts w:ascii="Times New Roman" w:hAnsi="Times New Roman"/>
                <w:sz w:val="24"/>
                <w:szCs w:val="24"/>
                <w:lang w:val="tg-Cyrl-TJ"/>
              </w:rPr>
              <w:t xml:space="preserve"> та</w:t>
            </w:r>
            <w:r w:rsidR="004C1D88" w:rsidRPr="000F5EDC">
              <w:rPr>
                <w:rFonts w:ascii="Times New Roman" w:hAnsi="Times New Roman"/>
                <w:sz w:val="24"/>
                <w:szCs w:val="24"/>
                <w:lang w:val="tg-Cyrl-TJ"/>
              </w:rPr>
              <w:t>ҳ</w:t>
            </w:r>
            <w:r w:rsidR="00F42632" w:rsidRPr="000F5EDC">
              <w:rPr>
                <w:rFonts w:ascii="Times New Roman" w:hAnsi="Times New Roman"/>
                <w:sz w:val="24"/>
                <w:szCs w:val="24"/>
                <w:lang w:val="tg-Cyrl-TJ"/>
              </w:rPr>
              <w:t>қиқи манбаъхои дохилй ва хори</w:t>
            </w:r>
            <w:r w:rsidR="004C1D88" w:rsidRPr="000F5EDC">
              <w:rPr>
                <w:rFonts w:ascii="Times New Roman" w:hAnsi="Times New Roman"/>
                <w:sz w:val="24"/>
                <w:szCs w:val="24"/>
                <w:lang w:val="tg-Cyrl-TJ"/>
              </w:rPr>
              <w:t>ҷӣ</w:t>
            </w:r>
            <w:r w:rsidR="00F42632" w:rsidRPr="000F5EDC">
              <w:rPr>
                <w:rFonts w:ascii="Times New Roman" w:hAnsi="Times New Roman"/>
                <w:sz w:val="24"/>
                <w:szCs w:val="24"/>
                <w:lang w:val="tg-Cyrl-TJ"/>
              </w:rPr>
              <w:t xml:space="preserve"> оид ба </w:t>
            </w:r>
            <w:r w:rsidR="004C1D88" w:rsidRPr="000F5EDC">
              <w:rPr>
                <w:rFonts w:ascii="Times New Roman" w:hAnsi="Times New Roman"/>
                <w:sz w:val="24"/>
                <w:szCs w:val="24"/>
                <w:lang w:val="tg-Cyrl-TJ"/>
              </w:rPr>
              <w:t>ҳ</w:t>
            </w:r>
            <w:r w:rsidR="00F42632" w:rsidRPr="000F5EDC">
              <w:rPr>
                <w:rFonts w:ascii="Times New Roman" w:hAnsi="Times New Roman"/>
                <w:sz w:val="24"/>
                <w:szCs w:val="24"/>
                <w:lang w:val="tg-Cyrl-TJ"/>
              </w:rPr>
              <w:t>олати иқтисодиёти мамлакат</w:t>
            </w:r>
            <w:r w:rsidR="004C1D88" w:rsidRPr="000F5EDC">
              <w:rPr>
                <w:rFonts w:ascii="Times New Roman" w:hAnsi="Times New Roman"/>
                <w:sz w:val="24"/>
                <w:szCs w:val="24"/>
                <w:lang w:val="tg-Cyrl-TJ"/>
              </w:rPr>
              <w:t>ҳ</w:t>
            </w:r>
            <w:r w:rsidR="00F42632" w:rsidRPr="000F5EDC">
              <w:rPr>
                <w:rFonts w:ascii="Times New Roman" w:hAnsi="Times New Roman"/>
                <w:sz w:val="24"/>
                <w:szCs w:val="24"/>
                <w:lang w:val="tg-Cyrl-TJ"/>
              </w:rPr>
              <w:t xml:space="preserve">ои </w:t>
            </w:r>
            <w:r w:rsidR="004C1D88" w:rsidRPr="000F5EDC">
              <w:rPr>
                <w:rFonts w:ascii="Times New Roman" w:hAnsi="Times New Roman"/>
                <w:sz w:val="24"/>
                <w:szCs w:val="24"/>
                <w:lang w:val="tg-Cyrl-TJ"/>
              </w:rPr>
              <w:t>ҷ</w:t>
            </w:r>
            <w:r w:rsidR="00F42632" w:rsidRPr="000F5EDC">
              <w:rPr>
                <w:rFonts w:ascii="Times New Roman" w:hAnsi="Times New Roman"/>
                <w:sz w:val="24"/>
                <w:szCs w:val="24"/>
                <w:lang w:val="tg-Cyrl-TJ"/>
              </w:rPr>
              <w:t>удогона.</w:t>
            </w:r>
          </w:p>
          <w:p w:rsidR="00F42632" w:rsidRPr="00686615" w:rsidRDefault="00F42632" w:rsidP="00C976DC">
            <w:pPr>
              <w:spacing w:after="0" w:line="240" w:lineRule="auto"/>
              <w:ind w:firstLine="175"/>
              <w:rPr>
                <w:rFonts w:ascii="Times New Roman" w:eastAsia="Times New Roman" w:hAnsi="Times New Roman" w:cs="Times New Roman"/>
                <w:b/>
                <w:i/>
                <w:sz w:val="24"/>
                <w:szCs w:val="24"/>
                <w:lang w:val="tg-Cyrl-TJ" w:eastAsia="ru-RU"/>
              </w:rPr>
            </w:pPr>
            <w:r w:rsidRPr="00686615">
              <w:rPr>
                <w:rFonts w:ascii="Times New Roman" w:eastAsia="Times New Roman" w:hAnsi="Times New Roman" w:cs="Times New Roman"/>
                <w:b/>
                <w:i/>
                <w:sz w:val="24"/>
                <w:szCs w:val="24"/>
                <w:lang w:val="tg-Cyrl-TJ" w:eastAsia="ru-RU"/>
              </w:rPr>
              <w:t>дошта бошад:</w:t>
            </w:r>
          </w:p>
          <w:p w:rsidR="00F42632" w:rsidRPr="000F5EDC" w:rsidRDefault="00F42632" w:rsidP="00C976DC">
            <w:pPr>
              <w:pStyle w:val="23"/>
              <w:ind w:firstLine="175"/>
              <w:jc w:val="both"/>
              <w:rPr>
                <w:rFonts w:ascii="Times New Roman" w:hAnsi="Times New Roman"/>
                <w:sz w:val="24"/>
                <w:szCs w:val="24"/>
                <w:lang w:val="tg-Cyrl-TJ"/>
              </w:rPr>
            </w:pPr>
            <w:r w:rsidRPr="000F5EDC">
              <w:rPr>
                <w:rFonts w:ascii="Times New Roman" w:hAnsi="Times New Roman"/>
                <w:sz w:val="24"/>
                <w:szCs w:val="24"/>
                <w:lang w:val="tg-Cyrl-TJ"/>
              </w:rPr>
              <w:t>- усулҳои муосири ҷамъоварӣ, коркард ва таҳлили маълумоти иқтисодӣ ва иҷтимоӣ;</w:t>
            </w:r>
          </w:p>
          <w:p w:rsidR="00F42632" w:rsidRPr="000F5EDC" w:rsidRDefault="00F42632" w:rsidP="00C976DC">
            <w:pPr>
              <w:pStyle w:val="23"/>
              <w:ind w:firstLine="175"/>
              <w:jc w:val="both"/>
              <w:rPr>
                <w:rFonts w:ascii="Times New Roman" w:hAnsi="Times New Roman"/>
                <w:sz w:val="24"/>
                <w:szCs w:val="24"/>
                <w:lang w:val="tg-Cyrl-TJ"/>
              </w:rPr>
            </w:pPr>
            <w:r w:rsidRPr="000F5EDC">
              <w:rPr>
                <w:rFonts w:ascii="Times New Roman" w:hAnsi="Times New Roman"/>
                <w:sz w:val="24"/>
                <w:szCs w:val="24"/>
                <w:lang w:val="tg-Cyrl-TJ"/>
              </w:rPr>
              <w:t>- малакаи хулосабарории эҷодии аз р</w:t>
            </w:r>
            <w:r w:rsidR="004C1D88" w:rsidRPr="000F5EDC">
              <w:rPr>
                <w:rFonts w:ascii="Times New Roman" w:hAnsi="Times New Roman"/>
                <w:sz w:val="24"/>
                <w:szCs w:val="24"/>
                <w:lang w:val="tg-Cyrl-TJ"/>
              </w:rPr>
              <w:t>ӯ</w:t>
            </w:r>
            <w:r w:rsidRPr="000F5EDC">
              <w:rPr>
                <w:rFonts w:ascii="Times New Roman" w:hAnsi="Times New Roman"/>
                <w:sz w:val="24"/>
                <w:szCs w:val="24"/>
                <w:lang w:val="tg-Cyrl-TJ"/>
              </w:rPr>
              <w:t>и донишҳои азбаркардашуда, пешниҳоди дониш</w:t>
            </w:r>
            <w:r w:rsidR="004C1D88" w:rsidRPr="000F5EDC">
              <w:rPr>
                <w:rFonts w:ascii="Times New Roman" w:hAnsi="Times New Roman"/>
                <w:sz w:val="24"/>
                <w:szCs w:val="24"/>
                <w:lang w:val="tg-Cyrl-TJ"/>
              </w:rPr>
              <w:t>ҳ</w:t>
            </w:r>
            <w:r w:rsidRPr="000F5EDC">
              <w:rPr>
                <w:rFonts w:ascii="Times New Roman" w:hAnsi="Times New Roman"/>
                <w:sz w:val="24"/>
                <w:szCs w:val="24"/>
                <w:lang w:val="tg-Cyrl-TJ"/>
              </w:rPr>
              <w:t>ои илман асоснокшуда дар шакли хаттӣ ва шифоҳӣ</w:t>
            </w:r>
          </w:p>
          <w:p w:rsidR="00F42632" w:rsidRPr="000F5EDC" w:rsidRDefault="00F42632" w:rsidP="00C976DC">
            <w:pPr>
              <w:pStyle w:val="23"/>
              <w:ind w:firstLine="175"/>
              <w:jc w:val="both"/>
              <w:rPr>
                <w:rFonts w:ascii="Times New Roman" w:eastAsia="Calibri" w:hAnsi="Times New Roman"/>
                <w:sz w:val="24"/>
                <w:szCs w:val="24"/>
                <w:lang w:val="tg-Cyrl-TJ"/>
              </w:rPr>
            </w:pPr>
            <w:r w:rsidRPr="000F5EDC">
              <w:rPr>
                <w:rFonts w:ascii="Times New Roman" w:hAnsi="Times New Roman"/>
                <w:sz w:val="24"/>
                <w:szCs w:val="24"/>
                <w:lang w:val="tg-Cyrl-TJ"/>
              </w:rPr>
              <w:t>- малакаи кор бо компютер ва интернет дар сохаи чамъовар</w:t>
            </w:r>
            <w:r w:rsidR="004C1D88" w:rsidRPr="000F5EDC">
              <w:rPr>
                <w:rFonts w:ascii="Times New Roman" w:hAnsi="Times New Roman"/>
                <w:sz w:val="24"/>
                <w:szCs w:val="24"/>
                <w:lang w:val="tg-Cyrl-TJ"/>
              </w:rPr>
              <w:t>ӣ</w:t>
            </w:r>
            <w:r w:rsidRPr="000F5EDC">
              <w:rPr>
                <w:rFonts w:ascii="Times New Roman" w:hAnsi="Times New Roman"/>
                <w:sz w:val="24"/>
                <w:szCs w:val="24"/>
                <w:lang w:val="tg-Cyrl-TJ"/>
              </w:rPr>
              <w:t xml:space="preserve"> ва коркарди маълумоти омор</w:t>
            </w:r>
            <w:r w:rsidR="004C1D88" w:rsidRPr="000F5EDC">
              <w:rPr>
                <w:rFonts w:ascii="Times New Roman" w:hAnsi="Times New Roman"/>
                <w:sz w:val="24"/>
                <w:szCs w:val="24"/>
                <w:lang w:val="tg-Cyrl-TJ"/>
              </w:rPr>
              <w:t>ӣ</w:t>
            </w:r>
            <w:r w:rsidRPr="000F5EDC">
              <w:rPr>
                <w:rFonts w:ascii="Times New Roman" w:hAnsi="Times New Roman"/>
                <w:sz w:val="24"/>
                <w:szCs w:val="24"/>
                <w:lang w:val="tg-Cyrl-TJ"/>
              </w:rPr>
              <w:t xml:space="preserve"> аз вебсайт</w:t>
            </w:r>
            <w:r w:rsidR="004C1D88" w:rsidRPr="000F5EDC">
              <w:rPr>
                <w:rFonts w:ascii="Times New Roman" w:hAnsi="Times New Roman"/>
                <w:sz w:val="24"/>
                <w:szCs w:val="24"/>
                <w:lang w:val="tg-Cyrl-TJ"/>
              </w:rPr>
              <w:t>ҳ</w:t>
            </w:r>
            <w:r w:rsidRPr="000F5EDC">
              <w:rPr>
                <w:rFonts w:ascii="Times New Roman" w:hAnsi="Times New Roman"/>
                <w:sz w:val="24"/>
                <w:szCs w:val="24"/>
                <w:lang w:val="tg-Cyrl-TJ"/>
              </w:rPr>
              <w:t>ои созмонхои байналмилалии иқтисод</w:t>
            </w:r>
            <w:r w:rsidR="004C1D88" w:rsidRPr="000F5EDC">
              <w:rPr>
                <w:rFonts w:ascii="Times New Roman" w:hAnsi="Times New Roman"/>
                <w:sz w:val="24"/>
                <w:szCs w:val="24"/>
                <w:lang w:val="tg-Cyrl-TJ"/>
              </w:rPr>
              <w:t>ӣ</w:t>
            </w:r>
            <w:r w:rsidRPr="000F5EDC">
              <w:rPr>
                <w:rFonts w:ascii="Times New Roman" w:hAnsi="Times New Roman"/>
                <w:sz w:val="24"/>
                <w:szCs w:val="24"/>
                <w:lang w:val="tg-Cyrl-TJ"/>
              </w:rPr>
              <w:t xml:space="preserve"> ва хукуматхои мамлакат</w:t>
            </w:r>
            <w:r w:rsidR="004C1D88" w:rsidRPr="000F5EDC">
              <w:rPr>
                <w:rFonts w:ascii="Times New Roman" w:hAnsi="Times New Roman"/>
                <w:sz w:val="24"/>
                <w:szCs w:val="24"/>
                <w:lang w:val="tg-Cyrl-TJ"/>
              </w:rPr>
              <w:t>ҳ</w:t>
            </w:r>
            <w:r w:rsidRPr="000F5EDC">
              <w:rPr>
                <w:rFonts w:ascii="Times New Roman" w:hAnsi="Times New Roman"/>
                <w:sz w:val="24"/>
                <w:szCs w:val="24"/>
                <w:lang w:val="tg-Cyrl-TJ"/>
              </w:rPr>
              <w:t>ои ало</w:t>
            </w:r>
            <w:r w:rsidR="004C1D88" w:rsidRPr="000F5EDC">
              <w:rPr>
                <w:rFonts w:ascii="Times New Roman" w:hAnsi="Times New Roman"/>
                <w:sz w:val="24"/>
                <w:szCs w:val="24"/>
                <w:lang w:val="tg-Cyrl-TJ"/>
              </w:rPr>
              <w:t>ҳ</w:t>
            </w:r>
            <w:r w:rsidRPr="000F5EDC">
              <w:rPr>
                <w:rFonts w:ascii="Times New Roman" w:hAnsi="Times New Roman"/>
                <w:sz w:val="24"/>
                <w:szCs w:val="24"/>
                <w:lang w:val="tg-Cyrl-TJ"/>
              </w:rPr>
              <w:t>ида;</w:t>
            </w:r>
          </w:p>
        </w:tc>
      </w:tr>
      <w:tr w:rsidR="00F42632" w:rsidRPr="00B379CA" w:rsidTr="004C1D88">
        <w:trPr>
          <w:trHeight w:val="274"/>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 /</w:t>
            </w:r>
          </w:p>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371" w:type="dxa"/>
            <w:tcBorders>
              <w:top w:val="single" w:sz="4" w:space="0" w:color="auto"/>
              <w:left w:val="single" w:sz="4" w:space="0" w:color="auto"/>
              <w:bottom w:val="single" w:sz="4" w:space="0" w:color="auto"/>
              <w:right w:val="single" w:sz="4" w:space="0" w:color="auto"/>
            </w:tcBorders>
            <w:vAlign w:val="center"/>
          </w:tcPr>
          <w:p w:rsidR="00F42632" w:rsidRPr="000F5EDC" w:rsidRDefault="00F42632" w:rsidP="0015065F">
            <w:pPr>
              <w:pStyle w:val="af7"/>
              <w:widowControl/>
              <w:numPr>
                <w:ilvl w:val="0"/>
                <w:numId w:val="22"/>
              </w:numPr>
              <w:tabs>
                <w:tab w:val="left" w:pos="318"/>
              </w:tabs>
              <w:autoSpaceDE/>
              <w:autoSpaceDN/>
              <w:adjustRightInd/>
              <w:ind w:left="0" w:firstLine="0"/>
              <w:jc w:val="both"/>
              <w:rPr>
                <w:sz w:val="24"/>
                <w:szCs w:val="24"/>
              </w:rPr>
            </w:pPr>
            <w:r w:rsidRPr="000F5EDC">
              <w:rPr>
                <w:sz w:val="24"/>
                <w:szCs w:val="24"/>
              </w:rPr>
              <w:t>маф</w:t>
            </w:r>
            <w:r w:rsidR="004C1D88" w:rsidRPr="000F5EDC">
              <w:rPr>
                <w:sz w:val="24"/>
                <w:szCs w:val="24"/>
              </w:rPr>
              <w:t>ҳ</w:t>
            </w:r>
            <w:r w:rsidRPr="000F5EDC">
              <w:rPr>
                <w:sz w:val="24"/>
                <w:szCs w:val="24"/>
              </w:rPr>
              <w:t>ум ва ташаккулёбии хо</w:t>
            </w:r>
            <w:r w:rsidR="004C1D88" w:rsidRPr="000F5EDC">
              <w:rPr>
                <w:sz w:val="24"/>
                <w:szCs w:val="24"/>
              </w:rPr>
              <w:t>ҷ</w:t>
            </w:r>
            <w:r w:rsidRPr="000F5EDC">
              <w:rPr>
                <w:sz w:val="24"/>
                <w:szCs w:val="24"/>
              </w:rPr>
              <w:t xml:space="preserve">агии </w:t>
            </w:r>
            <w:r w:rsidR="004C1D88" w:rsidRPr="000F5EDC">
              <w:rPr>
                <w:sz w:val="24"/>
                <w:szCs w:val="24"/>
              </w:rPr>
              <w:t>ҷ</w:t>
            </w:r>
            <w:r w:rsidRPr="000F5EDC">
              <w:rPr>
                <w:sz w:val="24"/>
                <w:szCs w:val="24"/>
              </w:rPr>
              <w:t>а</w:t>
            </w:r>
            <w:r w:rsidR="004C1D88" w:rsidRPr="000F5EDC">
              <w:rPr>
                <w:sz w:val="24"/>
                <w:szCs w:val="24"/>
              </w:rPr>
              <w:t>ҳ</w:t>
            </w:r>
            <w:r w:rsidRPr="000F5EDC">
              <w:rPr>
                <w:sz w:val="24"/>
                <w:szCs w:val="24"/>
              </w:rPr>
              <w:t>он</w:t>
            </w:r>
            <w:r w:rsidR="004C1D88" w:rsidRPr="000F5EDC">
              <w:rPr>
                <w:sz w:val="24"/>
                <w:szCs w:val="24"/>
              </w:rPr>
              <w:t>ӣ</w:t>
            </w:r>
            <w:r w:rsidRPr="000F5EDC">
              <w:rPr>
                <w:sz w:val="24"/>
                <w:szCs w:val="24"/>
              </w:rPr>
              <w:t xml:space="preserve"> ва сохтори он</w:t>
            </w:r>
            <w:r w:rsidR="009B064A">
              <w:rPr>
                <w:sz w:val="24"/>
                <w:szCs w:val="24"/>
              </w:rPr>
              <w:t>;</w:t>
            </w:r>
          </w:p>
          <w:p w:rsidR="00F42632" w:rsidRPr="000F5EDC" w:rsidRDefault="00F42632" w:rsidP="0015065F">
            <w:pPr>
              <w:pStyle w:val="a3"/>
              <w:numPr>
                <w:ilvl w:val="0"/>
                <w:numId w:val="22"/>
              </w:numPr>
              <w:tabs>
                <w:tab w:val="left" w:pos="318"/>
                <w:tab w:val="left" w:pos="7830"/>
              </w:tabs>
              <w:spacing w:after="0" w:line="240" w:lineRule="auto"/>
              <w:ind w:left="0" w:firstLine="0"/>
              <w:jc w:val="both"/>
              <w:rPr>
                <w:rFonts w:ascii="Times New Roman" w:eastAsia="Times New Roman" w:hAnsi="Times New Roman" w:cs="Times New Roman"/>
                <w:sz w:val="24"/>
                <w:szCs w:val="24"/>
                <w:lang w:val="tg-Cyrl-TJ" w:eastAsia="ru-RU"/>
              </w:rPr>
            </w:pPr>
            <w:r w:rsidRPr="000F5EDC">
              <w:rPr>
                <w:rFonts w:ascii="Times New Roman" w:hAnsi="Times New Roman" w:cs="Times New Roman"/>
                <w:sz w:val="24"/>
                <w:szCs w:val="24"/>
                <w:lang w:val="tg-Cyrl-TJ"/>
              </w:rPr>
              <w:t>та</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симоти байналмилалии ме</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нат (ТБМ) дар низоми хо</w:t>
            </w:r>
            <w:r w:rsidR="004C1D88" w:rsidRPr="000F5EDC">
              <w:rPr>
                <w:rFonts w:ascii="Times New Roman" w:hAnsi="Times New Roman" w:cs="Times New Roman"/>
                <w:sz w:val="24"/>
                <w:szCs w:val="24"/>
                <w:lang w:val="tg-Cyrl-TJ"/>
              </w:rPr>
              <w:t>ҷ</w:t>
            </w:r>
            <w:r w:rsidRPr="000F5EDC">
              <w:rPr>
                <w:rFonts w:ascii="Times New Roman" w:hAnsi="Times New Roman" w:cs="Times New Roman"/>
                <w:sz w:val="24"/>
                <w:szCs w:val="24"/>
                <w:lang w:val="tg-Cyrl-TJ"/>
              </w:rPr>
              <w:t xml:space="preserve">агии </w:t>
            </w:r>
            <w:r w:rsidR="004C1D88" w:rsidRPr="000F5EDC">
              <w:rPr>
                <w:rFonts w:ascii="Times New Roman" w:hAnsi="Times New Roman" w:cs="Times New Roman"/>
                <w:sz w:val="24"/>
                <w:szCs w:val="24"/>
                <w:lang w:val="tg-Cyrl-TJ"/>
              </w:rPr>
              <w:t>ҷ</w:t>
            </w:r>
            <w:r w:rsidRPr="000F5EDC">
              <w:rPr>
                <w:rFonts w:ascii="Times New Roman" w:hAnsi="Times New Roman" w:cs="Times New Roman"/>
                <w:sz w:val="24"/>
                <w:szCs w:val="24"/>
                <w:lang w:val="tg-Cyrl-TJ"/>
              </w:rPr>
              <w:t>а</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он</w:t>
            </w:r>
            <w:r w:rsidR="004C1D88" w:rsidRPr="000F5EDC">
              <w:rPr>
                <w:rFonts w:ascii="Times New Roman" w:hAnsi="Times New Roman" w:cs="Times New Roman"/>
                <w:sz w:val="24"/>
                <w:szCs w:val="24"/>
                <w:lang w:val="tg-Cyrl-TJ"/>
              </w:rPr>
              <w:t>ӣ</w:t>
            </w:r>
            <w:r w:rsidR="009B064A">
              <w:rPr>
                <w:rFonts w:ascii="Times New Roman" w:hAnsi="Times New Roman" w:cs="Times New Roman"/>
                <w:sz w:val="24"/>
                <w:szCs w:val="24"/>
                <w:lang w:val="tg-Cyrl-TJ"/>
              </w:rPr>
              <w:t>;</w:t>
            </w:r>
          </w:p>
          <w:p w:rsidR="00F42632" w:rsidRPr="000F5EDC" w:rsidRDefault="00F42632" w:rsidP="0015065F">
            <w:pPr>
              <w:pStyle w:val="21"/>
              <w:numPr>
                <w:ilvl w:val="0"/>
                <w:numId w:val="22"/>
              </w:numPr>
              <w:tabs>
                <w:tab w:val="left" w:pos="318"/>
              </w:tabs>
              <w:spacing w:after="0" w:line="240" w:lineRule="auto"/>
              <w:ind w:left="0" w:firstLine="0"/>
              <w:jc w:val="both"/>
              <w:textAlignment w:val="baseline"/>
              <w:rPr>
                <w:sz w:val="24"/>
                <w:szCs w:val="24"/>
                <w:lang w:val="tg-Cyrl-TJ"/>
              </w:rPr>
            </w:pPr>
            <w:r w:rsidRPr="000F5EDC">
              <w:rPr>
                <w:sz w:val="24"/>
                <w:szCs w:val="24"/>
                <w:lang w:val="tg-Cyrl-TJ"/>
              </w:rPr>
              <w:t>нишонди</w:t>
            </w:r>
            <w:r w:rsidR="004C1D88" w:rsidRPr="000F5EDC">
              <w:rPr>
                <w:sz w:val="24"/>
                <w:szCs w:val="24"/>
                <w:lang w:val="tg-Cyrl-TJ"/>
              </w:rPr>
              <w:t>ҳ</w:t>
            </w:r>
            <w:r w:rsidRPr="000F5EDC">
              <w:rPr>
                <w:sz w:val="24"/>
                <w:szCs w:val="24"/>
                <w:lang w:val="tg-Cyrl-TJ"/>
              </w:rPr>
              <w:t>анда</w:t>
            </w:r>
            <w:r w:rsidR="004C1D88" w:rsidRPr="000F5EDC">
              <w:rPr>
                <w:sz w:val="24"/>
                <w:szCs w:val="24"/>
                <w:lang w:val="tg-Cyrl-TJ"/>
              </w:rPr>
              <w:t>ҳ</w:t>
            </w:r>
            <w:r w:rsidRPr="000F5EDC">
              <w:rPr>
                <w:sz w:val="24"/>
                <w:szCs w:val="24"/>
                <w:lang w:val="tg-Cyrl-TJ"/>
              </w:rPr>
              <w:t>ои асосии макрои</w:t>
            </w:r>
            <w:r w:rsidR="004C1D88" w:rsidRPr="000F5EDC">
              <w:rPr>
                <w:sz w:val="24"/>
                <w:szCs w:val="24"/>
                <w:lang w:val="tg-Cyrl-TJ"/>
              </w:rPr>
              <w:t>қ</w:t>
            </w:r>
            <w:r w:rsidRPr="000F5EDC">
              <w:rPr>
                <w:sz w:val="24"/>
                <w:szCs w:val="24"/>
                <w:lang w:val="tg-Cyrl-TJ"/>
              </w:rPr>
              <w:t>тисод</w:t>
            </w:r>
            <w:r w:rsidR="004C1D88" w:rsidRPr="000F5EDC">
              <w:rPr>
                <w:sz w:val="24"/>
                <w:szCs w:val="24"/>
                <w:lang w:val="tg-Cyrl-TJ"/>
              </w:rPr>
              <w:t>ӣ</w:t>
            </w:r>
            <w:r w:rsidRPr="000F5EDC">
              <w:rPr>
                <w:sz w:val="24"/>
                <w:szCs w:val="24"/>
                <w:lang w:val="tg-Cyrl-TJ"/>
              </w:rPr>
              <w:t xml:space="preserve"> ва рушди и</w:t>
            </w:r>
            <w:r w:rsidR="004C1D88" w:rsidRPr="000F5EDC">
              <w:rPr>
                <w:sz w:val="24"/>
                <w:szCs w:val="24"/>
                <w:lang w:val="tg-Cyrl-TJ"/>
              </w:rPr>
              <w:t>қ</w:t>
            </w:r>
            <w:r w:rsidRPr="000F5EDC">
              <w:rPr>
                <w:sz w:val="24"/>
                <w:szCs w:val="24"/>
                <w:lang w:val="tg-Cyrl-TJ"/>
              </w:rPr>
              <w:t>тисод</w:t>
            </w:r>
            <w:r w:rsidR="004C1D88" w:rsidRPr="000F5EDC">
              <w:rPr>
                <w:sz w:val="24"/>
                <w:szCs w:val="24"/>
                <w:lang w:val="tg-Cyrl-TJ"/>
              </w:rPr>
              <w:t>ӣ</w:t>
            </w:r>
            <w:r w:rsidRPr="000F5EDC">
              <w:rPr>
                <w:sz w:val="24"/>
                <w:szCs w:val="24"/>
                <w:lang w:val="tg-Cyrl-TJ"/>
              </w:rPr>
              <w:t xml:space="preserve"> дар хо</w:t>
            </w:r>
            <w:r w:rsidR="004C1D88" w:rsidRPr="000F5EDC">
              <w:rPr>
                <w:sz w:val="24"/>
                <w:szCs w:val="24"/>
                <w:lang w:val="tg-Cyrl-TJ"/>
              </w:rPr>
              <w:t>ҷ</w:t>
            </w:r>
            <w:r w:rsidRPr="000F5EDC">
              <w:rPr>
                <w:sz w:val="24"/>
                <w:szCs w:val="24"/>
                <w:lang w:val="tg-Cyrl-TJ"/>
              </w:rPr>
              <w:t xml:space="preserve">агии </w:t>
            </w:r>
            <w:r w:rsidR="004C1D88" w:rsidRPr="000F5EDC">
              <w:rPr>
                <w:sz w:val="24"/>
                <w:szCs w:val="24"/>
                <w:lang w:val="tg-Cyrl-TJ"/>
              </w:rPr>
              <w:t>ҷ</w:t>
            </w:r>
            <w:r w:rsidRPr="000F5EDC">
              <w:rPr>
                <w:sz w:val="24"/>
                <w:szCs w:val="24"/>
                <w:lang w:val="tg-Cyrl-TJ"/>
              </w:rPr>
              <w:t>а</w:t>
            </w:r>
            <w:r w:rsidR="004C1D88" w:rsidRPr="000F5EDC">
              <w:rPr>
                <w:sz w:val="24"/>
                <w:szCs w:val="24"/>
                <w:lang w:val="tg-Cyrl-TJ"/>
              </w:rPr>
              <w:t>ҳ</w:t>
            </w:r>
            <w:r w:rsidRPr="000F5EDC">
              <w:rPr>
                <w:sz w:val="24"/>
                <w:szCs w:val="24"/>
                <w:lang w:val="tg-Cyrl-TJ"/>
              </w:rPr>
              <w:t>он</w:t>
            </w:r>
            <w:r w:rsidR="004C1D88" w:rsidRPr="000F5EDC">
              <w:rPr>
                <w:sz w:val="24"/>
                <w:szCs w:val="24"/>
                <w:lang w:val="tg-Cyrl-TJ"/>
              </w:rPr>
              <w:t>ӣ</w:t>
            </w:r>
            <w:r w:rsidR="009B064A">
              <w:rPr>
                <w:sz w:val="24"/>
                <w:szCs w:val="24"/>
                <w:lang w:val="tg-Cyrl-TJ"/>
              </w:rPr>
              <w:t>;</w:t>
            </w:r>
          </w:p>
          <w:p w:rsidR="00F42632" w:rsidRPr="000F5EDC" w:rsidRDefault="00F42632" w:rsidP="0015065F">
            <w:pPr>
              <w:pStyle w:val="a3"/>
              <w:numPr>
                <w:ilvl w:val="0"/>
                <w:numId w:val="22"/>
              </w:numPr>
              <w:shd w:val="clear" w:color="auto" w:fill="FFFFFF"/>
              <w:tabs>
                <w:tab w:val="left" w:pos="318"/>
              </w:tabs>
              <w:autoSpaceDE w:val="0"/>
              <w:autoSpaceDN w:val="0"/>
              <w:adjustRightInd w:val="0"/>
              <w:spacing w:after="0" w:line="240" w:lineRule="auto"/>
              <w:ind w:left="0" w:firstLine="0"/>
              <w:jc w:val="both"/>
              <w:rPr>
                <w:rFonts w:ascii="Times New Roman" w:hAnsi="Times New Roman" w:cs="Times New Roman"/>
                <w:bCs/>
                <w:sz w:val="24"/>
                <w:szCs w:val="24"/>
                <w:lang w:val="tg-Cyrl-TJ"/>
              </w:rPr>
            </w:pPr>
            <w:r w:rsidRPr="000F5EDC">
              <w:rPr>
                <w:rFonts w:ascii="Times New Roman" w:hAnsi="Times New Roman" w:cs="Times New Roman"/>
                <w:bCs/>
                <w:sz w:val="24"/>
                <w:szCs w:val="24"/>
                <w:lang w:val="tg-Cyrl-TJ"/>
              </w:rPr>
              <w:t>тамоюли рушди хо</w:t>
            </w:r>
            <w:r w:rsidR="004C1D88" w:rsidRPr="000F5EDC">
              <w:rPr>
                <w:rFonts w:ascii="Times New Roman" w:hAnsi="Times New Roman" w:cs="Times New Roman"/>
                <w:bCs/>
                <w:sz w:val="24"/>
                <w:szCs w:val="24"/>
                <w:lang w:val="tg-Cyrl-TJ"/>
              </w:rPr>
              <w:t>ҷ</w:t>
            </w:r>
            <w:r w:rsidRPr="000F5EDC">
              <w:rPr>
                <w:rFonts w:ascii="Times New Roman" w:hAnsi="Times New Roman" w:cs="Times New Roman"/>
                <w:bCs/>
                <w:sz w:val="24"/>
                <w:szCs w:val="24"/>
                <w:lang w:val="tg-Cyrl-TJ"/>
              </w:rPr>
              <w:t xml:space="preserve">агии </w:t>
            </w:r>
            <w:r w:rsidR="004C1D88" w:rsidRPr="000F5EDC">
              <w:rPr>
                <w:rFonts w:ascii="Times New Roman" w:hAnsi="Times New Roman" w:cs="Times New Roman"/>
                <w:bCs/>
                <w:sz w:val="24"/>
                <w:szCs w:val="24"/>
                <w:lang w:val="tg-Cyrl-TJ"/>
              </w:rPr>
              <w:t>ҷ</w:t>
            </w:r>
            <w:r w:rsidRPr="000F5EDC">
              <w:rPr>
                <w:rFonts w:ascii="Times New Roman" w:hAnsi="Times New Roman" w:cs="Times New Roman"/>
                <w:bCs/>
                <w:sz w:val="24"/>
                <w:szCs w:val="24"/>
                <w:lang w:val="tg-Cyrl-TJ"/>
              </w:rPr>
              <w:t>а</w:t>
            </w:r>
            <w:r w:rsidR="004C1D88" w:rsidRPr="000F5EDC">
              <w:rPr>
                <w:rFonts w:ascii="Times New Roman" w:hAnsi="Times New Roman" w:cs="Times New Roman"/>
                <w:bCs/>
                <w:sz w:val="24"/>
                <w:szCs w:val="24"/>
                <w:lang w:val="tg-Cyrl-TJ"/>
              </w:rPr>
              <w:t>ҳ</w:t>
            </w:r>
            <w:r w:rsidRPr="000F5EDC">
              <w:rPr>
                <w:rFonts w:ascii="Times New Roman" w:hAnsi="Times New Roman" w:cs="Times New Roman"/>
                <w:bCs/>
                <w:sz w:val="24"/>
                <w:szCs w:val="24"/>
                <w:lang w:val="tg-Cyrl-TJ"/>
              </w:rPr>
              <w:t>он</w:t>
            </w:r>
            <w:r w:rsidR="004C1D88" w:rsidRPr="000F5EDC">
              <w:rPr>
                <w:rFonts w:ascii="Times New Roman" w:hAnsi="Times New Roman" w:cs="Times New Roman"/>
                <w:bCs/>
                <w:sz w:val="24"/>
                <w:szCs w:val="24"/>
                <w:lang w:val="tg-Cyrl-TJ"/>
              </w:rPr>
              <w:t>ӣ</w:t>
            </w:r>
            <w:r w:rsidRPr="000F5EDC">
              <w:rPr>
                <w:rFonts w:ascii="Times New Roman" w:hAnsi="Times New Roman" w:cs="Times New Roman"/>
                <w:bCs/>
                <w:sz w:val="24"/>
                <w:szCs w:val="24"/>
                <w:lang w:val="tg-Cyrl-TJ"/>
              </w:rPr>
              <w:t xml:space="preserve"> </w:t>
            </w:r>
            <w:r w:rsidR="009B064A">
              <w:rPr>
                <w:rFonts w:ascii="Times New Roman" w:hAnsi="Times New Roman" w:cs="Times New Roman"/>
                <w:bCs/>
                <w:sz w:val="24"/>
                <w:szCs w:val="24"/>
                <w:lang w:val="tg-Cyrl-TJ"/>
              </w:rPr>
              <w:t>;</w:t>
            </w:r>
          </w:p>
          <w:p w:rsidR="00F42632" w:rsidRPr="000F5EDC" w:rsidRDefault="00F42632" w:rsidP="0015065F">
            <w:pPr>
              <w:pStyle w:val="a3"/>
              <w:numPr>
                <w:ilvl w:val="0"/>
                <w:numId w:val="22"/>
              </w:numPr>
              <w:shd w:val="clear" w:color="auto" w:fill="FFFFFF"/>
              <w:tabs>
                <w:tab w:val="left" w:pos="318"/>
              </w:tabs>
              <w:autoSpaceDE w:val="0"/>
              <w:autoSpaceDN w:val="0"/>
              <w:adjustRightInd w:val="0"/>
              <w:spacing w:after="0" w:line="240" w:lineRule="auto"/>
              <w:ind w:left="0" w:firstLine="0"/>
              <w:jc w:val="both"/>
              <w:rPr>
                <w:rFonts w:ascii="Times New Roman" w:eastAsia="Times New Roman" w:hAnsi="Times New Roman" w:cs="Times New Roman"/>
                <w:spacing w:val="-2"/>
                <w:sz w:val="24"/>
                <w:szCs w:val="24"/>
                <w:lang w:val="tg-Cyrl-TJ" w:eastAsia="ru-RU"/>
              </w:rPr>
            </w:pPr>
            <w:r w:rsidRPr="000F5EDC">
              <w:rPr>
                <w:rFonts w:ascii="Times New Roman" w:hAnsi="Times New Roman" w:cs="Times New Roman"/>
                <w:bCs/>
                <w:sz w:val="24"/>
                <w:szCs w:val="24"/>
                <w:lang w:val="tg-Cyrl-TJ"/>
              </w:rPr>
              <w:t>и</w:t>
            </w:r>
            <w:r w:rsidR="004C1D88" w:rsidRPr="000F5EDC">
              <w:rPr>
                <w:rFonts w:ascii="Times New Roman" w:hAnsi="Times New Roman" w:cs="Times New Roman"/>
                <w:bCs/>
                <w:sz w:val="24"/>
                <w:szCs w:val="24"/>
                <w:lang w:val="tg-Cyrl-TJ"/>
              </w:rPr>
              <w:t>қ</w:t>
            </w:r>
            <w:r w:rsidRPr="000F5EDC">
              <w:rPr>
                <w:rFonts w:ascii="Times New Roman" w:hAnsi="Times New Roman" w:cs="Times New Roman"/>
                <w:bCs/>
                <w:sz w:val="24"/>
                <w:szCs w:val="24"/>
                <w:lang w:val="tg-Cyrl-TJ"/>
              </w:rPr>
              <w:t>тидори захира</w:t>
            </w:r>
            <w:r w:rsidR="004C1D88" w:rsidRPr="000F5EDC">
              <w:rPr>
                <w:rFonts w:ascii="Times New Roman" w:hAnsi="Times New Roman" w:cs="Times New Roman"/>
                <w:bCs/>
                <w:sz w:val="24"/>
                <w:szCs w:val="24"/>
                <w:lang w:val="tg-Cyrl-TJ"/>
              </w:rPr>
              <w:t>ҳ</w:t>
            </w:r>
            <w:r w:rsidRPr="000F5EDC">
              <w:rPr>
                <w:rFonts w:ascii="Times New Roman" w:hAnsi="Times New Roman" w:cs="Times New Roman"/>
                <w:bCs/>
                <w:sz w:val="24"/>
                <w:szCs w:val="24"/>
                <w:lang w:val="tg-Cyrl-TJ"/>
              </w:rPr>
              <w:t>ои табиии и</w:t>
            </w:r>
            <w:r w:rsidR="004C1D88" w:rsidRPr="000F5EDC">
              <w:rPr>
                <w:rFonts w:ascii="Times New Roman" w:hAnsi="Times New Roman" w:cs="Times New Roman"/>
                <w:bCs/>
                <w:sz w:val="24"/>
                <w:szCs w:val="24"/>
                <w:lang w:val="tg-Cyrl-TJ"/>
              </w:rPr>
              <w:t>қ</w:t>
            </w:r>
            <w:r w:rsidRPr="000F5EDC">
              <w:rPr>
                <w:rFonts w:ascii="Times New Roman" w:hAnsi="Times New Roman" w:cs="Times New Roman"/>
                <w:bCs/>
                <w:sz w:val="24"/>
                <w:szCs w:val="24"/>
                <w:lang w:val="tg-Cyrl-TJ"/>
              </w:rPr>
              <w:t xml:space="preserve">тисодиёти </w:t>
            </w:r>
            <w:r w:rsidR="004C1D88" w:rsidRPr="000F5EDC">
              <w:rPr>
                <w:rFonts w:ascii="Times New Roman" w:hAnsi="Times New Roman" w:cs="Times New Roman"/>
                <w:bCs/>
                <w:sz w:val="24"/>
                <w:szCs w:val="24"/>
                <w:lang w:val="tg-Cyrl-TJ"/>
              </w:rPr>
              <w:t>ҷ</w:t>
            </w:r>
            <w:r w:rsidRPr="000F5EDC">
              <w:rPr>
                <w:rFonts w:ascii="Times New Roman" w:hAnsi="Times New Roman" w:cs="Times New Roman"/>
                <w:bCs/>
                <w:sz w:val="24"/>
                <w:szCs w:val="24"/>
                <w:lang w:val="tg-Cyrl-TJ"/>
              </w:rPr>
              <w:t>а</w:t>
            </w:r>
            <w:r w:rsidR="004C1D88" w:rsidRPr="000F5EDC">
              <w:rPr>
                <w:rFonts w:ascii="Times New Roman" w:hAnsi="Times New Roman" w:cs="Times New Roman"/>
                <w:bCs/>
                <w:sz w:val="24"/>
                <w:szCs w:val="24"/>
                <w:lang w:val="tg-Cyrl-TJ"/>
              </w:rPr>
              <w:t>ҳ</w:t>
            </w:r>
            <w:r w:rsidRPr="000F5EDC">
              <w:rPr>
                <w:rFonts w:ascii="Times New Roman" w:hAnsi="Times New Roman" w:cs="Times New Roman"/>
                <w:bCs/>
                <w:sz w:val="24"/>
                <w:szCs w:val="24"/>
                <w:lang w:val="tg-Cyrl-TJ"/>
              </w:rPr>
              <w:t>он</w:t>
            </w:r>
            <w:r w:rsidR="009B064A">
              <w:rPr>
                <w:rFonts w:ascii="Times New Roman" w:hAnsi="Times New Roman" w:cs="Times New Roman"/>
                <w:bCs/>
                <w:sz w:val="24"/>
                <w:szCs w:val="24"/>
                <w:lang w:val="tg-Cyrl-TJ"/>
              </w:rPr>
              <w:t>;</w:t>
            </w:r>
          </w:p>
          <w:p w:rsidR="00F42632" w:rsidRPr="000F5EDC" w:rsidRDefault="004C1D88" w:rsidP="0015065F">
            <w:pPr>
              <w:pStyle w:val="21"/>
              <w:numPr>
                <w:ilvl w:val="0"/>
                <w:numId w:val="22"/>
              </w:numPr>
              <w:tabs>
                <w:tab w:val="left" w:pos="318"/>
              </w:tabs>
              <w:spacing w:after="0" w:line="240" w:lineRule="auto"/>
              <w:ind w:left="0" w:firstLine="0"/>
              <w:jc w:val="both"/>
              <w:textAlignment w:val="baseline"/>
              <w:rPr>
                <w:sz w:val="24"/>
                <w:szCs w:val="24"/>
                <w:lang w:val="tg-Cyrl-TJ"/>
              </w:rPr>
            </w:pPr>
            <w:r w:rsidRPr="000F5EDC">
              <w:rPr>
                <w:sz w:val="24"/>
                <w:szCs w:val="24"/>
                <w:lang w:val="tg-Cyrl-TJ"/>
              </w:rPr>
              <w:t>ҳ</w:t>
            </w:r>
            <w:r w:rsidR="00F42632" w:rsidRPr="000F5EDC">
              <w:rPr>
                <w:sz w:val="24"/>
                <w:szCs w:val="24"/>
                <w:lang w:val="tg-Cyrl-TJ"/>
              </w:rPr>
              <w:t>амгиро</w:t>
            </w:r>
            <w:r w:rsidRPr="000F5EDC">
              <w:rPr>
                <w:sz w:val="24"/>
                <w:szCs w:val="24"/>
                <w:lang w:val="tg-Cyrl-TJ"/>
              </w:rPr>
              <w:t>ӣ</w:t>
            </w:r>
            <w:r w:rsidR="00F42632" w:rsidRPr="000F5EDC">
              <w:rPr>
                <w:sz w:val="24"/>
                <w:szCs w:val="24"/>
                <w:lang w:val="tg-Cyrl-TJ"/>
              </w:rPr>
              <w:t xml:space="preserve"> – омили асосии тара</w:t>
            </w:r>
            <w:r w:rsidRPr="000F5EDC">
              <w:rPr>
                <w:sz w:val="24"/>
                <w:szCs w:val="24"/>
                <w:lang w:val="tg-Cyrl-TJ"/>
              </w:rPr>
              <w:t>ққ</w:t>
            </w:r>
            <w:r w:rsidR="00F42632" w:rsidRPr="000F5EDC">
              <w:rPr>
                <w:sz w:val="24"/>
                <w:szCs w:val="24"/>
                <w:lang w:val="tg-Cyrl-TJ"/>
              </w:rPr>
              <w:t>иёти и</w:t>
            </w:r>
            <w:r w:rsidRPr="000F5EDC">
              <w:rPr>
                <w:sz w:val="24"/>
                <w:szCs w:val="24"/>
                <w:lang w:val="tg-Cyrl-TJ"/>
              </w:rPr>
              <w:t>қ</w:t>
            </w:r>
            <w:r w:rsidR="00F42632" w:rsidRPr="000F5EDC">
              <w:rPr>
                <w:sz w:val="24"/>
                <w:szCs w:val="24"/>
                <w:lang w:val="tg-Cyrl-TJ"/>
              </w:rPr>
              <w:t xml:space="preserve">тисо-диёти </w:t>
            </w:r>
            <w:r w:rsidRPr="000F5EDC">
              <w:rPr>
                <w:sz w:val="24"/>
                <w:szCs w:val="24"/>
                <w:lang w:val="tg-Cyrl-TJ"/>
              </w:rPr>
              <w:t>ҷ</w:t>
            </w:r>
            <w:r w:rsidR="00F42632" w:rsidRPr="000F5EDC">
              <w:rPr>
                <w:sz w:val="24"/>
                <w:szCs w:val="24"/>
                <w:lang w:val="tg-Cyrl-TJ"/>
              </w:rPr>
              <w:t>а</w:t>
            </w:r>
            <w:r w:rsidRPr="000F5EDC">
              <w:rPr>
                <w:sz w:val="24"/>
                <w:szCs w:val="24"/>
                <w:lang w:val="tg-Cyrl-TJ"/>
              </w:rPr>
              <w:t>ҳ</w:t>
            </w:r>
            <w:r w:rsidR="00F42632" w:rsidRPr="000F5EDC">
              <w:rPr>
                <w:sz w:val="24"/>
                <w:szCs w:val="24"/>
                <w:lang w:val="tg-Cyrl-TJ"/>
              </w:rPr>
              <w:t>он</w:t>
            </w:r>
            <w:r w:rsidR="009B064A">
              <w:rPr>
                <w:sz w:val="24"/>
                <w:szCs w:val="24"/>
                <w:lang w:val="tg-Cyrl-TJ"/>
              </w:rPr>
              <w:t>;</w:t>
            </w:r>
          </w:p>
          <w:p w:rsidR="00F42632" w:rsidRPr="000F5EDC" w:rsidRDefault="00F42632" w:rsidP="009C3BF6">
            <w:pPr>
              <w:pStyle w:val="21"/>
              <w:tabs>
                <w:tab w:val="left" w:pos="318"/>
              </w:tabs>
              <w:spacing w:after="0" w:line="240" w:lineRule="auto"/>
              <w:jc w:val="both"/>
              <w:rPr>
                <w:sz w:val="24"/>
                <w:szCs w:val="24"/>
                <w:lang w:val="tg-Cyrl-TJ"/>
              </w:rPr>
            </w:pPr>
            <w:r w:rsidRPr="000F5EDC">
              <w:rPr>
                <w:sz w:val="24"/>
                <w:szCs w:val="24"/>
                <w:lang w:val="tg-Cyrl-TJ"/>
              </w:rPr>
              <w:t>гур</w:t>
            </w:r>
            <w:r w:rsidR="004C1D88" w:rsidRPr="000F5EDC">
              <w:rPr>
                <w:sz w:val="24"/>
                <w:szCs w:val="24"/>
                <w:lang w:val="tg-Cyrl-TJ"/>
              </w:rPr>
              <w:t>ӯҳ</w:t>
            </w:r>
            <w:r w:rsidRPr="000F5EDC">
              <w:rPr>
                <w:sz w:val="24"/>
                <w:szCs w:val="24"/>
                <w:lang w:val="tg-Cyrl-TJ"/>
              </w:rPr>
              <w:t>бандии давлат</w:t>
            </w:r>
            <w:r w:rsidR="004C1D88" w:rsidRPr="000F5EDC">
              <w:rPr>
                <w:sz w:val="24"/>
                <w:szCs w:val="24"/>
                <w:lang w:val="tg-Cyrl-TJ"/>
              </w:rPr>
              <w:t>ҳ</w:t>
            </w:r>
            <w:r w:rsidRPr="000F5EDC">
              <w:rPr>
                <w:sz w:val="24"/>
                <w:szCs w:val="24"/>
                <w:lang w:val="tg-Cyrl-TJ"/>
              </w:rPr>
              <w:t>о дар хо</w:t>
            </w:r>
            <w:r w:rsidR="004C1D88" w:rsidRPr="000F5EDC">
              <w:rPr>
                <w:sz w:val="24"/>
                <w:szCs w:val="24"/>
                <w:lang w:val="tg-Cyrl-TJ"/>
              </w:rPr>
              <w:t>ҷ</w:t>
            </w:r>
            <w:r w:rsidRPr="000F5EDC">
              <w:rPr>
                <w:sz w:val="24"/>
                <w:szCs w:val="24"/>
                <w:lang w:val="tg-Cyrl-TJ"/>
              </w:rPr>
              <w:t xml:space="preserve">агии </w:t>
            </w:r>
            <w:r w:rsidR="004C1D88" w:rsidRPr="000F5EDC">
              <w:rPr>
                <w:sz w:val="24"/>
                <w:szCs w:val="24"/>
                <w:lang w:val="tg-Cyrl-TJ"/>
              </w:rPr>
              <w:t>ҷ</w:t>
            </w:r>
            <w:r w:rsidRPr="000F5EDC">
              <w:rPr>
                <w:sz w:val="24"/>
                <w:szCs w:val="24"/>
                <w:lang w:val="tg-Cyrl-TJ"/>
              </w:rPr>
              <w:t>а</w:t>
            </w:r>
            <w:r w:rsidR="004C1D88" w:rsidRPr="000F5EDC">
              <w:rPr>
                <w:sz w:val="24"/>
                <w:szCs w:val="24"/>
                <w:lang w:val="tg-Cyrl-TJ"/>
              </w:rPr>
              <w:t>ҳ</w:t>
            </w:r>
            <w:r w:rsidRPr="000F5EDC">
              <w:rPr>
                <w:sz w:val="24"/>
                <w:szCs w:val="24"/>
                <w:lang w:val="tg-Cyrl-TJ"/>
              </w:rPr>
              <w:t>он</w:t>
            </w:r>
            <w:r w:rsidR="004C1D88" w:rsidRPr="000F5EDC">
              <w:rPr>
                <w:sz w:val="24"/>
                <w:szCs w:val="24"/>
                <w:lang w:val="tg-Cyrl-TJ"/>
              </w:rPr>
              <w:t>ӣ</w:t>
            </w:r>
            <w:r w:rsidR="009B064A">
              <w:rPr>
                <w:sz w:val="24"/>
                <w:szCs w:val="24"/>
                <w:lang w:val="tg-Cyrl-TJ"/>
              </w:rPr>
              <w:t>;</w:t>
            </w:r>
          </w:p>
          <w:p w:rsidR="00F42632" w:rsidRPr="000F5EDC" w:rsidRDefault="00F42632" w:rsidP="0015065F">
            <w:pPr>
              <w:pStyle w:val="a3"/>
              <w:numPr>
                <w:ilvl w:val="0"/>
                <w:numId w:val="22"/>
              </w:numPr>
              <w:tabs>
                <w:tab w:val="left" w:pos="318"/>
              </w:tabs>
              <w:spacing w:after="0" w:line="240" w:lineRule="auto"/>
              <w:ind w:left="0" w:firstLine="0"/>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мамлакат</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ои тара</w:t>
            </w:r>
            <w:r w:rsidR="004C1D88" w:rsidRPr="000F5EDC">
              <w:rPr>
                <w:rFonts w:ascii="Times New Roman" w:hAnsi="Times New Roman" w:cs="Times New Roman"/>
                <w:sz w:val="24"/>
                <w:szCs w:val="24"/>
                <w:lang w:val="tg-Cyrl-TJ"/>
              </w:rPr>
              <w:t>ққ</w:t>
            </w:r>
            <w:r w:rsidRPr="000F5EDC">
              <w:rPr>
                <w:rFonts w:ascii="Times New Roman" w:hAnsi="Times New Roman" w:cs="Times New Roman"/>
                <w:sz w:val="24"/>
                <w:szCs w:val="24"/>
                <w:lang w:val="tg-Cyrl-TJ"/>
              </w:rPr>
              <w:t>икардаи саноат</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принсип</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ои тара</w:t>
            </w:r>
            <w:r w:rsidR="004C1D88" w:rsidRPr="000F5EDC">
              <w:rPr>
                <w:rFonts w:ascii="Times New Roman" w:hAnsi="Times New Roman" w:cs="Times New Roman"/>
                <w:sz w:val="24"/>
                <w:szCs w:val="24"/>
                <w:lang w:val="tg-Cyrl-TJ"/>
              </w:rPr>
              <w:t>ққ</w:t>
            </w:r>
            <w:r w:rsidRPr="000F5EDC">
              <w:rPr>
                <w:rFonts w:ascii="Times New Roman" w:hAnsi="Times New Roman" w:cs="Times New Roman"/>
                <w:sz w:val="24"/>
                <w:szCs w:val="24"/>
                <w:lang w:val="tg-Cyrl-TJ"/>
              </w:rPr>
              <w:t>иёти и</w:t>
            </w:r>
            <w:r w:rsidR="004C1D88" w:rsidRPr="000F5EDC">
              <w:rPr>
                <w:rFonts w:ascii="Times New Roman" w:hAnsi="Times New Roman" w:cs="Times New Roman"/>
                <w:sz w:val="24"/>
                <w:szCs w:val="24"/>
                <w:lang w:val="tg-Cyrl-TJ"/>
              </w:rPr>
              <w:t>қ</w:t>
            </w:r>
            <w:r w:rsidRPr="000F5EDC">
              <w:rPr>
                <w:rFonts w:ascii="Times New Roman" w:hAnsi="Times New Roman" w:cs="Times New Roman"/>
                <w:sz w:val="24"/>
                <w:szCs w:val="24"/>
                <w:lang w:val="tg-Cyrl-TJ"/>
              </w:rPr>
              <w:t>тисод</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w:t>
            </w:r>
          </w:p>
        </w:tc>
      </w:tr>
      <w:tr w:rsidR="00F42632" w:rsidRPr="000F5EDC" w:rsidTr="004C1D88">
        <w:trPr>
          <w:trHeight w:val="353"/>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4C1D88">
        <w:trPr>
          <w:trHeight w:val="226"/>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4C1D88">
        <w:trPr>
          <w:trHeight w:val="225"/>
        </w:trPr>
        <w:tc>
          <w:tcPr>
            <w:tcW w:w="2235"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center"/>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арзёбии натиҷаи ниҳоии таълими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jc w:val="both"/>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A01043" w:rsidRPr="000F5EDC" w:rsidRDefault="00314AC7" w:rsidP="009C3BF6">
      <w:pPr>
        <w:autoSpaceDE w:val="0"/>
        <w:autoSpaceDN w:val="0"/>
        <w:adjustRightInd w:val="0"/>
        <w:spacing w:after="0" w:line="240" w:lineRule="auto"/>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p>
    <w:p w:rsidR="00BE689B" w:rsidRPr="000F5EDC" w:rsidRDefault="00BE689B" w:rsidP="009C3BF6">
      <w:pPr>
        <w:autoSpaceDE w:val="0"/>
        <w:autoSpaceDN w:val="0"/>
        <w:adjustRightInd w:val="0"/>
        <w:spacing w:after="0" w:line="240" w:lineRule="auto"/>
        <w:jc w:val="center"/>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2.2. МОДУЛИ ФАНҲОИ ТАХАССУСӢ </w:t>
      </w:r>
    </w:p>
    <w:p w:rsidR="00F42632" w:rsidRPr="000F5EDC" w:rsidRDefault="00314AC7" w:rsidP="009C3BF6">
      <w:pPr>
        <w:autoSpaceDE w:val="0"/>
        <w:autoSpaceDN w:val="0"/>
        <w:adjustRightInd w:val="0"/>
        <w:spacing w:after="0" w:line="240" w:lineRule="auto"/>
        <w:ind w:left="360"/>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2.2.1.</w:t>
      </w:r>
      <w:r w:rsidRPr="000F5EDC">
        <w:rPr>
          <w:rFonts w:ascii="Times New Roman" w:hAnsi="Times New Roman" w:cs="Times New Roman"/>
          <w:b/>
          <w:sz w:val="24"/>
          <w:szCs w:val="24"/>
          <w:lang w:val="tg-Cyrl-TJ"/>
        </w:rPr>
        <w:t>Назария ва амалияи воситаҳои техникии назорати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371"/>
      </w:tblGrid>
      <w:tr w:rsidR="00F42632" w:rsidRPr="000F5EDC" w:rsidTr="004C1D88">
        <w:trPr>
          <w:trHeight w:val="3"/>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мухтасари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Times New Roman" w:hAnsi="Times New Roman" w:cs="Times New Roman"/>
                <w:b/>
                <w:sz w:val="24"/>
                <w:szCs w:val="24"/>
                <w:lang w:val="tg-Cyrl-TJ" w:eastAsia="ru-RU"/>
              </w:rPr>
            </w:pPr>
            <w:r w:rsidRPr="000F5EDC">
              <w:rPr>
                <w:rFonts w:ascii="Times New Roman" w:eastAsia="Calibri" w:hAnsi="Times New Roman" w:cs="Times New Roman"/>
                <w:b/>
                <w:sz w:val="24"/>
                <w:szCs w:val="24"/>
                <w:lang w:val="tg-Cyrl-TJ"/>
              </w:rPr>
              <w:t>Назарияи ва амалияи восита</w:t>
            </w:r>
            <w:r w:rsidR="004C1D88" w:rsidRPr="000F5EDC">
              <w:rPr>
                <w:rFonts w:ascii="Times New Roman" w:eastAsia="Calibri" w:hAnsi="Times New Roman" w:cs="Times New Roman"/>
                <w:b/>
                <w:sz w:val="24"/>
                <w:szCs w:val="24"/>
                <w:lang w:val="tg-Cyrl-TJ"/>
              </w:rPr>
              <w:t>ҳ</w:t>
            </w:r>
            <w:r w:rsidRPr="000F5EDC">
              <w:rPr>
                <w:rFonts w:ascii="Times New Roman" w:eastAsia="Calibri" w:hAnsi="Times New Roman" w:cs="Times New Roman"/>
                <w:b/>
                <w:sz w:val="24"/>
                <w:szCs w:val="24"/>
                <w:lang w:val="tg-Cyrl-TJ"/>
              </w:rPr>
              <w:t>ои техникии назорати гумрук</w:t>
            </w:r>
            <w:r w:rsidR="004C1D88" w:rsidRPr="000F5EDC">
              <w:rPr>
                <w:rFonts w:ascii="Times New Roman" w:eastAsia="Calibri" w:hAnsi="Times New Roman" w:cs="Times New Roman"/>
                <w:b/>
                <w:sz w:val="24"/>
                <w:szCs w:val="24"/>
                <w:lang w:val="tg-Cyrl-TJ"/>
              </w:rPr>
              <w:t>ӣ</w:t>
            </w:r>
            <w:r w:rsidRPr="000F5EDC">
              <w:rPr>
                <w:rFonts w:ascii="Times New Roman" w:eastAsia="Calibri" w:hAnsi="Times New Roman" w:cs="Times New Roman"/>
                <w:b/>
                <w:sz w:val="24"/>
                <w:szCs w:val="24"/>
                <w:lang w:val="tg-Cyrl-TJ"/>
              </w:rPr>
              <w:t xml:space="preserve">  </w:t>
            </w:r>
            <w:r w:rsidRPr="000F5EDC">
              <w:rPr>
                <w:rFonts w:ascii="Times New Roman" w:eastAsia="Calibri" w:hAnsi="Times New Roman" w:cs="Times New Roman"/>
                <w:sz w:val="24"/>
                <w:szCs w:val="24"/>
                <w:lang w:val="tg-Cyrl-TJ"/>
              </w:rPr>
              <w:t>– ин маҷмӯи воситаҳои махсус, ки аз тарафи хизмати гумрукӣ бевосита дар ҷараёни назорати гумрукии фаврӣ ҳама намуди объектҳои интиқолшаванда аз сарҳади гумрукӣ бо мақсади муаяйнкунии дар байни онҳо предмет, мавод, ки ворид ва содир шуданашон ва ё ин ки ба мундариҷаи деклатсияи гумрукӣ мувофиқ набуда истифода бурда мешаванд.</w:t>
            </w:r>
          </w:p>
        </w:tc>
      </w:tr>
      <w:tr w:rsidR="00F42632" w:rsidRPr="000F5EDC" w:rsidTr="004C1D88">
        <w:trPr>
          <w:trHeight w:val="2"/>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машғулиятҳо</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4C1D88">
        <w:trPr>
          <w:trHeight w:val="2"/>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Забони таълим</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C976DC"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0F5EDC" w:rsidTr="004C1D88">
        <w:trPr>
          <w:trHeight w:val="2"/>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оба</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огузории дуруст ва истифодабарии ма</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м</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и дониш</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 дар бораи </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тарзи пур кадани декларатсия (эъломияи)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илона хулосабарор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кардан дар самти фаъолияти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самаранок истифодабарии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муайянсозии имконият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ми захира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молияв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фонд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истифодабарии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tc>
      </w:tr>
      <w:tr w:rsidR="00F42632" w:rsidRPr="000F5EDC" w:rsidTr="004C1D88">
        <w:trPr>
          <w:trHeight w:val="2"/>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9B064A">
              <w:rPr>
                <w:rFonts w:ascii="Times New Roman" w:eastAsia="Calibri" w:hAnsi="Times New Roman" w:cs="Times New Roman"/>
                <w:b/>
                <w:i/>
                <w:sz w:val="24"/>
                <w:szCs w:val="24"/>
                <w:lang w:val="tg-Cyrl-TJ"/>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мазмун,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 ва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муосири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истифодабарии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чатгузории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пур кардани декларатсияи (эъломияи)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бо тари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686615" w:rsidP="009C3BF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F42632" w:rsidRPr="000F5EDC">
              <w:rPr>
                <w:rFonts w:ascii="Times New Roman" w:eastAsia="Calibri" w:hAnsi="Times New Roman" w:cs="Times New Roman"/>
                <w:b/>
                <w:i/>
                <w:sz w:val="24"/>
                <w:szCs w:val="24"/>
                <w:lang w:val="tg-Cyrl-TJ"/>
              </w:rPr>
              <w:t>авонад</w:t>
            </w:r>
            <w:r w:rsidR="009B064A">
              <w:rPr>
                <w:rFonts w:ascii="Times New Roman" w:eastAsia="Calibri" w:hAnsi="Times New Roman" w:cs="Times New Roman"/>
                <w:b/>
                <w:i/>
                <w:sz w:val="24"/>
                <w:szCs w:val="24"/>
                <w:lang w:val="tg-Cyrl-TJ"/>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оба</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огузории дуруст ва истифодабарии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тарзи пур кадани декларатсия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бо тари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СИЯГ;</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илона хулосабарор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кардан дар самти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самаранок истифодабарии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муайянсозии имконият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гуногуни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истифодабарии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r w:rsidR="009B064A">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гуногуни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имконияти 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гуногуни техникаи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имконияти ошкорсозии ҷисмҳои пинҳоншуда тари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воситаҳои техники муоинаи беруна, ҷустуҷӯ ва санҷиш;</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воситаҳои техникӣ фаврии визуалӣ назоратӣ;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воситаҳои техникӣ назоратӣ массаи вазн иқтидор ва ҳаҷми мол.</w:t>
            </w:r>
          </w:p>
        </w:tc>
      </w:tr>
      <w:tr w:rsidR="00F42632" w:rsidRPr="000F5EDC" w:rsidTr="004C1D88">
        <w:trPr>
          <w:trHeight w:val="5"/>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Номгӯи боб/</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 ва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таснифоти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элемент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зерсохтори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зерсохтори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tc>
      </w:tr>
      <w:tr w:rsidR="00F42632" w:rsidRPr="000F5EDC" w:rsidTr="004C1D88">
        <w:trPr>
          <w:trHeight w:val="2"/>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4C1D88">
        <w:trPr>
          <w:trHeight w:val="1"/>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 xml:space="preserve">Шаклҳои </w:t>
            </w:r>
            <w:r w:rsidRPr="000F5EDC">
              <w:rPr>
                <w:rFonts w:ascii="Times New Roman" w:eastAsia="Calibri" w:hAnsi="Times New Roman" w:cs="Times New Roman"/>
                <w:b/>
                <w:sz w:val="24"/>
                <w:szCs w:val="24"/>
              </w:rPr>
              <w:lastRenderedPageBreak/>
              <w:t>назорати ҷорӣ</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lastRenderedPageBreak/>
              <w:t>Супоришҳои тестӣ, суҳбати инфиродӣ</w:t>
            </w:r>
          </w:p>
        </w:tc>
      </w:tr>
      <w:tr w:rsidR="00F42632" w:rsidRPr="000F5EDC" w:rsidTr="004C1D88">
        <w:trPr>
          <w:trHeight w:val="1"/>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Шакли арзебии натиҷаи ниҳоии таълими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ind w:left="360"/>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 </w:t>
      </w:r>
    </w:p>
    <w:p w:rsidR="00F42632" w:rsidRPr="000F5EDC" w:rsidRDefault="00314AC7" w:rsidP="009C3BF6">
      <w:pPr>
        <w:autoSpaceDE w:val="0"/>
        <w:autoSpaceDN w:val="0"/>
        <w:adjustRightInd w:val="0"/>
        <w:spacing w:after="0" w:line="240" w:lineRule="auto"/>
        <w:ind w:left="360"/>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2.2.2.</w:t>
      </w:r>
      <w:r w:rsidRPr="000F5EDC">
        <w:rPr>
          <w:rFonts w:ascii="Times New Roman" w:hAnsi="Times New Roman" w:cs="Times New Roman"/>
          <w:b/>
          <w:sz w:val="24"/>
          <w:szCs w:val="24"/>
          <w:lang w:val="tg-Cyrl-TJ"/>
        </w:rPr>
        <w:t>Иқтисодиёт ва идоракунии фаъолияти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371"/>
      </w:tblGrid>
      <w:tr w:rsidR="00F42632" w:rsidRPr="000F5EDC" w:rsidTr="004C1D88">
        <w:trPr>
          <w:trHeight w:val="3"/>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мухтасари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И</w:t>
            </w:r>
            <w:r w:rsidR="004C1D88" w:rsidRPr="000F5EDC">
              <w:rPr>
                <w:rFonts w:ascii="Times New Roman" w:eastAsia="Calibri" w:hAnsi="Times New Roman" w:cs="Times New Roman"/>
                <w:b/>
                <w:sz w:val="24"/>
                <w:szCs w:val="24"/>
                <w:lang w:val="tg-Cyrl-TJ"/>
              </w:rPr>
              <w:t>қ</w:t>
            </w:r>
            <w:r w:rsidRPr="000F5EDC">
              <w:rPr>
                <w:rFonts w:ascii="Times New Roman" w:eastAsia="Calibri" w:hAnsi="Times New Roman" w:cs="Times New Roman"/>
                <w:b/>
                <w:sz w:val="24"/>
                <w:szCs w:val="24"/>
                <w:lang w:val="tg-Cyrl-TJ"/>
              </w:rPr>
              <w:t>тисодиёти фаъолияти гумрук</w:t>
            </w:r>
            <w:r w:rsidR="004C1D88" w:rsidRPr="000F5EDC">
              <w:rPr>
                <w:rFonts w:ascii="Times New Roman" w:eastAsia="Calibri" w:hAnsi="Times New Roman" w:cs="Times New Roman"/>
                <w:b/>
                <w:sz w:val="24"/>
                <w:szCs w:val="24"/>
                <w:lang w:val="tg-Cyrl-TJ"/>
              </w:rPr>
              <w:t>ӣ</w:t>
            </w:r>
            <w:r w:rsidRPr="000F5EDC">
              <w:rPr>
                <w:rFonts w:ascii="Times New Roman" w:eastAsia="Calibri" w:hAnsi="Times New Roman" w:cs="Times New Roman"/>
                <w:sz w:val="24"/>
                <w:szCs w:val="24"/>
                <w:lang w:val="tg-Cyrl-TJ"/>
              </w:rPr>
              <w:t xml:space="preserve"> – ин ом</w:t>
            </w:r>
            <w:r w:rsidR="004C1D88" w:rsidRPr="000F5EDC">
              <w:rPr>
                <w:rFonts w:ascii="Times New Roman" w:eastAsia="Calibri" w:hAnsi="Times New Roman" w:cs="Times New Roman"/>
                <w:sz w:val="24"/>
                <w:szCs w:val="24"/>
                <w:lang w:val="tg-Cyrl-TJ"/>
              </w:rPr>
              <w:t>ӯ</w:t>
            </w:r>
            <w:r w:rsidRPr="000F5EDC">
              <w:rPr>
                <w:rFonts w:ascii="Times New Roman" w:eastAsia="Calibri" w:hAnsi="Times New Roman" w:cs="Times New Roman"/>
                <w:sz w:val="24"/>
                <w:szCs w:val="24"/>
                <w:lang w:val="tg-Cyrl-TJ"/>
              </w:rPr>
              <w:t>зиши хусусият</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ои ба рухсатии ме</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нат</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баромадани кормандони ма</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омоти гумрук, музди ме</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нати кормандони ма</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омоти гумрук, таъминоти моддию маишии кормандони ма</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омоти гумрук ва мо</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ият ва зарурияти фаъолияти и</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тисод</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хори</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и  барои и</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тисодиёти милл</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меом</w:t>
            </w:r>
            <w:r w:rsidR="004C1D88" w:rsidRPr="000F5EDC">
              <w:rPr>
                <w:rFonts w:ascii="Times New Roman" w:eastAsia="Calibri" w:hAnsi="Times New Roman" w:cs="Times New Roman"/>
                <w:sz w:val="24"/>
                <w:szCs w:val="24"/>
                <w:lang w:val="tg-Cyrl-TJ"/>
              </w:rPr>
              <w:t>ӯ</w:t>
            </w:r>
            <w:r w:rsidRPr="000F5EDC">
              <w:rPr>
                <w:rFonts w:ascii="Times New Roman" w:eastAsia="Calibri" w:hAnsi="Times New Roman" w:cs="Times New Roman"/>
                <w:sz w:val="24"/>
                <w:szCs w:val="24"/>
                <w:lang w:val="tg-Cyrl-TJ"/>
              </w:rPr>
              <w:t>зад.</w:t>
            </w:r>
          </w:p>
        </w:tc>
      </w:tr>
      <w:tr w:rsidR="00F42632" w:rsidRPr="000F5EDC" w:rsidTr="004C1D88">
        <w:trPr>
          <w:trHeight w:val="2"/>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машғулиятҳо</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4C1D88">
        <w:trPr>
          <w:trHeight w:val="2"/>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C976DC"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B379CA" w:rsidTr="004C1D88">
        <w:trPr>
          <w:trHeight w:val="2"/>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371"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дар дониш</w:t>
            </w:r>
            <w:r w:rsidR="004C1D88" w:rsidRPr="000F5EDC">
              <w:rPr>
                <w:rFonts w:ascii="Times New Roman" w:eastAsia="Calibri" w:hAnsi="Times New Roman" w:cs="Times New Roman"/>
                <w:sz w:val="24"/>
                <w:szCs w:val="24"/>
                <w:lang w:val="tg-Cyrl-TJ" w:eastAsia="ru-RU"/>
              </w:rPr>
              <w:t>ҷӯ</w:t>
            </w:r>
            <w:r w:rsidRPr="000F5EDC">
              <w:rPr>
                <w:rFonts w:ascii="Times New Roman" w:eastAsia="Calibri" w:hAnsi="Times New Roman" w:cs="Times New Roman"/>
                <w:sz w:val="24"/>
                <w:szCs w:val="24"/>
                <w:lang w:val="tg-Cyrl-TJ" w:eastAsia="ru-RU"/>
              </w:rPr>
              <w:t>ён ба ву</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уд овардани малакаи касбии 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илона кор кардан бо адабиёт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ёрирасон;</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шинос намудан ва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алб кардани ди</w:t>
            </w:r>
            <w:r w:rsidR="004C1D88" w:rsidRPr="000F5EDC">
              <w:rPr>
                <w:rFonts w:ascii="Times New Roman" w:eastAsia="Calibri" w:hAnsi="Times New Roman" w:cs="Times New Roman"/>
                <w:sz w:val="24"/>
                <w:szCs w:val="24"/>
                <w:lang w:val="tg-Cyrl-TJ" w:eastAsia="ru-RU"/>
              </w:rPr>
              <w:t>ққ</w:t>
            </w:r>
            <w:r w:rsidRPr="000F5EDC">
              <w:rPr>
                <w:rFonts w:ascii="Times New Roman" w:eastAsia="Calibri" w:hAnsi="Times New Roman" w:cs="Times New Roman"/>
                <w:sz w:val="24"/>
                <w:szCs w:val="24"/>
                <w:lang w:val="tg-Cyrl-TJ" w:eastAsia="ru-RU"/>
              </w:rPr>
              <w:t>ати махсуси дониш</w:t>
            </w:r>
            <w:r w:rsidR="004C1D88" w:rsidRPr="000F5EDC">
              <w:rPr>
                <w:rFonts w:ascii="Times New Roman" w:eastAsia="Calibri" w:hAnsi="Times New Roman" w:cs="Times New Roman"/>
                <w:sz w:val="24"/>
                <w:szCs w:val="24"/>
                <w:lang w:val="tg-Cyrl-TJ" w:eastAsia="ru-RU"/>
              </w:rPr>
              <w:t>ҷӯ</w:t>
            </w:r>
            <w:r w:rsidRPr="000F5EDC">
              <w:rPr>
                <w:rFonts w:ascii="Times New Roman" w:eastAsia="Calibri" w:hAnsi="Times New Roman" w:cs="Times New Roman"/>
                <w:sz w:val="24"/>
                <w:szCs w:val="24"/>
                <w:lang w:val="tg-Cyrl-TJ" w:eastAsia="ru-RU"/>
              </w:rPr>
              <w:t>ён бо дигаргунсози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дар шароити гузариш ба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тисоди бозор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оид ба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дар тафаккури дониш</w:t>
            </w:r>
            <w:r w:rsidR="004C1D88" w:rsidRPr="000F5EDC">
              <w:rPr>
                <w:rFonts w:ascii="Times New Roman" w:eastAsia="Calibri" w:hAnsi="Times New Roman" w:cs="Times New Roman"/>
                <w:sz w:val="24"/>
                <w:szCs w:val="24"/>
                <w:lang w:val="tg-Cyrl-TJ" w:eastAsia="ru-RU"/>
              </w:rPr>
              <w:t>ҷӯ</w:t>
            </w:r>
            <w:r w:rsidRPr="000F5EDC">
              <w:rPr>
                <w:rFonts w:ascii="Times New Roman" w:eastAsia="Calibri" w:hAnsi="Times New Roman" w:cs="Times New Roman"/>
                <w:sz w:val="24"/>
                <w:szCs w:val="24"/>
                <w:lang w:val="tg-Cyrl-TJ" w:eastAsia="ru-RU"/>
              </w:rPr>
              <w:t xml:space="preserve">ён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ой додани 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орати пайдар</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ам ва ба таври дуруст маънидод намудани мавзу</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лексион</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кор</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илона,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амчунин ди</w:t>
            </w:r>
            <w:r w:rsidR="004C1D88" w:rsidRPr="000F5EDC">
              <w:rPr>
                <w:rFonts w:ascii="Times New Roman" w:eastAsia="Calibri" w:hAnsi="Times New Roman" w:cs="Times New Roman"/>
                <w:sz w:val="24"/>
                <w:szCs w:val="24"/>
                <w:lang w:val="tg-Cyrl-TJ" w:eastAsia="ru-RU"/>
              </w:rPr>
              <w:t>ққ</w:t>
            </w:r>
            <w:r w:rsidRPr="000F5EDC">
              <w:rPr>
                <w:rFonts w:ascii="Times New Roman" w:eastAsia="Calibri" w:hAnsi="Times New Roman" w:cs="Times New Roman"/>
                <w:sz w:val="24"/>
                <w:szCs w:val="24"/>
                <w:lang w:val="tg-Cyrl-TJ" w:eastAsia="ru-RU"/>
              </w:rPr>
              <w:t xml:space="preserve">ат додан ва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авоб гардонидан ба савол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додашуда;</w:t>
            </w:r>
          </w:p>
          <w:p w:rsidR="00F42632" w:rsidRPr="000F5EDC" w:rsidRDefault="00F42632" w:rsidP="009C3BF6">
            <w:pPr>
              <w:spacing w:after="0" w:line="240" w:lineRule="auto"/>
              <w:jc w:val="both"/>
              <w:rPr>
                <w:rFonts w:ascii="Times New Roman" w:hAnsi="Times New Roman" w:cs="Times New Roman"/>
                <w:sz w:val="24"/>
                <w:szCs w:val="24"/>
                <w:lang w:val="tg-Cyrl-TJ"/>
              </w:rPr>
            </w:pPr>
            <w:r w:rsidRPr="000F5EDC">
              <w:rPr>
                <w:rFonts w:ascii="Times New Roman" w:eastAsia="Calibri" w:hAnsi="Times New Roman" w:cs="Times New Roman"/>
                <w:sz w:val="24"/>
                <w:szCs w:val="24"/>
                <w:lang w:val="tg-Cyrl-TJ" w:eastAsia="ru-RU"/>
              </w:rPr>
              <w:t>– дар дониш</w:t>
            </w:r>
            <w:r w:rsidR="004C1D88" w:rsidRPr="000F5EDC">
              <w:rPr>
                <w:rFonts w:ascii="Times New Roman" w:eastAsia="Calibri" w:hAnsi="Times New Roman" w:cs="Times New Roman"/>
                <w:sz w:val="24"/>
                <w:szCs w:val="24"/>
                <w:lang w:val="tg-Cyrl-TJ" w:eastAsia="ru-RU"/>
              </w:rPr>
              <w:t>ҷӯ</w:t>
            </w:r>
            <w:r w:rsidRPr="000F5EDC">
              <w:rPr>
                <w:rFonts w:ascii="Times New Roman" w:eastAsia="Calibri" w:hAnsi="Times New Roman" w:cs="Times New Roman"/>
                <w:sz w:val="24"/>
                <w:szCs w:val="24"/>
                <w:lang w:val="tg-Cyrl-TJ" w:eastAsia="ru-RU"/>
              </w:rPr>
              <w:t>ён ба ву</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 xml:space="preserve">уд овардани </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обилияти фикркун</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шав</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кори 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илонаи илм</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w:t>
            </w:r>
            <w:r w:rsidR="000B1C77" w:rsidRPr="000F5EDC">
              <w:rPr>
                <w:rFonts w:ascii="Times New Roman" w:eastAsia="Calibri" w:hAnsi="Times New Roman" w:cs="Times New Roman"/>
                <w:sz w:val="24"/>
                <w:szCs w:val="24"/>
                <w:lang w:val="tg-Cyrl-TJ" w:eastAsia="ru-RU"/>
              </w:rPr>
              <w:t>ғ</w:t>
            </w:r>
            <w:r w:rsidRPr="000F5EDC">
              <w:rPr>
                <w:rFonts w:ascii="Times New Roman" w:eastAsia="Calibri" w:hAnsi="Times New Roman" w:cs="Times New Roman"/>
                <w:sz w:val="24"/>
                <w:szCs w:val="24"/>
                <w:lang w:val="tg-Cyrl-TJ" w:eastAsia="ru-RU"/>
              </w:rPr>
              <w:t>айрина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шав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дар со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p>
        </w:tc>
      </w:tr>
      <w:tr w:rsidR="00F42632" w:rsidRPr="00B379CA" w:rsidTr="004C1D88">
        <w:trPr>
          <w:trHeight w:val="2"/>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CF3EDA">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сиёсати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усул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танзими ФИХ;</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самти ҳамгироии байналмилалӣ дар мақомоти гумрук;</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усулҳои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принсипҳо ва омилҳои ҷойгирии ма</w:t>
            </w:r>
            <w:r w:rsidR="004C1D88" w:rsidRPr="000F5EDC">
              <w:rPr>
                <w:rFonts w:ascii="Times New Roman" w:eastAsia="Calibri" w:hAnsi="Times New Roman" w:cs="Times New Roman"/>
                <w:sz w:val="24"/>
                <w:szCs w:val="24"/>
                <w:lang w:val="tg-Cyrl-TJ" w:eastAsia="ru-RU"/>
              </w:rPr>
              <w:t>қ</w:t>
            </w:r>
            <w:r w:rsidR="00C976DC">
              <w:rPr>
                <w:rFonts w:ascii="Times New Roman" w:eastAsia="Calibri" w:hAnsi="Times New Roman" w:cs="Times New Roman"/>
                <w:sz w:val="24"/>
                <w:szCs w:val="24"/>
                <w:lang w:val="tg-Cyrl-TJ" w:eastAsia="ru-RU"/>
              </w:rPr>
              <w:t>омоти гумрук;</w:t>
            </w:r>
            <w:r w:rsidR="00C976DC">
              <w:rPr>
                <w:rFonts w:ascii="Times New Roman" w:eastAsia="Calibri" w:hAnsi="Times New Roman" w:cs="Times New Roman"/>
                <w:sz w:val="24"/>
                <w:szCs w:val="24"/>
                <w:lang w:val="tg-Cyrl-TJ" w:eastAsia="ru-RU"/>
              </w:rPr>
              <w:br/>
              <w:t>-</w:t>
            </w:r>
            <w:r w:rsidRPr="000F5EDC">
              <w:rPr>
                <w:rFonts w:ascii="Times New Roman" w:eastAsia="Calibri" w:hAnsi="Times New Roman" w:cs="Times New Roman"/>
                <w:sz w:val="24"/>
                <w:szCs w:val="24"/>
                <w:lang w:val="tg-Cyrl-TJ" w:eastAsia="ru-RU"/>
              </w:rPr>
              <w:t xml:space="preserve"> ташкили логистика дар мақомоти гумрук;</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таҷрибаҳо  барои сарфаи захира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 ва баланд бардоштани самаранокии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самти пешрафти илмию техникӣ дар гумрукӣ.</w:t>
            </w:r>
          </w:p>
          <w:p w:rsidR="00F42632" w:rsidRPr="000F5EDC" w:rsidRDefault="00686615" w:rsidP="009C3BF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F42632" w:rsidRPr="000F5EDC">
              <w:rPr>
                <w:rFonts w:ascii="Times New Roman" w:eastAsia="Calibri" w:hAnsi="Times New Roman" w:cs="Times New Roman"/>
                <w:b/>
                <w:i/>
                <w:sz w:val="24"/>
                <w:szCs w:val="24"/>
                <w:lang w:val="tg-Cyrl-TJ"/>
              </w:rPr>
              <w:t>авонад</w:t>
            </w:r>
            <w:r w:rsidR="00CF3EDA">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баррасии маълумото оиди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тисодиёти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 нати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агири      намояд;</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иштироки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гумрукро дар рушди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тисоди милл</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лил намояд;</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илона хулосабарор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кардан дар самти фаъолияти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самаранок истифодабарии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муайянсозии имконият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ми захира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молияв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фонд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истифодабарии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r w:rsidR="00CF3EDA">
              <w:rPr>
                <w:rFonts w:ascii="Times New Roman" w:eastAsia="Calibri" w:hAnsi="Times New Roman" w:cs="Times New Roman"/>
                <w:b/>
                <w:i/>
                <w:sz w:val="24"/>
                <w:szCs w:val="24"/>
                <w:lang w:val="tg-Cyrl-TJ"/>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умва принсип</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тисодиёти фаъолияти гумрук</w:t>
            </w:r>
            <w:r w:rsidR="004C1D88" w:rsidRPr="000F5EDC">
              <w:rPr>
                <w:rFonts w:ascii="Times New Roman" w:eastAsia="Calibri" w:hAnsi="Times New Roman" w:cs="Times New Roman"/>
                <w:sz w:val="24"/>
                <w:szCs w:val="24"/>
                <w:lang w:val="tg-Cyrl-TJ" w:eastAsia="ru-RU"/>
              </w:rPr>
              <w:t>ӣ</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симоти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амъиятии ме</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нат ва ташаккулили сохтори исте</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солии фаъолияти гумрук;</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lastRenderedPageBreak/>
              <w:t>– аз худ намудани барнома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проблемавии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саднок дар фаъолияти гумрук;</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фонд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 сохтмон</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 ва модди-техник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консентратсия спесиализатсия ва кооператсия дар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мазмуну мундари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аи бана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шагирии пешрафти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hAnsi="Times New Roman" w:cs="Times New Roman"/>
                <w:sz w:val="24"/>
                <w:szCs w:val="24"/>
                <w:lang w:val="tg-Cyrl-TJ"/>
              </w:rPr>
            </w:pPr>
            <w:r w:rsidRPr="000F5EDC">
              <w:rPr>
                <w:rFonts w:ascii="Times New Roman" w:eastAsia="Calibri" w:hAnsi="Times New Roman" w:cs="Times New Roman"/>
                <w:sz w:val="24"/>
                <w:szCs w:val="24"/>
                <w:lang w:val="tg-Cyrl-TJ" w:eastAsia="ru-RU"/>
              </w:rPr>
              <w:t>– аз худ намудани сари вақт қабул намудани қарорҳо ва дигар ҷабҳаҳои иқтисодӣ ва идоракунӣ.</w:t>
            </w:r>
          </w:p>
        </w:tc>
      </w:tr>
      <w:tr w:rsidR="00F42632" w:rsidRPr="00B379CA" w:rsidTr="004C1D88">
        <w:trPr>
          <w:trHeight w:val="5"/>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муайянкунии самаранокии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тисодии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ши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му</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офизати бозори истеъмолии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умҳурии Тоҷикистон;</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вазифа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тисодии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интихоб</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он дар рушду инкишофи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милл</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вазифа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омоти  гумрукии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урии То</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икистон;</w:t>
            </w:r>
          </w:p>
          <w:p w:rsidR="00F42632" w:rsidRPr="000F5EDC" w:rsidRDefault="00F42632" w:rsidP="0015065F">
            <w:pPr>
              <w:pStyle w:val="a3"/>
              <w:numPr>
                <w:ilvl w:val="0"/>
                <w:numId w:val="23"/>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eastAsia="Calibri" w:hAnsi="Times New Roman" w:cs="Times New Roman"/>
                <w:sz w:val="24"/>
                <w:szCs w:val="24"/>
                <w:lang w:val="tg-Cyrl-TJ" w:eastAsia="ru-RU"/>
              </w:rPr>
              <w:t>сиёсати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усул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танзими фаъолияти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тисодии хори</w:t>
            </w:r>
            <w:r w:rsidR="004C1D88" w:rsidRPr="000F5EDC">
              <w:rPr>
                <w:rFonts w:ascii="Times New Roman" w:eastAsia="Calibri" w:hAnsi="Times New Roman" w:cs="Times New Roman"/>
                <w:sz w:val="24"/>
                <w:szCs w:val="24"/>
                <w:lang w:val="tg-Cyrl-TJ" w:eastAsia="ru-RU"/>
              </w:rPr>
              <w:t>ҷӣ</w:t>
            </w:r>
            <w:r w:rsidRPr="000F5EDC">
              <w:rPr>
                <w:rFonts w:ascii="Times New Roman" w:eastAsia="Calibri" w:hAnsi="Times New Roman" w:cs="Times New Roman"/>
                <w:sz w:val="24"/>
                <w:szCs w:val="24"/>
                <w:lang w:val="tg-Cyrl-TJ" w:eastAsia="ru-RU"/>
              </w:rPr>
              <w:t>.</w:t>
            </w:r>
          </w:p>
        </w:tc>
      </w:tr>
      <w:tr w:rsidR="00F42632" w:rsidRPr="000F5EDC" w:rsidTr="004C1D88">
        <w:trPr>
          <w:trHeight w:val="2"/>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4C1D88">
        <w:trPr>
          <w:trHeight w:val="1"/>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4C1D88">
        <w:trPr>
          <w:trHeight w:val="1"/>
        </w:trPr>
        <w:tc>
          <w:tcPr>
            <w:tcW w:w="2269"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арзебии натиҷаи ниҳоии таълими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ind w:left="360"/>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ab/>
      </w:r>
    </w:p>
    <w:p w:rsidR="004C320B" w:rsidRPr="000F5EDC" w:rsidRDefault="00314AC7" w:rsidP="009C3BF6">
      <w:pPr>
        <w:autoSpaceDE w:val="0"/>
        <w:autoSpaceDN w:val="0"/>
        <w:adjustRightInd w:val="0"/>
        <w:spacing w:after="0" w:line="240" w:lineRule="auto"/>
        <w:ind w:left="360"/>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2.2.3.</w:t>
      </w:r>
      <w:r w:rsidRPr="000F5EDC">
        <w:rPr>
          <w:rFonts w:ascii="Times New Roman" w:hAnsi="Times New Roman" w:cs="Times New Roman"/>
          <w:b/>
          <w:sz w:val="24"/>
          <w:szCs w:val="24"/>
          <w:lang w:val="tg-Cyrl-TJ"/>
        </w:rPr>
        <w:t>Математика дар иқтисодиёт</w:t>
      </w: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230"/>
      </w:tblGrid>
      <w:tr w:rsidR="004C320B" w:rsidRPr="00B379CA" w:rsidTr="004C1D88">
        <w:trPr>
          <w:trHeight w:val="479"/>
        </w:trPr>
        <w:tc>
          <w:tcPr>
            <w:tcW w:w="2376" w:type="dxa"/>
            <w:tcBorders>
              <w:top w:val="single" w:sz="4" w:space="0" w:color="auto"/>
              <w:left w:val="single" w:sz="4" w:space="0" w:color="auto"/>
              <w:bottom w:val="single" w:sz="4" w:space="0" w:color="auto"/>
              <w:right w:val="single" w:sz="4" w:space="0" w:color="auto"/>
            </w:tcBorders>
            <w:hideMark/>
          </w:tcPr>
          <w:p w:rsidR="004C320B" w:rsidRPr="000F5EDC" w:rsidRDefault="004C320B"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4C320B" w:rsidRPr="000F5EDC" w:rsidRDefault="004C320B" w:rsidP="00CF3EDA">
            <w:pPr>
              <w:spacing w:after="0" w:line="240" w:lineRule="auto"/>
              <w:ind w:left="45" w:firstLine="273"/>
              <w:contextualSpacing/>
              <w:jc w:val="both"/>
              <w:outlineLvl w:val="5"/>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eastAsia="ru-RU"/>
              </w:rPr>
              <w:t xml:space="preserve">Математикаи олӣ </w:t>
            </w:r>
            <w:r w:rsidRPr="000F5EDC">
              <w:rPr>
                <w:rFonts w:ascii="Times New Roman" w:eastAsia="Calibri" w:hAnsi="Times New Roman" w:cs="Times New Roman"/>
                <w:sz w:val="24"/>
                <w:szCs w:val="24"/>
                <w:lang w:val="tg-Cyrl-TJ" w:eastAsia="ru-RU"/>
              </w:rPr>
              <w:t xml:space="preserve">– яке аз илмҳои бунёдӣ буда, </w:t>
            </w:r>
            <w:r w:rsidRPr="000F5EDC">
              <w:rPr>
                <w:rFonts w:ascii="Times New Roman" w:eastAsia="Calibri" w:hAnsi="Times New Roman" w:cs="Times New Roman"/>
                <w:iCs/>
                <w:sz w:val="24"/>
                <w:szCs w:val="24"/>
                <w:lang w:val="tg-Cyrl-TJ"/>
              </w:rPr>
              <w:t xml:space="preserve">илмест оиди муносибатҳои байни объектҳо, ки ин онҳо ба намуди хосиятҳо ё аксиомаҳо ифода шуда тавсифи миқдории онҳо таҳқиқ карда мешаванд. </w:t>
            </w:r>
            <w:r w:rsidRPr="000F5EDC">
              <w:rPr>
                <w:rFonts w:ascii="Times New Roman" w:eastAsia="Calibri" w:hAnsi="Times New Roman" w:cs="Times New Roman"/>
                <w:sz w:val="24"/>
                <w:szCs w:val="24"/>
                <w:lang w:val="tg-Cyrl-TJ"/>
              </w:rPr>
              <w:t>Илми ҳозираи муҳандисӣ бо илми таълимию аналитикӣ бо истифодаи калкуляторҳои муҳандисӣ табдил ёфтааст. Аз ин сабаб аз омӯзгорони фанҳои муҳандисӣ талаб карда мешавад, ки онҳо омодагии муайяни математикӣ дошта бошанд, усулҳои математикию муҳандисӣ ва техникаи компютериро хуб донанд.</w:t>
            </w:r>
          </w:p>
          <w:p w:rsidR="004C320B" w:rsidRPr="000F5EDC" w:rsidRDefault="004C320B" w:rsidP="00CF3EDA">
            <w:pPr>
              <w:spacing w:after="0" w:line="240" w:lineRule="auto"/>
              <w:ind w:firstLine="273"/>
              <w:contextualSpacing/>
              <w:jc w:val="both"/>
              <w:outlineLvl w:val="0"/>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Мақсади курси математикаи олӣ дар системаи таълимии муҳандис - азхудкунии аппарати математикӣ мебошад, ки барои таҳияву ташкили ҳалли математикии масъалаҳои техникӣ зарур аст.</w:t>
            </w:r>
          </w:p>
          <w:p w:rsidR="004C320B" w:rsidRPr="000F5EDC" w:rsidRDefault="004C320B" w:rsidP="00CF3EDA">
            <w:pPr>
              <w:spacing w:after="0" w:line="240" w:lineRule="auto"/>
              <w:ind w:firstLine="273"/>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Вазифаи асосӣ дар таъмини курси математикаи олӣ аз он иборат аст, ки донишҷӯ малакаи тафаккури мантиқӣ ва  алгоритми худро инкишоф диҳад, усулҳои тадқиқу ҳалли масъалаҳои ба шакли математикӣ таҳияшударо аз худ кунад, бо усулҳои рақамӣ  ва татбиқи онҳо бо истифодаи компютерҳо ошно шаванд.</w:t>
            </w:r>
          </w:p>
          <w:p w:rsidR="004C320B" w:rsidRPr="000F5EDC" w:rsidRDefault="004C320B" w:rsidP="00CF3EDA">
            <w:pPr>
              <w:spacing w:after="0" w:line="240" w:lineRule="auto"/>
              <w:ind w:firstLine="273"/>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Ҳадаф аз омузиши фан соҳиб шудани донишҷӯ ба </w:t>
            </w:r>
            <w:r w:rsidR="003F2E5F">
              <w:rPr>
                <w:rFonts w:ascii="Times New Roman" w:eastAsia="Calibri" w:hAnsi="Times New Roman" w:cs="Times New Roman"/>
                <w:sz w:val="24"/>
                <w:szCs w:val="24"/>
                <w:lang w:val="tg-Cyrl-TJ"/>
              </w:rPr>
              <w:t>Донишгоҳ</w:t>
            </w:r>
            <w:r w:rsidRPr="000F5EDC">
              <w:rPr>
                <w:rFonts w:ascii="Times New Roman" w:eastAsia="Calibri" w:hAnsi="Times New Roman" w:cs="Times New Roman"/>
                <w:sz w:val="24"/>
                <w:szCs w:val="24"/>
                <w:lang w:val="tg-Cyrl-TJ"/>
              </w:rPr>
              <w:t>ҳои амиқи назариявӣ ва малакаи амалӣ дар соҳаи математикаи олӣ аст, ки ин донишу малакаҳо барои фаҳмишу азхудкунии фанҳои тахассусӣ заруранд. Бо ҳамин хотир курси мазкур на танҳо донишҷӯёнро бо мафхумҳои назариявӣ, балки бо татбиқи амалии онҳо дар ҳалли масъалаҳо шинос мекунад.</w:t>
            </w:r>
          </w:p>
          <w:p w:rsidR="004C320B" w:rsidRPr="000F5EDC" w:rsidRDefault="004C320B" w:rsidP="009C3BF6">
            <w:pPr>
              <w:spacing w:after="0" w:line="240" w:lineRule="auto"/>
              <w:ind w:left="45" w:firstLine="131"/>
              <w:contextualSpacing/>
              <w:jc w:val="both"/>
              <w:outlineLvl w:val="5"/>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Математика таърихан дар асоси амалҳои ҳисобкунӣ, ченкунӣ ва тавсифи шакли объектҳо инкишоф ёфтааст. Объектҳои математикӣ таввасути идеализатсияи хосиятҳои объектҳои воқеӣ ё дигар </w:t>
            </w:r>
            <w:r w:rsidRPr="000F5EDC">
              <w:rPr>
                <w:rFonts w:ascii="Times New Roman" w:eastAsia="Calibri" w:hAnsi="Times New Roman" w:cs="Times New Roman"/>
                <w:sz w:val="24"/>
                <w:szCs w:val="24"/>
                <w:lang w:val="tg-Cyrl-TJ" w:eastAsia="ru-RU"/>
              </w:rPr>
              <w:lastRenderedPageBreak/>
              <w:t>объектҳои математикӣ бо навиштани ин хосиятҳо бо забони формалӣ сохта мешаванд.</w:t>
            </w:r>
          </w:p>
          <w:p w:rsidR="004C320B" w:rsidRPr="000F5EDC" w:rsidRDefault="004C320B" w:rsidP="009C3BF6">
            <w:pPr>
              <w:spacing w:after="0" w:line="240" w:lineRule="auto"/>
              <w:ind w:left="-108" w:firstLine="131"/>
              <w:contextualSpacing/>
              <w:jc w:val="both"/>
              <w:outlineLvl w:val="5"/>
              <w:rPr>
                <w:rFonts w:ascii="Times New Roman" w:eastAsia="Calibri" w:hAnsi="Times New Roman" w:cs="Times New Roman"/>
                <w:bCs/>
                <w:sz w:val="24"/>
                <w:szCs w:val="24"/>
                <w:lang w:val="tg-Cyrl-TJ"/>
              </w:rPr>
            </w:pPr>
            <w:r w:rsidRPr="000F5EDC">
              <w:rPr>
                <w:rFonts w:ascii="Times New Roman" w:eastAsia="Calibri" w:hAnsi="Times New Roman" w:cs="Times New Roman"/>
                <w:bCs/>
                <w:sz w:val="24"/>
                <w:szCs w:val="24"/>
                <w:lang w:val="tg-Cyrl-TJ"/>
              </w:rPr>
              <w:t xml:space="preserve">     Математика ба илмҳои табиӣ тааллуқ надорад, балки дар онҳо барои таҳияи дақиқи мундариҷа ва ба даст овардани натиҷаҳои нав ба таври васеъ истифода мешавад.</w:t>
            </w:r>
          </w:p>
        </w:tc>
      </w:tr>
      <w:tr w:rsidR="004C320B" w:rsidRPr="000F5EDC" w:rsidTr="004C1D88">
        <w:trPr>
          <w:trHeight w:val="463"/>
        </w:trPr>
        <w:tc>
          <w:tcPr>
            <w:tcW w:w="2376" w:type="dxa"/>
            <w:tcBorders>
              <w:top w:val="single" w:sz="4" w:space="0" w:color="auto"/>
              <w:left w:val="single" w:sz="4" w:space="0" w:color="auto"/>
              <w:bottom w:val="single" w:sz="4" w:space="0" w:color="auto"/>
              <w:right w:val="single" w:sz="4" w:space="0" w:color="auto"/>
            </w:tcBorders>
            <w:hideMark/>
          </w:tcPr>
          <w:p w:rsidR="004C320B" w:rsidRPr="000F5EDC" w:rsidRDefault="004C320B"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 xml:space="preserve">Намуди машғулиятҳо </w:t>
            </w:r>
          </w:p>
        </w:tc>
        <w:tc>
          <w:tcPr>
            <w:tcW w:w="7230" w:type="dxa"/>
            <w:tcBorders>
              <w:top w:val="single" w:sz="4" w:space="0" w:color="auto"/>
              <w:left w:val="single" w:sz="4" w:space="0" w:color="auto"/>
              <w:bottom w:val="single" w:sz="4" w:space="0" w:color="auto"/>
              <w:right w:val="single" w:sz="4" w:space="0" w:color="auto"/>
            </w:tcBorders>
            <w:vAlign w:val="center"/>
            <w:hideMark/>
          </w:tcPr>
          <w:p w:rsidR="004C320B" w:rsidRPr="000F5EDC" w:rsidRDefault="004C320B" w:rsidP="009C3BF6">
            <w:pPr>
              <w:tabs>
                <w:tab w:val="left" w:pos="318"/>
              </w:tabs>
              <w:spacing w:after="0" w:line="240" w:lineRule="auto"/>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амалӣ (ҳалли масъалаҳо),  кори мустақилонаи донишҷӯ бо роҳбарии омӯзгор.</w:t>
            </w:r>
          </w:p>
        </w:tc>
      </w:tr>
      <w:tr w:rsidR="004C320B" w:rsidRPr="000F5EDC" w:rsidTr="004C1D88">
        <w:trPr>
          <w:trHeight w:val="313"/>
        </w:trPr>
        <w:tc>
          <w:tcPr>
            <w:tcW w:w="2376" w:type="dxa"/>
            <w:tcBorders>
              <w:top w:val="single" w:sz="4" w:space="0" w:color="auto"/>
              <w:left w:val="single" w:sz="4" w:space="0" w:color="auto"/>
              <w:bottom w:val="single" w:sz="4" w:space="0" w:color="auto"/>
              <w:right w:val="single" w:sz="4" w:space="0" w:color="auto"/>
            </w:tcBorders>
            <w:hideMark/>
          </w:tcPr>
          <w:p w:rsidR="004C320B" w:rsidRPr="000F5EDC" w:rsidRDefault="004C320B"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vAlign w:val="center"/>
            <w:hideMark/>
          </w:tcPr>
          <w:p w:rsidR="004C320B" w:rsidRPr="000F5EDC" w:rsidRDefault="00C976DC" w:rsidP="009C3BF6">
            <w:pPr>
              <w:spacing w:after="0" w:line="240" w:lineRule="auto"/>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4C320B" w:rsidRPr="00B379CA" w:rsidTr="004C1D88">
        <w:trPr>
          <w:trHeight w:val="313"/>
        </w:trPr>
        <w:tc>
          <w:tcPr>
            <w:tcW w:w="2376" w:type="dxa"/>
            <w:tcBorders>
              <w:top w:val="single" w:sz="4" w:space="0" w:color="auto"/>
              <w:left w:val="single" w:sz="4" w:space="0" w:color="auto"/>
              <w:bottom w:val="single" w:sz="4" w:space="0" w:color="auto"/>
              <w:right w:val="single" w:sz="4" w:space="0" w:color="auto"/>
            </w:tcBorders>
            <w:hideMark/>
          </w:tcPr>
          <w:p w:rsidR="004C320B" w:rsidRPr="000F5EDC" w:rsidRDefault="004C320B" w:rsidP="009C3BF6">
            <w:pPr>
              <w:spacing w:after="0" w:line="240" w:lineRule="auto"/>
              <w:contextualSpacing/>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4C320B" w:rsidRPr="000F5EDC" w:rsidRDefault="004C320B" w:rsidP="009C3BF6">
            <w:pPr>
              <w:spacing w:after="0" w:line="240" w:lineRule="auto"/>
              <w:ind w:firstLine="318"/>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қодир аст, ки бо истифода аз қонуниятҳои асосии математикӣ оиди равандҳое, ки дар соҳаи энергетика мегузаранд, таҳлил ва андешаронӣ намояд; </w:t>
            </w:r>
          </w:p>
          <w:p w:rsidR="004C320B" w:rsidRPr="000F5EDC" w:rsidRDefault="004C320B" w:rsidP="009C3BF6">
            <w:pPr>
              <w:spacing w:after="0" w:line="240" w:lineRule="auto"/>
              <w:ind w:firstLine="318"/>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қодир аст, ки масъалаҳои энергетикаро бо истифодаи формулаҳову қонуниятҳои математикӣ таҳлил ва коркард намояд;</w:t>
            </w:r>
          </w:p>
          <w:p w:rsidR="004C320B" w:rsidRPr="000F5EDC" w:rsidRDefault="004C320B" w:rsidP="009C3BF6">
            <w:pPr>
              <w:spacing w:after="0" w:line="240" w:lineRule="auto"/>
              <w:ind w:firstLine="318"/>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тафаккури техникии донишҷӯ тараққӣ карда, вобаста  ба самти фаъолият дорои ақидаи нав мегардад.</w:t>
            </w:r>
          </w:p>
        </w:tc>
      </w:tr>
      <w:tr w:rsidR="004C320B" w:rsidRPr="000F5EDC" w:rsidTr="004C1D88">
        <w:trPr>
          <w:trHeight w:val="411"/>
        </w:trPr>
        <w:tc>
          <w:tcPr>
            <w:tcW w:w="2376" w:type="dxa"/>
            <w:tcBorders>
              <w:top w:val="single" w:sz="4" w:space="0" w:color="auto"/>
              <w:left w:val="single" w:sz="4" w:space="0" w:color="auto"/>
              <w:bottom w:val="single" w:sz="4" w:space="0" w:color="auto"/>
              <w:right w:val="single" w:sz="4" w:space="0" w:color="auto"/>
            </w:tcBorders>
            <w:hideMark/>
          </w:tcPr>
          <w:p w:rsidR="004C320B" w:rsidRPr="000F5EDC" w:rsidRDefault="004C320B" w:rsidP="009C3BF6">
            <w:pPr>
              <w:spacing w:after="0" w:line="240" w:lineRule="auto"/>
              <w:contextualSpacing/>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4C320B" w:rsidRPr="000F5EDC" w:rsidRDefault="004C320B" w:rsidP="009C3BF6">
            <w:pPr>
              <w:spacing w:after="0" w:line="240" w:lineRule="auto"/>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4C320B" w:rsidRPr="000F5EDC" w:rsidRDefault="00686615" w:rsidP="009C3BF6">
            <w:pPr>
              <w:spacing w:after="0" w:line="240" w:lineRule="auto"/>
              <w:contextualSpacing/>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4C320B" w:rsidRPr="000F5EDC">
              <w:rPr>
                <w:rFonts w:ascii="Times New Roman" w:eastAsia="Calibri" w:hAnsi="Times New Roman" w:cs="Times New Roman"/>
                <w:b/>
                <w:i/>
                <w:sz w:val="24"/>
                <w:szCs w:val="24"/>
                <w:lang w:val="tg-Cyrl-TJ"/>
              </w:rPr>
              <w:t>онад</w:t>
            </w:r>
            <w:r w:rsidR="00CF3EDA">
              <w:rPr>
                <w:rFonts w:ascii="Times New Roman" w:eastAsia="Calibri" w:hAnsi="Times New Roman" w:cs="Times New Roman"/>
                <w:b/>
                <w:i/>
                <w:sz w:val="24"/>
                <w:szCs w:val="24"/>
                <w:lang w:val="tg-Cyrl-TJ"/>
              </w:rPr>
              <w:t>:</w:t>
            </w:r>
          </w:p>
          <w:p w:rsidR="004C320B" w:rsidRPr="000F5EDC" w:rsidRDefault="004C320B" w:rsidP="009C3BF6">
            <w:pPr>
              <w:spacing w:after="0" w:line="240" w:lineRule="auto"/>
              <w:contextualSpacing/>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мафҳумҳои математикӣ;</w:t>
            </w:r>
          </w:p>
          <w:p w:rsidR="004C320B" w:rsidRPr="000F5EDC" w:rsidRDefault="004C320B" w:rsidP="009C3BF6">
            <w:pPr>
              <w:spacing w:after="0" w:line="240" w:lineRule="auto"/>
              <w:contextualSpacing/>
              <w:rPr>
                <w:rFonts w:ascii="Times New Roman" w:eastAsia="Times New Roman" w:hAnsi="Times New Roman" w:cs="Times New Roman"/>
                <w:sz w:val="24"/>
                <w:szCs w:val="24"/>
                <w:lang w:val="tg-Cyrl-TJ" w:eastAsia="ru-RU"/>
              </w:rPr>
            </w:pPr>
            <w:r w:rsidRPr="000F5EDC">
              <w:rPr>
                <w:rFonts w:ascii="Times New Roman" w:eastAsia="Times New Roman" w:hAnsi="Times New Roman" w:cs="Times New Roman"/>
                <w:sz w:val="24"/>
                <w:szCs w:val="24"/>
                <w:lang w:val="tg-Cyrl-TJ" w:eastAsia="ru-RU"/>
              </w:rPr>
              <w:t>- усулҳои ҳисоби мафҳумҳои математикӣ;</w:t>
            </w:r>
          </w:p>
          <w:p w:rsidR="004C320B" w:rsidRPr="000F5EDC" w:rsidRDefault="004C320B" w:rsidP="009C3BF6">
            <w:pPr>
              <w:spacing w:after="0" w:line="240" w:lineRule="auto"/>
              <w:contextualSpacing/>
              <w:rPr>
                <w:rFonts w:ascii="Times New Roman" w:eastAsia="Times New Roman" w:hAnsi="Times New Roman" w:cs="Times New Roman"/>
                <w:sz w:val="24"/>
                <w:szCs w:val="24"/>
                <w:lang w:eastAsia="ru-RU"/>
              </w:rPr>
            </w:pPr>
            <w:r w:rsidRPr="000F5EDC">
              <w:rPr>
                <w:rFonts w:ascii="Times New Roman" w:eastAsia="Times New Roman" w:hAnsi="Times New Roman" w:cs="Times New Roman"/>
                <w:sz w:val="24"/>
                <w:szCs w:val="24"/>
                <w:lang w:eastAsia="ru-RU"/>
              </w:rPr>
              <w:t>- ташаккули таффакури мантиқӣ ва муҳокимарониҳои математикӣ;</w:t>
            </w:r>
          </w:p>
          <w:p w:rsidR="004C320B" w:rsidRPr="000F5EDC" w:rsidRDefault="004C320B" w:rsidP="009C3BF6">
            <w:pPr>
              <w:spacing w:after="0" w:line="240" w:lineRule="auto"/>
              <w:contextualSpacing/>
              <w:rPr>
                <w:rFonts w:ascii="Times New Roman" w:eastAsia="Times New Roman" w:hAnsi="Times New Roman" w:cs="Times New Roman"/>
                <w:sz w:val="24"/>
                <w:szCs w:val="24"/>
                <w:lang w:eastAsia="ru-RU"/>
              </w:rPr>
            </w:pPr>
            <w:r w:rsidRPr="000F5EDC">
              <w:rPr>
                <w:rFonts w:ascii="Times New Roman" w:eastAsia="Times New Roman" w:hAnsi="Times New Roman" w:cs="Times New Roman"/>
                <w:sz w:val="24"/>
                <w:szCs w:val="24"/>
                <w:lang w:eastAsia="ru-RU"/>
              </w:rPr>
              <w:t xml:space="preserve">- татбиқи мафҳумҳо дар ҳалли масъалаҳои амалии математикӣ; </w:t>
            </w:r>
          </w:p>
          <w:p w:rsidR="004C320B" w:rsidRPr="000F5EDC" w:rsidRDefault="004C320B" w:rsidP="009C3BF6">
            <w:pPr>
              <w:spacing w:after="0" w:line="240" w:lineRule="auto"/>
              <w:contextualSpacing/>
              <w:rPr>
                <w:rFonts w:ascii="Times New Roman" w:eastAsia="Times New Roman" w:hAnsi="Times New Roman" w:cs="Times New Roman"/>
                <w:sz w:val="24"/>
                <w:szCs w:val="24"/>
                <w:lang w:eastAsia="ru-RU"/>
              </w:rPr>
            </w:pPr>
            <w:r w:rsidRPr="000F5EDC">
              <w:rPr>
                <w:rFonts w:ascii="Times New Roman" w:eastAsia="Times New Roman" w:hAnsi="Times New Roman" w:cs="Times New Roman"/>
                <w:sz w:val="24"/>
                <w:szCs w:val="24"/>
                <w:lang w:eastAsia="ru-RU"/>
              </w:rPr>
              <w:t xml:space="preserve">- </w:t>
            </w:r>
            <w:r w:rsidRPr="000F5EDC">
              <w:rPr>
                <w:rFonts w:ascii="Times New Roman" w:eastAsia="Times New Roman" w:hAnsi="Times New Roman" w:cs="Times New Roman"/>
                <w:sz w:val="24"/>
                <w:szCs w:val="24"/>
                <w:lang w:val="tg-Cyrl-TJ" w:eastAsia="ru-RU"/>
              </w:rPr>
              <w:t>усул</w:t>
            </w:r>
            <w:r w:rsidRPr="000F5EDC">
              <w:rPr>
                <w:rFonts w:ascii="Times New Roman" w:eastAsia="Times New Roman" w:hAnsi="Times New Roman" w:cs="Times New Roman"/>
                <w:sz w:val="24"/>
                <w:szCs w:val="24"/>
                <w:lang w:eastAsia="ru-RU"/>
              </w:rPr>
              <w:t xml:space="preserve">ҳои </w:t>
            </w:r>
            <w:r w:rsidRPr="000F5EDC">
              <w:rPr>
                <w:rFonts w:ascii="Times New Roman" w:eastAsia="Times New Roman" w:hAnsi="Times New Roman" w:cs="Times New Roman"/>
                <w:sz w:val="24"/>
                <w:szCs w:val="24"/>
                <w:lang w:val="tg-Cyrl-TJ" w:eastAsia="ru-RU"/>
              </w:rPr>
              <w:t>рақам</w:t>
            </w:r>
            <w:r w:rsidRPr="000F5EDC">
              <w:rPr>
                <w:rFonts w:ascii="Times New Roman" w:eastAsia="Times New Roman" w:hAnsi="Times New Roman" w:cs="Times New Roman"/>
                <w:sz w:val="24"/>
                <w:szCs w:val="24"/>
                <w:lang w:eastAsia="ru-RU"/>
              </w:rPr>
              <w:t xml:space="preserve">ии ҳалли масъалаҳои математикӣ </w:t>
            </w:r>
            <w:r w:rsidRPr="000F5EDC">
              <w:rPr>
                <w:rFonts w:ascii="Times New Roman" w:eastAsia="Times New Roman" w:hAnsi="Times New Roman" w:cs="Times New Roman"/>
                <w:sz w:val="24"/>
                <w:szCs w:val="24"/>
                <w:lang w:val="tg-Cyrl-TJ" w:eastAsia="ru-RU"/>
              </w:rPr>
              <w:t>бо ёрии компютер</w:t>
            </w:r>
            <w:r w:rsidRPr="000F5EDC">
              <w:rPr>
                <w:rFonts w:ascii="Times New Roman" w:eastAsia="Times New Roman" w:hAnsi="Times New Roman" w:cs="Times New Roman"/>
                <w:sz w:val="24"/>
                <w:szCs w:val="24"/>
                <w:lang w:eastAsia="ru-RU"/>
              </w:rPr>
              <w:t>;</w:t>
            </w:r>
          </w:p>
          <w:p w:rsidR="004C320B" w:rsidRPr="000F5EDC" w:rsidRDefault="004C320B" w:rsidP="009C3BF6">
            <w:pPr>
              <w:spacing w:after="0" w:line="240" w:lineRule="auto"/>
              <w:contextualSpacing/>
              <w:jc w:val="both"/>
              <w:rPr>
                <w:rFonts w:ascii="Times New Roman" w:eastAsia="Times New Roman" w:hAnsi="Times New Roman" w:cs="Times New Roman"/>
                <w:sz w:val="24"/>
                <w:szCs w:val="24"/>
                <w:lang w:eastAsia="ru-RU"/>
              </w:rPr>
            </w:pPr>
            <w:r w:rsidRPr="000F5EDC">
              <w:rPr>
                <w:rFonts w:ascii="Times New Roman" w:eastAsia="Times New Roman" w:hAnsi="Times New Roman" w:cs="Times New Roman"/>
                <w:sz w:val="24"/>
                <w:szCs w:val="24"/>
                <w:lang w:eastAsia="ru-RU"/>
              </w:rPr>
              <w:t xml:space="preserve">- фаслҳои махсуси </w:t>
            </w:r>
            <w:r w:rsidRPr="000F5EDC">
              <w:rPr>
                <w:rFonts w:ascii="Times New Roman" w:eastAsia="Times New Roman" w:hAnsi="Times New Roman" w:cs="Times New Roman"/>
                <w:sz w:val="24"/>
                <w:szCs w:val="24"/>
                <w:lang w:val="tg-Cyrl-TJ" w:eastAsia="ru-RU"/>
              </w:rPr>
              <w:t>математика</w:t>
            </w:r>
            <w:r w:rsidRPr="000F5EDC">
              <w:rPr>
                <w:rFonts w:ascii="Times New Roman" w:eastAsia="Times New Roman" w:hAnsi="Times New Roman" w:cs="Times New Roman"/>
                <w:sz w:val="24"/>
                <w:szCs w:val="24"/>
                <w:lang w:eastAsia="ru-RU"/>
              </w:rPr>
              <w:t>, ки барои омӯхтани фанҳои тахассусӣ заруранд.</w:t>
            </w:r>
          </w:p>
          <w:p w:rsidR="004C320B" w:rsidRPr="000F5EDC" w:rsidRDefault="00686615" w:rsidP="009C3BF6">
            <w:pPr>
              <w:spacing w:after="0" w:line="240" w:lineRule="auto"/>
              <w:contextualSpacing/>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4C320B" w:rsidRPr="000F5EDC">
              <w:rPr>
                <w:rFonts w:ascii="Times New Roman" w:eastAsia="Calibri" w:hAnsi="Times New Roman" w:cs="Times New Roman"/>
                <w:b/>
                <w:i/>
                <w:sz w:val="24"/>
                <w:szCs w:val="24"/>
                <w:lang w:val="tg-Cyrl-TJ"/>
              </w:rPr>
              <w:t>авонад</w:t>
            </w:r>
            <w:r w:rsidR="00CF3EDA">
              <w:rPr>
                <w:rFonts w:ascii="Times New Roman" w:eastAsia="Calibri" w:hAnsi="Times New Roman" w:cs="Times New Roman"/>
                <w:b/>
                <w:i/>
                <w:sz w:val="24"/>
                <w:szCs w:val="24"/>
                <w:lang w:val="tg-Cyrl-TJ"/>
              </w:rPr>
              <w:t>:</w:t>
            </w:r>
          </w:p>
          <w:p w:rsidR="004C320B" w:rsidRPr="000F5EDC" w:rsidRDefault="004C320B"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истифодаи мафҳумҳои математикӣ ҳангоми ҳал ва баррасии масъалаҳои ҳаётии фаъолияти касбӣ;</w:t>
            </w:r>
          </w:p>
          <w:p w:rsidR="004C320B" w:rsidRPr="000F5EDC" w:rsidRDefault="004C320B"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 ба мафҳумҳои математикӣ ва хосиятҳои асосии онҳо андешаи дуруст пайдо кардан;</w:t>
            </w:r>
          </w:p>
          <w:p w:rsidR="004C320B" w:rsidRPr="000F5EDC" w:rsidRDefault="004C320B" w:rsidP="009C3BF6">
            <w:pPr>
              <w:spacing w:after="0" w:line="240" w:lineRule="auto"/>
              <w:contextualSpacing/>
              <w:jc w:val="both"/>
              <w:rPr>
                <w:rFonts w:ascii="Times New Roman" w:eastAsia="Calibri" w:hAnsi="Times New Roman" w:cs="Times New Roman"/>
                <w:sz w:val="24"/>
                <w:szCs w:val="24"/>
                <w:lang w:eastAsia="ru-RU"/>
              </w:rPr>
            </w:pPr>
            <w:r w:rsidRPr="000F5EDC">
              <w:rPr>
                <w:rFonts w:ascii="Times New Roman" w:eastAsia="Calibri" w:hAnsi="Times New Roman" w:cs="Times New Roman"/>
                <w:sz w:val="24"/>
                <w:szCs w:val="24"/>
                <w:lang w:val="tg-Cyrl-TJ" w:eastAsia="ru-RU"/>
              </w:rPr>
              <w:t xml:space="preserve">- </w:t>
            </w:r>
            <w:r w:rsidRPr="000F5EDC">
              <w:rPr>
                <w:rFonts w:ascii="Times New Roman" w:eastAsia="Calibri" w:hAnsi="Times New Roman" w:cs="Times New Roman"/>
                <w:sz w:val="24"/>
                <w:szCs w:val="24"/>
                <w:lang w:eastAsia="ru-RU"/>
              </w:rPr>
              <w:t>фаҳмидан ва шарҳ додани мафҳум</w:t>
            </w:r>
            <w:r w:rsidRPr="000F5EDC">
              <w:rPr>
                <w:rFonts w:ascii="Times New Roman" w:eastAsia="Calibri" w:hAnsi="Times New Roman" w:cs="Times New Roman"/>
                <w:sz w:val="24"/>
                <w:szCs w:val="24"/>
                <w:lang w:val="tg-Cyrl-TJ" w:eastAsia="ru-RU"/>
              </w:rPr>
              <w:t>ҳои математикӣ (вобаста ба фаъолияти касбӣ)</w:t>
            </w:r>
            <w:r w:rsidRPr="000F5EDC">
              <w:rPr>
                <w:rFonts w:ascii="Times New Roman" w:eastAsia="Calibri" w:hAnsi="Times New Roman" w:cs="Times New Roman"/>
                <w:sz w:val="24"/>
                <w:szCs w:val="24"/>
                <w:lang w:eastAsia="ru-RU"/>
              </w:rPr>
              <w:t>;</w:t>
            </w:r>
          </w:p>
          <w:p w:rsidR="004C320B" w:rsidRPr="000F5EDC" w:rsidRDefault="004C320B"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дар амал татбиқ намудани теоремаҳо ва формулаҳои асосии математикӣ барои ҳалли масъалаҳои дар соҳаи фаъолияти касбӣ ба вуҷуд омада;</w:t>
            </w:r>
          </w:p>
          <w:p w:rsidR="004C320B" w:rsidRPr="000F5EDC" w:rsidRDefault="004C320B"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шарҳ  ва баҳо дода  тавонистани мафҳумҳои математикӣ ба таври миқдорӣ;</w:t>
            </w:r>
          </w:p>
          <w:p w:rsidR="004C320B" w:rsidRPr="000F5EDC" w:rsidRDefault="004C320B"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w:t>
            </w:r>
            <w:r w:rsidRPr="000F5EDC">
              <w:rPr>
                <w:rFonts w:ascii="Times New Roman" w:eastAsia="Calibri" w:hAnsi="Times New Roman" w:cs="Times New Roman"/>
                <w:sz w:val="24"/>
                <w:szCs w:val="24"/>
                <w:lang w:eastAsia="ru-RU"/>
              </w:rPr>
              <w:t>дарк намудани масоили</w:t>
            </w:r>
            <w:r w:rsidRPr="000F5EDC">
              <w:rPr>
                <w:rFonts w:ascii="Times New Roman" w:eastAsia="Calibri" w:hAnsi="Times New Roman" w:cs="Times New Roman"/>
                <w:sz w:val="24"/>
                <w:szCs w:val="24"/>
                <w:lang w:val="tg-Cyrl-TJ" w:eastAsia="ru-RU"/>
              </w:rPr>
              <w:t xml:space="preserve"> техникии</w:t>
            </w:r>
            <w:r w:rsidRPr="000F5EDC">
              <w:rPr>
                <w:rFonts w:ascii="Times New Roman" w:eastAsia="Calibri" w:hAnsi="Times New Roman" w:cs="Times New Roman"/>
                <w:sz w:val="24"/>
                <w:szCs w:val="24"/>
                <w:lang w:eastAsia="ru-RU"/>
              </w:rPr>
              <w:t xml:space="preserve"> мубрами муосир ва роҳҳои ҳалли онҳо.</w:t>
            </w:r>
          </w:p>
          <w:p w:rsidR="004C320B" w:rsidRPr="000F5EDC" w:rsidRDefault="00686615" w:rsidP="009C3BF6">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b/>
                <w:i/>
                <w:sz w:val="24"/>
                <w:szCs w:val="24"/>
                <w:lang w:val="tg-Cyrl-TJ"/>
              </w:rPr>
              <w:t>м</w:t>
            </w:r>
            <w:r w:rsidR="004C320B" w:rsidRPr="000F5EDC">
              <w:rPr>
                <w:rFonts w:ascii="Times New Roman" w:eastAsia="Calibri" w:hAnsi="Times New Roman" w:cs="Times New Roman"/>
                <w:b/>
                <w:i/>
                <w:sz w:val="24"/>
                <w:szCs w:val="24"/>
                <w:lang w:val="tg-Cyrl-TJ"/>
              </w:rPr>
              <w:t>алака ҳосил намояд</w:t>
            </w:r>
            <w:r w:rsidR="00CF3EDA">
              <w:rPr>
                <w:rFonts w:ascii="Times New Roman" w:eastAsia="Calibri" w:hAnsi="Times New Roman" w:cs="Times New Roman"/>
                <w:b/>
                <w:i/>
                <w:sz w:val="24"/>
                <w:szCs w:val="24"/>
                <w:lang w:val="tg-Cyrl-TJ"/>
              </w:rPr>
              <w:t>:</w:t>
            </w:r>
          </w:p>
          <w:p w:rsidR="004C320B" w:rsidRPr="000F5EDC" w:rsidRDefault="004C320B"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 ба ҳалли мисолу масъалаҳои математикӣ;</w:t>
            </w:r>
          </w:p>
          <w:p w:rsidR="004C320B" w:rsidRPr="000F5EDC" w:rsidRDefault="004C320B"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 ба таҳлил намудан ва тафакури мафҳумҳои математикӣ;</w:t>
            </w:r>
          </w:p>
          <w:p w:rsidR="004C320B" w:rsidRPr="000F5EDC" w:rsidRDefault="004C320B"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қобилияти баромадан аз мушкилот бо истифодаи аз алгоритмҳои математикӣ;</w:t>
            </w:r>
          </w:p>
          <w:p w:rsidR="004C320B" w:rsidRPr="000F5EDC" w:rsidRDefault="004C320B" w:rsidP="009C3BF6">
            <w:pPr>
              <w:spacing w:after="0" w:line="240" w:lineRule="auto"/>
              <w:contextualSpacing/>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оид баи </w:t>
            </w:r>
            <w:r w:rsidRPr="000F5EDC">
              <w:rPr>
                <w:rFonts w:ascii="Times New Roman" w:eastAsia="Calibri" w:hAnsi="Times New Roman" w:cs="Times New Roman"/>
                <w:sz w:val="24"/>
                <w:szCs w:val="24"/>
                <w:lang w:eastAsia="ru-RU"/>
              </w:rPr>
              <w:t xml:space="preserve">таҳқиқоти назариявӣ ва </w:t>
            </w:r>
            <w:r w:rsidRPr="000F5EDC">
              <w:rPr>
                <w:rFonts w:ascii="Times New Roman" w:eastAsia="Calibri" w:hAnsi="Times New Roman" w:cs="Times New Roman"/>
                <w:sz w:val="24"/>
                <w:szCs w:val="24"/>
                <w:lang w:val="tg-Cyrl-TJ" w:eastAsia="ru-RU"/>
              </w:rPr>
              <w:t>амалӣ</w:t>
            </w:r>
            <w:r w:rsidRPr="000F5EDC">
              <w:rPr>
                <w:rFonts w:ascii="Times New Roman" w:eastAsia="Calibri" w:hAnsi="Times New Roman" w:cs="Times New Roman"/>
                <w:sz w:val="24"/>
                <w:szCs w:val="24"/>
                <w:lang w:eastAsia="ru-RU"/>
              </w:rPr>
              <w:t>;</w:t>
            </w:r>
          </w:p>
        </w:tc>
      </w:tr>
      <w:tr w:rsidR="004C320B" w:rsidRPr="00B379CA" w:rsidTr="004C1D88">
        <w:trPr>
          <w:trHeight w:val="835"/>
        </w:trPr>
        <w:tc>
          <w:tcPr>
            <w:tcW w:w="2376" w:type="dxa"/>
            <w:tcBorders>
              <w:top w:val="single" w:sz="4" w:space="0" w:color="auto"/>
              <w:left w:val="single" w:sz="4" w:space="0" w:color="auto"/>
              <w:bottom w:val="single" w:sz="4" w:space="0" w:color="auto"/>
              <w:right w:val="single" w:sz="4" w:space="0" w:color="auto"/>
            </w:tcBorders>
            <w:hideMark/>
          </w:tcPr>
          <w:p w:rsidR="004C320B" w:rsidRPr="000F5EDC" w:rsidRDefault="004C320B"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Номгӯи боб/мавзӯъҳои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4C320B" w:rsidRPr="000F5EDC" w:rsidRDefault="004C320B" w:rsidP="009C3BF6">
            <w:pPr>
              <w:tabs>
                <w:tab w:val="left" w:pos="179"/>
              </w:tabs>
              <w:spacing w:after="0" w:line="240" w:lineRule="auto"/>
              <w:ind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Алгебраи хаттӣ</w:t>
            </w:r>
            <w:r w:rsidR="00CF3EDA">
              <w:rPr>
                <w:rFonts w:ascii="Times New Roman" w:eastAsia="Calibri" w:hAnsi="Times New Roman" w:cs="Times New Roman"/>
                <w:b/>
                <w:sz w:val="24"/>
                <w:szCs w:val="24"/>
                <w:lang w:val="tg-Cyrl-TJ"/>
              </w:rPr>
              <w:t>:</w:t>
            </w:r>
          </w:p>
          <w:p w:rsidR="004C320B" w:rsidRPr="000F5EDC" w:rsidRDefault="004C320B" w:rsidP="0015065F">
            <w:pPr>
              <w:numPr>
                <w:ilvl w:val="0"/>
                <w:numId w:val="8"/>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матритсаҳо ва амалҳои хаттӣ бо онҳо;</w:t>
            </w:r>
          </w:p>
          <w:p w:rsidR="004C320B" w:rsidRPr="000F5EDC" w:rsidRDefault="004C320B" w:rsidP="0015065F">
            <w:pPr>
              <w:numPr>
                <w:ilvl w:val="0"/>
                <w:numId w:val="8"/>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муайянкунандаи матритсаи квадратӣ ва хосиятҳои онҳо;</w:t>
            </w:r>
          </w:p>
          <w:p w:rsidR="004C320B" w:rsidRPr="000F5EDC" w:rsidRDefault="004C320B" w:rsidP="0015065F">
            <w:pPr>
              <w:numPr>
                <w:ilvl w:val="0"/>
                <w:numId w:val="8"/>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системаҳои муодилаҳои  алгебравии хаттӣ якҷинса ва ғайриякҷинса.</w:t>
            </w:r>
          </w:p>
          <w:p w:rsidR="004C320B" w:rsidRPr="000F5EDC" w:rsidRDefault="004C320B" w:rsidP="009C3BF6">
            <w:pPr>
              <w:tabs>
                <w:tab w:val="left" w:pos="178"/>
              </w:tabs>
              <w:spacing w:after="0" w:line="240" w:lineRule="auto"/>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Геометрия аналитикӣ</w:t>
            </w:r>
            <w:r w:rsidR="00CF3EDA">
              <w:rPr>
                <w:rFonts w:ascii="Times New Roman" w:eastAsia="Calibri" w:hAnsi="Times New Roman" w:cs="Times New Roman"/>
                <w:b/>
                <w:sz w:val="24"/>
                <w:szCs w:val="24"/>
                <w:lang w:val="tg-Cyrl-TJ"/>
              </w:rPr>
              <w:t>:</w:t>
            </w:r>
          </w:p>
          <w:p w:rsidR="004C320B" w:rsidRPr="000F5EDC" w:rsidRDefault="004C320B" w:rsidP="0015065F">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ве</w:t>
            </w:r>
            <w:r w:rsidR="00CF3EDA">
              <w:rPr>
                <w:rFonts w:ascii="Times New Roman" w:eastAsia="Calibri" w:hAnsi="Times New Roman" w:cs="Times New Roman"/>
                <w:sz w:val="24"/>
                <w:szCs w:val="24"/>
                <w:lang w:val="tg-Cyrl-TJ"/>
              </w:rPr>
              <w:t>кторҳо ва амалҳои хаттӣ бо онҳо</w:t>
            </w:r>
            <w:r w:rsidRPr="000F5EDC">
              <w:rPr>
                <w:rFonts w:ascii="Times New Roman" w:eastAsia="Calibri" w:hAnsi="Times New Roman" w:cs="Times New Roman"/>
                <w:sz w:val="24"/>
                <w:szCs w:val="24"/>
                <w:lang w:val="tg-Cyrl-TJ"/>
              </w:rPr>
              <w:t>;</w:t>
            </w:r>
          </w:p>
          <w:p w:rsidR="004C320B" w:rsidRPr="000F5EDC" w:rsidRDefault="004C320B" w:rsidP="0015065F">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lastRenderedPageBreak/>
              <w:t>проексияи вектор ба тир;</w:t>
            </w:r>
          </w:p>
          <w:p w:rsidR="004C320B" w:rsidRPr="000F5EDC" w:rsidRDefault="004C320B" w:rsidP="0015065F">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вобастагии хаттии векторҳо;</w:t>
            </w:r>
          </w:p>
          <w:p w:rsidR="004C320B" w:rsidRPr="000F5EDC" w:rsidRDefault="004C320B" w:rsidP="0015065F">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базис дар ҳамворӣ ва фазо;</w:t>
            </w:r>
          </w:p>
          <w:p w:rsidR="004C320B" w:rsidRPr="000F5EDC" w:rsidRDefault="004C320B" w:rsidP="0015065F">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зарби скалярӣ ва вектории ду вектор;</w:t>
            </w:r>
          </w:p>
          <w:p w:rsidR="004C320B" w:rsidRPr="000F5EDC" w:rsidRDefault="004C320B" w:rsidP="0015065F">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зарби омехтаи се вектор;</w:t>
            </w:r>
          </w:p>
          <w:p w:rsidR="004C320B" w:rsidRPr="000F5EDC" w:rsidRDefault="004C320B" w:rsidP="0015065F">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фазо ва ҳамвории координатӣ;</w:t>
            </w:r>
          </w:p>
          <w:p w:rsidR="004C320B" w:rsidRPr="000F5EDC" w:rsidRDefault="004C320B" w:rsidP="0015065F">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масофаи байни ду нуқта дар фазо ва ҳамворӣ;</w:t>
            </w:r>
          </w:p>
          <w:p w:rsidR="004C320B" w:rsidRPr="000F5EDC" w:rsidRDefault="004C320B" w:rsidP="0015065F">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муодилаи хати рост ва ҳамворӣ;</w:t>
            </w:r>
          </w:p>
          <w:p w:rsidR="004C320B" w:rsidRPr="000F5EDC" w:rsidRDefault="004C320B" w:rsidP="0015065F">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хатҳои каҷи алгеравии тартиби ду ва муодилаҳои онҳо;</w:t>
            </w:r>
          </w:p>
          <w:p w:rsidR="004C320B" w:rsidRPr="000F5EDC" w:rsidRDefault="004C320B" w:rsidP="0015065F">
            <w:pPr>
              <w:numPr>
                <w:ilvl w:val="0"/>
                <w:numId w:val="9"/>
              </w:numPr>
              <w:tabs>
                <w:tab w:val="left" w:pos="178"/>
              </w:tabs>
              <w:spacing w:after="0" w:line="240" w:lineRule="auto"/>
              <w:ind w:left="178" w:hanging="142"/>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сатҳои алгебравии ва муодилҳои онҳо.</w:t>
            </w:r>
          </w:p>
          <w:p w:rsidR="004C320B" w:rsidRPr="000F5EDC" w:rsidRDefault="004C320B" w:rsidP="009C3BF6">
            <w:pPr>
              <w:tabs>
                <w:tab w:val="left" w:pos="179"/>
              </w:tabs>
              <w:spacing w:after="0" w:line="240" w:lineRule="auto"/>
              <w:ind w:firstLine="37"/>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Ҳисобкуниҳои дифференсиалӣ</w:t>
            </w:r>
            <w:r w:rsidR="00CF3EDA">
              <w:rPr>
                <w:rFonts w:ascii="Times New Roman" w:eastAsia="Calibri" w:hAnsi="Times New Roman" w:cs="Times New Roman"/>
                <w:b/>
                <w:sz w:val="24"/>
                <w:szCs w:val="24"/>
                <w:lang w:val="tg-Cyrl-TJ"/>
              </w:rPr>
              <w:t>:</w:t>
            </w:r>
          </w:p>
          <w:p w:rsidR="004C320B" w:rsidRPr="000F5EDC" w:rsidRDefault="004C320B" w:rsidP="0015065F">
            <w:pPr>
              <w:numPr>
                <w:ilvl w:val="0"/>
                <w:numId w:val="10"/>
              </w:numPr>
              <w:tabs>
                <w:tab w:val="left" w:pos="179"/>
              </w:tabs>
              <w:spacing w:after="0" w:line="240" w:lineRule="auto"/>
              <w:ind w:left="178" w:hanging="178"/>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функсия, ҳуду</w:t>
            </w:r>
            <w:r w:rsidR="00CF3EDA">
              <w:rPr>
                <w:rFonts w:ascii="Times New Roman" w:eastAsia="Calibri" w:hAnsi="Times New Roman" w:cs="Times New Roman"/>
                <w:sz w:val="24"/>
                <w:szCs w:val="24"/>
                <w:lang w:val="tg-Cyrl-TJ"/>
              </w:rPr>
              <w:t>ди функсия, бефосилагии функсия</w:t>
            </w:r>
            <w:r w:rsidRPr="000F5EDC">
              <w:rPr>
                <w:rFonts w:ascii="Times New Roman" w:eastAsia="Calibri" w:hAnsi="Times New Roman" w:cs="Times New Roman"/>
                <w:sz w:val="24"/>
                <w:szCs w:val="24"/>
                <w:lang w:val="tg-Cyrl-TJ"/>
              </w:rPr>
              <w:t>;</w:t>
            </w:r>
          </w:p>
          <w:p w:rsidR="004C320B" w:rsidRPr="000F5EDC" w:rsidRDefault="004C320B" w:rsidP="0015065F">
            <w:pPr>
              <w:numPr>
                <w:ilvl w:val="0"/>
                <w:numId w:val="10"/>
              </w:numPr>
              <w:tabs>
                <w:tab w:val="left" w:pos="179"/>
              </w:tabs>
              <w:spacing w:after="0" w:line="240" w:lineRule="auto"/>
              <w:ind w:left="178" w:hanging="178"/>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ҳосилаи функсия, маънои механикӣ ва геометрии ҳосилаи тартиби якум;</w:t>
            </w:r>
          </w:p>
          <w:p w:rsidR="004C320B" w:rsidRPr="000F5EDC" w:rsidRDefault="004C320B" w:rsidP="0015065F">
            <w:pPr>
              <w:numPr>
                <w:ilvl w:val="0"/>
                <w:numId w:val="10"/>
              </w:numPr>
              <w:tabs>
                <w:tab w:val="left" w:pos="179"/>
              </w:tabs>
              <w:spacing w:after="0" w:line="240" w:lineRule="auto"/>
              <w:ind w:left="178" w:hanging="178"/>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теоремаҳои асоси оиди ҳосилаи функсия;</w:t>
            </w:r>
          </w:p>
          <w:p w:rsidR="004C320B" w:rsidRPr="000F5EDC" w:rsidRDefault="004C320B" w:rsidP="0015065F">
            <w:pPr>
              <w:numPr>
                <w:ilvl w:val="0"/>
                <w:numId w:val="10"/>
              </w:numPr>
              <w:tabs>
                <w:tab w:val="left" w:pos="179"/>
              </w:tabs>
              <w:spacing w:after="0" w:line="240" w:lineRule="auto"/>
              <w:ind w:left="178" w:hanging="178"/>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 дифференсиали функсия, татбиқи диференсиалӣ фу</w:t>
            </w:r>
            <w:r w:rsidR="00CF3EDA">
              <w:rPr>
                <w:rFonts w:ascii="Times New Roman" w:eastAsia="Calibri" w:hAnsi="Times New Roman" w:cs="Times New Roman"/>
                <w:sz w:val="24"/>
                <w:szCs w:val="24"/>
                <w:lang w:val="tg-Cyrl-TJ"/>
              </w:rPr>
              <w:t>нкксия дар ҳисобкуниҳои тақрибӣ</w:t>
            </w:r>
            <w:r w:rsidRPr="000F5EDC">
              <w:rPr>
                <w:rFonts w:ascii="Times New Roman" w:eastAsia="Calibri" w:hAnsi="Times New Roman" w:cs="Times New Roman"/>
                <w:sz w:val="24"/>
                <w:szCs w:val="24"/>
                <w:lang w:val="tg-Cyrl-TJ"/>
              </w:rPr>
              <w:t>;</w:t>
            </w:r>
          </w:p>
          <w:p w:rsidR="004C320B" w:rsidRPr="000F5EDC" w:rsidRDefault="004C320B" w:rsidP="0015065F">
            <w:pPr>
              <w:numPr>
                <w:ilvl w:val="0"/>
                <w:numId w:val="10"/>
              </w:numPr>
              <w:tabs>
                <w:tab w:val="left" w:pos="179"/>
              </w:tabs>
              <w:spacing w:after="0" w:line="240" w:lineRule="auto"/>
              <w:ind w:left="178" w:hanging="178"/>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татбиқи ҳосилаи функсия дар амалия.</w:t>
            </w:r>
          </w:p>
          <w:p w:rsidR="004C320B" w:rsidRPr="000F5EDC" w:rsidRDefault="004C320B" w:rsidP="009C3BF6">
            <w:pPr>
              <w:tabs>
                <w:tab w:val="left" w:pos="179"/>
              </w:tabs>
              <w:spacing w:after="0" w:line="240" w:lineRule="auto"/>
              <w:ind w:left="178" w:hanging="178"/>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Ҳисобкуниҳои интегралӣ</w:t>
            </w:r>
            <w:r w:rsidR="00CF3EDA">
              <w:rPr>
                <w:rFonts w:ascii="Times New Roman" w:eastAsia="Calibri" w:hAnsi="Times New Roman" w:cs="Times New Roman"/>
                <w:b/>
                <w:sz w:val="24"/>
                <w:szCs w:val="24"/>
                <w:lang w:val="tg-Cyrl-TJ"/>
              </w:rPr>
              <w:t>:</w:t>
            </w:r>
          </w:p>
          <w:p w:rsidR="004C320B" w:rsidRPr="000F5EDC" w:rsidRDefault="004C320B" w:rsidP="0015065F">
            <w:pPr>
              <w:numPr>
                <w:ilvl w:val="0"/>
                <w:numId w:val="11"/>
              </w:numPr>
              <w:tabs>
                <w:tab w:val="left" w:pos="179"/>
              </w:tabs>
              <w:spacing w:after="0" w:line="240" w:lineRule="auto"/>
              <w:ind w:left="178" w:hanging="178"/>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функсияи ибтидоӣ ва интеграли номуайян;</w:t>
            </w:r>
          </w:p>
          <w:p w:rsidR="004C320B" w:rsidRPr="000F5EDC" w:rsidRDefault="004C320B" w:rsidP="0015065F">
            <w:pPr>
              <w:numPr>
                <w:ilvl w:val="0"/>
                <w:numId w:val="11"/>
              </w:numPr>
              <w:tabs>
                <w:tab w:val="left" w:pos="179"/>
              </w:tabs>
              <w:spacing w:after="0" w:line="240" w:lineRule="auto"/>
              <w:ind w:left="178" w:hanging="178"/>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интегронии ифодаҳои ратсионлӣ ва ирратсионалӣ, интегронии ифодаҳои тригонометрӣ;</w:t>
            </w:r>
          </w:p>
          <w:p w:rsidR="004C320B" w:rsidRPr="000F5EDC" w:rsidRDefault="004C320B" w:rsidP="0015065F">
            <w:pPr>
              <w:numPr>
                <w:ilvl w:val="0"/>
                <w:numId w:val="11"/>
              </w:numPr>
              <w:tabs>
                <w:tab w:val="left" w:pos="179"/>
              </w:tabs>
              <w:spacing w:after="0" w:line="240" w:lineRule="auto"/>
              <w:ind w:left="178" w:hanging="178"/>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интеграли муайян ва татбиқи он</w:t>
            </w:r>
            <w:r w:rsidRPr="000F5EDC">
              <w:rPr>
                <w:rFonts w:ascii="Times New Roman" w:eastAsia="Calibri" w:hAnsi="Times New Roman" w:cs="Times New Roman"/>
                <w:sz w:val="24"/>
                <w:szCs w:val="24"/>
              </w:rPr>
              <w:t>;</w:t>
            </w:r>
          </w:p>
          <w:p w:rsidR="004C320B" w:rsidRPr="000F5EDC" w:rsidRDefault="004C320B" w:rsidP="0015065F">
            <w:pPr>
              <w:numPr>
                <w:ilvl w:val="0"/>
                <w:numId w:val="11"/>
              </w:numPr>
              <w:tabs>
                <w:tab w:val="left" w:pos="179"/>
              </w:tabs>
              <w:spacing w:after="0" w:line="240" w:lineRule="auto"/>
              <w:ind w:left="178" w:hanging="178"/>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интегралҳои ғайрихос.                                                                        </w:t>
            </w:r>
          </w:p>
          <w:p w:rsidR="004C320B" w:rsidRPr="000F5EDC" w:rsidRDefault="004C320B" w:rsidP="009C3BF6">
            <w:pPr>
              <w:tabs>
                <w:tab w:val="left" w:pos="179"/>
              </w:tabs>
              <w:spacing w:after="0" w:line="240" w:lineRule="auto"/>
              <w:ind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Функсияи бисртағйирёбанда</w:t>
            </w:r>
            <w:r w:rsidR="00CF3EDA">
              <w:rPr>
                <w:rFonts w:ascii="Times New Roman" w:eastAsia="Calibri" w:hAnsi="Times New Roman" w:cs="Times New Roman"/>
                <w:b/>
                <w:sz w:val="24"/>
                <w:szCs w:val="24"/>
                <w:lang w:val="tg-Cyrl-TJ"/>
              </w:rPr>
              <w:t>:</w:t>
            </w:r>
          </w:p>
          <w:p w:rsidR="004C320B" w:rsidRPr="000F5EDC" w:rsidRDefault="004C320B" w:rsidP="0015065F">
            <w:pPr>
              <w:numPr>
                <w:ilvl w:val="0"/>
                <w:numId w:val="12"/>
              </w:numPr>
              <w:tabs>
                <w:tab w:val="left" w:pos="179"/>
              </w:tabs>
              <w:spacing w:after="0" w:line="240" w:lineRule="auto"/>
              <w:ind w:hanging="684"/>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мафҳумҳои асосӣ ва бефосилагии функсияи бисёртағйирёбанда;</w:t>
            </w:r>
          </w:p>
          <w:p w:rsidR="004C320B" w:rsidRPr="000F5EDC" w:rsidRDefault="004C320B" w:rsidP="0015065F">
            <w:pPr>
              <w:numPr>
                <w:ilvl w:val="0"/>
                <w:numId w:val="12"/>
              </w:numPr>
              <w:tabs>
                <w:tab w:val="left" w:pos="179"/>
              </w:tabs>
              <w:spacing w:after="0" w:line="240" w:lineRule="auto"/>
              <w:ind w:hanging="684"/>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афзоишҳои хусусӣ ва пураи функсияи бисртағйирбанда;</w:t>
            </w:r>
          </w:p>
          <w:p w:rsidR="004C320B" w:rsidRPr="000F5EDC" w:rsidRDefault="004C320B" w:rsidP="0015065F">
            <w:pPr>
              <w:numPr>
                <w:ilvl w:val="0"/>
                <w:numId w:val="12"/>
              </w:numPr>
              <w:tabs>
                <w:tab w:val="left" w:pos="179"/>
              </w:tabs>
              <w:spacing w:after="0" w:line="240" w:lineRule="auto"/>
              <w:ind w:left="461" w:hanging="684"/>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ҳосилаҳои хусусӣ функсияи бисёртағйирёбанда ва дифференсиалӣ онҳо;</w:t>
            </w:r>
          </w:p>
          <w:p w:rsidR="004C320B" w:rsidRPr="000F5EDC" w:rsidRDefault="004C320B" w:rsidP="0015065F">
            <w:pPr>
              <w:numPr>
                <w:ilvl w:val="0"/>
                <w:numId w:val="12"/>
              </w:numPr>
              <w:tabs>
                <w:tab w:val="left" w:pos="179"/>
              </w:tabs>
              <w:spacing w:after="0" w:line="240" w:lineRule="auto"/>
              <w:ind w:hanging="684"/>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ҳосилаи функсияи ноошкор;</w:t>
            </w:r>
          </w:p>
          <w:p w:rsidR="004C320B" w:rsidRPr="000F5EDC" w:rsidRDefault="004C320B" w:rsidP="0015065F">
            <w:pPr>
              <w:numPr>
                <w:ilvl w:val="0"/>
                <w:numId w:val="12"/>
              </w:numPr>
              <w:tabs>
                <w:tab w:val="left" w:pos="179"/>
              </w:tabs>
              <w:spacing w:after="0" w:line="240" w:lineRule="auto"/>
              <w:ind w:hanging="684"/>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ҳосилаи функсияи мураккаб, ҳосилаи роста;</w:t>
            </w:r>
          </w:p>
          <w:p w:rsidR="004C320B" w:rsidRPr="000F5EDC" w:rsidRDefault="004C320B" w:rsidP="0015065F">
            <w:pPr>
              <w:numPr>
                <w:ilvl w:val="0"/>
                <w:numId w:val="12"/>
              </w:numPr>
              <w:tabs>
                <w:tab w:val="left" w:pos="179"/>
              </w:tabs>
              <w:spacing w:after="0" w:line="240" w:lineRule="auto"/>
              <w:ind w:hanging="684"/>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Экстремуми функсияи бисёртағйирёбанда.</w:t>
            </w:r>
          </w:p>
          <w:p w:rsidR="004C320B" w:rsidRPr="000F5EDC" w:rsidRDefault="004C320B" w:rsidP="009C3BF6">
            <w:pPr>
              <w:tabs>
                <w:tab w:val="left" w:pos="179"/>
              </w:tabs>
              <w:spacing w:after="0" w:line="240" w:lineRule="auto"/>
              <w:contextualSpacing/>
              <w:jc w:val="both"/>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Муодилаҳои дифференсиалӣ</w:t>
            </w:r>
            <w:r w:rsidR="00CF3EDA">
              <w:rPr>
                <w:rFonts w:ascii="Times New Roman" w:eastAsia="Calibri" w:hAnsi="Times New Roman" w:cs="Times New Roman"/>
                <w:b/>
                <w:sz w:val="24"/>
                <w:szCs w:val="24"/>
                <w:lang w:val="tg-Cyrl-TJ"/>
              </w:rPr>
              <w:t>:</w:t>
            </w:r>
          </w:p>
          <w:p w:rsidR="004C320B" w:rsidRPr="000F5EDC" w:rsidRDefault="004C320B" w:rsidP="0015065F">
            <w:pPr>
              <w:numPr>
                <w:ilvl w:val="0"/>
                <w:numId w:val="13"/>
              </w:numPr>
              <w:tabs>
                <w:tab w:val="left" w:pos="0"/>
                <w:tab w:val="left" w:pos="179"/>
              </w:tabs>
              <w:spacing w:after="0" w:line="240" w:lineRule="auto"/>
              <w:ind w:hanging="684"/>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мафҳумҳои асосии муодилаҳои дифференсиалӣ;</w:t>
            </w:r>
          </w:p>
          <w:p w:rsidR="004C320B" w:rsidRPr="000F5EDC" w:rsidRDefault="004C320B" w:rsidP="0015065F">
            <w:pPr>
              <w:numPr>
                <w:ilvl w:val="0"/>
                <w:numId w:val="13"/>
              </w:numPr>
              <w:tabs>
                <w:tab w:val="left" w:pos="0"/>
                <w:tab w:val="left" w:pos="179"/>
              </w:tabs>
              <w:spacing w:after="0" w:line="240" w:lineRule="auto"/>
              <w:ind w:hanging="684"/>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муодилаи дифференсиалии якҷинсаи хаттӣ;</w:t>
            </w:r>
          </w:p>
          <w:p w:rsidR="004C320B" w:rsidRPr="000F5EDC" w:rsidRDefault="004C320B" w:rsidP="0015065F">
            <w:pPr>
              <w:numPr>
                <w:ilvl w:val="0"/>
                <w:numId w:val="13"/>
              </w:numPr>
              <w:tabs>
                <w:tab w:val="left" w:pos="0"/>
                <w:tab w:val="left" w:pos="179"/>
              </w:tabs>
              <w:spacing w:after="0" w:line="240" w:lineRule="auto"/>
              <w:ind w:hanging="684"/>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муодилаҳои дифференсиалии тартиби як ва ду; </w:t>
            </w:r>
          </w:p>
          <w:p w:rsidR="004C320B" w:rsidRPr="000F5EDC" w:rsidRDefault="004C320B" w:rsidP="0015065F">
            <w:pPr>
              <w:numPr>
                <w:ilvl w:val="0"/>
                <w:numId w:val="13"/>
              </w:numPr>
              <w:tabs>
                <w:tab w:val="left" w:pos="0"/>
                <w:tab w:val="left" w:pos="179"/>
              </w:tabs>
              <w:spacing w:after="0" w:line="240" w:lineRule="auto"/>
              <w:ind w:hanging="684"/>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муодилаҳои диеренсиалии якҷинса ва ғайриякҷинсаи тартиби олӣ;</w:t>
            </w:r>
          </w:p>
          <w:p w:rsidR="004C320B" w:rsidRPr="000F5EDC" w:rsidRDefault="004C320B" w:rsidP="0015065F">
            <w:pPr>
              <w:numPr>
                <w:ilvl w:val="0"/>
                <w:numId w:val="13"/>
              </w:numPr>
              <w:tabs>
                <w:tab w:val="left" w:pos="0"/>
                <w:tab w:val="left" w:pos="179"/>
              </w:tabs>
              <w:spacing w:after="0" w:line="240" w:lineRule="auto"/>
              <w:ind w:hanging="684"/>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системаи муодилаҳои дифференсиалӣ.</w:t>
            </w:r>
          </w:p>
          <w:p w:rsidR="004C320B" w:rsidRPr="000F5EDC" w:rsidRDefault="004C320B" w:rsidP="009C3BF6">
            <w:pPr>
              <w:tabs>
                <w:tab w:val="left" w:pos="179"/>
              </w:tabs>
              <w:spacing w:after="0" w:line="240" w:lineRule="auto"/>
              <w:contextualSpacing/>
              <w:jc w:val="both"/>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Қаторҳои ададӣ ва функсионалӣ</w:t>
            </w:r>
            <w:r w:rsidR="00CF3EDA">
              <w:rPr>
                <w:rFonts w:ascii="Times New Roman" w:eastAsia="Calibri" w:hAnsi="Times New Roman" w:cs="Times New Roman"/>
                <w:b/>
                <w:sz w:val="24"/>
                <w:szCs w:val="24"/>
                <w:lang w:val="tg-Cyrl-TJ"/>
              </w:rPr>
              <w:t>:</w:t>
            </w:r>
          </w:p>
          <w:p w:rsidR="004C320B" w:rsidRPr="000F5EDC" w:rsidRDefault="004C320B" w:rsidP="0015065F">
            <w:pPr>
              <w:numPr>
                <w:ilvl w:val="0"/>
                <w:numId w:val="14"/>
              </w:numPr>
              <w:tabs>
                <w:tab w:val="left" w:pos="0"/>
                <w:tab w:val="left" w:pos="179"/>
              </w:tabs>
              <w:spacing w:after="0" w:line="240" w:lineRule="auto"/>
              <w:ind w:left="0" w:firstLine="36"/>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қаторҳои ададӣ,наздикшавии қато</w:t>
            </w:r>
            <w:r w:rsidR="009D27EE">
              <w:rPr>
                <w:rFonts w:ascii="Times New Roman" w:eastAsia="Calibri" w:hAnsi="Times New Roman" w:cs="Times New Roman"/>
                <w:sz w:val="24"/>
                <w:szCs w:val="24"/>
                <w:lang w:val="tg-Cyrl-TJ"/>
              </w:rPr>
              <w:t>ри ададӣ ва нишонҳои наздикшавӣ</w:t>
            </w:r>
            <w:r w:rsidRPr="000F5EDC">
              <w:rPr>
                <w:rFonts w:ascii="Times New Roman" w:eastAsia="Calibri" w:hAnsi="Times New Roman" w:cs="Times New Roman"/>
                <w:sz w:val="24"/>
                <w:szCs w:val="24"/>
                <w:lang w:val="tg-Cyrl-TJ"/>
              </w:rPr>
              <w:t>;</w:t>
            </w:r>
          </w:p>
          <w:p w:rsidR="004C320B" w:rsidRPr="000F5EDC" w:rsidRDefault="004C320B" w:rsidP="0015065F">
            <w:pPr>
              <w:numPr>
                <w:ilvl w:val="0"/>
                <w:numId w:val="14"/>
              </w:numPr>
              <w:tabs>
                <w:tab w:val="left" w:pos="0"/>
                <w:tab w:val="left" w:pos="179"/>
              </w:tabs>
              <w:spacing w:after="0" w:line="240" w:lineRule="auto"/>
              <w:ind w:left="0" w:firstLine="36"/>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қатори аломатбадал ва шартҳои наздикшавии он;</w:t>
            </w:r>
          </w:p>
          <w:p w:rsidR="004C320B" w:rsidRPr="000F5EDC" w:rsidRDefault="004C320B" w:rsidP="0015065F">
            <w:pPr>
              <w:numPr>
                <w:ilvl w:val="0"/>
                <w:numId w:val="14"/>
              </w:numPr>
              <w:tabs>
                <w:tab w:val="left" w:pos="0"/>
                <w:tab w:val="left" w:pos="179"/>
              </w:tabs>
              <w:spacing w:after="0" w:line="240" w:lineRule="auto"/>
              <w:ind w:left="0" w:firstLine="36"/>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қатори функсионлӣ ва соҳаи наздикшавии он;       </w:t>
            </w:r>
          </w:p>
          <w:p w:rsidR="004C320B" w:rsidRPr="000F5EDC" w:rsidRDefault="004C320B" w:rsidP="0015065F">
            <w:pPr>
              <w:numPr>
                <w:ilvl w:val="0"/>
                <w:numId w:val="14"/>
              </w:numPr>
              <w:tabs>
                <w:tab w:val="left" w:pos="0"/>
                <w:tab w:val="left" w:pos="179"/>
              </w:tabs>
              <w:spacing w:after="0" w:line="240" w:lineRule="auto"/>
              <w:ind w:left="0" w:firstLine="36"/>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татбиқи қаторҳои функсионалӣ дар амалия.</w:t>
            </w:r>
          </w:p>
          <w:p w:rsidR="004C320B" w:rsidRPr="000F5EDC" w:rsidRDefault="004C320B" w:rsidP="009C3BF6">
            <w:pPr>
              <w:tabs>
                <w:tab w:val="left" w:pos="179"/>
              </w:tabs>
              <w:spacing w:after="0" w:line="240" w:lineRule="auto"/>
              <w:ind w:firstLine="37"/>
              <w:contextualSpacing/>
              <w:jc w:val="both"/>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Муодилаҳои физикӣ математикӣ</w:t>
            </w:r>
            <w:r w:rsidR="00CF3EDA">
              <w:rPr>
                <w:rFonts w:ascii="Times New Roman" w:eastAsia="Calibri" w:hAnsi="Times New Roman" w:cs="Times New Roman"/>
                <w:b/>
                <w:sz w:val="24"/>
                <w:szCs w:val="24"/>
                <w:lang w:val="tg-Cyrl-TJ"/>
              </w:rPr>
              <w:t>:</w:t>
            </w:r>
          </w:p>
          <w:p w:rsidR="004C320B" w:rsidRPr="000F5EDC" w:rsidRDefault="004C320B" w:rsidP="0015065F">
            <w:pPr>
              <w:numPr>
                <w:ilvl w:val="0"/>
                <w:numId w:val="15"/>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мафҳумҳои асосии муодилаҳои дифференсиалӣ бо ҳосилаҳои  хусусӣ;</w:t>
            </w:r>
          </w:p>
          <w:p w:rsidR="004C320B" w:rsidRPr="000F5EDC" w:rsidRDefault="004C320B" w:rsidP="0015065F">
            <w:pPr>
              <w:numPr>
                <w:ilvl w:val="0"/>
                <w:numId w:val="15"/>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муодилаҳои намуди гиперболикӣ ва ҳалли онҳо;</w:t>
            </w:r>
          </w:p>
          <w:p w:rsidR="004C320B" w:rsidRPr="000F5EDC" w:rsidRDefault="004C320B" w:rsidP="0015065F">
            <w:pPr>
              <w:numPr>
                <w:ilvl w:val="0"/>
                <w:numId w:val="15"/>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муодилаҳои намуди параболикӣ ва ҳалли онҳо;</w:t>
            </w:r>
          </w:p>
          <w:p w:rsidR="004C320B" w:rsidRPr="000F5EDC" w:rsidRDefault="004C320B" w:rsidP="0015065F">
            <w:pPr>
              <w:numPr>
                <w:ilvl w:val="0"/>
                <w:numId w:val="15"/>
              </w:numPr>
              <w:tabs>
                <w:tab w:val="left" w:pos="0"/>
                <w:tab w:val="left" w:pos="179"/>
              </w:tabs>
              <w:spacing w:after="0" w:line="240" w:lineRule="auto"/>
              <w:ind w:left="0" w:firstLine="37"/>
              <w:contextualSpacing/>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муодилаҳои намуди эллиптикӣ ва ҳалли онҳо.                 </w:t>
            </w:r>
          </w:p>
        </w:tc>
      </w:tr>
      <w:tr w:rsidR="004C320B" w:rsidRPr="000F5EDC" w:rsidTr="000B1C77">
        <w:trPr>
          <w:trHeight w:val="353"/>
        </w:trPr>
        <w:tc>
          <w:tcPr>
            <w:tcW w:w="2376" w:type="dxa"/>
            <w:tcBorders>
              <w:top w:val="single" w:sz="4" w:space="0" w:color="auto"/>
              <w:left w:val="single" w:sz="4" w:space="0" w:color="auto"/>
              <w:bottom w:val="single" w:sz="4" w:space="0" w:color="auto"/>
              <w:right w:val="single" w:sz="4" w:space="0" w:color="auto"/>
            </w:tcBorders>
            <w:hideMark/>
          </w:tcPr>
          <w:p w:rsidR="004C320B" w:rsidRPr="000F5EDC" w:rsidRDefault="004C320B" w:rsidP="009C3BF6">
            <w:pPr>
              <w:spacing w:after="0" w:line="240" w:lineRule="auto"/>
              <w:contextualSpacing/>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lastRenderedPageBreak/>
              <w:t xml:space="preserve">Васоити таълимӣ </w:t>
            </w:r>
            <w:r w:rsidRPr="000F5EDC">
              <w:rPr>
                <w:rFonts w:ascii="Times New Roman" w:eastAsia="Calibri" w:hAnsi="Times New Roman" w:cs="Times New Roman"/>
                <w:b/>
                <w:sz w:val="24"/>
                <w:szCs w:val="24"/>
                <w:lang w:val="tg-Cyrl-TJ"/>
              </w:rPr>
              <w:lastRenderedPageBreak/>
              <w:t>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4C320B" w:rsidRPr="000F5EDC" w:rsidRDefault="004C320B" w:rsidP="000B1C77">
            <w:pPr>
              <w:spacing w:after="0" w:line="240" w:lineRule="auto"/>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lastRenderedPageBreak/>
              <w:t xml:space="preserve">Компютери фардӣ, проектор, тахтаи электронӣ, стендҳои </w:t>
            </w:r>
            <w:r w:rsidRPr="000F5EDC">
              <w:rPr>
                <w:rFonts w:ascii="Times New Roman" w:eastAsia="Calibri" w:hAnsi="Times New Roman" w:cs="Times New Roman"/>
                <w:sz w:val="24"/>
                <w:szCs w:val="24"/>
                <w:lang w:val="tg-Cyrl-TJ"/>
              </w:rPr>
              <w:lastRenderedPageBreak/>
              <w:t>лабораторӣ.</w:t>
            </w:r>
          </w:p>
        </w:tc>
      </w:tr>
      <w:tr w:rsidR="004C320B" w:rsidRPr="000F5EDC" w:rsidTr="000B1C77">
        <w:trPr>
          <w:trHeight w:val="226"/>
        </w:trPr>
        <w:tc>
          <w:tcPr>
            <w:tcW w:w="2376" w:type="dxa"/>
            <w:tcBorders>
              <w:top w:val="single" w:sz="4" w:space="0" w:color="auto"/>
              <w:left w:val="single" w:sz="4" w:space="0" w:color="auto"/>
              <w:bottom w:val="single" w:sz="4" w:space="0" w:color="auto"/>
              <w:right w:val="single" w:sz="4" w:space="0" w:color="auto"/>
            </w:tcBorders>
            <w:hideMark/>
          </w:tcPr>
          <w:p w:rsidR="004C320B" w:rsidRPr="000F5EDC" w:rsidRDefault="004C320B"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lang w:val="tg-Cyrl-TJ"/>
              </w:rPr>
              <w:lastRenderedPageBreak/>
              <w:t>Ш</w:t>
            </w:r>
            <w:r w:rsidRPr="000F5EDC">
              <w:rPr>
                <w:rFonts w:ascii="Times New Roman" w:eastAsia="Calibri" w:hAnsi="Times New Roman" w:cs="Times New Roman"/>
                <w:b/>
                <w:sz w:val="24"/>
                <w:szCs w:val="24"/>
              </w:rPr>
              <w:t>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4C320B" w:rsidRPr="000F5EDC" w:rsidRDefault="004C320B" w:rsidP="000B1C77">
            <w:pPr>
              <w:spacing w:after="0" w:line="240" w:lineRule="auto"/>
              <w:contextualSpacing/>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 ҳалли мисолу масъалаҳо.</w:t>
            </w:r>
          </w:p>
        </w:tc>
      </w:tr>
      <w:tr w:rsidR="004C320B" w:rsidRPr="000F5EDC" w:rsidTr="000B1C77">
        <w:trPr>
          <w:trHeight w:val="225"/>
        </w:trPr>
        <w:tc>
          <w:tcPr>
            <w:tcW w:w="2376" w:type="dxa"/>
            <w:tcBorders>
              <w:top w:val="single" w:sz="4" w:space="0" w:color="auto"/>
              <w:left w:val="single" w:sz="4" w:space="0" w:color="auto"/>
              <w:bottom w:val="single" w:sz="4" w:space="0" w:color="auto"/>
              <w:right w:val="single" w:sz="4" w:space="0" w:color="auto"/>
            </w:tcBorders>
            <w:hideMark/>
          </w:tcPr>
          <w:p w:rsidR="004C320B" w:rsidRPr="000F5EDC" w:rsidRDefault="004C320B" w:rsidP="009C3BF6">
            <w:pPr>
              <w:spacing w:after="0" w:line="240" w:lineRule="auto"/>
              <w:contextualSpacing/>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арзёбии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4C320B" w:rsidRPr="000F5EDC" w:rsidRDefault="000B1C77" w:rsidP="000B1C77">
            <w:pPr>
              <w:spacing w:after="0" w:line="240" w:lineRule="auto"/>
              <w:contextualSpacing/>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ind w:left="360"/>
        <w:jc w:val="center"/>
        <w:rPr>
          <w:rFonts w:ascii="Times New Roman" w:hAnsi="Times New Roman" w:cs="Times New Roman"/>
          <w:b/>
          <w:sz w:val="24"/>
          <w:szCs w:val="24"/>
          <w:lang w:val="tg-Cyrl-TJ"/>
        </w:rPr>
      </w:pPr>
    </w:p>
    <w:p w:rsidR="00F42632" w:rsidRPr="000F5EDC" w:rsidRDefault="00314AC7" w:rsidP="009C3BF6">
      <w:pPr>
        <w:autoSpaceDE w:val="0"/>
        <w:autoSpaceDN w:val="0"/>
        <w:adjustRightInd w:val="0"/>
        <w:spacing w:after="0" w:line="240" w:lineRule="auto"/>
        <w:ind w:left="360"/>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2.2.4.</w:t>
      </w:r>
      <w:r w:rsidRPr="000F5EDC">
        <w:rPr>
          <w:rFonts w:ascii="Times New Roman" w:hAnsi="Times New Roman" w:cs="Times New Roman"/>
          <w:b/>
          <w:sz w:val="24"/>
          <w:szCs w:val="24"/>
          <w:lang w:val="tg-Cyrl-TJ"/>
        </w:rPr>
        <w:t>Практикуми маҷмӯи оид ба фаъолияти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F42632" w:rsidRPr="000F5EDC" w:rsidTr="000B1C77">
        <w:trPr>
          <w:trHeight w:val="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Times New Roman" w:hAnsi="Times New Roman" w:cs="Times New Roman"/>
                <w:b/>
                <w:sz w:val="24"/>
                <w:szCs w:val="24"/>
                <w:lang w:val="tg-Cyrl-TJ" w:eastAsia="ru-RU"/>
              </w:rPr>
            </w:pPr>
            <w:r w:rsidRPr="000F5EDC">
              <w:rPr>
                <w:rFonts w:ascii="Times New Roman" w:eastAsia="Calibri" w:hAnsi="Times New Roman" w:cs="Times New Roman"/>
                <w:b/>
                <w:sz w:val="24"/>
                <w:szCs w:val="24"/>
                <w:lang w:val="tg-Cyrl-TJ"/>
              </w:rPr>
              <w:t>Назарияи ва амалияи фаъолияти гумрук</w:t>
            </w:r>
            <w:r w:rsidR="004C1D88" w:rsidRPr="000F5EDC">
              <w:rPr>
                <w:rFonts w:ascii="Times New Roman" w:eastAsia="Calibri" w:hAnsi="Times New Roman" w:cs="Times New Roman"/>
                <w:b/>
                <w:sz w:val="24"/>
                <w:szCs w:val="24"/>
                <w:lang w:val="tg-Cyrl-TJ"/>
              </w:rPr>
              <w:t>ӣ</w:t>
            </w:r>
            <w:r w:rsidRPr="000F5EDC">
              <w:rPr>
                <w:rFonts w:ascii="Times New Roman" w:eastAsia="Calibri" w:hAnsi="Times New Roman" w:cs="Times New Roman"/>
                <w:sz w:val="24"/>
                <w:szCs w:val="24"/>
                <w:lang w:val="tg-Cyrl-TJ"/>
              </w:rPr>
              <w:t xml:space="preserve"> – ин таърихи инкишофу ташаккули ма</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 xml:space="preserve">омоти гумруки </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ум</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урии То</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икистон, маф</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ум</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ои му</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имтарин ва вазифа</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ои ма</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 xml:space="preserve">омоти гумрук, </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анба</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ои и</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тисодии назария, усул ва амалияи танзими гумрукии фаъолияти гумрук</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баррас</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гардида, иштироки ма</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 xml:space="preserve">омоти гумруки </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ум</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урии То</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 xml:space="preserve">икистон дар </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амкории байналмилал</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дар со</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аи фаъолияти гумрукиро меом</w:t>
            </w:r>
            <w:r w:rsidR="004C1D88" w:rsidRPr="000F5EDC">
              <w:rPr>
                <w:rFonts w:ascii="Times New Roman" w:eastAsia="Calibri" w:hAnsi="Times New Roman" w:cs="Times New Roman"/>
                <w:sz w:val="24"/>
                <w:szCs w:val="24"/>
                <w:lang w:val="tg-Cyrl-TJ"/>
              </w:rPr>
              <w:t>ӯ</w:t>
            </w:r>
            <w:r w:rsidRPr="000F5EDC">
              <w:rPr>
                <w:rFonts w:ascii="Times New Roman" w:eastAsia="Calibri" w:hAnsi="Times New Roman" w:cs="Times New Roman"/>
                <w:sz w:val="24"/>
                <w:szCs w:val="24"/>
                <w:lang w:val="tg-Cyrl-TJ"/>
              </w:rPr>
              <w:t>зад.</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9D27EE"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B379CA"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сарчашма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му</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имтарни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таъсисёбии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мав</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еи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 дар рушди кишвар;</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пешрафти со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аи фаъолияти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урии То</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икистон.</w:t>
            </w:r>
          </w:p>
        </w:tc>
      </w:tr>
      <w:tr w:rsidR="00F42632" w:rsidRPr="00B379CA"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CF3EDA">
              <w:rPr>
                <w:rFonts w:ascii="Times New Roman" w:eastAsia="Calibri" w:hAnsi="Times New Roman" w:cs="Times New Roman"/>
                <w:b/>
                <w:i/>
                <w:sz w:val="24"/>
                <w:szCs w:val="24"/>
                <w:lang w:val="tg-Cyrl-TJ"/>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урии То</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икистон;</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сохтори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урии То</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икистон;</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принсип</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инти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оли мол дар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низом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урии То</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икистон;</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вазифахои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урии То</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икистон;</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 ва мо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ити фаъолияти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686615" w:rsidP="009C3BF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F42632" w:rsidRPr="000F5EDC">
              <w:rPr>
                <w:rFonts w:ascii="Times New Roman" w:eastAsia="Calibri" w:hAnsi="Times New Roman" w:cs="Times New Roman"/>
                <w:b/>
                <w:i/>
                <w:sz w:val="24"/>
                <w:szCs w:val="24"/>
                <w:lang w:val="tg-Cyrl-TJ"/>
              </w:rPr>
              <w:t>авонад</w:t>
            </w:r>
            <w:r w:rsidR="00CF3EDA">
              <w:rPr>
                <w:rFonts w:ascii="Times New Roman" w:eastAsia="Calibri" w:hAnsi="Times New Roman" w:cs="Times New Roman"/>
                <w:b/>
                <w:i/>
                <w:sz w:val="24"/>
                <w:szCs w:val="24"/>
                <w:lang w:val="tg-Cyrl-TJ"/>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оба</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огузории дуруст ва истифодабарии 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фаъолияти гумрукиро;</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тарзи дуруст пеш бурдани барасмиятдарории гумрукиро;</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илона аз худ кардани пардохт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гумрукиро;</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самаранок истифодабарии принсип</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асосии фаъолияти гумрукиро;</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муайянсозии имконият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сар</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ади гумрукиро;</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истифодабарии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техникии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r w:rsidR="00CF3EDA">
              <w:rPr>
                <w:rFonts w:ascii="Times New Roman" w:eastAsia="Calibri" w:hAnsi="Times New Roman" w:cs="Times New Roman"/>
                <w:b/>
                <w:i/>
                <w:sz w:val="24"/>
                <w:szCs w:val="24"/>
                <w:lang w:val="tg-Cyrl-TJ"/>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асосии фаъолияти гумрукиро;</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муайян ташаккулёбии со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гумрукро;</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мо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ияти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мазмуну мундари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аи сохтори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санад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меъёри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дар бахши фаъолияти гумрукиро;</w:t>
            </w:r>
          </w:p>
        </w:tc>
      </w:tr>
      <w:tr w:rsidR="00F42632" w:rsidRPr="000F5EDC" w:rsidTr="000B1C77">
        <w:trPr>
          <w:trHeight w:val="5"/>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таърихи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 ва мо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ияти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сади пешбурди со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кардани амалияи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eastAsia="Calibri" w:hAnsi="Times New Roman" w:cs="Times New Roman"/>
                <w:sz w:val="24"/>
                <w:szCs w:val="24"/>
                <w:lang w:val="tg-Cyrl-TJ" w:eastAsia="ru-RU"/>
              </w:rPr>
              <w:t>пайдоиши танзими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фаъолияти гумрки ва мав</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еи он дар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ind w:left="360"/>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 </w:t>
      </w:r>
    </w:p>
    <w:p w:rsidR="00F42632" w:rsidRPr="000F5EDC" w:rsidRDefault="00314AC7" w:rsidP="009C3BF6">
      <w:pPr>
        <w:autoSpaceDE w:val="0"/>
        <w:autoSpaceDN w:val="0"/>
        <w:adjustRightInd w:val="0"/>
        <w:spacing w:after="0" w:line="240" w:lineRule="auto"/>
        <w:ind w:left="360"/>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2.2.5.</w:t>
      </w:r>
      <w:r w:rsidRPr="000F5EDC">
        <w:rPr>
          <w:rFonts w:ascii="Times New Roman" w:hAnsi="Times New Roman" w:cs="Times New Roman"/>
          <w:b/>
          <w:sz w:val="24"/>
          <w:szCs w:val="24"/>
          <w:lang w:val="tg-Cyrl-TJ"/>
        </w:rPr>
        <w:t>Барасмиятдарории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F42632" w:rsidRPr="000F5EDC" w:rsidTr="000B1C77">
        <w:trPr>
          <w:trHeight w:val="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bCs/>
                <w:sz w:val="24"/>
                <w:szCs w:val="24"/>
                <w:lang w:val="tg-Cyrl-TJ"/>
              </w:rPr>
            </w:pPr>
            <w:r w:rsidRPr="000F5EDC">
              <w:rPr>
                <w:rFonts w:ascii="Times New Roman" w:eastAsia="Calibri" w:hAnsi="Times New Roman" w:cs="Times New Roman"/>
                <w:b/>
                <w:sz w:val="24"/>
                <w:szCs w:val="24"/>
                <w:lang w:val="tg-Cyrl-TJ"/>
              </w:rPr>
              <w:t>Барасмиятдарории гумрук</w:t>
            </w:r>
            <w:r w:rsidR="004C1D88" w:rsidRPr="000F5EDC">
              <w:rPr>
                <w:rFonts w:ascii="Times New Roman" w:eastAsia="Calibri" w:hAnsi="Times New Roman" w:cs="Times New Roman"/>
                <w:b/>
                <w:sz w:val="24"/>
                <w:szCs w:val="24"/>
                <w:lang w:val="tg-Cyrl-TJ"/>
              </w:rPr>
              <w:t>ӣ</w:t>
            </w:r>
            <w:r w:rsidRPr="000F5EDC">
              <w:rPr>
                <w:rFonts w:ascii="Times New Roman" w:eastAsia="Calibri" w:hAnsi="Times New Roman" w:cs="Times New Roman"/>
                <w:sz w:val="24"/>
                <w:szCs w:val="24"/>
                <w:lang w:val="tg-Cyrl-TJ"/>
              </w:rPr>
              <w:t xml:space="preserve"> – ин маҷм</w:t>
            </w:r>
            <w:r w:rsidR="004C1D88" w:rsidRPr="000F5EDC">
              <w:rPr>
                <w:rFonts w:ascii="Times New Roman" w:eastAsia="Calibri" w:hAnsi="Times New Roman" w:cs="Times New Roman"/>
                <w:sz w:val="24"/>
                <w:szCs w:val="24"/>
                <w:lang w:val="tg-Cyrl-TJ"/>
              </w:rPr>
              <w:t>ӯ</w:t>
            </w:r>
            <w:r w:rsidRPr="000F5EDC">
              <w:rPr>
                <w:rFonts w:ascii="Times New Roman" w:eastAsia="Calibri" w:hAnsi="Times New Roman" w:cs="Times New Roman"/>
                <w:sz w:val="24"/>
                <w:szCs w:val="24"/>
                <w:lang w:val="tg-Cyrl-TJ"/>
              </w:rPr>
              <w:t xml:space="preserve">и муқаррароте, ки статуси мол ва воситаҳои нақлиёти аз </w:t>
            </w:r>
            <w:r w:rsidRPr="000F5EDC">
              <w:rPr>
                <w:rFonts w:ascii="Times New Roman" w:eastAsia="Calibri" w:hAnsi="Times New Roman" w:cs="Times New Roman"/>
                <w:iCs/>
                <w:sz w:val="24"/>
                <w:szCs w:val="24"/>
                <w:lang w:val="tg-Cyrl-TJ"/>
              </w:rPr>
              <w:t>ҳудуди</w:t>
            </w:r>
            <w:r w:rsidRPr="000F5EDC">
              <w:rPr>
                <w:rFonts w:ascii="Times New Roman" w:eastAsia="Calibri" w:hAnsi="Times New Roman" w:cs="Times New Roman"/>
                <w:sz w:val="24"/>
                <w:szCs w:val="24"/>
                <w:lang w:val="tg-Cyrl-TJ"/>
              </w:rPr>
              <w:t xml:space="preserve"> гумрукии Ҷумҳурии Тоҷикистон интиқолшавандаро барои мақсадҳои гумрукии тартиби му</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аррарнамудаи кодекси гумрук ва дигар санад</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 xml:space="preserve">ои меъёрии </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у</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у</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 xml:space="preserve">ии </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ум</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урии То</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икистон, ки тиб</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 xml:space="preserve">и он </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абул гардидаанд, ан</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ом дода мешавад.</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9D27EE"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барасмиятдарории мол ва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лиёти дар </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аламрави гумрукии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Т;</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макони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оиди забони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оиди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ҷҷ</w:t>
            </w:r>
            <w:r w:rsidRPr="000F5EDC">
              <w:rPr>
                <w:rFonts w:ascii="Times New Roman" w:eastAsia="Calibri" w:hAnsi="Times New Roman" w:cs="Times New Roman"/>
                <w:sz w:val="24"/>
                <w:szCs w:val="24"/>
                <w:lang w:val="tg-Cyrl-TJ" w:eastAsia="ru-RU"/>
              </w:rPr>
              <w:t>ат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tc>
      </w:tr>
      <w:tr w:rsidR="00F42632" w:rsidRPr="00B379CA"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CF3EDA">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макони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барасмиятдарори дар мақомоти гумрук;</w:t>
            </w:r>
          </w:p>
          <w:p w:rsidR="00F42632" w:rsidRPr="000F5EDC" w:rsidRDefault="004C1D88"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у</w:t>
            </w:r>
            <w:r w:rsidRPr="000F5EDC">
              <w:rPr>
                <w:rFonts w:ascii="Times New Roman" w:eastAsia="Calibri" w:hAnsi="Times New Roman" w:cs="Times New Roman"/>
                <w:sz w:val="24"/>
                <w:szCs w:val="24"/>
                <w:lang w:val="tg-Cyrl-TJ" w:eastAsia="ru-RU"/>
              </w:rPr>
              <w:t>ҷҷ</w:t>
            </w:r>
            <w:r w:rsidR="00F42632" w:rsidRPr="000F5EDC">
              <w:rPr>
                <w:rFonts w:ascii="Times New Roman" w:eastAsia="Calibri" w:hAnsi="Times New Roman" w:cs="Times New Roman"/>
                <w:sz w:val="24"/>
                <w:szCs w:val="24"/>
                <w:lang w:val="tg-Cyrl-TJ" w:eastAsia="ru-RU"/>
              </w:rPr>
              <w:t>ат</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ои асоси барои барасмиятдарории гумрук</w:t>
            </w:r>
            <w:r w:rsidRPr="000F5EDC">
              <w:rPr>
                <w:rFonts w:ascii="Times New Roman" w:eastAsia="Calibri" w:hAnsi="Times New Roman" w:cs="Times New Roman"/>
                <w:sz w:val="24"/>
                <w:szCs w:val="24"/>
                <w:lang w:val="tg-Cyrl-TJ" w:eastAsia="ru-RU"/>
              </w:rPr>
              <w:t>ӣ</w:t>
            </w:r>
            <w:r w:rsidR="00F42632"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барасмиятдарории гумруки тиб</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и Кодекси гумрукии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урии То</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икистон;</w:t>
            </w:r>
            <w:r w:rsidRPr="000F5EDC">
              <w:rPr>
                <w:rFonts w:ascii="Times New Roman" w:eastAsia="Calibri" w:hAnsi="Times New Roman" w:cs="Times New Roman"/>
                <w:sz w:val="24"/>
                <w:szCs w:val="24"/>
                <w:lang w:val="tg-Cyrl-TJ" w:eastAsia="ru-RU"/>
              </w:rPr>
              <w:br/>
              <w:t>– забони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 xml:space="preserve">рибаи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онии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686615" w:rsidP="009C3BF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F42632" w:rsidRPr="000F5EDC">
              <w:rPr>
                <w:rFonts w:ascii="Times New Roman" w:eastAsia="Calibri" w:hAnsi="Times New Roman" w:cs="Times New Roman"/>
                <w:b/>
                <w:i/>
                <w:sz w:val="24"/>
                <w:szCs w:val="24"/>
                <w:lang w:val="tg-Cyrl-TJ"/>
              </w:rPr>
              <w:t>авонад</w:t>
            </w:r>
            <w:r w:rsidR="00CF3EDA">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баррасии маълумот оиди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рушди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тисоди милл</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лил намояд;</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илона хулосабарор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кардан дар самти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самаранок истифодабарии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ҷҷ</w:t>
            </w:r>
            <w:r w:rsidRPr="000F5EDC">
              <w:rPr>
                <w:rFonts w:ascii="Times New Roman" w:eastAsia="Calibri" w:hAnsi="Times New Roman" w:cs="Times New Roman"/>
                <w:sz w:val="24"/>
                <w:szCs w:val="24"/>
                <w:lang w:val="tg-Cyrl-TJ" w:eastAsia="ru-RU"/>
              </w:rPr>
              <w:t>ат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муайянсозии имконият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r w:rsidR="00CF3EDA">
              <w:rPr>
                <w:rFonts w:ascii="Times New Roman" w:eastAsia="Calibri" w:hAnsi="Times New Roman" w:cs="Times New Roman"/>
                <w:b/>
                <w:i/>
                <w:sz w:val="24"/>
                <w:szCs w:val="24"/>
                <w:lang w:val="tg-Cyrl-TJ"/>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умва принсип</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симоти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амъиятии ме</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нат ва ташаккулили сохтори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lastRenderedPageBreak/>
              <w:t>– аз худ намудани барнома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проблемавии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саднок дар фаъолияти гумрук;</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фонд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 сохтмон</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 ва модди-техник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дар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консентратсия спесиализатсия ва кооператсия дар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мазмуну мундари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аи бана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шагирии пешрафти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tc>
      </w:tr>
      <w:tr w:rsidR="00F42632" w:rsidRPr="00B379CA" w:rsidTr="000B1C77">
        <w:trPr>
          <w:trHeight w:val="5"/>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аррароти асосии, тартиб, о</w:t>
            </w:r>
            <w:r w:rsidR="000B1C77" w:rsidRPr="000F5EDC">
              <w:rPr>
                <w:rFonts w:ascii="Times New Roman" w:eastAsia="Calibri" w:hAnsi="Times New Roman" w:cs="Times New Roman"/>
                <w:sz w:val="24"/>
                <w:szCs w:val="24"/>
                <w:lang w:val="tg-Cyrl-TJ" w:eastAsia="ru-RU"/>
              </w:rPr>
              <w:t>ғ</w:t>
            </w:r>
            <w:r w:rsidRPr="000F5EDC">
              <w:rPr>
                <w:rFonts w:ascii="Times New Roman" w:eastAsia="Calibri" w:hAnsi="Times New Roman" w:cs="Times New Roman"/>
                <w:sz w:val="24"/>
                <w:szCs w:val="24"/>
                <w:lang w:val="tg-Cyrl-TJ" w:eastAsia="ru-RU"/>
              </w:rPr>
              <w:t>оз ва ан</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оми барасмиятдарории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озати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оми гумрук барои ан</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ом додани амалиёти гумруки, муайян кардани 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ал ва ва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 барасмиятдарории гумрукии мол;</w:t>
            </w:r>
          </w:p>
          <w:p w:rsidR="00F42632" w:rsidRPr="000F5EDC" w:rsidRDefault="004C1D88"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у</w:t>
            </w:r>
            <w:r w:rsidRPr="000F5EDC">
              <w:rPr>
                <w:rFonts w:ascii="Times New Roman" w:eastAsia="Calibri" w:hAnsi="Times New Roman" w:cs="Times New Roman"/>
                <w:sz w:val="24"/>
                <w:szCs w:val="24"/>
                <w:lang w:val="tg-Cyrl-TJ" w:eastAsia="ru-RU"/>
              </w:rPr>
              <w:t>ҷҷ</w:t>
            </w:r>
            <w:r w:rsidR="00F42632" w:rsidRPr="000F5EDC">
              <w:rPr>
                <w:rFonts w:ascii="Times New Roman" w:eastAsia="Calibri" w:hAnsi="Times New Roman" w:cs="Times New Roman"/>
                <w:sz w:val="24"/>
                <w:szCs w:val="24"/>
                <w:lang w:val="tg-Cyrl-TJ" w:eastAsia="ru-RU"/>
              </w:rPr>
              <w:t>ат</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о ва маълумоти барасмиятдарории гумруки, инчунин иштироки шахсони манфиатдор ва намояндагони он</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 xml:space="preserve">о </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ангоми барасмиятдарории гумрук</w:t>
            </w:r>
            <w:r w:rsidRPr="000F5EDC">
              <w:rPr>
                <w:rFonts w:ascii="Times New Roman" w:eastAsia="Calibri" w:hAnsi="Times New Roman" w:cs="Times New Roman"/>
                <w:sz w:val="24"/>
                <w:szCs w:val="24"/>
                <w:lang w:val="tg-Cyrl-TJ" w:eastAsia="ru-RU"/>
              </w:rPr>
              <w:t>ӣ</w:t>
            </w:r>
            <w:r w:rsidR="00F42632" w:rsidRPr="000F5EDC">
              <w:rPr>
                <w:rFonts w:ascii="Times New Roman" w:eastAsia="Calibri" w:hAnsi="Times New Roman" w:cs="Times New Roman"/>
                <w:sz w:val="24"/>
                <w:szCs w:val="24"/>
                <w:lang w:val="tg-Cyrl-TJ" w:eastAsia="ru-RU"/>
              </w:rPr>
              <w:t>.</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ind w:left="360"/>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p>
    <w:p w:rsidR="00F42632" w:rsidRPr="000F5EDC" w:rsidRDefault="00314AC7" w:rsidP="009C3BF6">
      <w:pPr>
        <w:autoSpaceDE w:val="0"/>
        <w:autoSpaceDN w:val="0"/>
        <w:adjustRightInd w:val="0"/>
        <w:spacing w:after="0" w:line="240" w:lineRule="auto"/>
        <w:ind w:left="360"/>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2.2.6.</w:t>
      </w:r>
      <w:r w:rsidRPr="000F5EDC">
        <w:rPr>
          <w:rFonts w:ascii="Times New Roman" w:hAnsi="Times New Roman" w:cs="Times New Roman"/>
          <w:b/>
          <w:sz w:val="24"/>
          <w:szCs w:val="24"/>
          <w:lang w:val="tg-Cyrl-TJ"/>
        </w:rPr>
        <w:t>Ташкили назорати гумрукии молҳо ва воситаҳои нақлиёт</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F42632" w:rsidRPr="000F5EDC" w:rsidTr="000B1C77">
        <w:trPr>
          <w:trHeight w:val="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Ташкили назорати гумрукии мол</w:t>
            </w:r>
            <w:r w:rsidR="004C1D88" w:rsidRPr="000F5EDC">
              <w:rPr>
                <w:rFonts w:ascii="Times New Roman" w:eastAsia="Calibri" w:hAnsi="Times New Roman" w:cs="Times New Roman"/>
                <w:b/>
                <w:sz w:val="24"/>
                <w:szCs w:val="24"/>
                <w:lang w:val="tg-Cyrl-TJ"/>
              </w:rPr>
              <w:t>ҳ</w:t>
            </w:r>
            <w:r w:rsidRPr="000F5EDC">
              <w:rPr>
                <w:rFonts w:ascii="Times New Roman" w:eastAsia="Calibri" w:hAnsi="Times New Roman" w:cs="Times New Roman"/>
                <w:b/>
                <w:sz w:val="24"/>
                <w:szCs w:val="24"/>
                <w:lang w:val="tg-Cyrl-TJ"/>
              </w:rPr>
              <w:t>о ва восита</w:t>
            </w:r>
            <w:r w:rsidR="004C1D88" w:rsidRPr="000F5EDC">
              <w:rPr>
                <w:rFonts w:ascii="Times New Roman" w:eastAsia="Calibri" w:hAnsi="Times New Roman" w:cs="Times New Roman"/>
                <w:b/>
                <w:sz w:val="24"/>
                <w:szCs w:val="24"/>
                <w:lang w:val="tg-Cyrl-TJ"/>
              </w:rPr>
              <w:t>ҳ</w:t>
            </w:r>
            <w:r w:rsidRPr="000F5EDC">
              <w:rPr>
                <w:rFonts w:ascii="Times New Roman" w:eastAsia="Calibri" w:hAnsi="Times New Roman" w:cs="Times New Roman"/>
                <w:b/>
                <w:sz w:val="24"/>
                <w:szCs w:val="24"/>
                <w:lang w:val="tg-Cyrl-TJ"/>
              </w:rPr>
              <w:t>ои на</w:t>
            </w:r>
            <w:r w:rsidR="004C1D88" w:rsidRPr="000F5EDC">
              <w:rPr>
                <w:rFonts w:ascii="Times New Roman" w:eastAsia="Calibri" w:hAnsi="Times New Roman" w:cs="Times New Roman"/>
                <w:b/>
                <w:sz w:val="24"/>
                <w:szCs w:val="24"/>
                <w:lang w:val="tg-Cyrl-TJ"/>
              </w:rPr>
              <w:t>қ</w:t>
            </w:r>
            <w:r w:rsidRPr="000F5EDC">
              <w:rPr>
                <w:rFonts w:ascii="Times New Roman" w:eastAsia="Calibri" w:hAnsi="Times New Roman" w:cs="Times New Roman"/>
                <w:b/>
                <w:sz w:val="24"/>
                <w:szCs w:val="24"/>
                <w:lang w:val="tg-Cyrl-TJ"/>
              </w:rPr>
              <w:t>лиёт</w:t>
            </w:r>
            <w:r w:rsidRPr="000F5EDC">
              <w:rPr>
                <w:rFonts w:ascii="Times New Roman" w:eastAsia="Calibri" w:hAnsi="Times New Roman" w:cs="Times New Roman"/>
                <w:sz w:val="24"/>
                <w:szCs w:val="24"/>
                <w:lang w:val="tg-Cyrl-TJ"/>
              </w:rPr>
              <w:t xml:space="preserve"> – ин натиҷаи ташкили дурусти назоратӣ гумрукӣ буда, зери назорати гумрук</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ма</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м</w:t>
            </w:r>
            <w:r w:rsidR="004C1D88" w:rsidRPr="000F5EDC">
              <w:rPr>
                <w:rFonts w:ascii="Times New Roman" w:eastAsia="Calibri" w:hAnsi="Times New Roman" w:cs="Times New Roman"/>
                <w:sz w:val="24"/>
                <w:szCs w:val="24"/>
                <w:lang w:val="tg-Cyrl-TJ"/>
              </w:rPr>
              <w:t>ӯ</w:t>
            </w:r>
            <w:r w:rsidRPr="000F5EDC">
              <w:rPr>
                <w:rFonts w:ascii="Times New Roman" w:eastAsia="Calibri" w:hAnsi="Times New Roman" w:cs="Times New Roman"/>
                <w:sz w:val="24"/>
                <w:szCs w:val="24"/>
                <w:lang w:val="tg-Cyrl-TJ"/>
              </w:rPr>
              <w:t>и тадбир</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ое мебошад, ки ма</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омоти гумрук бо ма</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 xml:space="preserve">сади таъмини риояи </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 xml:space="preserve">онунгузории гумрукии </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ум</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урии То</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икистон амал</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менамоянд ва танҳо бо роҳи амали шудани ин равандҳо кори мақомоти гумрук друст ба роҳ монда шуда метавонад.</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9D27EE"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B379CA" w:rsidTr="000B1C77">
        <w:trPr>
          <w:trHeight w:val="106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асос</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минта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мафҳум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дар дониш</w:t>
            </w:r>
            <w:r w:rsidR="004C1D88" w:rsidRPr="000F5EDC">
              <w:rPr>
                <w:rFonts w:ascii="Times New Roman" w:eastAsia="Calibri" w:hAnsi="Times New Roman" w:cs="Times New Roman"/>
                <w:sz w:val="24"/>
                <w:szCs w:val="24"/>
                <w:lang w:val="tg-Cyrl-TJ" w:eastAsia="ru-RU"/>
              </w:rPr>
              <w:t>ҷӯ</w:t>
            </w:r>
            <w:r w:rsidRPr="000F5EDC">
              <w:rPr>
                <w:rFonts w:ascii="Times New Roman" w:eastAsia="Calibri" w:hAnsi="Times New Roman" w:cs="Times New Roman"/>
                <w:sz w:val="24"/>
                <w:szCs w:val="24"/>
                <w:lang w:val="tg-Cyrl-TJ" w:eastAsia="ru-RU"/>
              </w:rPr>
              <w:t>ён ба ву</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уд овардани малакаи касбии 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илона кор кардан бо адабиёт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ёрирасон;</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шинос намудан ва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алб кардани ди</w:t>
            </w:r>
            <w:r w:rsidR="004C1D88" w:rsidRPr="000F5EDC">
              <w:rPr>
                <w:rFonts w:ascii="Times New Roman" w:eastAsia="Calibri" w:hAnsi="Times New Roman" w:cs="Times New Roman"/>
                <w:sz w:val="24"/>
                <w:szCs w:val="24"/>
                <w:lang w:val="tg-Cyrl-TJ" w:eastAsia="ru-RU"/>
              </w:rPr>
              <w:t>ққ</w:t>
            </w:r>
            <w:r w:rsidRPr="000F5EDC">
              <w:rPr>
                <w:rFonts w:ascii="Times New Roman" w:eastAsia="Calibri" w:hAnsi="Times New Roman" w:cs="Times New Roman"/>
                <w:sz w:val="24"/>
                <w:szCs w:val="24"/>
                <w:lang w:val="tg-Cyrl-TJ" w:eastAsia="ru-RU"/>
              </w:rPr>
              <w:t>ати махсуси дониш</w:t>
            </w:r>
            <w:r w:rsidR="004C1D88" w:rsidRPr="000F5EDC">
              <w:rPr>
                <w:rFonts w:ascii="Times New Roman" w:eastAsia="Calibri" w:hAnsi="Times New Roman" w:cs="Times New Roman"/>
                <w:sz w:val="24"/>
                <w:szCs w:val="24"/>
                <w:lang w:val="tg-Cyrl-TJ" w:eastAsia="ru-RU"/>
              </w:rPr>
              <w:t>ҷӯ</w:t>
            </w:r>
            <w:r w:rsidRPr="000F5EDC">
              <w:rPr>
                <w:rFonts w:ascii="Times New Roman" w:eastAsia="Calibri" w:hAnsi="Times New Roman" w:cs="Times New Roman"/>
                <w:sz w:val="24"/>
                <w:szCs w:val="24"/>
                <w:lang w:val="tg-Cyrl-TJ" w:eastAsia="ru-RU"/>
              </w:rPr>
              <w:t>ён бо дигаргунсози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дар шароити гузариш ба 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тисоди бозор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оид ба фаъолияти гумрук</w:t>
            </w:r>
            <w:r w:rsidR="004C1D88" w:rsidRPr="000F5EDC">
              <w:rPr>
                <w:rFonts w:ascii="Times New Roman" w:eastAsia="Calibri" w:hAnsi="Times New Roman" w:cs="Times New Roman"/>
                <w:sz w:val="24"/>
                <w:szCs w:val="24"/>
                <w:lang w:val="tg-Cyrl-TJ" w:eastAsia="ru-RU"/>
              </w:rPr>
              <w:t>ӣ</w:t>
            </w:r>
            <w:r w:rsidR="00CF3EDA">
              <w:rPr>
                <w:rFonts w:ascii="Times New Roman" w:eastAsia="Calibri" w:hAnsi="Times New Roman" w:cs="Times New Roman"/>
                <w:sz w:val="24"/>
                <w:szCs w:val="24"/>
                <w:lang w:val="tg-Cyrl-TJ" w:eastAsia="ru-RU"/>
              </w:rPr>
              <w:t>.</w:t>
            </w:r>
          </w:p>
        </w:tc>
      </w:tr>
      <w:tr w:rsidR="00F42632" w:rsidRPr="00B379CA"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CF3EDA">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мазмун,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 ва вазифа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ташкили назорати гумрукиро бояд донад;</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усул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гузаронидани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шакл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низом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боркашони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брокери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4C1D88"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lastRenderedPageBreak/>
              <w:t>ҳ</w:t>
            </w:r>
            <w:r w:rsidR="00F42632" w:rsidRPr="000F5EDC">
              <w:rPr>
                <w:rFonts w:ascii="Times New Roman" w:eastAsia="Calibri" w:hAnsi="Times New Roman" w:cs="Times New Roman"/>
                <w:sz w:val="24"/>
                <w:szCs w:val="24"/>
                <w:lang w:val="tg-Cyrl-TJ" w:eastAsia="ru-RU"/>
              </w:rPr>
              <w:t>у</w:t>
            </w: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чатгузории гумрук</w:t>
            </w:r>
            <w:r w:rsidRPr="000F5EDC">
              <w:rPr>
                <w:rFonts w:ascii="Times New Roman" w:eastAsia="Calibri" w:hAnsi="Times New Roman" w:cs="Times New Roman"/>
                <w:sz w:val="24"/>
                <w:szCs w:val="24"/>
                <w:lang w:val="tg-Cyrl-TJ" w:eastAsia="ru-RU"/>
              </w:rPr>
              <w:t>ӣ</w:t>
            </w:r>
            <w:r w:rsidR="00F42632"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ниго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дории мува</w:t>
            </w:r>
            <w:r w:rsidR="004C1D88" w:rsidRPr="000F5EDC">
              <w:rPr>
                <w:rFonts w:ascii="Times New Roman" w:eastAsia="Calibri" w:hAnsi="Times New Roman" w:cs="Times New Roman"/>
                <w:sz w:val="24"/>
                <w:szCs w:val="24"/>
                <w:lang w:val="tg-Cyrl-TJ" w:eastAsia="ru-RU"/>
              </w:rPr>
              <w:t>ққ</w:t>
            </w:r>
            <w:r w:rsidRPr="000F5EDC">
              <w:rPr>
                <w:rFonts w:ascii="Times New Roman" w:eastAsia="Calibri" w:hAnsi="Times New Roman" w:cs="Times New Roman"/>
                <w:sz w:val="24"/>
                <w:szCs w:val="24"/>
                <w:lang w:val="tg-Cyrl-TJ" w:eastAsia="ru-RU"/>
              </w:rPr>
              <w:t>атии мол.</w:t>
            </w:r>
          </w:p>
          <w:p w:rsidR="00F42632" w:rsidRPr="000F5EDC" w:rsidRDefault="00686615" w:rsidP="009C3BF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F42632" w:rsidRPr="000F5EDC">
              <w:rPr>
                <w:rFonts w:ascii="Times New Roman" w:eastAsia="Calibri" w:hAnsi="Times New Roman" w:cs="Times New Roman"/>
                <w:b/>
                <w:i/>
                <w:sz w:val="24"/>
                <w:szCs w:val="24"/>
                <w:lang w:val="tg-Cyrl-TJ"/>
              </w:rPr>
              <w:t>авонад</w:t>
            </w:r>
            <w:r w:rsidR="00CF3EDA">
              <w:rPr>
                <w:rFonts w:ascii="Times New Roman" w:eastAsia="Calibri" w:hAnsi="Times New Roman" w:cs="Times New Roman"/>
                <w:b/>
                <w:i/>
                <w:sz w:val="24"/>
                <w:szCs w:val="24"/>
                <w:lang w:val="tg-Cyrl-TJ"/>
              </w:rPr>
              <w:t>:</w:t>
            </w:r>
          </w:p>
          <w:p w:rsidR="00F42632" w:rsidRPr="000F5EDC" w:rsidRDefault="004C1D88"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оба</w:t>
            </w: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огузории дуруст ва истифодабарии ма</w:t>
            </w: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м</w:t>
            </w:r>
            <w:r w:rsidRPr="000F5EDC">
              <w:rPr>
                <w:rFonts w:ascii="Times New Roman" w:eastAsia="Calibri" w:hAnsi="Times New Roman" w:cs="Times New Roman"/>
                <w:sz w:val="24"/>
                <w:szCs w:val="24"/>
                <w:lang w:val="tg-Cyrl-TJ" w:eastAsia="ru-RU"/>
              </w:rPr>
              <w:t>ӯ</w:t>
            </w:r>
            <w:r w:rsidR="00F42632" w:rsidRPr="000F5EDC">
              <w:rPr>
                <w:rFonts w:ascii="Times New Roman" w:eastAsia="Calibri" w:hAnsi="Times New Roman" w:cs="Times New Roman"/>
                <w:sz w:val="24"/>
                <w:szCs w:val="24"/>
                <w:lang w:val="tg-Cyrl-TJ" w:eastAsia="ru-RU"/>
              </w:rPr>
              <w:t>и дониш</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 xml:space="preserve">о дар бораи </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ташкили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тарзи истифодабарии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илона хулосабарор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кардан дар самти фаъолияти ташкили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назорати инти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оли молу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лиёт;</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асос</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барои 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озати мол;</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назорати моликияти зе</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н</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r w:rsidR="00CF3EDA">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инти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оли мол (аз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умла асъор ва сарват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асъор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ва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лиёт аз сар</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ади гумрукии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урии То</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икистон;</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риояи мамн</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ият ва 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дудият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ангоми инти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оли мол ва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лиёт аз сар</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ади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расмиёти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назорати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истифодабар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ихтиёрдории мол ва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лиёт;</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аз худ намудани </w:t>
            </w:r>
            <w:r w:rsidR="004C1D88" w:rsidRPr="000F5EDC">
              <w:rPr>
                <w:rFonts w:ascii="Times New Roman" w:eastAsia="Calibri" w:hAnsi="Times New Roman" w:cs="Times New Roman"/>
                <w:sz w:val="24"/>
                <w:szCs w:val="24"/>
                <w:lang w:val="tg-Cyrl-TJ" w:eastAsia="ru-RU"/>
              </w:rPr>
              <w:t>ӯҳ</w:t>
            </w:r>
            <w:r w:rsidRPr="000F5EDC">
              <w:rPr>
                <w:rFonts w:ascii="Times New Roman" w:eastAsia="Calibri" w:hAnsi="Times New Roman" w:cs="Times New Roman"/>
                <w:sz w:val="24"/>
                <w:szCs w:val="24"/>
                <w:lang w:val="tg-Cyrl-TJ" w:eastAsia="ru-RU"/>
              </w:rPr>
              <w:t>дадор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оид ба татби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амалиёти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барои 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озати мол.</w:t>
            </w:r>
          </w:p>
        </w:tc>
      </w:tr>
      <w:tr w:rsidR="00F42632" w:rsidRPr="00B379CA" w:rsidTr="000B1C77">
        <w:trPr>
          <w:trHeight w:val="5"/>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маълумоте, ки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омоти гумрук доир ба интиқоли мол ва воситаҳои нақлиёт гирифтааст;</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принсип</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асосии инти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оли мол ва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лиёт аз сар</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ади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bookmarkStart w:id="6" w:name="_Hlk314835669"/>
            <w:r w:rsidRPr="000F5EDC">
              <w:rPr>
                <w:rFonts w:ascii="Times New Roman" w:eastAsia="Calibri" w:hAnsi="Times New Roman" w:cs="Times New Roman"/>
                <w:sz w:val="24"/>
                <w:szCs w:val="24"/>
                <w:lang w:val="tg-Cyrl-TJ" w:eastAsia="ru-RU"/>
              </w:rPr>
              <w:t>инти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оли мол (аз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умла асъор ва сарват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асъор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ва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лиёт аз сар</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ади гумрукии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урии То</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икистон;</w:t>
            </w:r>
          </w:p>
          <w:bookmarkEnd w:id="6"/>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риояи мамн</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ият ва 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дудият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ангоми инти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оли мол ва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лиёт аз сар</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ади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r w:rsidRPr="000F5EDC">
              <w:rPr>
                <w:rFonts w:ascii="Times New Roman" w:eastAsia="Calibri" w:hAnsi="Times New Roman" w:cs="Times New Roman"/>
                <w:sz w:val="24"/>
                <w:szCs w:val="24"/>
                <w:lang w:val="tg-Cyrl-TJ" w:eastAsia="ru-RU"/>
              </w:rPr>
              <w:tab/>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ind w:left="360"/>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 </w:t>
      </w:r>
    </w:p>
    <w:p w:rsidR="00F42632" w:rsidRPr="000F5EDC" w:rsidRDefault="00314AC7" w:rsidP="009C3BF6">
      <w:pPr>
        <w:autoSpaceDE w:val="0"/>
        <w:autoSpaceDN w:val="0"/>
        <w:adjustRightInd w:val="0"/>
        <w:spacing w:after="0" w:line="240" w:lineRule="auto"/>
        <w:ind w:left="360"/>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2.2.7.</w:t>
      </w:r>
      <w:r w:rsidRPr="000F5EDC">
        <w:rPr>
          <w:rFonts w:ascii="Times New Roman" w:hAnsi="Times New Roman" w:cs="Times New Roman"/>
          <w:b/>
          <w:sz w:val="24"/>
          <w:szCs w:val="24"/>
          <w:lang w:val="tg-Cyrl-TJ"/>
        </w:rPr>
        <w:t>Танзими тарифии гумрукии ФСХ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F42632" w:rsidRPr="000F5EDC" w:rsidTr="000B1C77">
        <w:trPr>
          <w:trHeight w:val="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Times New Roman" w:hAnsi="Times New Roman" w:cs="Times New Roman"/>
                <w:b/>
                <w:sz w:val="24"/>
                <w:szCs w:val="24"/>
                <w:lang w:val="tg-Cyrl-TJ" w:eastAsia="ru-RU"/>
              </w:rPr>
            </w:pPr>
            <w:r w:rsidRPr="000F5EDC">
              <w:rPr>
                <w:rFonts w:ascii="Times New Roman" w:eastAsia="Calibri" w:hAnsi="Times New Roman" w:cs="Times New Roman"/>
                <w:b/>
                <w:sz w:val="24"/>
                <w:szCs w:val="24"/>
                <w:lang w:val="tg-Cyrl-TJ"/>
              </w:rPr>
              <w:t>Танзими гумрук</w:t>
            </w:r>
            <w:r w:rsidR="004C1D88" w:rsidRPr="000F5EDC">
              <w:rPr>
                <w:rFonts w:ascii="Times New Roman" w:eastAsia="Calibri" w:hAnsi="Times New Roman" w:cs="Times New Roman"/>
                <w:b/>
                <w:sz w:val="24"/>
                <w:szCs w:val="24"/>
                <w:lang w:val="tg-Cyrl-TJ"/>
              </w:rPr>
              <w:t>ӣ</w:t>
            </w:r>
            <w:r w:rsidRPr="000F5EDC">
              <w:rPr>
                <w:rFonts w:ascii="Times New Roman" w:eastAsia="Calibri" w:hAnsi="Times New Roman" w:cs="Times New Roman"/>
                <w:b/>
                <w:sz w:val="24"/>
                <w:szCs w:val="24"/>
                <w:lang w:val="tg-Cyrl-TJ"/>
              </w:rPr>
              <w:t xml:space="preserve"> - тарифии фаъолияти савдои хори</w:t>
            </w:r>
            <w:r w:rsidR="004C1D88" w:rsidRPr="000F5EDC">
              <w:rPr>
                <w:rFonts w:ascii="Times New Roman" w:eastAsia="Calibri" w:hAnsi="Times New Roman" w:cs="Times New Roman"/>
                <w:b/>
                <w:sz w:val="24"/>
                <w:szCs w:val="24"/>
                <w:lang w:val="tg-Cyrl-TJ"/>
              </w:rPr>
              <w:t>ҷӣ</w:t>
            </w:r>
            <w:r w:rsidRPr="000F5EDC">
              <w:rPr>
                <w:rFonts w:ascii="Times New Roman" w:eastAsia="Calibri" w:hAnsi="Times New Roman" w:cs="Times New Roman"/>
                <w:sz w:val="24"/>
                <w:szCs w:val="24"/>
                <w:lang w:val="tg-Cyrl-TJ"/>
              </w:rPr>
              <w:t xml:space="preserve"> – ин </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амчун воситаи  му</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имтарини танзими гумрук</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ма</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м</w:t>
            </w:r>
            <w:r w:rsidR="004C1D88" w:rsidRPr="000F5EDC">
              <w:rPr>
                <w:rFonts w:ascii="Times New Roman" w:eastAsia="Calibri" w:hAnsi="Times New Roman" w:cs="Times New Roman"/>
                <w:sz w:val="24"/>
                <w:szCs w:val="24"/>
                <w:lang w:val="tg-Cyrl-TJ"/>
              </w:rPr>
              <w:t>ӯ</w:t>
            </w:r>
            <w:r w:rsidRPr="000F5EDC">
              <w:rPr>
                <w:rFonts w:ascii="Times New Roman" w:eastAsia="Calibri" w:hAnsi="Times New Roman" w:cs="Times New Roman"/>
                <w:sz w:val="24"/>
                <w:szCs w:val="24"/>
                <w:lang w:val="tg-Cyrl-TJ"/>
              </w:rPr>
              <w:t>и мизон</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ои пардохт</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ои гумрукиест, ки мутоби</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и номг</w:t>
            </w:r>
            <w:r w:rsidR="004C1D88" w:rsidRPr="000F5EDC">
              <w:rPr>
                <w:rFonts w:ascii="Times New Roman" w:eastAsia="Calibri" w:hAnsi="Times New Roman" w:cs="Times New Roman"/>
                <w:sz w:val="24"/>
                <w:szCs w:val="24"/>
                <w:lang w:val="tg-Cyrl-TJ"/>
              </w:rPr>
              <w:t>ӯ</w:t>
            </w:r>
            <w:r w:rsidRPr="000F5EDC">
              <w:rPr>
                <w:rFonts w:ascii="Times New Roman" w:eastAsia="Calibri" w:hAnsi="Times New Roman" w:cs="Times New Roman"/>
                <w:sz w:val="24"/>
                <w:szCs w:val="24"/>
                <w:lang w:val="tg-Cyrl-TJ"/>
              </w:rPr>
              <w:t>и мол</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ои фаъолияти и</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тисоди хори</w:t>
            </w:r>
            <w:r w:rsidR="004C1D88" w:rsidRPr="000F5EDC">
              <w:rPr>
                <w:rFonts w:ascii="Times New Roman" w:eastAsia="Calibri" w:hAnsi="Times New Roman" w:cs="Times New Roman"/>
                <w:sz w:val="24"/>
                <w:szCs w:val="24"/>
                <w:lang w:val="tg-Cyrl-TJ"/>
              </w:rPr>
              <w:t>ҷӣ</w:t>
            </w:r>
            <w:r w:rsidRPr="000F5EDC">
              <w:rPr>
                <w:rFonts w:ascii="Times New Roman" w:eastAsia="Calibri" w:hAnsi="Times New Roman" w:cs="Times New Roman"/>
                <w:sz w:val="24"/>
                <w:szCs w:val="24"/>
                <w:lang w:val="tg-Cyrl-TJ"/>
              </w:rPr>
              <w:t xml:space="preserve"> нисбати мол</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ои  фаъолияти  и</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тисоди хори</w:t>
            </w:r>
            <w:r w:rsidR="004C1D88" w:rsidRPr="000F5EDC">
              <w:rPr>
                <w:rFonts w:ascii="Times New Roman" w:eastAsia="Calibri" w:hAnsi="Times New Roman" w:cs="Times New Roman"/>
                <w:sz w:val="24"/>
                <w:szCs w:val="24"/>
                <w:lang w:val="tg-Cyrl-TJ"/>
              </w:rPr>
              <w:t>ҷӣ</w:t>
            </w:r>
            <w:r w:rsidRPr="000F5EDC">
              <w:rPr>
                <w:rFonts w:ascii="Times New Roman" w:eastAsia="Calibri" w:hAnsi="Times New Roman" w:cs="Times New Roman"/>
                <w:sz w:val="24"/>
                <w:szCs w:val="24"/>
                <w:lang w:val="tg-Cyrl-TJ"/>
              </w:rPr>
              <w:t xml:space="preserve"> ва мол</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 xml:space="preserve">ои аз </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 xml:space="preserve">аламравии гумрукии </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ум</w:t>
            </w:r>
            <w:r w:rsidR="004C1D88" w:rsidRPr="000F5EDC">
              <w:rPr>
                <w:rFonts w:ascii="Times New Roman" w:eastAsia="Calibri" w:hAnsi="Times New Roman" w:cs="Times New Roman"/>
                <w:sz w:val="24"/>
                <w:szCs w:val="24"/>
                <w:lang w:val="tg-Cyrl-TJ"/>
              </w:rPr>
              <w:t>ҳ</w:t>
            </w:r>
            <w:r w:rsidRPr="000F5EDC">
              <w:rPr>
                <w:rFonts w:ascii="Times New Roman" w:eastAsia="Calibri" w:hAnsi="Times New Roman" w:cs="Times New Roman"/>
                <w:sz w:val="24"/>
                <w:szCs w:val="24"/>
                <w:lang w:val="tg-Cyrl-TJ"/>
              </w:rPr>
              <w:t>урии То</w:t>
            </w:r>
            <w:r w:rsidR="004C1D88" w:rsidRPr="000F5EDC">
              <w:rPr>
                <w:rFonts w:ascii="Times New Roman" w:eastAsia="Calibri" w:hAnsi="Times New Roman" w:cs="Times New Roman"/>
                <w:sz w:val="24"/>
                <w:szCs w:val="24"/>
                <w:lang w:val="tg-Cyrl-TJ"/>
              </w:rPr>
              <w:t>ҷ</w:t>
            </w:r>
            <w:r w:rsidRPr="000F5EDC">
              <w:rPr>
                <w:rFonts w:ascii="Times New Roman" w:eastAsia="Calibri" w:hAnsi="Times New Roman" w:cs="Times New Roman"/>
                <w:sz w:val="24"/>
                <w:szCs w:val="24"/>
                <w:lang w:val="tg-Cyrl-TJ"/>
              </w:rPr>
              <w:t>икистон инти</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олшаванда татби</w:t>
            </w:r>
            <w:r w:rsidR="004C1D88" w:rsidRPr="000F5EDC">
              <w:rPr>
                <w:rFonts w:ascii="Times New Roman" w:eastAsia="Calibri" w:hAnsi="Times New Roman" w:cs="Times New Roman"/>
                <w:sz w:val="24"/>
                <w:szCs w:val="24"/>
                <w:lang w:val="tg-Cyrl-TJ"/>
              </w:rPr>
              <w:t>қ</w:t>
            </w:r>
            <w:r w:rsidRPr="000F5EDC">
              <w:rPr>
                <w:rFonts w:ascii="Times New Roman" w:eastAsia="Calibri" w:hAnsi="Times New Roman" w:cs="Times New Roman"/>
                <w:sz w:val="24"/>
                <w:szCs w:val="24"/>
                <w:lang w:val="tg-Cyrl-TJ"/>
              </w:rPr>
              <w:t xml:space="preserve"> мегардад.</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9D27EE"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 xml:space="preserve">Салоҳиятҳое, ки </w:t>
            </w:r>
            <w:r w:rsidRPr="000F5EDC">
              <w:rPr>
                <w:rFonts w:ascii="Times New Roman" w:eastAsia="Calibri" w:hAnsi="Times New Roman" w:cs="Times New Roman"/>
                <w:b/>
                <w:sz w:val="24"/>
                <w:szCs w:val="24"/>
              </w:rPr>
              <w:lastRenderedPageBreak/>
              <w:t>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lastRenderedPageBreak/>
              <w:t>- тавонистани 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орати арзиши декларатсияи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w:t>
            </w:r>
            <w:r w:rsidRPr="000F5EDC">
              <w:rPr>
                <w:rFonts w:ascii="Times New Roman" w:eastAsia="Calibri" w:hAnsi="Times New Roman" w:cs="Times New Roman"/>
                <w:sz w:val="24"/>
                <w:szCs w:val="24"/>
                <w:lang w:val="tg-Cyrl-TJ" w:eastAsia="ru-RU"/>
              </w:rPr>
              <w:lastRenderedPageBreak/>
              <w:t>пуркардани сутун</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тас</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е</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и  арзиши гумрукии мол;</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 ма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орати тафтиши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ҷҷ</w:t>
            </w:r>
            <w:r w:rsidRPr="000F5EDC">
              <w:rPr>
                <w:rFonts w:ascii="Times New Roman" w:eastAsia="Calibri" w:hAnsi="Times New Roman" w:cs="Times New Roman"/>
                <w:sz w:val="24"/>
                <w:szCs w:val="24"/>
                <w:lang w:val="tg-Cyrl-TJ" w:eastAsia="ru-RU"/>
              </w:rPr>
              <w:t>ат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кам нишон додани арзиши гумрукии мол дар декларатсияи гумруки ва дигар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ҷҷ</w:t>
            </w:r>
            <w:r w:rsidRPr="000F5EDC">
              <w:rPr>
                <w:rFonts w:ascii="Times New Roman" w:eastAsia="Calibri" w:hAnsi="Times New Roman" w:cs="Times New Roman"/>
                <w:sz w:val="24"/>
                <w:szCs w:val="24"/>
                <w:lang w:val="tg-Cyrl-TJ" w:eastAsia="ru-RU"/>
              </w:rPr>
              <w:t>ат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таркиб ва таъмини низомномаи со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аи фаъолияти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lastRenderedPageBreak/>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CF3EDA">
              <w:rPr>
                <w:rFonts w:ascii="Times New Roman" w:eastAsia="Calibri" w:hAnsi="Times New Roman" w:cs="Times New Roman"/>
                <w:b/>
                <w:i/>
                <w:sz w:val="24"/>
                <w:szCs w:val="24"/>
                <w:lang w:val="tg-Cyrl-TJ"/>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мазмун, 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 ва вазифа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танзими тарифи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–шакл</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гуногуни имтиёз</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низом</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пардохт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бо</w:t>
            </w:r>
            <w:r w:rsidR="004C1D88" w:rsidRPr="000F5EDC">
              <w:rPr>
                <w:rFonts w:ascii="Times New Roman" w:eastAsia="Calibri" w:hAnsi="Times New Roman" w:cs="Times New Roman"/>
                <w:sz w:val="24"/>
                <w:szCs w:val="24"/>
                <w:lang w:val="tg-Cyrl-TJ" w:eastAsia="ru-RU"/>
              </w:rPr>
              <w:t>ҷҳ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сабуки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ва имтиёз</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хиро</w:t>
            </w:r>
            <w:r w:rsidR="004C1D88" w:rsidRPr="000F5EDC">
              <w:rPr>
                <w:rFonts w:ascii="Times New Roman" w:eastAsia="Calibri" w:hAnsi="Times New Roman" w:cs="Times New Roman"/>
                <w:sz w:val="24"/>
                <w:szCs w:val="24"/>
                <w:lang w:val="tg-Cyrl-TJ" w:eastAsia="ru-RU"/>
              </w:rPr>
              <w:t>ҷҳ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686615" w:rsidP="009C3BF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F42632" w:rsidRPr="000F5EDC">
              <w:rPr>
                <w:rFonts w:ascii="Times New Roman" w:eastAsia="Calibri" w:hAnsi="Times New Roman" w:cs="Times New Roman"/>
                <w:b/>
                <w:i/>
                <w:sz w:val="24"/>
                <w:szCs w:val="24"/>
                <w:lang w:val="tg-Cyrl-TJ"/>
              </w:rPr>
              <w:t>авонад</w:t>
            </w:r>
            <w:r w:rsidR="00CF3EDA">
              <w:rPr>
                <w:rFonts w:ascii="Times New Roman" w:eastAsia="Calibri" w:hAnsi="Times New Roman" w:cs="Times New Roman"/>
                <w:b/>
                <w:i/>
                <w:sz w:val="24"/>
                <w:szCs w:val="24"/>
                <w:lang w:val="tg-Cyrl-TJ"/>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оба</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огузории дуруст ва истифодабарии ма</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м</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и дониш</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дар бораи танзими тариф</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тарзи истифодабарии бо</w:t>
            </w:r>
            <w:r w:rsidR="004C1D88" w:rsidRPr="000F5EDC">
              <w:rPr>
                <w:rFonts w:ascii="Times New Roman" w:eastAsia="Calibri" w:hAnsi="Times New Roman" w:cs="Times New Roman"/>
                <w:sz w:val="24"/>
                <w:szCs w:val="24"/>
                <w:lang w:val="tg-Cyrl-TJ" w:eastAsia="ru-RU"/>
              </w:rPr>
              <w:t>ҷҳ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муста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илона хулосабарор</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кардан дар самти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исоб намудани пардохт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тарзи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исоб кардани пардохт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асос</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барои 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озати мол;</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муайян намудани имтиёз</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r w:rsidR="00CF3EDA">
              <w:rPr>
                <w:rFonts w:ascii="Times New Roman" w:eastAsia="Calibri" w:hAnsi="Times New Roman" w:cs="Times New Roman"/>
                <w:b/>
                <w:i/>
                <w:sz w:val="24"/>
                <w:szCs w:val="24"/>
                <w:lang w:val="tg-Cyrl-TJ"/>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вазифа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танзими тариф</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риояи 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пардохт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бо</w:t>
            </w:r>
            <w:r w:rsidR="004C1D88" w:rsidRPr="000F5EDC">
              <w:rPr>
                <w:rFonts w:ascii="Times New Roman" w:eastAsia="Calibri" w:hAnsi="Times New Roman" w:cs="Times New Roman"/>
                <w:sz w:val="24"/>
                <w:szCs w:val="24"/>
                <w:lang w:val="tg-Cyrl-TJ" w:eastAsia="ru-RU"/>
              </w:rPr>
              <w:t>ҷҳ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бар намудани хиро</w:t>
            </w:r>
            <w:r w:rsidR="004C1D88" w:rsidRPr="000F5EDC">
              <w:rPr>
                <w:rFonts w:ascii="Times New Roman" w:eastAsia="Calibri" w:hAnsi="Times New Roman" w:cs="Times New Roman"/>
                <w:sz w:val="24"/>
                <w:szCs w:val="24"/>
                <w:lang w:val="tg-Cyrl-TJ" w:eastAsia="ru-RU"/>
              </w:rPr>
              <w:t>ҷҳ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9C3BF6">
            <w:pPr>
              <w:spacing w:after="0" w:line="240" w:lineRule="auto"/>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аз худ намудани сабукио ва имтиёз</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tc>
      </w:tr>
      <w:tr w:rsidR="00F42632" w:rsidRPr="000F5EDC" w:rsidTr="000B1C77">
        <w:trPr>
          <w:trHeight w:val="5"/>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Номгӯи боб/</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маф</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ум ва вазифахои танзими тариф</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гумрук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маф</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уми танзими тариф</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гумрук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ва танзими </w:t>
            </w:r>
            <w:r w:rsidR="000B1C77" w:rsidRPr="000F5EDC">
              <w:rPr>
                <w:rFonts w:ascii="Times New Roman" w:hAnsi="Times New Roman" w:cs="Times New Roman"/>
                <w:sz w:val="24"/>
                <w:szCs w:val="24"/>
                <w:lang w:val="tg-Cyrl-TJ"/>
              </w:rPr>
              <w:t>ғ</w:t>
            </w:r>
            <w:r w:rsidRPr="000F5EDC">
              <w:rPr>
                <w:rFonts w:ascii="Times New Roman" w:hAnsi="Times New Roman" w:cs="Times New Roman"/>
                <w:sz w:val="24"/>
                <w:szCs w:val="24"/>
                <w:lang w:val="tg-Cyrl-TJ"/>
              </w:rPr>
              <w:t>айри тариф</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вазифа</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ои танзими тарифи гумрук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сиёсати  гумрук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 </w:t>
            </w:r>
            <w:r w:rsidR="004C1D88" w:rsidRPr="000F5EDC">
              <w:rPr>
                <w:rFonts w:ascii="Times New Roman" w:hAnsi="Times New Roman" w:cs="Times New Roman"/>
                <w:sz w:val="24"/>
                <w:szCs w:val="24"/>
                <w:lang w:val="tg-Cyrl-TJ"/>
              </w:rPr>
              <w:t>Ҷ</w:t>
            </w:r>
            <w:r w:rsidRPr="000F5EDC">
              <w:rPr>
                <w:rFonts w:ascii="Times New Roman" w:hAnsi="Times New Roman" w:cs="Times New Roman"/>
                <w:sz w:val="24"/>
                <w:szCs w:val="24"/>
                <w:lang w:val="tg-Cyrl-TJ"/>
              </w:rPr>
              <w:t>ум</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урии То</w:t>
            </w:r>
            <w:r w:rsidR="004C1D88" w:rsidRPr="000F5EDC">
              <w:rPr>
                <w:rFonts w:ascii="Times New Roman" w:hAnsi="Times New Roman" w:cs="Times New Roman"/>
                <w:sz w:val="24"/>
                <w:szCs w:val="24"/>
                <w:lang w:val="tg-Cyrl-TJ"/>
              </w:rPr>
              <w:t>ҷ</w:t>
            </w:r>
            <w:r w:rsidRPr="000F5EDC">
              <w:rPr>
                <w:rFonts w:ascii="Times New Roman" w:hAnsi="Times New Roman" w:cs="Times New Roman"/>
                <w:sz w:val="24"/>
                <w:szCs w:val="24"/>
                <w:lang w:val="tg-Cyrl-TJ"/>
              </w:rPr>
              <w:t>икистон;</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бо</w:t>
            </w:r>
            <w:r w:rsidR="004C1D88" w:rsidRPr="000F5EDC">
              <w:rPr>
                <w:rFonts w:ascii="Times New Roman" w:hAnsi="Times New Roman" w:cs="Times New Roman"/>
                <w:sz w:val="24"/>
                <w:szCs w:val="24"/>
                <w:lang w:val="tg-Cyrl-TJ"/>
              </w:rPr>
              <w:t>ҷ</w:t>
            </w:r>
            <w:r w:rsidRPr="000F5EDC">
              <w:rPr>
                <w:rFonts w:ascii="Times New Roman" w:hAnsi="Times New Roman" w:cs="Times New Roman"/>
                <w:sz w:val="24"/>
                <w:szCs w:val="24"/>
                <w:lang w:val="tg-Cyrl-TJ"/>
              </w:rPr>
              <w:t>и гумрук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амчун воситаи танзими тариф</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гумрук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маф</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уми танзими тариф</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гумрук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ва танзими </w:t>
            </w:r>
            <w:r w:rsidR="000B1C77" w:rsidRPr="000F5EDC">
              <w:rPr>
                <w:rFonts w:ascii="Times New Roman" w:hAnsi="Times New Roman" w:cs="Times New Roman"/>
                <w:sz w:val="24"/>
                <w:szCs w:val="24"/>
                <w:lang w:val="tg-Cyrl-TJ"/>
              </w:rPr>
              <w:t>ғ</w:t>
            </w:r>
            <w:r w:rsidRPr="000F5EDC">
              <w:rPr>
                <w:rFonts w:ascii="Times New Roman" w:hAnsi="Times New Roman" w:cs="Times New Roman"/>
                <w:sz w:val="24"/>
                <w:szCs w:val="24"/>
                <w:lang w:val="tg-Cyrl-TJ"/>
              </w:rPr>
              <w:t>айри тариф</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вазифа</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ои танзими тарифи гумрук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сиёсати гумрук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 </w:t>
            </w:r>
            <w:r w:rsidR="004C1D88" w:rsidRPr="000F5EDC">
              <w:rPr>
                <w:rFonts w:ascii="Times New Roman" w:hAnsi="Times New Roman" w:cs="Times New Roman"/>
                <w:sz w:val="24"/>
                <w:szCs w:val="24"/>
                <w:lang w:val="tg-Cyrl-TJ"/>
              </w:rPr>
              <w:t>Ҷ</w:t>
            </w:r>
            <w:r w:rsidRPr="000F5EDC">
              <w:rPr>
                <w:rFonts w:ascii="Times New Roman" w:hAnsi="Times New Roman" w:cs="Times New Roman"/>
                <w:sz w:val="24"/>
                <w:szCs w:val="24"/>
                <w:lang w:val="tg-Cyrl-TJ"/>
              </w:rPr>
              <w:t>ум</w:t>
            </w:r>
            <w:r w:rsidR="004C1D88" w:rsidRPr="000F5EDC">
              <w:rPr>
                <w:rFonts w:ascii="Times New Roman" w:hAnsi="Times New Roman" w:cs="Times New Roman"/>
                <w:sz w:val="24"/>
                <w:szCs w:val="24"/>
                <w:lang w:val="tg-Cyrl-TJ"/>
              </w:rPr>
              <w:t>ҳ</w:t>
            </w:r>
            <w:r w:rsidRPr="000F5EDC">
              <w:rPr>
                <w:rFonts w:ascii="Times New Roman" w:hAnsi="Times New Roman" w:cs="Times New Roman"/>
                <w:sz w:val="24"/>
                <w:szCs w:val="24"/>
                <w:lang w:val="tg-Cyrl-TJ"/>
              </w:rPr>
              <w:t>урии То</w:t>
            </w:r>
            <w:r w:rsidR="004C1D88" w:rsidRPr="000F5EDC">
              <w:rPr>
                <w:rFonts w:ascii="Times New Roman" w:hAnsi="Times New Roman" w:cs="Times New Roman"/>
                <w:sz w:val="24"/>
                <w:szCs w:val="24"/>
                <w:lang w:val="tg-Cyrl-TJ"/>
              </w:rPr>
              <w:t>ҷ</w:t>
            </w:r>
            <w:r w:rsidRPr="000F5EDC">
              <w:rPr>
                <w:rFonts w:ascii="Times New Roman" w:hAnsi="Times New Roman" w:cs="Times New Roman"/>
                <w:sz w:val="24"/>
                <w:szCs w:val="24"/>
                <w:lang w:val="tg-Cyrl-TJ"/>
              </w:rPr>
              <w:t>икистон;</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hAnsi="Times New Roman" w:cs="Times New Roman"/>
                <w:sz w:val="24"/>
                <w:szCs w:val="24"/>
                <w:lang w:val="tg-Cyrl-TJ"/>
              </w:rPr>
              <w:t>кодекси гумрук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 xml:space="preserve"> дар бораи бо</w:t>
            </w:r>
            <w:r w:rsidR="004C1D88" w:rsidRPr="000F5EDC">
              <w:rPr>
                <w:rFonts w:ascii="Times New Roman" w:hAnsi="Times New Roman" w:cs="Times New Roman"/>
                <w:sz w:val="24"/>
                <w:szCs w:val="24"/>
                <w:lang w:val="tg-Cyrl-TJ"/>
              </w:rPr>
              <w:t>ҷ</w:t>
            </w:r>
            <w:r w:rsidRPr="000F5EDC">
              <w:rPr>
                <w:rFonts w:ascii="Times New Roman" w:hAnsi="Times New Roman" w:cs="Times New Roman"/>
                <w:sz w:val="24"/>
                <w:szCs w:val="24"/>
                <w:lang w:val="tg-Cyrl-TJ"/>
              </w:rPr>
              <w:t>и гумрук</w:t>
            </w:r>
            <w:r w:rsidR="004C1D88" w:rsidRPr="000F5EDC">
              <w:rPr>
                <w:rFonts w:ascii="Times New Roman" w:hAnsi="Times New Roman" w:cs="Times New Roman"/>
                <w:sz w:val="24"/>
                <w:szCs w:val="24"/>
                <w:lang w:val="tg-Cyrl-TJ"/>
              </w:rPr>
              <w:t>ӣ</w:t>
            </w:r>
            <w:r w:rsidRPr="000F5EDC">
              <w:rPr>
                <w:rFonts w:ascii="Times New Roman" w:hAnsi="Times New Roman" w:cs="Times New Roman"/>
                <w:sz w:val="24"/>
                <w:szCs w:val="24"/>
                <w:lang w:val="tg-Cyrl-TJ"/>
              </w:rPr>
              <w:t>.</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ind w:left="360"/>
        <w:jc w:val="both"/>
        <w:rPr>
          <w:rFonts w:ascii="Times New Roman" w:hAnsi="Times New Roman" w:cs="Times New Roman"/>
          <w:b/>
          <w:sz w:val="24"/>
          <w:szCs w:val="24"/>
          <w:lang w:val="tg-Cyrl-TJ"/>
        </w:rPr>
      </w:pPr>
    </w:p>
    <w:p w:rsidR="00F42632" w:rsidRPr="000F5EDC" w:rsidRDefault="00314AC7" w:rsidP="009C3BF6">
      <w:pPr>
        <w:autoSpaceDE w:val="0"/>
        <w:autoSpaceDN w:val="0"/>
        <w:adjustRightInd w:val="0"/>
        <w:spacing w:after="0" w:line="240" w:lineRule="auto"/>
        <w:ind w:left="360"/>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2.2.8.</w:t>
      </w:r>
      <w:r w:rsidRPr="000F5EDC">
        <w:rPr>
          <w:rFonts w:ascii="Times New Roman" w:hAnsi="Times New Roman" w:cs="Times New Roman"/>
          <w:b/>
          <w:sz w:val="24"/>
          <w:szCs w:val="24"/>
          <w:lang w:val="tg-Cyrl-TJ"/>
        </w:rPr>
        <w:t>Гардиши  ғайриқонунии  маводи нашъадор</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F42632" w:rsidRPr="000F5EDC" w:rsidTr="000B1C77">
        <w:trPr>
          <w:trHeight w:val="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Times New Roman" w:hAnsi="Times New Roman" w:cs="Times New Roman"/>
                <w:b/>
                <w:sz w:val="24"/>
                <w:szCs w:val="24"/>
                <w:lang w:val="tg-Cyrl-TJ" w:eastAsia="ru-RU"/>
              </w:rPr>
            </w:pPr>
            <w:r w:rsidRPr="000F5EDC">
              <w:rPr>
                <w:rFonts w:ascii="Times New Roman" w:eastAsia="Calibri" w:hAnsi="Times New Roman" w:cs="Times New Roman"/>
                <w:b/>
                <w:sz w:val="24"/>
                <w:szCs w:val="24"/>
                <w:lang w:val="tg-Cyrl-TJ"/>
              </w:rPr>
              <w:t xml:space="preserve">Гардиши </w:t>
            </w:r>
            <w:r w:rsidR="000B1C77" w:rsidRPr="000F5EDC">
              <w:rPr>
                <w:rFonts w:ascii="Times New Roman" w:eastAsia="Calibri" w:hAnsi="Times New Roman" w:cs="Times New Roman"/>
                <w:b/>
                <w:sz w:val="24"/>
                <w:szCs w:val="24"/>
                <w:lang w:val="tg-Cyrl-TJ"/>
              </w:rPr>
              <w:t>ғ</w:t>
            </w:r>
            <w:r w:rsidRPr="000F5EDC">
              <w:rPr>
                <w:rFonts w:ascii="Times New Roman" w:eastAsia="Calibri" w:hAnsi="Times New Roman" w:cs="Times New Roman"/>
                <w:b/>
                <w:sz w:val="24"/>
                <w:szCs w:val="24"/>
                <w:lang w:val="tg-Cyrl-TJ"/>
              </w:rPr>
              <w:t>айри</w:t>
            </w:r>
            <w:r w:rsidR="004C1D88" w:rsidRPr="000F5EDC">
              <w:rPr>
                <w:rFonts w:ascii="Times New Roman" w:eastAsia="Calibri" w:hAnsi="Times New Roman" w:cs="Times New Roman"/>
                <w:b/>
                <w:sz w:val="24"/>
                <w:szCs w:val="24"/>
                <w:lang w:val="tg-Cyrl-TJ"/>
              </w:rPr>
              <w:t>қ</w:t>
            </w:r>
            <w:r w:rsidRPr="000F5EDC">
              <w:rPr>
                <w:rFonts w:ascii="Times New Roman" w:eastAsia="Calibri" w:hAnsi="Times New Roman" w:cs="Times New Roman"/>
                <w:b/>
                <w:sz w:val="24"/>
                <w:szCs w:val="24"/>
                <w:lang w:val="tg-Cyrl-TJ"/>
              </w:rPr>
              <w:t>онунии маводи нашъадор</w:t>
            </w:r>
            <w:r w:rsidRPr="000F5EDC">
              <w:rPr>
                <w:rFonts w:ascii="Times New Roman" w:eastAsia="Calibri" w:hAnsi="Times New Roman" w:cs="Times New Roman"/>
                <w:sz w:val="24"/>
                <w:szCs w:val="24"/>
                <w:lang w:val="tg-Cyrl-TJ"/>
              </w:rPr>
              <w:t xml:space="preserve"> – ин самтҳои асосии сиёсати давлат</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бар зидди</w:t>
            </w:r>
            <w:r w:rsidR="00CF3EDA">
              <w:rPr>
                <w:rFonts w:ascii="Times New Roman" w:eastAsia="Calibri" w:hAnsi="Times New Roman" w:cs="Times New Roman"/>
                <w:sz w:val="24"/>
                <w:szCs w:val="24"/>
                <w:lang w:val="tg-Cyrl-TJ"/>
              </w:rPr>
              <w:t xml:space="preserve"> </w:t>
            </w:r>
            <w:r w:rsidRPr="000F5EDC">
              <w:rPr>
                <w:rFonts w:ascii="Times New Roman" w:eastAsia="Calibri" w:hAnsi="Times New Roman" w:cs="Times New Roman"/>
                <w:sz w:val="24"/>
                <w:szCs w:val="24"/>
                <w:lang w:val="tg-Cyrl-TJ"/>
              </w:rPr>
              <w:t>мухаддирот</w:t>
            </w:r>
            <w:r w:rsidR="004C1D88" w:rsidRPr="000F5EDC">
              <w:rPr>
                <w:rFonts w:ascii="Times New Roman" w:eastAsia="Calibri" w:hAnsi="Times New Roman" w:cs="Times New Roman"/>
                <w:sz w:val="24"/>
                <w:szCs w:val="24"/>
                <w:lang w:val="tg-Cyrl-TJ"/>
              </w:rPr>
              <w:t>ӣ</w:t>
            </w:r>
            <w:r w:rsidRPr="000F5EDC">
              <w:rPr>
                <w:rFonts w:ascii="Times New Roman" w:eastAsia="Calibri" w:hAnsi="Times New Roman" w:cs="Times New Roman"/>
                <w:sz w:val="24"/>
                <w:szCs w:val="24"/>
                <w:lang w:val="tg-Cyrl-TJ"/>
              </w:rPr>
              <w:t xml:space="preserve"> дар Ҷумҳурии Тоҷикистон барои муайян намудани чораҳои мубориза бо муомилоти ғайриқонунии маводи мухаддир ва пешгирии нашъамандӣ дар Ҷумҳурии Тоҷикистон инчунин  такмили низоми чораҳое, ки ба </w:t>
            </w:r>
            <w:r w:rsidRPr="000F5EDC">
              <w:rPr>
                <w:rFonts w:ascii="Times New Roman" w:eastAsia="Calibri" w:hAnsi="Times New Roman" w:cs="Times New Roman"/>
                <w:sz w:val="24"/>
                <w:szCs w:val="24"/>
                <w:lang w:val="tg-Cyrl-TJ"/>
              </w:rPr>
              <w:lastRenderedPageBreak/>
              <w:t>ташкили мубориза бо муомилоти ғайриқонунии маводи мухаддир ба шумор меравад, мебошад.</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Намуди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D27EE">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9D27EE"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B379CA"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пешгирии қочоқи маводи мухаддир;</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таҳким</w:t>
            </w:r>
            <w:r w:rsidR="004B4BB0">
              <w:rPr>
                <w:rFonts w:ascii="Times New Roman" w:eastAsia="Calibri" w:hAnsi="Times New Roman" w:cs="Times New Roman"/>
                <w:sz w:val="24"/>
                <w:szCs w:val="24"/>
                <w:lang w:val="tg-Cyrl-TJ" w:eastAsia="ru-RU"/>
              </w:rPr>
              <w:t>и низоми ҳифзи с</w:t>
            </w:r>
            <w:r w:rsidRPr="000F5EDC">
              <w:rPr>
                <w:rFonts w:ascii="Times New Roman" w:eastAsia="Calibri" w:hAnsi="Times New Roman" w:cs="Times New Roman"/>
                <w:sz w:val="24"/>
                <w:szCs w:val="24"/>
                <w:lang w:val="tg-Cyrl-TJ" w:eastAsia="ru-RU"/>
              </w:rPr>
              <w:t>арҳади давлатӣ бо роҳи зиёд кардани ҳайати шахсӣ, таъминоти моддию техникӣ, сохтмон ва азнавсозии иншоот;</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гузаронидани чорабиниҳои байнидавлатии оперативӣҷустуҷ</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ӣ оид ба ошкорсозӣ ва аз байн бурдани роҳҳои интиқоли ғайриқонунии маводи мухаддир, аз ҷумла бо усули таҳвили назоратшаванда”;</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татбиқи чорабиниҳо оид ба муқобилият ба ҷиноятҳои марбут ба маводи мухаддир, ки хусусияти коррупсионӣ доранд;</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Times New Roman" w:hAnsi="Times New Roman" w:cs="Times New Roman"/>
                <w:color w:val="3A3A3A"/>
                <w:sz w:val="24"/>
                <w:szCs w:val="24"/>
                <w:lang w:val="tg-Cyrl-TJ" w:eastAsia="ru-RU"/>
              </w:rPr>
            </w:pPr>
            <w:r w:rsidRPr="000F5EDC">
              <w:rPr>
                <w:rFonts w:ascii="Times New Roman" w:eastAsia="Calibri" w:hAnsi="Times New Roman" w:cs="Times New Roman"/>
                <w:sz w:val="24"/>
                <w:szCs w:val="24"/>
                <w:lang w:val="tg-Cyrl-TJ" w:eastAsia="ru-RU"/>
              </w:rPr>
              <w:t>бунёди низоми боэътимоди пешгирӣ аз расмикунонии воситаҳои молиявие, ки аз муомилоти ғайриқонунии маводи мухаддир ба даст омадаанд.</w:t>
            </w:r>
          </w:p>
        </w:tc>
      </w:tr>
      <w:tr w:rsidR="00F42632" w:rsidRPr="00B379CA"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17380F">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ом</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зиш ва бозом</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зии кормандони воҳидҳои зиддимухаддиротии мақомоти ҳифзи ҳуқуқ ва сохторҳои қудратӣ дар муассисаҳои таълимии Вазорати корҳои дохилии Ҷумҳурии Тоҷикистон, Кумитаи давлатии амнияти миллии Ҷумҳурии Тоҷикистон ва Агентии назорати маводи нашъаовари назди Президенти Ҷумҳурии Тоҷикистон;</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пешгирии муомилоти ғайриқонунии навъҳои нави маводи мухаддир, ҳамчунин моддаҳои таҳти назорат қарорнадоштаи психотропӣ барои истеъмоли ғайритиббӣ;</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такмили низоми давлатии назорати муомилоти қонунии маводи мухаддир, ҳамчунин таъмини талабот ва дастрасӣ ба онҳо;</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роҳ надодан ба воридшавии маводи мухаддир аз муомилоти қонунӣ ба ғайриқонунӣ.</w:t>
            </w:r>
          </w:p>
          <w:p w:rsidR="00F42632" w:rsidRPr="000F5EDC" w:rsidRDefault="00686615" w:rsidP="009C3BF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F42632" w:rsidRPr="000F5EDC">
              <w:rPr>
                <w:rFonts w:ascii="Times New Roman" w:eastAsia="Calibri" w:hAnsi="Times New Roman" w:cs="Times New Roman"/>
                <w:b/>
                <w:i/>
                <w:sz w:val="24"/>
                <w:szCs w:val="24"/>
                <w:lang w:val="tg-Cyrl-TJ"/>
              </w:rPr>
              <w:t>авонад</w:t>
            </w:r>
            <w:r w:rsidR="0017380F">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пешгирии гардиши </w:t>
            </w:r>
            <w:r w:rsidR="000B1C77" w:rsidRPr="000F5EDC">
              <w:rPr>
                <w:rFonts w:ascii="Times New Roman" w:eastAsia="Calibri" w:hAnsi="Times New Roman" w:cs="Times New Roman"/>
                <w:sz w:val="24"/>
                <w:szCs w:val="24"/>
                <w:lang w:val="tg-Cyrl-TJ" w:eastAsia="ru-RU"/>
              </w:rPr>
              <w:t>ғ</w:t>
            </w:r>
            <w:r w:rsidRPr="000F5EDC">
              <w:rPr>
                <w:rFonts w:ascii="Times New Roman" w:eastAsia="Calibri" w:hAnsi="Times New Roman" w:cs="Times New Roman"/>
                <w:sz w:val="24"/>
                <w:szCs w:val="24"/>
                <w:lang w:val="tg-Cyrl-TJ" w:eastAsia="ru-RU"/>
              </w:rPr>
              <w:t>айри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онунии маводи мухаддир;</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назорат намудани гардиши </w:t>
            </w:r>
            <w:r w:rsidR="000B1C77" w:rsidRPr="000F5EDC">
              <w:rPr>
                <w:rFonts w:ascii="Times New Roman" w:eastAsia="Calibri" w:hAnsi="Times New Roman" w:cs="Times New Roman"/>
                <w:sz w:val="24"/>
                <w:szCs w:val="24"/>
                <w:lang w:val="tg-Cyrl-TJ" w:eastAsia="ru-RU"/>
              </w:rPr>
              <w:t>ғ</w:t>
            </w:r>
            <w:r w:rsidRPr="000F5EDC">
              <w:rPr>
                <w:rFonts w:ascii="Times New Roman" w:eastAsia="Calibri" w:hAnsi="Times New Roman" w:cs="Times New Roman"/>
                <w:sz w:val="24"/>
                <w:szCs w:val="24"/>
                <w:lang w:val="tg-Cyrl-TJ" w:eastAsia="ru-RU"/>
              </w:rPr>
              <w:t>айри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онунии маводи мухаддир;</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мубориза бурдан бар зидди гардиши </w:t>
            </w:r>
            <w:r w:rsidR="000B1C77" w:rsidRPr="000F5EDC">
              <w:rPr>
                <w:rFonts w:ascii="Times New Roman" w:eastAsia="Calibri" w:hAnsi="Times New Roman" w:cs="Times New Roman"/>
                <w:sz w:val="24"/>
                <w:szCs w:val="24"/>
                <w:lang w:val="tg-Cyrl-TJ" w:eastAsia="ru-RU"/>
              </w:rPr>
              <w:t>ғ</w:t>
            </w:r>
            <w:r w:rsidRPr="000F5EDC">
              <w:rPr>
                <w:rFonts w:ascii="Times New Roman" w:eastAsia="Calibri" w:hAnsi="Times New Roman" w:cs="Times New Roman"/>
                <w:sz w:val="24"/>
                <w:szCs w:val="24"/>
                <w:lang w:val="tg-Cyrl-TJ" w:eastAsia="ru-RU"/>
              </w:rPr>
              <w:t>айри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онунии маводи мухаддир;</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ом</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 xml:space="preserve">зиши </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онунгузори оиди гардиши </w:t>
            </w:r>
            <w:r w:rsidR="000B1C77" w:rsidRPr="000F5EDC">
              <w:rPr>
                <w:rFonts w:ascii="Times New Roman" w:eastAsia="Calibri" w:hAnsi="Times New Roman" w:cs="Times New Roman"/>
                <w:sz w:val="24"/>
                <w:szCs w:val="24"/>
                <w:lang w:val="tg-Cyrl-TJ" w:eastAsia="ru-RU"/>
              </w:rPr>
              <w:t>ғ</w:t>
            </w:r>
            <w:r w:rsidRPr="000F5EDC">
              <w:rPr>
                <w:rFonts w:ascii="Times New Roman" w:eastAsia="Calibri" w:hAnsi="Times New Roman" w:cs="Times New Roman"/>
                <w:sz w:val="24"/>
                <w:szCs w:val="24"/>
                <w:lang w:val="tg-Cyrl-TJ" w:eastAsia="ru-RU"/>
              </w:rPr>
              <w:t>айри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онунии маводи мухаддир донад;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r w:rsidR="0017380F">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аз худ намудани муборизаи гардиши </w:t>
            </w:r>
            <w:r w:rsidR="000B1C77" w:rsidRPr="000F5EDC">
              <w:rPr>
                <w:rFonts w:ascii="Times New Roman" w:eastAsia="Calibri" w:hAnsi="Times New Roman" w:cs="Times New Roman"/>
                <w:sz w:val="24"/>
                <w:szCs w:val="24"/>
                <w:lang w:val="tg-Cyrl-TJ" w:eastAsia="ru-RU"/>
              </w:rPr>
              <w:t>ғ</w:t>
            </w:r>
            <w:r w:rsidRPr="000F5EDC">
              <w:rPr>
                <w:rFonts w:ascii="Times New Roman" w:eastAsia="Calibri" w:hAnsi="Times New Roman" w:cs="Times New Roman"/>
                <w:sz w:val="24"/>
                <w:szCs w:val="24"/>
                <w:lang w:val="tg-Cyrl-TJ" w:eastAsia="ru-RU"/>
              </w:rPr>
              <w:t>айри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онунии маводи мухаддир;</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аз худ намудани пешгирии гардиши </w:t>
            </w:r>
            <w:r w:rsidR="000B1C77" w:rsidRPr="000F5EDC">
              <w:rPr>
                <w:rFonts w:ascii="Times New Roman" w:eastAsia="Calibri" w:hAnsi="Times New Roman" w:cs="Times New Roman"/>
                <w:sz w:val="24"/>
                <w:szCs w:val="24"/>
                <w:lang w:val="tg-Cyrl-TJ" w:eastAsia="ru-RU"/>
              </w:rPr>
              <w:t>ғ</w:t>
            </w:r>
            <w:r w:rsidRPr="000F5EDC">
              <w:rPr>
                <w:rFonts w:ascii="Times New Roman" w:eastAsia="Calibri" w:hAnsi="Times New Roman" w:cs="Times New Roman"/>
                <w:sz w:val="24"/>
                <w:szCs w:val="24"/>
                <w:lang w:val="tg-Cyrl-TJ" w:eastAsia="ru-RU"/>
              </w:rPr>
              <w:t>айри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онунии маводи мухаддир;</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аз худ намудани низоми пешгирии гардиши </w:t>
            </w:r>
            <w:r w:rsidR="000B1C77" w:rsidRPr="000F5EDC">
              <w:rPr>
                <w:rFonts w:ascii="Times New Roman" w:eastAsia="Calibri" w:hAnsi="Times New Roman" w:cs="Times New Roman"/>
                <w:sz w:val="24"/>
                <w:szCs w:val="24"/>
                <w:lang w:val="tg-Cyrl-TJ" w:eastAsia="ru-RU"/>
              </w:rPr>
              <w:t>ғ</w:t>
            </w:r>
            <w:r w:rsidRPr="000F5EDC">
              <w:rPr>
                <w:rFonts w:ascii="Times New Roman" w:eastAsia="Calibri" w:hAnsi="Times New Roman" w:cs="Times New Roman"/>
                <w:sz w:val="24"/>
                <w:szCs w:val="24"/>
                <w:lang w:val="tg-Cyrl-TJ" w:eastAsia="ru-RU"/>
              </w:rPr>
              <w:t>айри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онунии маводи мухаддир;</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санад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меъёрии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 xml:space="preserve">ии оиди гардиши </w:t>
            </w:r>
            <w:r w:rsidR="000B1C77" w:rsidRPr="000F5EDC">
              <w:rPr>
                <w:rFonts w:ascii="Times New Roman" w:eastAsia="Calibri" w:hAnsi="Times New Roman" w:cs="Times New Roman"/>
                <w:sz w:val="24"/>
                <w:szCs w:val="24"/>
                <w:lang w:val="tg-Cyrl-TJ" w:eastAsia="ru-RU"/>
              </w:rPr>
              <w:t>ғ</w:t>
            </w:r>
            <w:r w:rsidRPr="000F5EDC">
              <w:rPr>
                <w:rFonts w:ascii="Times New Roman" w:eastAsia="Calibri" w:hAnsi="Times New Roman" w:cs="Times New Roman"/>
                <w:sz w:val="24"/>
                <w:szCs w:val="24"/>
                <w:lang w:val="tg-Cyrl-TJ" w:eastAsia="ru-RU"/>
              </w:rPr>
              <w:t>айри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онунии маводи мухаддир.</w:t>
            </w:r>
          </w:p>
        </w:tc>
      </w:tr>
      <w:tr w:rsidR="00F42632" w:rsidRPr="000F5EDC" w:rsidTr="000B1C77">
        <w:trPr>
          <w:trHeight w:val="5"/>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Номгӯи боб/</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таснифи асосии восита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нашъаовар ва модда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психотроп</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мубориза бар зидди гардиши </w:t>
            </w:r>
            <w:r w:rsidR="000B1C77" w:rsidRPr="000F5EDC">
              <w:rPr>
                <w:rFonts w:ascii="Times New Roman" w:eastAsia="Calibri" w:hAnsi="Times New Roman" w:cs="Times New Roman"/>
                <w:sz w:val="24"/>
                <w:szCs w:val="24"/>
                <w:lang w:val="tg-Cyrl-TJ" w:eastAsia="ru-RU"/>
              </w:rPr>
              <w:t>ғ</w:t>
            </w:r>
            <w:r w:rsidRPr="000F5EDC">
              <w:rPr>
                <w:rFonts w:ascii="Times New Roman" w:eastAsia="Calibri" w:hAnsi="Times New Roman" w:cs="Times New Roman"/>
                <w:sz w:val="24"/>
                <w:szCs w:val="24"/>
                <w:lang w:val="tg-Cyrl-TJ" w:eastAsia="ru-RU"/>
              </w:rPr>
              <w:t>айри</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онунии маводи муходира;</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lastRenderedPageBreak/>
              <w:t>пинҳон намудани маводи мухадир;</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дастрас шудани маводи мухадир дар ҷомеъаи ҷаҳон;</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муомилоти ғайриқонунии маводи нашъаовар дар солҳои 90-уми асри гузашта;</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таъсисёбии Агентии назорати маводи нашъаовари назди Президенти Ҷумҳурии Тоҷикистон.</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ind w:left="360"/>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ab/>
      </w:r>
    </w:p>
    <w:p w:rsidR="00F42632" w:rsidRPr="000F5EDC" w:rsidRDefault="00314AC7" w:rsidP="009C3BF6">
      <w:pPr>
        <w:autoSpaceDE w:val="0"/>
        <w:autoSpaceDN w:val="0"/>
        <w:adjustRightInd w:val="0"/>
        <w:spacing w:after="0" w:line="240" w:lineRule="auto"/>
        <w:ind w:left="360"/>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2.2.9.</w:t>
      </w:r>
      <w:r w:rsidRPr="000F5EDC">
        <w:rPr>
          <w:rFonts w:ascii="Times New Roman" w:hAnsi="Times New Roman" w:cs="Times New Roman"/>
          <w:b/>
          <w:sz w:val="24"/>
          <w:szCs w:val="24"/>
          <w:lang w:val="tg-Cyrl-TJ"/>
        </w:rPr>
        <w:t>Андоз ва пардохтхои гумрукӣ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F42632" w:rsidRPr="000F5EDC" w:rsidTr="000B1C77">
        <w:trPr>
          <w:trHeight w:val="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Times New Roman" w:hAnsi="Times New Roman" w:cs="Times New Roman"/>
                <w:b/>
                <w:sz w:val="24"/>
                <w:szCs w:val="24"/>
                <w:lang w:val="tg-Cyrl-TJ" w:eastAsia="ru-RU"/>
              </w:rPr>
            </w:pPr>
            <w:r w:rsidRPr="000F5EDC">
              <w:rPr>
                <w:rFonts w:ascii="Times New Roman" w:eastAsia="Calibri" w:hAnsi="Times New Roman" w:cs="Times New Roman"/>
                <w:b/>
                <w:sz w:val="24"/>
                <w:szCs w:val="24"/>
                <w:lang w:val="tg-Cyrl-TJ"/>
              </w:rPr>
              <w:t>Андоз ва пардохт</w:t>
            </w:r>
            <w:r w:rsidR="004C1D88" w:rsidRPr="000F5EDC">
              <w:rPr>
                <w:rFonts w:ascii="Times New Roman" w:eastAsia="Calibri" w:hAnsi="Times New Roman" w:cs="Times New Roman"/>
                <w:b/>
                <w:sz w:val="24"/>
                <w:szCs w:val="24"/>
                <w:lang w:val="tg-Cyrl-TJ"/>
              </w:rPr>
              <w:t>ҳ</w:t>
            </w:r>
            <w:r w:rsidRPr="000F5EDC">
              <w:rPr>
                <w:rFonts w:ascii="Times New Roman" w:eastAsia="Calibri" w:hAnsi="Times New Roman" w:cs="Times New Roman"/>
                <w:b/>
                <w:sz w:val="24"/>
                <w:szCs w:val="24"/>
                <w:lang w:val="tg-Cyrl-TJ"/>
              </w:rPr>
              <w:t>ои гумрук</w:t>
            </w:r>
            <w:r w:rsidR="004C1D88" w:rsidRPr="000F5EDC">
              <w:rPr>
                <w:rFonts w:ascii="Times New Roman" w:eastAsia="Calibri" w:hAnsi="Times New Roman" w:cs="Times New Roman"/>
                <w:b/>
                <w:sz w:val="24"/>
                <w:szCs w:val="24"/>
                <w:lang w:val="tg-Cyrl-TJ"/>
              </w:rPr>
              <w:t>ӣ</w:t>
            </w:r>
            <w:r w:rsidRPr="000F5EDC">
              <w:rPr>
                <w:rFonts w:ascii="Times New Roman" w:eastAsia="Calibri" w:hAnsi="Times New Roman" w:cs="Times New Roman"/>
                <w:sz w:val="24"/>
                <w:szCs w:val="24"/>
                <w:lang w:val="tg-Cyrl-TJ"/>
              </w:rPr>
              <w:t xml:space="preserve"> – андоз ва пардохтҳои гумрукӣ ин пардохтӣ ҳатмие мебошад,ки аз ҷониби мақомоти гумрук,бо тартиби муқаррар намдаи қонун, ҳангоми интиқол додани мол ва воситаҳои нақлиёт аз сарҳадии гумрукии Ҷумҳурии Тоҷикистон ситонида мешавад ва онҳо як қисми даромади буҷети ҷумҳуриявии давлати и Ҷумҳурии Тоҷикистонро ташкил медиҳад.</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D27EE">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9D27EE"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 xml:space="preserve">тоҷикӣ, русӣ, </w:t>
            </w:r>
            <w:r>
              <w:rPr>
                <w:rFonts w:ascii="Times New Roman" w:eastAsia="Calibri" w:hAnsi="Times New Roman" w:cs="Times New Roman"/>
                <w:sz w:val="24"/>
                <w:szCs w:val="24"/>
                <w:lang w:val="tg-Cyrl-TJ"/>
              </w:rPr>
              <w:t>англисӣ</w:t>
            </w:r>
          </w:p>
        </w:tc>
      </w:tr>
      <w:tr w:rsidR="00F42632" w:rsidRPr="00B379CA"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оиди мафҳум ва сарчашмаи пайдоиши пардохтҳои гумрукӣ; </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оиди намудҳои пардохтҳои гумруки ва вазни қиёсии он ба Буҷети давлати Ҷумҳурии Тоҷикистон;</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оиди намудҳои зерини воридоти молҳои аз пардохти гумрукӣ озод буда;</w:t>
            </w:r>
          </w:p>
          <w:p w:rsidR="00F42632" w:rsidRPr="0017380F"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оиди санадҳои меъёри ҳуқуқии пардохтҳои гумрукӣ.</w:t>
            </w:r>
          </w:p>
        </w:tc>
      </w:tr>
      <w:tr w:rsidR="00F42632" w:rsidRPr="00B379CA"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17380F">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мафҳум ва намудҳои  хироҷҳои гумрукӣ;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тартиби ситонидани хироҷҳои гумрукӣ ва андозаи онҳо ҳангоми интихоби низоми гумрукӣ;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ташаккул ва истифодабарии хироҷҳои гумрукй; </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банақшагирӣ ва иҷроиши Бу</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ҷет дар Хадамоти  гумрук;</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имтиёзҳои тарифии гумрукӣ;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амали меъёри боҷи гумрукӣ нисбати кишварҳои суст тарақӣ.</w:t>
            </w:r>
          </w:p>
          <w:p w:rsidR="00F42632" w:rsidRPr="000F5EDC" w:rsidRDefault="00686615" w:rsidP="009C3BF6">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w:t>
            </w:r>
            <w:r w:rsidR="00F42632" w:rsidRPr="000F5EDC">
              <w:rPr>
                <w:rFonts w:ascii="Times New Roman" w:eastAsia="Calibri" w:hAnsi="Times New Roman" w:cs="Times New Roman"/>
                <w:b/>
                <w:i/>
                <w:sz w:val="24"/>
                <w:szCs w:val="24"/>
                <w:lang w:val="tg-Cyrl-TJ"/>
              </w:rPr>
              <w:t>авонад</w:t>
            </w:r>
            <w:r w:rsidR="0017380F">
              <w:rPr>
                <w:rFonts w:ascii="Times New Roman" w:eastAsia="Calibri" w:hAnsi="Times New Roman" w:cs="Times New Roman"/>
                <w:b/>
                <w:i/>
                <w:sz w:val="24"/>
                <w:szCs w:val="24"/>
                <w:lang w:val="tg-Cyrl-TJ"/>
              </w:rPr>
              <w:t>:</w:t>
            </w:r>
          </w:p>
          <w:p w:rsidR="00F42632" w:rsidRPr="000F5EDC" w:rsidRDefault="004C1D88"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исоби боҷи гумрукӣ ва хусусиятҳои он;</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мадудиятҳо ва меъёри боҷи гумрукии воридотӣ;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тартиби ҳисобкардани боҷи гумрукӣ;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номг</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и молҳои зераксизӣ ва намудҳои фаъолияти зераксизӣ;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меъёри аксизӣ дар мақомоти гумрук;</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тартиби ҳисобнамудани аксиз;</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номг</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и молҳои зераксизӣ ва намудҳои фаъолияти зераксизӣ.</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r w:rsidR="0017380F">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кардани тартиби ситонидани андоз аз арзиши иловашуда аз ҷониби мақомоти гумрук ҳамчун пардохти гумрукӣ ҳангоми воридоти мол;</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lastRenderedPageBreak/>
              <w:t>аз худ кардани тартиби ситонидани андоз аз арзиши иловашуда аз ҷониби мақомоти андоз дар ҳудуди гумрукии Ҷумҳурии Тоҷикистон;</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аз худ кардани номгӯи молҳои аз андози арзиши </w:t>
            </w:r>
            <w:r w:rsidR="0017380F">
              <w:rPr>
                <w:rFonts w:ascii="Times New Roman" w:eastAsia="Calibri" w:hAnsi="Times New Roman" w:cs="Times New Roman"/>
                <w:sz w:val="24"/>
                <w:szCs w:val="24"/>
                <w:lang w:val="tg-Cyrl-TJ" w:eastAsia="ru-RU"/>
              </w:rPr>
              <w:t>иловашуда озод буда;</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кардани амалияи истифодабарии хироҷҳо ва пардохтҳои гумрукӣ дар низоми гумрукии иҷозаб барои муомилоти озод ва низоми гумрукии содирот;</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кардани хусусиятҳои хироҷу пардохтбандӣ ҳангоми интихоби низомҳои гумрукӣ тавассути сарҳади гумрукии Ҷумҳурии Тоҷикистон.</w:t>
            </w:r>
          </w:p>
        </w:tc>
      </w:tr>
      <w:tr w:rsidR="00F42632" w:rsidRPr="00B379CA" w:rsidTr="000B1C77">
        <w:trPr>
          <w:trHeight w:val="5"/>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eastAsia="Calibri" w:hAnsi="Times New Roman" w:cs="Times New Roman"/>
                <w:sz w:val="24"/>
                <w:szCs w:val="24"/>
                <w:lang w:val="tg-Cyrl-TJ" w:eastAsia="ru-RU"/>
              </w:rPr>
              <w:t>мафҳум ва сарчашмаи пайдоиши пардохтҳои гумрукӣ;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тартиби ситонидани хироҷҳои гумрукӣ ва андозаи онҳо ҳангоми интихоби низоми гумрукӣ;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тартиби ҳисобкардани боҷи гумрукӣ;</w:t>
            </w:r>
          </w:p>
          <w:p w:rsidR="00F42632" w:rsidRPr="000F5EDC" w:rsidRDefault="00F42632" w:rsidP="0015065F">
            <w:pPr>
              <w:pStyle w:val="a3"/>
              <w:numPr>
                <w:ilvl w:val="0"/>
                <w:numId w:val="6"/>
              </w:numPr>
              <w:tabs>
                <w:tab w:val="left" w:pos="176"/>
              </w:tabs>
              <w:spacing w:after="0" w:line="240" w:lineRule="auto"/>
              <w:ind w:left="34" w:hanging="2"/>
              <w:jc w:val="both"/>
              <w:rPr>
                <w:rFonts w:ascii="Times New Roman" w:hAnsi="Times New Roman" w:cs="Times New Roman"/>
                <w:sz w:val="24"/>
                <w:szCs w:val="24"/>
                <w:lang w:val="tg-Cyrl-TJ"/>
              </w:rPr>
            </w:pPr>
            <w:r w:rsidRPr="000F5EDC">
              <w:rPr>
                <w:rFonts w:ascii="Times New Roman" w:eastAsia="Calibri" w:hAnsi="Times New Roman" w:cs="Times New Roman"/>
                <w:sz w:val="24"/>
                <w:szCs w:val="24"/>
                <w:lang w:val="tg-Cyrl-TJ" w:eastAsia="ru-RU"/>
              </w:rPr>
              <w:t>хусусиятҳои хироҷу пардохтбандӣ ҳангоми интихоби низомҳои гумрукӣ тавассути сарҳади гумрукии Ҷумҳурии Тоҷикистон.</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314AC7" w:rsidRPr="000F5EDC" w:rsidRDefault="00314AC7" w:rsidP="009C3BF6">
      <w:pPr>
        <w:autoSpaceDE w:val="0"/>
        <w:autoSpaceDN w:val="0"/>
        <w:adjustRightInd w:val="0"/>
        <w:spacing w:after="0" w:line="240" w:lineRule="auto"/>
        <w:ind w:left="360"/>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 </w:t>
      </w:r>
    </w:p>
    <w:p w:rsidR="00F42632" w:rsidRPr="000F5EDC" w:rsidRDefault="00314AC7" w:rsidP="009C3BF6">
      <w:pPr>
        <w:autoSpaceDE w:val="0"/>
        <w:autoSpaceDN w:val="0"/>
        <w:adjustRightInd w:val="0"/>
        <w:spacing w:after="0" w:line="240" w:lineRule="auto"/>
        <w:ind w:left="360"/>
        <w:jc w:val="center"/>
        <w:rPr>
          <w:rFonts w:ascii="Times New Roman" w:hAnsi="Times New Roman" w:cs="Times New Roman"/>
          <w:b/>
          <w:sz w:val="24"/>
          <w:szCs w:val="24"/>
          <w:lang w:val="tg-Cyrl-TJ"/>
        </w:rPr>
      </w:pPr>
      <w:r w:rsidRPr="000F5EDC">
        <w:rPr>
          <w:rFonts w:ascii="Times New Roman" w:eastAsia="Times New Roman" w:hAnsi="Times New Roman" w:cs="Times New Roman"/>
          <w:b/>
          <w:sz w:val="24"/>
          <w:szCs w:val="24"/>
          <w:lang w:val="tg-Cyrl-TJ"/>
        </w:rPr>
        <w:t>2.2.10.</w:t>
      </w:r>
      <w:r w:rsidRPr="000F5EDC">
        <w:rPr>
          <w:rFonts w:ascii="Times New Roman" w:hAnsi="Times New Roman" w:cs="Times New Roman"/>
          <w:b/>
          <w:sz w:val="24"/>
          <w:szCs w:val="24"/>
          <w:lang w:val="tg-Cyrl-TJ"/>
        </w:rPr>
        <w:t>Фаъолияти фаврии ҷустуҷуӣ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F42632" w:rsidRPr="000F5EDC" w:rsidTr="000B1C77">
        <w:trPr>
          <w:trHeight w:val="3"/>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Тавсифи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b/>
                <w:sz w:val="24"/>
                <w:szCs w:val="24"/>
                <w:lang w:val="tg-Cyrl-TJ"/>
              </w:rPr>
              <w:t>Фаъолияти оператив</w:t>
            </w:r>
            <w:r w:rsidR="004C1D88" w:rsidRPr="000F5EDC">
              <w:rPr>
                <w:rFonts w:ascii="Times New Roman" w:eastAsia="Calibri" w:hAnsi="Times New Roman" w:cs="Times New Roman"/>
                <w:b/>
                <w:sz w:val="24"/>
                <w:szCs w:val="24"/>
                <w:lang w:val="tg-Cyrl-TJ"/>
              </w:rPr>
              <w:t>ӣ</w:t>
            </w:r>
            <w:r w:rsidRPr="000F5EDC">
              <w:rPr>
                <w:rFonts w:ascii="Times New Roman" w:eastAsia="Calibri" w:hAnsi="Times New Roman" w:cs="Times New Roman"/>
                <w:b/>
                <w:sz w:val="24"/>
                <w:szCs w:val="24"/>
                <w:lang w:val="tg-Cyrl-TJ"/>
              </w:rPr>
              <w:t xml:space="preserve"> – </w:t>
            </w:r>
            <w:r w:rsidR="004C1D88" w:rsidRPr="000F5EDC">
              <w:rPr>
                <w:rFonts w:ascii="Times New Roman" w:eastAsia="Calibri" w:hAnsi="Times New Roman" w:cs="Times New Roman"/>
                <w:b/>
                <w:sz w:val="24"/>
                <w:szCs w:val="24"/>
                <w:lang w:val="tg-Cyrl-TJ"/>
              </w:rPr>
              <w:t>ҷ</w:t>
            </w:r>
            <w:r w:rsidRPr="000F5EDC">
              <w:rPr>
                <w:rFonts w:ascii="Times New Roman" w:eastAsia="Calibri" w:hAnsi="Times New Roman" w:cs="Times New Roman"/>
                <w:b/>
                <w:sz w:val="24"/>
                <w:szCs w:val="24"/>
                <w:lang w:val="tg-Cyrl-TJ"/>
              </w:rPr>
              <w:t>усту</w:t>
            </w:r>
            <w:r w:rsidR="004C1D88" w:rsidRPr="000F5EDC">
              <w:rPr>
                <w:rFonts w:ascii="Times New Roman" w:eastAsia="Calibri" w:hAnsi="Times New Roman" w:cs="Times New Roman"/>
                <w:b/>
                <w:sz w:val="24"/>
                <w:szCs w:val="24"/>
                <w:lang w:val="tg-Cyrl-TJ"/>
              </w:rPr>
              <w:t>ҷӯӣ</w:t>
            </w:r>
            <w:r w:rsidRPr="000F5EDC">
              <w:rPr>
                <w:rFonts w:ascii="Times New Roman" w:eastAsia="Calibri" w:hAnsi="Times New Roman" w:cs="Times New Roman"/>
                <w:sz w:val="24"/>
                <w:szCs w:val="24"/>
                <w:lang w:val="tg-Cyrl-TJ"/>
              </w:rPr>
              <w:t xml:space="preserve"> – ин намуди фаъолиятест, ки ба таври ошкоро ё ғайриошкоро аз ҷониби мақомоти амаликунандаи фаъолияти оперативӣ-ҷустуҷӯӣ дар доираи салоҳияти худ бо роҳи гузаронидани чорабиниҳои оперативӣ-ҷустуҷӯӣ бо мақсади ҳифзи ҳаёт, саломатӣ, ҳуқуқу озодиҳои инсон ва шаҳрванд, моликият, таъмини амнияти ҷамъият ва давлат аз таҷовузҳои ҷиноятӣ амалӣ карда мешавад.</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Намуди</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D27EE">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тоҷикӣ, русӣ</w:t>
            </w:r>
            <w:r w:rsidR="0017380F">
              <w:rPr>
                <w:rFonts w:ascii="Times New Roman" w:eastAsia="Calibri" w:hAnsi="Times New Roman" w:cs="Times New Roman"/>
                <w:sz w:val="24"/>
                <w:szCs w:val="24"/>
                <w:lang w:val="tg-Cyrl-TJ"/>
              </w:rPr>
              <w:t>, англисӣ</w:t>
            </w:r>
          </w:p>
        </w:tc>
      </w:tr>
      <w:tr w:rsidR="00F42632" w:rsidRPr="00B379CA" w:rsidTr="000B1C77">
        <w:trPr>
          <w:trHeight w:val="106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оиди 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чорабинии фаъолияти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 оиди пурсиш ва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 xml:space="preserve">амъоварии маълумот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мчун намуди чорабини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оиди назорат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амчун намуди чорабини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оиди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аммонандкуни шхсият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амчун намуди чорабини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tc>
      </w:tr>
      <w:tr w:rsidR="00F42632" w:rsidRPr="00B379CA"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lang w:val="tg-Cyrl-TJ"/>
              </w:rPr>
            </w:pPr>
            <w:r w:rsidRPr="000F5EDC">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jc w:val="both"/>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Донишҷӯе, ки фанни мазкурро аз худ кардааст, бояд:</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w:t>
            </w:r>
            <w:r w:rsidR="00F42632" w:rsidRPr="000F5EDC">
              <w:rPr>
                <w:rFonts w:ascii="Times New Roman" w:eastAsia="Calibri" w:hAnsi="Times New Roman" w:cs="Times New Roman"/>
                <w:b/>
                <w:i/>
                <w:sz w:val="24"/>
                <w:szCs w:val="24"/>
                <w:lang w:val="tg-Cyrl-TJ"/>
              </w:rPr>
              <w:t>онад</w:t>
            </w:r>
            <w:r w:rsidR="0017380F">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 мо</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ият ва зарурияти фаъолияти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сади асосии илм</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фаъолияти оперативи-</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вайронкунии </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ойда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гумрукиро;</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таснифоти вазифа ва принсип</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асосии фаъолияти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амалисозии вазифа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асосии фаъолияти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lastRenderedPageBreak/>
              <w:t>номг</w:t>
            </w:r>
            <w:r w:rsidR="004C1D88" w:rsidRPr="000F5EDC">
              <w:rPr>
                <w:rFonts w:ascii="Times New Roman" w:eastAsia="Calibri" w:hAnsi="Times New Roman" w:cs="Times New Roman"/>
                <w:sz w:val="24"/>
                <w:szCs w:val="24"/>
                <w:lang w:val="tg-Cyrl-TJ" w:eastAsia="ru-RU"/>
              </w:rPr>
              <w:t>ӯ</w:t>
            </w:r>
            <w:r w:rsidRPr="000F5EDC">
              <w:rPr>
                <w:rFonts w:ascii="Times New Roman" w:eastAsia="Calibri" w:hAnsi="Times New Roman" w:cs="Times New Roman"/>
                <w:sz w:val="24"/>
                <w:szCs w:val="24"/>
                <w:lang w:val="tg-Cyrl-TJ" w:eastAsia="ru-RU"/>
              </w:rPr>
              <w:t>и асос</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барои гузаронидани чорабини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фаолияти оперативи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686615" w:rsidRDefault="00F42632" w:rsidP="009C3BF6">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намуд</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 xml:space="preserve">ои чорабиниҳои  фаъолияти оперативи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686615" w:rsidRDefault="00686615" w:rsidP="00686615">
            <w:pPr>
              <w:pStyle w:val="a3"/>
              <w:tabs>
                <w:tab w:val="left" w:pos="318"/>
              </w:tabs>
              <w:spacing w:after="0" w:line="240" w:lineRule="auto"/>
              <w:ind w:left="176"/>
              <w:jc w:val="both"/>
              <w:rPr>
                <w:rFonts w:ascii="Times New Roman" w:eastAsia="Calibri" w:hAnsi="Times New Roman" w:cs="Times New Roman"/>
                <w:sz w:val="24"/>
                <w:szCs w:val="24"/>
                <w:lang w:val="tg-Cyrl-TJ" w:eastAsia="ru-RU"/>
              </w:rPr>
            </w:pPr>
            <w:r>
              <w:rPr>
                <w:rFonts w:ascii="Times New Roman" w:eastAsia="Calibri" w:hAnsi="Times New Roman" w:cs="Times New Roman"/>
                <w:b/>
                <w:i/>
                <w:sz w:val="24"/>
                <w:szCs w:val="24"/>
                <w:lang w:val="tg-Cyrl-TJ"/>
              </w:rPr>
              <w:t>т</w:t>
            </w:r>
            <w:r w:rsidR="00F42632" w:rsidRPr="00686615">
              <w:rPr>
                <w:rFonts w:ascii="Times New Roman" w:eastAsia="Calibri" w:hAnsi="Times New Roman" w:cs="Times New Roman"/>
                <w:b/>
                <w:i/>
                <w:sz w:val="24"/>
                <w:szCs w:val="24"/>
                <w:lang w:val="tg-Cyrl-TJ"/>
              </w:rPr>
              <w:t>авонад</w:t>
            </w:r>
            <w:r w:rsidR="0017380F" w:rsidRPr="00686615">
              <w:rPr>
                <w:rFonts w:ascii="Times New Roman" w:eastAsia="Calibri" w:hAnsi="Times New Roman" w:cs="Times New Roman"/>
                <w:b/>
                <w:i/>
                <w:sz w:val="24"/>
                <w:szCs w:val="24"/>
                <w:lang w:val="tg-Cyrl-TJ"/>
              </w:rPr>
              <w:t>:</w:t>
            </w:r>
          </w:p>
          <w:p w:rsidR="00F42632" w:rsidRPr="000F5EDC" w:rsidRDefault="004C1D88"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амъоварии намуна</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о барои та</w:t>
            </w:r>
            <w:r w:rsidRPr="000F5EDC">
              <w:rPr>
                <w:rFonts w:ascii="Times New Roman" w:eastAsia="Calibri" w:hAnsi="Times New Roman" w:cs="Times New Roman"/>
                <w:sz w:val="24"/>
                <w:szCs w:val="24"/>
                <w:lang w:val="tg-Cyrl-TJ" w:eastAsia="ru-RU"/>
              </w:rPr>
              <w:t>ҳқ</w:t>
            </w:r>
            <w:r w:rsidR="00F42632" w:rsidRPr="000F5EDC">
              <w:rPr>
                <w:rFonts w:ascii="Times New Roman" w:eastAsia="Calibri" w:hAnsi="Times New Roman" w:cs="Times New Roman"/>
                <w:sz w:val="24"/>
                <w:szCs w:val="24"/>
                <w:lang w:val="tg-Cyrl-TJ" w:eastAsia="ru-RU"/>
              </w:rPr>
              <w:t>и</w:t>
            </w: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оти оператив</w:t>
            </w:r>
            <w:r w:rsidRPr="000F5EDC">
              <w:rPr>
                <w:rFonts w:ascii="Times New Roman" w:eastAsia="Calibri" w:hAnsi="Times New Roman" w:cs="Times New Roman"/>
                <w:sz w:val="24"/>
                <w:szCs w:val="24"/>
                <w:lang w:val="tg-Cyrl-TJ" w:eastAsia="ru-RU"/>
              </w:rPr>
              <w:t>ӣ</w:t>
            </w:r>
            <w:r w:rsidR="00F42632" w:rsidRPr="000F5EDC">
              <w:rPr>
                <w:rFonts w:ascii="Times New Roman" w:eastAsia="Calibri" w:hAnsi="Times New Roman" w:cs="Times New Roman"/>
                <w:sz w:val="24"/>
                <w:szCs w:val="24"/>
                <w:lang w:val="tg-Cyrl-TJ" w:eastAsia="ru-RU"/>
              </w:rPr>
              <w:t xml:space="preserve">;  </w:t>
            </w:r>
          </w:p>
          <w:p w:rsidR="00F42632" w:rsidRPr="000F5EDC" w:rsidRDefault="004C1D88"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амъоварии ошкоронаи намуна</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о барои та</w:t>
            </w:r>
            <w:r w:rsidRPr="000F5EDC">
              <w:rPr>
                <w:rFonts w:ascii="Times New Roman" w:eastAsia="Calibri" w:hAnsi="Times New Roman" w:cs="Times New Roman"/>
                <w:sz w:val="24"/>
                <w:szCs w:val="24"/>
                <w:lang w:val="tg-Cyrl-TJ" w:eastAsia="ru-RU"/>
              </w:rPr>
              <w:t>ҳқ</w:t>
            </w:r>
            <w:r w:rsidR="00F42632" w:rsidRPr="000F5EDC">
              <w:rPr>
                <w:rFonts w:ascii="Times New Roman" w:eastAsia="Calibri" w:hAnsi="Times New Roman" w:cs="Times New Roman"/>
                <w:sz w:val="24"/>
                <w:szCs w:val="24"/>
                <w:lang w:val="tg-Cyrl-TJ" w:eastAsia="ru-RU"/>
              </w:rPr>
              <w:t>и</w:t>
            </w: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оти оператив</w:t>
            </w:r>
            <w:r w:rsidRPr="000F5EDC">
              <w:rPr>
                <w:rFonts w:ascii="Times New Roman" w:eastAsia="Calibri" w:hAnsi="Times New Roman" w:cs="Times New Roman"/>
                <w:sz w:val="24"/>
                <w:szCs w:val="24"/>
                <w:lang w:val="tg-Cyrl-TJ" w:eastAsia="ru-RU"/>
              </w:rPr>
              <w:t>ӣ</w:t>
            </w:r>
            <w:r w:rsidR="00F42632" w:rsidRPr="000F5EDC">
              <w:rPr>
                <w:rFonts w:ascii="Times New Roman" w:eastAsia="Calibri" w:hAnsi="Times New Roman" w:cs="Times New Roman"/>
                <w:sz w:val="24"/>
                <w:szCs w:val="24"/>
                <w:lang w:val="tg-Cyrl-TJ" w:eastAsia="ru-RU"/>
              </w:rPr>
              <w:t>;</w:t>
            </w:r>
          </w:p>
          <w:p w:rsidR="00F42632" w:rsidRPr="000F5EDC" w:rsidRDefault="004C1D88"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амъоварии пин</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онии намуна</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о барои та</w:t>
            </w:r>
            <w:r w:rsidRPr="000F5EDC">
              <w:rPr>
                <w:rFonts w:ascii="Times New Roman" w:eastAsia="Calibri" w:hAnsi="Times New Roman" w:cs="Times New Roman"/>
                <w:sz w:val="24"/>
                <w:szCs w:val="24"/>
                <w:lang w:val="tg-Cyrl-TJ" w:eastAsia="ru-RU"/>
              </w:rPr>
              <w:t>ҳқ</w:t>
            </w:r>
            <w:r w:rsidR="00F42632" w:rsidRPr="000F5EDC">
              <w:rPr>
                <w:rFonts w:ascii="Times New Roman" w:eastAsia="Calibri" w:hAnsi="Times New Roman" w:cs="Times New Roman"/>
                <w:sz w:val="24"/>
                <w:szCs w:val="24"/>
                <w:lang w:val="tg-Cyrl-TJ" w:eastAsia="ru-RU"/>
              </w:rPr>
              <w:t>и</w:t>
            </w: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оти оператив</w:t>
            </w:r>
            <w:r w:rsidRPr="000F5EDC">
              <w:rPr>
                <w:rFonts w:ascii="Times New Roman" w:eastAsia="Calibri" w:hAnsi="Times New Roman" w:cs="Times New Roman"/>
                <w:sz w:val="24"/>
                <w:szCs w:val="24"/>
                <w:lang w:val="tg-Cyrl-TJ" w:eastAsia="ru-RU"/>
              </w:rPr>
              <w:t>ӣ</w:t>
            </w:r>
            <w:r w:rsidR="00F42632" w:rsidRPr="000F5EDC">
              <w:rPr>
                <w:rFonts w:ascii="Times New Roman" w:eastAsia="Calibri" w:hAnsi="Times New Roman" w:cs="Times New Roman"/>
                <w:sz w:val="24"/>
                <w:szCs w:val="24"/>
                <w:lang w:val="tg-Cyrl-TJ" w:eastAsia="ru-RU"/>
              </w:rPr>
              <w:t>;</w:t>
            </w:r>
          </w:p>
          <w:p w:rsidR="00F42632" w:rsidRPr="000F5EDC" w:rsidRDefault="004C1D88"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ҷ</w:t>
            </w:r>
            <w:r w:rsidR="00F42632" w:rsidRPr="000F5EDC">
              <w:rPr>
                <w:rFonts w:ascii="Times New Roman" w:eastAsia="Calibri" w:hAnsi="Times New Roman" w:cs="Times New Roman"/>
                <w:sz w:val="24"/>
                <w:szCs w:val="24"/>
                <w:lang w:val="tg-Cyrl-TJ" w:eastAsia="ru-RU"/>
              </w:rPr>
              <w:t>амъоварии ма</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фузи намуна</w:t>
            </w:r>
            <w:r w:rsidRPr="000F5EDC">
              <w:rPr>
                <w:rFonts w:ascii="Times New Roman" w:eastAsia="Calibri" w:hAnsi="Times New Roman" w:cs="Times New Roman"/>
                <w:sz w:val="24"/>
                <w:szCs w:val="24"/>
                <w:lang w:val="tg-Cyrl-TJ" w:eastAsia="ru-RU"/>
              </w:rPr>
              <w:t>ҳ</w:t>
            </w:r>
            <w:r w:rsidR="00F42632" w:rsidRPr="000F5EDC">
              <w:rPr>
                <w:rFonts w:ascii="Times New Roman" w:eastAsia="Calibri" w:hAnsi="Times New Roman" w:cs="Times New Roman"/>
                <w:sz w:val="24"/>
                <w:szCs w:val="24"/>
                <w:lang w:val="tg-Cyrl-TJ" w:eastAsia="ru-RU"/>
              </w:rPr>
              <w:t>о барои та</w:t>
            </w:r>
            <w:r w:rsidRPr="000F5EDC">
              <w:rPr>
                <w:rFonts w:ascii="Times New Roman" w:eastAsia="Calibri" w:hAnsi="Times New Roman" w:cs="Times New Roman"/>
                <w:sz w:val="24"/>
                <w:szCs w:val="24"/>
                <w:lang w:val="tg-Cyrl-TJ" w:eastAsia="ru-RU"/>
              </w:rPr>
              <w:t>ҳқ</w:t>
            </w:r>
            <w:r w:rsidR="00F42632" w:rsidRPr="000F5EDC">
              <w:rPr>
                <w:rFonts w:ascii="Times New Roman" w:eastAsia="Calibri" w:hAnsi="Times New Roman" w:cs="Times New Roman"/>
                <w:sz w:val="24"/>
                <w:szCs w:val="24"/>
                <w:lang w:val="tg-Cyrl-TJ" w:eastAsia="ru-RU"/>
              </w:rPr>
              <w:t>и</w:t>
            </w:r>
            <w:r w:rsidRPr="000F5EDC">
              <w:rPr>
                <w:rFonts w:ascii="Times New Roman" w:eastAsia="Calibri" w:hAnsi="Times New Roman" w:cs="Times New Roman"/>
                <w:sz w:val="24"/>
                <w:szCs w:val="24"/>
                <w:lang w:val="tg-Cyrl-TJ" w:eastAsia="ru-RU"/>
              </w:rPr>
              <w:t>қ</w:t>
            </w:r>
            <w:r w:rsidR="00F42632" w:rsidRPr="000F5EDC">
              <w:rPr>
                <w:rFonts w:ascii="Times New Roman" w:eastAsia="Calibri" w:hAnsi="Times New Roman" w:cs="Times New Roman"/>
                <w:sz w:val="24"/>
                <w:szCs w:val="24"/>
                <w:lang w:val="tg-Cyrl-TJ" w:eastAsia="ru-RU"/>
              </w:rPr>
              <w:t>оти оператив</w:t>
            </w:r>
            <w:r w:rsidRPr="000F5EDC">
              <w:rPr>
                <w:rFonts w:ascii="Times New Roman" w:eastAsia="Calibri" w:hAnsi="Times New Roman" w:cs="Times New Roman"/>
                <w:sz w:val="24"/>
                <w:szCs w:val="24"/>
                <w:lang w:val="tg-Cyrl-TJ" w:eastAsia="ru-RU"/>
              </w:rPr>
              <w:t>ӣ</w:t>
            </w:r>
            <w:r w:rsidR="00F42632" w:rsidRPr="000F5EDC">
              <w:rPr>
                <w:rFonts w:ascii="Times New Roman" w:eastAsia="Calibri" w:hAnsi="Times New Roman" w:cs="Times New Roman"/>
                <w:sz w:val="24"/>
                <w:szCs w:val="24"/>
                <w:lang w:val="tg-Cyrl-TJ" w:eastAsia="ru-RU"/>
              </w:rPr>
              <w:t>.</w:t>
            </w:r>
          </w:p>
          <w:p w:rsidR="00F42632" w:rsidRPr="000F5EDC" w:rsidRDefault="00686615" w:rsidP="009C3BF6">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w:t>
            </w:r>
            <w:r w:rsidR="00F42632" w:rsidRPr="000F5EDC">
              <w:rPr>
                <w:rFonts w:ascii="Times New Roman" w:eastAsia="Calibri" w:hAnsi="Times New Roman" w:cs="Times New Roman"/>
                <w:b/>
                <w:i/>
                <w:sz w:val="24"/>
                <w:szCs w:val="24"/>
                <w:lang w:val="tg-Cyrl-TJ"/>
              </w:rPr>
              <w:t>з худ намояд</w:t>
            </w:r>
            <w:r w:rsidR="0017380F">
              <w:rPr>
                <w:rFonts w:ascii="Times New Roman" w:eastAsia="Calibri" w:hAnsi="Times New Roman" w:cs="Times New Roman"/>
                <w:b/>
                <w:i/>
                <w:sz w:val="24"/>
                <w:szCs w:val="24"/>
                <w:lang w:val="tg-Cyrl-TJ"/>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худкунии дониши назарияв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ва махсус оид ба чорабинии фаъолияти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чорабини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оператв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гузаронидани чорабини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оператв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гузаронидани чорабини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оператв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 xml:space="preserve"> бо таври ошкоро;</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аз худ намудани гузаронидани чорабини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оператв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 xml:space="preserve"> бо таври пин</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он</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w:t>
            </w:r>
          </w:p>
        </w:tc>
      </w:tr>
      <w:tr w:rsidR="00F42632" w:rsidRPr="000F5EDC" w:rsidTr="000B1C77">
        <w:trPr>
          <w:trHeight w:val="5"/>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lastRenderedPageBreak/>
              <w:t>Номгӯи боб/</w:t>
            </w:r>
          </w:p>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вазифа ва принсип</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асосии фаъолияти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 xml:space="preserve">риояи </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у</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и инсон ва ша</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рванд зимни амал</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намудани фаъолияти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асос</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 барои гузаронидани чорабини</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фаъолияти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маф</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уми ва самт</w:t>
            </w:r>
            <w:r w:rsidR="004C1D88" w:rsidRPr="000F5EDC">
              <w:rPr>
                <w:rFonts w:ascii="Times New Roman" w:eastAsia="Calibri" w:hAnsi="Times New Roman" w:cs="Times New Roman"/>
                <w:sz w:val="24"/>
                <w:szCs w:val="24"/>
                <w:lang w:val="tg-Cyrl-TJ" w:eastAsia="ru-RU"/>
              </w:rPr>
              <w:t>ҳ</w:t>
            </w:r>
            <w:r w:rsidRPr="000F5EDC">
              <w:rPr>
                <w:rFonts w:ascii="Times New Roman" w:eastAsia="Calibri" w:hAnsi="Times New Roman" w:cs="Times New Roman"/>
                <w:sz w:val="24"/>
                <w:szCs w:val="24"/>
                <w:lang w:val="tg-Cyrl-TJ" w:eastAsia="ru-RU"/>
              </w:rPr>
              <w:t>ои  фаъолияти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ҷӯӣ</w:t>
            </w:r>
            <w:r w:rsidRPr="000F5EDC">
              <w:rPr>
                <w:rFonts w:ascii="Times New Roman" w:eastAsia="Calibri" w:hAnsi="Times New Roman" w:cs="Times New Roman"/>
                <w:sz w:val="24"/>
                <w:szCs w:val="24"/>
                <w:lang w:val="tg-Cyrl-TJ" w:eastAsia="ru-RU"/>
              </w:rPr>
              <w:t>;</w:t>
            </w:r>
          </w:p>
          <w:p w:rsidR="00F42632" w:rsidRPr="000F5EDC" w:rsidRDefault="00F42632" w:rsidP="0015065F">
            <w:pPr>
              <w:pStyle w:val="a3"/>
              <w:numPr>
                <w:ilvl w:val="0"/>
                <w:numId w:val="7"/>
              </w:numPr>
              <w:tabs>
                <w:tab w:val="left" w:pos="318"/>
              </w:tabs>
              <w:spacing w:after="0" w:line="240" w:lineRule="auto"/>
              <w:ind w:left="176" w:hanging="2"/>
              <w:jc w:val="both"/>
              <w:rPr>
                <w:rFonts w:ascii="Times New Roman" w:eastAsia="Calibri" w:hAnsi="Times New Roman" w:cs="Times New Roman"/>
                <w:sz w:val="24"/>
                <w:szCs w:val="24"/>
                <w:lang w:val="tg-Cyrl-TJ" w:eastAsia="ru-RU"/>
              </w:rPr>
            </w:pPr>
            <w:r w:rsidRPr="000F5EDC">
              <w:rPr>
                <w:rFonts w:ascii="Times New Roman" w:eastAsia="Calibri" w:hAnsi="Times New Roman" w:cs="Times New Roman"/>
                <w:sz w:val="24"/>
                <w:szCs w:val="24"/>
                <w:lang w:val="tg-Cyrl-TJ" w:eastAsia="ru-RU"/>
              </w:rPr>
              <w:t>ма</w:t>
            </w:r>
            <w:r w:rsidR="004C1D88" w:rsidRPr="000F5EDC">
              <w:rPr>
                <w:rFonts w:ascii="Times New Roman" w:eastAsia="Calibri" w:hAnsi="Times New Roman" w:cs="Times New Roman"/>
                <w:sz w:val="24"/>
                <w:szCs w:val="24"/>
                <w:lang w:val="tg-Cyrl-TJ" w:eastAsia="ru-RU"/>
              </w:rPr>
              <w:t>қ</w:t>
            </w:r>
            <w:r w:rsidRPr="000F5EDC">
              <w:rPr>
                <w:rFonts w:ascii="Times New Roman" w:eastAsia="Calibri" w:hAnsi="Times New Roman" w:cs="Times New Roman"/>
                <w:sz w:val="24"/>
                <w:szCs w:val="24"/>
                <w:lang w:val="tg-Cyrl-TJ" w:eastAsia="ru-RU"/>
              </w:rPr>
              <w:t>омоте, ки фаъолияти оператив</w:t>
            </w:r>
            <w:r w:rsidR="004C1D88" w:rsidRPr="000F5EDC">
              <w:rPr>
                <w:rFonts w:ascii="Times New Roman" w:eastAsia="Calibri" w:hAnsi="Times New Roman" w:cs="Times New Roman"/>
                <w:sz w:val="24"/>
                <w:szCs w:val="24"/>
                <w:lang w:val="tg-Cyrl-TJ" w:eastAsia="ru-RU"/>
              </w:rPr>
              <w:t>ӣ</w:t>
            </w:r>
            <w:r w:rsidRPr="000F5EDC">
              <w:rPr>
                <w:rFonts w:ascii="Times New Roman" w:eastAsia="Calibri" w:hAnsi="Times New Roman" w:cs="Times New Roman"/>
                <w:sz w:val="24"/>
                <w:szCs w:val="24"/>
                <w:lang w:val="tg-Cyrl-TJ" w:eastAsia="ru-RU"/>
              </w:rPr>
              <w:t xml:space="preserve"> – </w:t>
            </w:r>
            <w:r w:rsidR="004C1D88" w:rsidRPr="000F5EDC">
              <w:rPr>
                <w:rFonts w:ascii="Times New Roman" w:eastAsia="Calibri" w:hAnsi="Times New Roman" w:cs="Times New Roman"/>
                <w:sz w:val="24"/>
                <w:szCs w:val="24"/>
                <w:lang w:val="tg-Cyrl-TJ" w:eastAsia="ru-RU"/>
              </w:rPr>
              <w:t>ҷ</w:t>
            </w:r>
            <w:r w:rsidRPr="000F5EDC">
              <w:rPr>
                <w:rFonts w:ascii="Times New Roman" w:eastAsia="Calibri" w:hAnsi="Times New Roman" w:cs="Times New Roman"/>
                <w:sz w:val="24"/>
                <w:szCs w:val="24"/>
                <w:lang w:val="tg-Cyrl-TJ" w:eastAsia="ru-RU"/>
              </w:rPr>
              <w:t>усту</w:t>
            </w:r>
            <w:r w:rsidR="004C1D88" w:rsidRPr="000F5EDC">
              <w:rPr>
                <w:rFonts w:ascii="Times New Roman" w:eastAsia="Calibri" w:hAnsi="Times New Roman" w:cs="Times New Roman"/>
                <w:sz w:val="24"/>
                <w:szCs w:val="24"/>
                <w:lang w:val="tg-Cyrl-TJ" w:eastAsia="ru-RU"/>
              </w:rPr>
              <w:t>ҷӯ</w:t>
            </w:r>
            <w:r w:rsidRPr="000F5EDC">
              <w:rPr>
                <w:rFonts w:ascii="Times New Roman" w:eastAsia="Calibri" w:hAnsi="Times New Roman" w:cs="Times New Roman"/>
                <w:sz w:val="24"/>
                <w:szCs w:val="24"/>
                <w:lang w:val="tg-Cyrl-TJ" w:eastAsia="ru-RU"/>
              </w:rPr>
              <w:t>иро амали месозад.</w:t>
            </w:r>
          </w:p>
        </w:tc>
      </w:tr>
      <w:tr w:rsidR="00F42632" w:rsidRPr="000F5EDC" w:rsidTr="000B1C77">
        <w:trPr>
          <w:trHeight w:val="2"/>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Компютери фардӣ, проектор, тахтаи электронӣ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F42632" w:rsidP="009C3BF6">
            <w:pPr>
              <w:spacing w:after="0" w:line="240" w:lineRule="auto"/>
              <w:rPr>
                <w:rFonts w:ascii="Times New Roman" w:eastAsia="Calibri" w:hAnsi="Times New Roman" w:cs="Times New Roman"/>
                <w:sz w:val="24"/>
                <w:szCs w:val="24"/>
                <w:lang w:val="tg-Cyrl-TJ"/>
              </w:rPr>
            </w:pPr>
            <w:r w:rsidRPr="000F5EDC">
              <w:rPr>
                <w:rFonts w:ascii="Times New Roman" w:eastAsia="Calibri" w:hAnsi="Times New Roman" w:cs="Times New Roman"/>
                <w:sz w:val="24"/>
                <w:szCs w:val="24"/>
                <w:lang w:val="tg-Cyrl-TJ"/>
              </w:rPr>
              <w:t>Супоришҳои тестӣ, суҳбати инфиродӣ</w:t>
            </w:r>
          </w:p>
        </w:tc>
      </w:tr>
      <w:tr w:rsidR="00F42632" w:rsidRPr="000F5EDC" w:rsidTr="000B1C77">
        <w:trPr>
          <w:trHeight w:val="1"/>
        </w:trPr>
        <w:tc>
          <w:tcPr>
            <w:tcW w:w="2410" w:type="dxa"/>
            <w:tcBorders>
              <w:top w:val="single" w:sz="4" w:space="0" w:color="auto"/>
              <w:left w:val="single" w:sz="4" w:space="0" w:color="auto"/>
              <w:bottom w:val="single" w:sz="4" w:space="0" w:color="auto"/>
              <w:right w:val="single" w:sz="4" w:space="0" w:color="auto"/>
            </w:tcBorders>
            <w:hideMark/>
          </w:tcPr>
          <w:p w:rsidR="00F42632" w:rsidRPr="000F5EDC" w:rsidRDefault="00F42632" w:rsidP="009C3BF6">
            <w:pPr>
              <w:spacing w:after="0" w:line="240" w:lineRule="auto"/>
              <w:rPr>
                <w:rFonts w:ascii="Times New Roman" w:eastAsia="Calibri" w:hAnsi="Times New Roman" w:cs="Times New Roman"/>
                <w:b/>
                <w:sz w:val="24"/>
                <w:szCs w:val="24"/>
              </w:rPr>
            </w:pPr>
            <w:r w:rsidRPr="000F5EDC">
              <w:rPr>
                <w:rFonts w:ascii="Times New Roman" w:eastAsia="Calibri" w:hAnsi="Times New Roman" w:cs="Times New Roman"/>
                <w:b/>
                <w:sz w:val="24"/>
                <w:szCs w:val="24"/>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F42632" w:rsidRPr="000F5EDC" w:rsidRDefault="000B1C77" w:rsidP="009C3BF6">
            <w:pPr>
              <w:spacing w:after="0" w:line="240" w:lineRule="auto"/>
              <w:rPr>
                <w:rFonts w:ascii="Times New Roman" w:eastAsia="Calibri" w:hAnsi="Times New Roman" w:cs="Times New Roman"/>
                <w:sz w:val="24"/>
                <w:szCs w:val="24"/>
                <w:lang w:val="tg-Cyrl-TJ"/>
              </w:rPr>
            </w:pPr>
            <w:r w:rsidRPr="000F5EDC">
              <w:rPr>
                <w:rFonts w:ascii="Times New Roman" w:hAnsi="Times New Roman" w:cs="Times New Roman"/>
                <w:sz w:val="24"/>
                <w:szCs w:val="24"/>
                <w:lang w:val="tg-Cyrl-TJ"/>
              </w:rPr>
              <w:t>Имтиҳон (тестӣ, комютерӣ, хаттӣ, шифоҳӣ)</w:t>
            </w:r>
          </w:p>
        </w:tc>
      </w:tr>
    </w:tbl>
    <w:p w:rsidR="00A01043" w:rsidRPr="000F5EDC" w:rsidRDefault="00314AC7" w:rsidP="009C3BF6">
      <w:pPr>
        <w:autoSpaceDE w:val="0"/>
        <w:autoSpaceDN w:val="0"/>
        <w:adjustRightInd w:val="0"/>
        <w:spacing w:after="0" w:line="240" w:lineRule="auto"/>
        <w:ind w:left="360"/>
        <w:jc w:val="both"/>
        <w:rPr>
          <w:rFonts w:ascii="Times New Roman" w:hAnsi="Times New Roman" w:cs="Times New Roman"/>
          <w:b/>
          <w:sz w:val="24"/>
          <w:szCs w:val="24"/>
          <w:lang w:val="tg-Cyrl-TJ"/>
        </w:rPr>
      </w:pPr>
      <w:r w:rsidRPr="000F5EDC">
        <w:rPr>
          <w:rFonts w:ascii="Times New Roman" w:hAnsi="Times New Roman" w:cs="Times New Roman"/>
          <w:b/>
          <w:sz w:val="24"/>
          <w:szCs w:val="24"/>
          <w:lang w:val="tg-Cyrl-TJ"/>
        </w:rPr>
        <w:t xml:space="preserve"> </w:t>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r w:rsidRPr="000F5EDC">
        <w:rPr>
          <w:rFonts w:ascii="Times New Roman" w:hAnsi="Times New Roman" w:cs="Times New Roman"/>
          <w:b/>
          <w:sz w:val="24"/>
          <w:szCs w:val="24"/>
          <w:lang w:val="tg-Cyrl-TJ"/>
        </w:rPr>
        <w:tab/>
      </w:r>
    </w:p>
    <w:p w:rsidR="005C63CC" w:rsidRDefault="005C63CC" w:rsidP="009C3BF6">
      <w:pPr>
        <w:autoSpaceDE w:val="0"/>
        <w:autoSpaceDN w:val="0"/>
        <w:adjustRightInd w:val="0"/>
        <w:spacing w:after="0" w:line="240" w:lineRule="auto"/>
        <w:ind w:left="360"/>
        <w:jc w:val="center"/>
        <w:rPr>
          <w:rFonts w:ascii="Times New Roman" w:hAnsi="Times New Roman" w:cs="Times New Roman"/>
          <w:b/>
          <w:sz w:val="24"/>
          <w:szCs w:val="24"/>
          <w:u w:val="single"/>
          <w:lang w:val="tg-Cyrl-TJ"/>
        </w:rPr>
      </w:pPr>
    </w:p>
    <w:p w:rsidR="005C63CC" w:rsidRPr="005C63CC" w:rsidRDefault="005C63CC" w:rsidP="005C63CC">
      <w:pPr>
        <w:autoSpaceDE w:val="0"/>
        <w:autoSpaceDN w:val="0"/>
        <w:adjustRightInd w:val="0"/>
        <w:spacing w:after="0" w:line="240" w:lineRule="auto"/>
        <w:ind w:left="360"/>
        <w:jc w:val="right"/>
        <w:rPr>
          <w:rFonts w:ascii="Times New Roman" w:hAnsi="Times New Roman" w:cs="Times New Roman"/>
          <w:i/>
          <w:sz w:val="28"/>
          <w:szCs w:val="24"/>
          <w:u w:val="single"/>
          <w:lang w:val="tg-Cyrl-TJ"/>
        </w:rPr>
      </w:pPr>
      <w:r w:rsidRPr="005C63CC">
        <w:rPr>
          <w:rFonts w:ascii="Times New Roman" w:hAnsi="Times New Roman" w:cs="Times New Roman"/>
          <w:i/>
          <w:sz w:val="28"/>
          <w:szCs w:val="24"/>
          <w:u w:val="single"/>
          <w:lang w:val="tg-Cyrl-TJ"/>
        </w:rPr>
        <w:t>ЗАМИМАИ 2.</w:t>
      </w:r>
    </w:p>
    <w:p w:rsidR="005C63CC" w:rsidRPr="005C63CC" w:rsidRDefault="005C63CC" w:rsidP="009C3BF6">
      <w:pPr>
        <w:autoSpaceDE w:val="0"/>
        <w:autoSpaceDN w:val="0"/>
        <w:adjustRightInd w:val="0"/>
        <w:spacing w:after="0" w:line="240" w:lineRule="auto"/>
        <w:ind w:left="360"/>
        <w:jc w:val="center"/>
        <w:rPr>
          <w:rFonts w:ascii="Times New Roman" w:hAnsi="Times New Roman" w:cs="Times New Roman"/>
          <w:b/>
          <w:sz w:val="28"/>
          <w:szCs w:val="24"/>
          <w:u w:val="single"/>
          <w:lang w:val="tg-Cyrl-TJ"/>
        </w:rPr>
      </w:pPr>
    </w:p>
    <w:p w:rsidR="004D2A95" w:rsidRPr="005C63CC" w:rsidRDefault="004D2A95" w:rsidP="009C3BF6">
      <w:pPr>
        <w:autoSpaceDE w:val="0"/>
        <w:autoSpaceDN w:val="0"/>
        <w:adjustRightInd w:val="0"/>
        <w:spacing w:after="0" w:line="240" w:lineRule="auto"/>
        <w:ind w:left="360"/>
        <w:jc w:val="center"/>
        <w:rPr>
          <w:rFonts w:ascii="Times New Roman" w:hAnsi="Times New Roman" w:cs="Times New Roman"/>
          <w:b/>
          <w:sz w:val="28"/>
          <w:szCs w:val="24"/>
          <w:u w:val="single"/>
          <w:lang w:val="tg-Cyrl-TJ"/>
        </w:rPr>
      </w:pPr>
      <w:r w:rsidRPr="005C63CC">
        <w:rPr>
          <w:rFonts w:ascii="Times New Roman" w:hAnsi="Times New Roman" w:cs="Times New Roman"/>
          <w:b/>
          <w:sz w:val="28"/>
          <w:szCs w:val="24"/>
          <w:u w:val="single"/>
          <w:lang w:val="tg-Cyrl-TJ"/>
        </w:rPr>
        <w:t xml:space="preserve">ШАРҲИ </w:t>
      </w:r>
      <w:r w:rsidRPr="005C63CC">
        <w:rPr>
          <w:rFonts w:ascii="Times New Roman" w:eastAsia="Times New Roman" w:hAnsi="Times New Roman" w:cs="Times New Roman"/>
          <w:b/>
          <w:sz w:val="28"/>
          <w:szCs w:val="24"/>
          <w:u w:val="single"/>
          <w:lang w:val="tg-Cyrl-TJ"/>
        </w:rPr>
        <w:t>МУХТАСАРИ</w:t>
      </w:r>
      <w:r w:rsidRPr="005C63CC">
        <w:rPr>
          <w:rFonts w:ascii="Times New Roman" w:hAnsi="Times New Roman" w:cs="Times New Roman"/>
          <w:b/>
          <w:sz w:val="28"/>
          <w:szCs w:val="24"/>
          <w:u w:val="single"/>
          <w:lang w:val="tg-Cyrl-TJ"/>
        </w:rPr>
        <w:t xml:space="preserve"> БАРНОМАҲОИ ТАЪЛИМӢ АЗ РӮИ ФАНҲОИ ИНТИХОБӢ</w:t>
      </w:r>
    </w:p>
    <w:p w:rsidR="004D2A95" w:rsidRPr="005C63CC" w:rsidRDefault="004D2A95" w:rsidP="009C3BF6">
      <w:pPr>
        <w:autoSpaceDE w:val="0"/>
        <w:autoSpaceDN w:val="0"/>
        <w:adjustRightInd w:val="0"/>
        <w:spacing w:after="0" w:line="240" w:lineRule="auto"/>
        <w:jc w:val="center"/>
        <w:rPr>
          <w:rFonts w:ascii="Times New Roman" w:hAnsi="Times New Roman" w:cs="Times New Roman"/>
          <w:b/>
          <w:sz w:val="28"/>
          <w:szCs w:val="24"/>
          <w:lang w:val="tg-Cyrl-TJ"/>
        </w:rPr>
      </w:pPr>
    </w:p>
    <w:p w:rsidR="00BE689B" w:rsidRPr="005C63CC" w:rsidRDefault="00BE689B" w:rsidP="009C3BF6">
      <w:pPr>
        <w:autoSpaceDE w:val="0"/>
        <w:autoSpaceDN w:val="0"/>
        <w:adjustRightInd w:val="0"/>
        <w:spacing w:after="0" w:line="240" w:lineRule="auto"/>
        <w:jc w:val="center"/>
        <w:rPr>
          <w:rFonts w:ascii="Times New Roman" w:hAnsi="Times New Roman" w:cs="Times New Roman"/>
          <w:b/>
          <w:bCs/>
          <w:sz w:val="28"/>
          <w:szCs w:val="24"/>
          <w:lang w:val="tg-Cyrl-TJ"/>
        </w:rPr>
      </w:pPr>
      <w:r w:rsidRPr="005C63CC">
        <w:rPr>
          <w:rFonts w:ascii="Times New Roman" w:hAnsi="Times New Roman" w:cs="Times New Roman"/>
          <w:b/>
          <w:sz w:val="28"/>
          <w:szCs w:val="24"/>
          <w:lang w:val="tg-Cyrl-TJ"/>
        </w:rPr>
        <w:t>3.</w:t>
      </w:r>
      <w:r w:rsidRPr="005C63CC">
        <w:rPr>
          <w:rFonts w:ascii="Times New Roman" w:hAnsi="Times New Roman" w:cs="Times New Roman"/>
          <w:b/>
          <w:bCs/>
          <w:sz w:val="28"/>
          <w:szCs w:val="24"/>
          <w:lang w:val="tg-Cyrl-TJ"/>
        </w:rPr>
        <w:t xml:space="preserve"> БАХШИ ФАНҲОИ</w:t>
      </w:r>
      <w:r w:rsidRPr="005C63CC">
        <w:rPr>
          <w:rFonts w:ascii="Times New Roman" w:eastAsia="Times New Roman" w:hAnsi="Times New Roman" w:cs="Times New Roman"/>
          <w:b/>
          <w:bCs/>
          <w:color w:val="000000"/>
          <w:sz w:val="28"/>
          <w:szCs w:val="24"/>
          <w:lang w:val="tg-Cyrl-TJ"/>
        </w:rPr>
        <w:t xml:space="preserve"> ИНТИХОБӢ</w:t>
      </w:r>
    </w:p>
    <w:p w:rsidR="00BE689B" w:rsidRPr="005C63CC" w:rsidRDefault="00BE689B" w:rsidP="009C3BF6">
      <w:pPr>
        <w:autoSpaceDE w:val="0"/>
        <w:autoSpaceDN w:val="0"/>
        <w:adjustRightInd w:val="0"/>
        <w:spacing w:after="0" w:line="240" w:lineRule="auto"/>
        <w:jc w:val="center"/>
        <w:rPr>
          <w:rFonts w:ascii="Times New Roman" w:eastAsia="Times New Roman" w:hAnsi="Times New Roman" w:cs="Times New Roman"/>
          <w:b/>
          <w:color w:val="000000"/>
          <w:sz w:val="28"/>
          <w:szCs w:val="24"/>
          <w:lang w:val="tg-Cyrl-TJ"/>
        </w:rPr>
      </w:pPr>
      <w:r w:rsidRPr="005C63CC">
        <w:rPr>
          <w:rFonts w:ascii="Times New Roman" w:eastAsia="Times New Roman" w:hAnsi="Times New Roman" w:cs="Times New Roman"/>
          <w:b/>
          <w:bCs/>
          <w:caps/>
          <w:color w:val="000000"/>
          <w:sz w:val="28"/>
          <w:szCs w:val="24"/>
          <w:lang w:val="kk-KZ"/>
        </w:rPr>
        <w:t xml:space="preserve">  </w:t>
      </w:r>
      <w:r w:rsidRPr="005C63CC">
        <w:rPr>
          <w:rFonts w:ascii="Times New Roman" w:eastAsia="Times New Roman" w:hAnsi="Times New Roman" w:cs="Times New Roman"/>
          <w:b/>
          <w:color w:val="000000"/>
          <w:sz w:val="28"/>
          <w:szCs w:val="24"/>
          <w:lang w:val="tg-Cyrl-TJ"/>
        </w:rPr>
        <w:t>3.1. МОДУЛИ ФАНҲОИ ИНТИХОБИИ БАХШИ ФАНҲОИ ЗАМИНАВӢ</w:t>
      </w:r>
    </w:p>
    <w:p w:rsidR="007D3603" w:rsidRDefault="007D3603" w:rsidP="007D3603">
      <w:pPr>
        <w:spacing w:after="0" w:line="240" w:lineRule="auto"/>
        <w:jc w:val="center"/>
        <w:rPr>
          <w:rFonts w:ascii="Times New Roman" w:eastAsia="Calibri" w:hAnsi="Times New Roman" w:cs="Times New Roman"/>
          <w:b/>
          <w:sz w:val="24"/>
          <w:szCs w:val="24"/>
          <w:lang w:val="tg-Cyrl-TJ"/>
        </w:rPr>
      </w:pPr>
      <w:r>
        <w:rPr>
          <w:rFonts w:ascii="Times New Roman" w:eastAsia="Times New Roman" w:hAnsi="Times New Roman" w:cs="Times New Roman"/>
          <w:b/>
          <w:color w:val="000000"/>
          <w:sz w:val="24"/>
          <w:szCs w:val="24"/>
          <w:lang w:val="tg-Cyrl-TJ"/>
        </w:rPr>
        <w:t>3.1.1</w:t>
      </w:r>
      <w:r>
        <w:rPr>
          <w:rFonts w:ascii="Times New Roman" w:eastAsia="Calibri" w:hAnsi="Times New Roman" w:cs="Times New Roman"/>
          <w:b/>
          <w:sz w:val="24"/>
          <w:szCs w:val="24"/>
          <w:lang w:val="tg-Cyrl-TJ"/>
        </w:rPr>
        <w:t>. Этика ва эстетика</w:t>
      </w:r>
    </w:p>
    <w:tbl>
      <w:tblPr>
        <w:tblpPr w:leftFromText="180" w:rightFromText="180" w:bottomFromText="200" w:vertAnchor="text" w:tblpX="-6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371"/>
      </w:tblGrid>
      <w:tr w:rsidR="007D3603" w:rsidRPr="00B379CA" w:rsidTr="007D3603">
        <w:trPr>
          <w:trHeight w:val="479"/>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sz w:val="24"/>
                <w:szCs w:val="24"/>
                <w:lang w:val="tg-Cyrl-TJ"/>
              </w:rPr>
              <w:t xml:space="preserve"> Этика (ахлоқ)  дар доираи илмҳои гумантитарӣ яке аз илмҳои ҷавон (ва фанни таълимӣ) буда, омӯзиши он ба донишҷӯён имкон медиҳад, аз комёбиҳои бузурги  ахлоқию фарҳангии тамаддуни аҳли башар огоҳ гардида,  тамоилҳои инкишофи  ахлоқиро дар ҷомеаи муосир  бишиносанд  ва паҳлӯҳои ҷолибу  дилпазири адабиёт,  фалсафа ва хамчунин  аз  афкори ахлоқии халқҳои ҷаҳон баҳраманд  гарданд.  </w:t>
            </w:r>
            <w:r>
              <w:rPr>
                <w:rFonts w:ascii="Times New Roman" w:eastAsia="Calibri" w:hAnsi="Times New Roman" w:cs="Times New Roman"/>
                <w:sz w:val="24"/>
                <w:szCs w:val="24"/>
                <w:lang w:val="tg-Cyrl-TJ"/>
              </w:rPr>
              <w:lastRenderedPageBreak/>
              <w:t xml:space="preserve">Эстетика (зебоипарастӣ)  илмест, ки санъатро, табиати онро, мавҷудият ва инкишофи онро ва аз тарафи одамон пазируфта шудани онро меомӯзад. Инчунин эстетика илмест, ки ҷараёни фаъолияти эҷодиёти  бадеиро, хусусиятҳои онро,  шахсияти эҷодкорро ва қобилияти эҷодии ӯро меомӯзад.      </w:t>
            </w:r>
          </w:p>
        </w:tc>
      </w:tr>
      <w:tr w:rsidR="007D3603" w:rsidRPr="007D3603" w:rsidTr="007D3603">
        <w:trPr>
          <w:trHeight w:val="156"/>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Намуди машғулиятҳо</w:t>
            </w:r>
          </w:p>
        </w:tc>
        <w:tc>
          <w:tcPr>
            <w:tcW w:w="7371"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D3603" w:rsidTr="007D3603">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371"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тоҷикӣ, русӣ , англисӣ</w:t>
            </w:r>
          </w:p>
        </w:tc>
      </w:tr>
      <w:tr w:rsidR="007D3603" w:rsidRPr="007D3603" w:rsidTr="007D3603">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371"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-баланд бардоштан ва такмил додани сатҳи маърифати ахлоқию фарҳангии донишҷӯён;</w:t>
            </w:r>
          </w:p>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-инкишоф додани донишҳои назарии донишҷӯён доири таърих,фалсафа  ва назарияи ахлоқи миллӣ ва умумибашарӣ;</w:t>
            </w:r>
          </w:p>
          <w:p w:rsidR="007D3603" w:rsidRDefault="007D3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-омӯзонидани таърих ва рушди ахлоқи миллӣ ва умумибашарӣ аз аҳди қадим то замони муосир;</w:t>
            </w:r>
          </w:p>
          <w:p w:rsidR="007D3603" w:rsidRDefault="007D3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-аз худ намудани намунаҳои нодиртарини дастовардҳои ахлоқию маънавии  инсоният;</w:t>
            </w:r>
          </w:p>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rPr>
              <w:t>-инкишоф додани дараҷаи маърифати ахлоқии донишҷӯ ҳангоми мутолиаи машғулиятҳои лексионӣ ва корҳои мустақилона;</w:t>
            </w:r>
          </w:p>
        </w:tc>
      </w:tr>
      <w:tr w:rsidR="007D3603" w:rsidRPr="00B379CA" w:rsidTr="007D3603">
        <w:trPr>
          <w:trHeight w:val="411"/>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371"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Дар натиҷаи омӯзиши фанни этика ва эстетика  бакалавр бояд </w:t>
            </w:r>
          </w:p>
          <w:p w:rsidR="007D3603" w:rsidRDefault="007D3603">
            <w:p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донад:  </w:t>
            </w:r>
          </w:p>
          <w:p w:rsidR="007D3603" w:rsidRDefault="007D3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-мафҳумҳои асосии ахлоқ, назарияи ахлоқӣ ва таърихи илми ахлоқ ва зебоишиносиро; </w:t>
            </w:r>
          </w:p>
          <w:p w:rsidR="007D3603" w:rsidRDefault="007D3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-гуфтугӯи тамаддунҳоро.</w:t>
            </w:r>
          </w:p>
          <w:p w:rsidR="007D3603" w:rsidRDefault="007D3603">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тавонад:</w:t>
            </w:r>
          </w:p>
          <w:p w:rsidR="007D3603" w:rsidRDefault="007D3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-чун мутахассиси соҳаи хеш арзишҳои ахлоқиро муайян намудан ва баҳогузорӣ карда тавонистан;</w:t>
            </w:r>
          </w:p>
          <w:p w:rsidR="007D3603" w:rsidRDefault="007D3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-мавқеи хешро дар ҷомеаи имрӯзаи фарҳангии олам пайдо намудан.</w:t>
            </w:r>
          </w:p>
          <w:p w:rsidR="007D3603" w:rsidRDefault="007D3603">
            <w:pPr>
              <w:spacing w:after="0" w:line="240" w:lineRule="auto"/>
              <w:jc w:val="both"/>
              <w:rPr>
                <w:rFonts w:ascii="Times New Roman" w:eastAsia="Calibri" w:hAnsi="Times New Roman" w:cs="Times New Roman"/>
                <w:i/>
                <w:sz w:val="24"/>
                <w:szCs w:val="24"/>
                <w:lang w:val="tg-Cyrl-TJ"/>
              </w:rPr>
            </w:pPr>
            <w:r>
              <w:rPr>
                <w:rFonts w:ascii="Times New Roman" w:eastAsia="Calibri" w:hAnsi="Times New Roman" w:cs="Times New Roman"/>
                <w:b/>
                <w:sz w:val="24"/>
                <w:szCs w:val="24"/>
                <w:lang w:val="tg-Cyrl-TJ"/>
              </w:rPr>
              <w:t xml:space="preserve"> </w:t>
            </w:r>
            <w:r>
              <w:rPr>
                <w:rFonts w:ascii="Times New Roman" w:eastAsia="Calibri" w:hAnsi="Times New Roman" w:cs="Times New Roman"/>
                <w:b/>
                <w:i/>
                <w:sz w:val="24"/>
                <w:szCs w:val="24"/>
                <w:lang w:val="tg-Cyrl-TJ"/>
              </w:rPr>
              <w:t>дошта бошад:</w:t>
            </w:r>
          </w:p>
          <w:p w:rsidR="007D3603" w:rsidRDefault="007D3603">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-оиди ахлоқи миллӣ ва умумибашарӣ на танҳо тасаввурот, балки маълумоти аниқ ва дақиқ доштан;</w:t>
            </w:r>
          </w:p>
          <w:p w:rsidR="007D3603" w:rsidRDefault="007D3603">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-қобилияти баҳо додан ба арзишҳои имрӯзаи  ахлоқӣ </w:t>
            </w:r>
          </w:p>
          <w:p w:rsidR="007D3603" w:rsidRDefault="007D3603">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-чун мутахассиси соҳаи хеш дорои тафаккури солиму устувори ахлоқӣ будан;</w:t>
            </w:r>
          </w:p>
          <w:p w:rsidR="007D3603" w:rsidRDefault="007D3603">
            <w:pPr>
              <w:spacing w:after="0" w:line="240" w:lineRule="auto"/>
              <w:ind w:hanging="108"/>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-дар вазъияти имрӯзаи ҷаҳонишавӣ қобилити худидоракуниро доштан ва ба гурӯҳҳои бегонагароӣ напайвастан.</w:t>
            </w:r>
          </w:p>
        </w:tc>
      </w:tr>
      <w:tr w:rsidR="007D3603" w:rsidRPr="007D3603" w:rsidTr="007D3603">
        <w:trPr>
          <w:trHeight w:val="274"/>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Номгӯи боб /</w:t>
            </w:r>
            <w:r>
              <w:rPr>
                <w:rFonts w:ascii="Times New Roman" w:eastAsia="Calibri" w:hAnsi="Times New Roman" w:cs="Times New Roman"/>
                <w:b/>
                <w:sz w:val="24"/>
                <w:szCs w:val="24"/>
                <w:lang w:val="tg-Cyrl-TJ"/>
              </w:rPr>
              <w:t xml:space="preserve"> </w:t>
            </w:r>
            <w:r>
              <w:rPr>
                <w:rFonts w:ascii="Times New Roman" w:eastAsia="Calibri" w:hAnsi="Times New Roman" w:cs="Times New Roman"/>
                <w:b/>
                <w:sz w:val="24"/>
                <w:szCs w:val="24"/>
              </w:rPr>
              <w:t>мавзӯъҳои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Моҳият, сохт, мавзӯъ ва вазифаҳои илми ахлоқ</w:t>
            </w:r>
            <w:r>
              <w:rPr>
                <w:rFonts w:ascii="Times New Roman" w:eastAsia="Calibri" w:hAnsi="Times New Roman" w:cs="Times New Roman"/>
                <w:bCs/>
                <w:sz w:val="24"/>
                <w:szCs w:val="24"/>
                <w:lang w:val="tg-Cyrl-TJ"/>
              </w:rPr>
              <w:t>.</w:t>
            </w:r>
          </w:p>
          <w:p w:rsidR="007D3603" w:rsidRDefault="007D3603">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Таълимоти ахлоқии Шарқи қадим: Чин, Ҳинд, Миср, Эрон.</w:t>
            </w:r>
          </w:p>
          <w:p w:rsidR="007D3603" w:rsidRDefault="007D3603">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Афкори ахлоқии мутафаккирони форсу тоҷик</w:t>
            </w:r>
            <w:r>
              <w:rPr>
                <w:rFonts w:ascii="Times New Roman" w:eastAsia="Calibri" w:hAnsi="Times New Roman" w:cs="Times New Roman"/>
                <w:bCs/>
                <w:sz w:val="24"/>
                <w:szCs w:val="24"/>
                <w:lang w:val="tg-Cyrl-TJ"/>
              </w:rPr>
              <w:t>.</w:t>
            </w:r>
          </w:p>
          <w:p w:rsidR="007D3603" w:rsidRDefault="007D3603">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Мутолиа ва конспект кардани асари китоби Эмомалӣ Раҳмон «Ватандӯстӣ ва худшиносии миллӣ»</w:t>
            </w:r>
            <w:r>
              <w:rPr>
                <w:rFonts w:ascii="Times New Roman" w:eastAsia="Calibri" w:hAnsi="Times New Roman" w:cs="Times New Roman"/>
                <w:bCs/>
                <w:sz w:val="24"/>
                <w:szCs w:val="24"/>
                <w:lang w:val="tg-Cyrl-TJ"/>
              </w:rPr>
              <w:t>.</w:t>
            </w:r>
          </w:p>
          <w:p w:rsidR="007D3603" w:rsidRDefault="007D3603">
            <w:pPr>
              <w:spacing w:after="0" w:line="240" w:lineRule="auto"/>
              <w:jc w:val="both"/>
              <w:rPr>
                <w:rFonts w:ascii="Times New Roman" w:eastAsia="Calibri" w:hAnsi="Times New Roman" w:cs="Times New Roman"/>
                <w:bCs/>
                <w:sz w:val="24"/>
                <w:szCs w:val="24"/>
                <w:lang w:val="tt-RU"/>
              </w:rPr>
            </w:pPr>
            <w:r>
              <w:rPr>
                <w:rFonts w:ascii="Times New Roman" w:eastAsia="Calibri" w:hAnsi="Times New Roman" w:cs="Times New Roman"/>
                <w:bCs/>
                <w:sz w:val="24"/>
                <w:szCs w:val="24"/>
                <w:lang w:val="tt-RU"/>
              </w:rPr>
              <w:t>- Андешаҳои ахлоқии мутафаккирони Шарқ: Форобӣ,  Ибни Сино, Н.Тусӣ.</w:t>
            </w:r>
          </w:p>
          <w:p w:rsidR="007D3603" w:rsidRDefault="007D3603">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w:t>
            </w:r>
            <w:r>
              <w:rPr>
                <w:rFonts w:ascii="Times New Roman" w:eastAsia="Calibri" w:hAnsi="Times New Roman" w:cs="Times New Roman"/>
                <w:bCs/>
                <w:sz w:val="24"/>
                <w:szCs w:val="24"/>
              </w:rPr>
              <w:t>Ҷаҳонишавӣ (Глобализатсия) ва мушкилоти ахлоқӣ</w:t>
            </w:r>
            <w:r>
              <w:rPr>
                <w:rFonts w:ascii="Times New Roman" w:eastAsia="Calibri" w:hAnsi="Times New Roman" w:cs="Times New Roman"/>
                <w:bCs/>
                <w:sz w:val="24"/>
                <w:szCs w:val="24"/>
                <w:lang w:val="tg-Cyrl-TJ"/>
              </w:rPr>
              <w:t>.</w:t>
            </w:r>
          </w:p>
        </w:tc>
      </w:tr>
      <w:tr w:rsidR="007D3603" w:rsidRPr="007D3603" w:rsidTr="007D3603">
        <w:trPr>
          <w:trHeight w:val="353"/>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7D3603" w:rsidTr="007D3603">
        <w:trPr>
          <w:trHeight w:val="226"/>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371"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7D3603" w:rsidRPr="007D3603" w:rsidTr="007D3603">
        <w:trPr>
          <w:trHeight w:val="225"/>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371"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D3603" w:rsidRDefault="007D3603" w:rsidP="007D3603">
      <w:pPr>
        <w:spacing w:after="0" w:line="240" w:lineRule="auto"/>
        <w:jc w:val="center"/>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lastRenderedPageBreak/>
        <w:t>3.1.2. Мантиқ</w:t>
      </w:r>
    </w:p>
    <w:tbl>
      <w:tblPr>
        <w:tblpPr w:leftFromText="180" w:rightFromText="180" w:bottomFromText="200" w:vertAnchor="text" w:tblpX="-6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230"/>
      </w:tblGrid>
      <w:tr w:rsidR="007D3603" w:rsidRPr="00B379CA" w:rsidTr="007D3603">
        <w:trPr>
          <w:trHeight w:val="479"/>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Мантиқ илмест, ки роҳҳои дурусти муҳокима ва тафаккури саҳеҳро омӯзонида, бархӯрдор шудан аз он  барои ҳар як фарди равшанфикр хело муҳим мебошад. Илми мантиқ на танҳо имрӯз, балки дар давраҳои қадим низ қисми ҷудонашавандаи илмҳо будааст. Аз ин рӯ, олимон ва мутафаккирони қадим ба ин илм таваҷҷӯҳи хосса зоҳир кардаанд.  Донишҳои мантиқӣ қисми таркибии маълумоти иқтисодиро ташкил медиҳад. Аз ин ҷост, ки мантиқ на танҳо дар соҳаи гуманитарӣ, балки дар илмҳои иқтисодӣ низ муҳим буда, дар бунёди илмҳои иқтисодӣ низ васеъ истифода бурда мешавад. Мантиқ имконият медиҳад, ки иқтисодчӣ тавассути хулосабарориҳои мантиқӣ  натиҷаҳои дуруст бароварда, ба мақсадҳои худ ноил гардад. </w:t>
            </w:r>
          </w:p>
          <w:p w:rsidR="007D3603" w:rsidRDefault="007D3603">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 xml:space="preserve">   Илова бар ин, манфиати илми мантиқ ин пеш аз ҳама эмин нигоҳ доштани тарзи фикрронӣ аз содир кардани хато дар идроки маонӣ ва тарзи дуруст тасаввур кардани он аст. Мантиқ тавассути қоидаҳо ва таърифи дуруст, тавофутгузорӣ байни нишонаҳои мухиму номухим, он чи моҳияти ашёро устувор месозад ва он чӣ, ки устувор намесозад, сурат мегирад.</w:t>
            </w:r>
          </w:p>
          <w:p w:rsidR="007D3603" w:rsidRDefault="007D3603">
            <w:pPr>
              <w:spacing w:after="0" w:line="240" w:lineRule="auto"/>
              <w:jc w:val="both"/>
              <w:rPr>
                <w:rFonts w:ascii="Times New Roman" w:eastAsia="Calibri" w:hAnsi="Times New Roman" w:cs="Times New Roman"/>
                <w:bCs/>
                <w:sz w:val="24"/>
                <w:szCs w:val="24"/>
                <w:lang w:val="tg-Cyrl-TJ"/>
              </w:rPr>
            </w:pPr>
            <w:r>
              <w:rPr>
                <w:rFonts w:ascii="Times New Roman" w:eastAsia="Calibri" w:hAnsi="Times New Roman" w:cs="Times New Roman"/>
                <w:b/>
                <w:bCs/>
                <w:sz w:val="24"/>
                <w:szCs w:val="24"/>
                <w:lang w:val="tg-Cyrl-TJ"/>
              </w:rPr>
              <w:t>Вазифаҳои асосии омӯзиши фан</w:t>
            </w:r>
            <w:r>
              <w:rPr>
                <w:rFonts w:ascii="Times New Roman" w:eastAsia="Calibri" w:hAnsi="Times New Roman" w:cs="Times New Roman"/>
                <w:bCs/>
                <w:sz w:val="24"/>
                <w:szCs w:val="24"/>
                <w:lang w:val="tg-Cyrl-TJ"/>
              </w:rPr>
              <w:t>: шиносои бо мафҳумҳои асосии фанни «Мантиқ», ташаккули таҷрибаю малака оид ба коркарди тадқиқотҳо, ташаккул ва рушди дониши назариявӣ-абстрактӣ ва фарҳанги мантиқии донишҷӯён аст. Он тақозо мекунад, ки дараҷаи тафаккури абстрактии донишҷӯён баланд бардошта шавад ва ба омодагии касбии донишҷӯён кӯмак намояд. Зимни омӯзиши фанни таълимӣ пеш аз ҳама хусусияти миллии фарҳанги мардуми Тоҷикистон ба назар гирифта мешавад.</w:t>
            </w:r>
          </w:p>
        </w:tc>
      </w:tr>
      <w:tr w:rsidR="007D3603" w:rsidRPr="007D3603" w:rsidTr="007D3603">
        <w:trPr>
          <w:trHeight w:val="463"/>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 саволу чавобхои мантикиро хал кардан</w:t>
            </w:r>
          </w:p>
        </w:tc>
      </w:tr>
      <w:tr w:rsidR="007D3603" w:rsidTr="007D3603">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тоҷикӣ, русӣ, англиси </w:t>
            </w:r>
          </w:p>
        </w:tc>
      </w:tr>
      <w:tr w:rsidR="007D3603" w:rsidRPr="007D3603" w:rsidTr="007D3603">
        <w:trPr>
          <w:trHeight w:val="313"/>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Салоҳиятҳое, ки дар донишҷӯ зимни  азхуднамоии фанни мазкур ташаккул бояд ёбанд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7D3603" w:rsidRDefault="007D3603" w:rsidP="0015065F">
            <w:pPr>
              <w:numPr>
                <w:ilvl w:val="0"/>
                <w:numId w:val="3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мавзӯҳои муҳимтарини илми мантиқ, мантиқ ва методология</w:t>
            </w:r>
            <w:r>
              <w:rPr>
                <w:rFonts w:ascii="Times New Roman" w:eastAsia="Calibri" w:hAnsi="Times New Roman" w:cs="Times New Roman"/>
                <w:sz w:val="24"/>
                <w:szCs w:val="24"/>
              </w:rPr>
              <w:t>;</w:t>
            </w:r>
          </w:p>
          <w:p w:rsidR="007D3603" w:rsidRDefault="007D3603" w:rsidP="0015065F">
            <w:pPr>
              <w:numPr>
                <w:ilvl w:val="0"/>
                <w:numId w:val="3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қонуниятҳои асосии мантиқ ва забон</w:t>
            </w:r>
            <w:r>
              <w:rPr>
                <w:rFonts w:ascii="Times New Roman" w:eastAsia="Calibri" w:hAnsi="Times New Roman" w:cs="Times New Roman"/>
                <w:sz w:val="24"/>
                <w:szCs w:val="24"/>
              </w:rPr>
              <w:t>;</w:t>
            </w:r>
            <w:r>
              <w:rPr>
                <w:rFonts w:ascii="Times New Roman" w:eastAsia="Calibri" w:hAnsi="Times New Roman" w:cs="Times New Roman"/>
                <w:sz w:val="24"/>
                <w:szCs w:val="24"/>
                <w:lang w:val="tg-Cyrl-TJ"/>
              </w:rPr>
              <w:t xml:space="preserve"> </w:t>
            </w:r>
          </w:p>
          <w:p w:rsidR="007D3603" w:rsidRDefault="007D3603" w:rsidP="0015065F">
            <w:pPr>
              <w:numPr>
                <w:ilvl w:val="0"/>
                <w:numId w:val="38"/>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шакли мантиқии мафҳум;</w:t>
            </w:r>
          </w:p>
          <w:p w:rsidR="007D3603" w:rsidRDefault="007D3603" w:rsidP="0015065F">
            <w:pPr>
              <w:numPr>
                <w:ilvl w:val="0"/>
                <w:numId w:val="38"/>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ташакулёбии мафхум, истилохот, термин, категория, маъкула;</w:t>
            </w:r>
          </w:p>
          <w:p w:rsidR="007D3603" w:rsidRDefault="007D3603" w:rsidP="0015065F">
            <w:pPr>
              <w:numPr>
                <w:ilvl w:val="0"/>
                <w:numId w:val="38"/>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аҳамияти илми мантиқро барои тахассуси худ;</w:t>
            </w:r>
          </w:p>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i/>
                <w:iCs/>
                <w:sz w:val="24"/>
                <w:szCs w:val="24"/>
                <w:lang w:val="tg-Cyrl-TJ"/>
              </w:rPr>
              <w:t>тавонад:</w:t>
            </w:r>
          </w:p>
          <w:p w:rsidR="007D3603" w:rsidRDefault="007D3603" w:rsidP="0015065F">
            <w:pPr>
              <w:numPr>
                <w:ilvl w:val="0"/>
                <w:numId w:val="39"/>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қонуниятҳои илми мантиқро дар воқеият амалӣ намояд;</w:t>
            </w:r>
          </w:p>
          <w:p w:rsidR="007D3603" w:rsidRDefault="007D3603" w:rsidP="0015065F">
            <w:pPr>
              <w:numPr>
                <w:ilvl w:val="0"/>
                <w:numId w:val="3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g-Cyrl-TJ"/>
              </w:rPr>
              <w:t>ҳисси таҳлилкуниро пайдо кардан</w:t>
            </w:r>
            <w:r>
              <w:rPr>
                <w:rFonts w:ascii="Times New Roman" w:eastAsia="Calibri" w:hAnsi="Times New Roman" w:cs="Times New Roman"/>
                <w:sz w:val="24"/>
                <w:szCs w:val="24"/>
              </w:rPr>
              <w:t>;</w:t>
            </w:r>
          </w:p>
          <w:p w:rsidR="007D3603" w:rsidRDefault="007D3603" w:rsidP="0015065F">
            <w:pPr>
              <w:numPr>
                <w:ilvl w:val="0"/>
                <w:numId w:val="3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озодона муқоиса намудани ҳодисаҳои ҷамъиятӣ;</w:t>
            </w:r>
          </w:p>
          <w:p w:rsidR="007D3603" w:rsidRDefault="007D3603" w:rsidP="0015065F">
            <w:pPr>
              <w:numPr>
                <w:ilvl w:val="0"/>
                <w:numId w:val="3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мантиқи саволу ҷавобро дуруст истифода барад;</w:t>
            </w:r>
          </w:p>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b/>
                <w:sz w:val="24"/>
                <w:szCs w:val="24"/>
                <w:lang w:val="tg-Cyrl-TJ"/>
              </w:rPr>
              <w:t>-</w:t>
            </w:r>
            <w:r>
              <w:rPr>
                <w:rFonts w:ascii="Times New Roman" w:eastAsia="Calibri" w:hAnsi="Times New Roman" w:cs="Times New Roman"/>
                <w:sz w:val="24"/>
                <w:szCs w:val="24"/>
                <w:lang w:val="tg-Cyrl-TJ"/>
              </w:rPr>
              <w:t xml:space="preserve">    инъикоси дурусти олами беруна ва тахлили вокеият;</w:t>
            </w:r>
          </w:p>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бахсу мунозира ва далеловари оиди дилхох мавзуъ.</w:t>
            </w:r>
          </w:p>
          <w:p w:rsidR="007D3603" w:rsidRDefault="007D3603">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b/>
                <w:i/>
                <w:sz w:val="24"/>
                <w:szCs w:val="24"/>
              </w:rPr>
              <w:t>дошта бошад:</w:t>
            </w:r>
          </w:p>
          <w:p w:rsidR="007D3603" w:rsidRDefault="007D3603" w:rsidP="0015065F">
            <w:pPr>
              <w:numPr>
                <w:ilvl w:val="0"/>
                <w:numId w:val="40"/>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маҳорати баланди  фикрронӣ ва хулосабарорӣ;</w:t>
            </w:r>
          </w:p>
          <w:p w:rsidR="007D3603" w:rsidRDefault="007D3603" w:rsidP="0015065F">
            <w:pPr>
              <w:numPr>
                <w:ilvl w:val="0"/>
                <w:numId w:val="40"/>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таҳлили масъалаҳои  илмию мантиқии ҷомеаи муосир;</w:t>
            </w:r>
          </w:p>
          <w:p w:rsidR="007D3603" w:rsidRDefault="007D3603" w:rsidP="0015065F">
            <w:pPr>
              <w:numPr>
                <w:ilvl w:val="0"/>
                <w:numId w:val="40"/>
              </w:num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тафаккури таҳлили ва абстрактӣ доштан ҳангоми таҳлили масъалаҳои баҳсталаб;</w:t>
            </w:r>
          </w:p>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таҳлили дурусти вазъи иктисоди, сиёси, иҷтимоӣ-фарҳангӣ;</w:t>
            </w:r>
          </w:p>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ошкор намудани нишонаҳои муҳими масъала ва ё мушкили.</w:t>
            </w:r>
          </w:p>
        </w:tc>
      </w:tr>
      <w:tr w:rsidR="007D3603" w:rsidRPr="007D3603" w:rsidTr="007D3603">
        <w:trPr>
          <w:trHeight w:val="411"/>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 xml:space="preserve">Натиҷаҳои </w:t>
            </w:r>
            <w:r>
              <w:rPr>
                <w:rFonts w:ascii="Times New Roman" w:eastAsia="Calibri" w:hAnsi="Times New Roman" w:cs="Times New Roman"/>
                <w:b/>
                <w:sz w:val="24"/>
                <w:szCs w:val="24"/>
                <w:lang w:val="tg-Cyrl-TJ"/>
              </w:rPr>
              <w:lastRenderedPageBreak/>
              <w:t>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lastRenderedPageBreak/>
              <w:t>Компютери фардӣ, проектор, тахтаи электронӣ.</w:t>
            </w:r>
          </w:p>
        </w:tc>
      </w:tr>
      <w:tr w:rsidR="007D3603" w:rsidRPr="007D3603" w:rsidTr="007D3603">
        <w:trPr>
          <w:trHeight w:val="274"/>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 /</w:t>
            </w:r>
          </w:p>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Мантик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илм илм.</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Забон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системаи аломат</w:t>
            </w:r>
            <w:r>
              <w:rPr>
                <w:rFonts w:ascii="Times New Roman" w:eastAsia="Calibri" w:hAnsi="Times New Roman" w:cs="Times New Roman"/>
                <w:bCs/>
                <w:sz w:val="24"/>
                <w:szCs w:val="24"/>
                <w:lang w:val="tg-Cyrl-TJ"/>
              </w:rPr>
              <w:t>.</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Забон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воситаи маърифат</w:t>
            </w:r>
            <w:r>
              <w:rPr>
                <w:rFonts w:ascii="Times New Roman" w:eastAsia="Calibri" w:hAnsi="Times New Roman" w:cs="Times New Roman"/>
                <w:bCs/>
                <w:sz w:val="24"/>
                <w:szCs w:val="24"/>
                <w:lang w:val="tg-Cyrl-TJ"/>
              </w:rPr>
              <w:t>.</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Шакл ва мазмуни дурусти фикр</w:t>
            </w:r>
            <w:r>
              <w:rPr>
                <w:rFonts w:ascii="Times New Roman" w:eastAsia="Calibri" w:hAnsi="Times New Roman" w:cs="Times New Roman"/>
                <w:bCs/>
                <w:sz w:val="24"/>
                <w:szCs w:val="24"/>
                <w:lang w:val="tg-Cyrl-TJ"/>
              </w:rPr>
              <w:t>.</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Мафҳум ҳамчун шакли фикр.</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Амалҳои мантиқии ташаккули мафҳумҳо. Сохти таркибии мафҳум.</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Муносибати мафҳумҳо аз руи мазмун ва ҳаҷм.</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Умумиятди</w:t>
            </w:r>
            <w:r>
              <w:rPr>
                <w:rFonts w:ascii="Times New Roman" w:eastAsia="Calibri" w:hAnsi="Times New Roman" w:cs="Times New Roman"/>
                <w:bCs/>
                <w:sz w:val="24"/>
                <w:szCs w:val="24"/>
                <w:lang w:val="tg-Cyrl-TJ"/>
              </w:rPr>
              <w:t>ҳӣ</w:t>
            </w:r>
            <w:r>
              <w:rPr>
                <w:rFonts w:ascii="Times New Roman" w:eastAsia="Calibri" w:hAnsi="Times New Roman" w:cs="Times New Roman"/>
                <w:bCs/>
                <w:sz w:val="24"/>
                <w:szCs w:val="24"/>
              </w:rPr>
              <w:t xml:space="preserve"> ва ма</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дудкунии маф</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ум</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о</w:t>
            </w:r>
            <w:r>
              <w:rPr>
                <w:rFonts w:ascii="Times New Roman" w:eastAsia="Calibri" w:hAnsi="Times New Roman" w:cs="Times New Roman"/>
                <w:bCs/>
                <w:sz w:val="24"/>
                <w:szCs w:val="24"/>
                <w:lang w:val="tg-Cyrl-TJ"/>
              </w:rPr>
              <w:t>.</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Таъриф ва тақсими мафҳум.</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Ҳукм – казия қамчун шакли тафаккур.</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rPr>
              <w:t xml:space="preserve">Хулосабарори </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амчун шакли тафаккур</w:t>
            </w:r>
            <w:r>
              <w:rPr>
                <w:rFonts w:ascii="Times New Roman" w:eastAsia="Calibri" w:hAnsi="Times New Roman" w:cs="Times New Roman"/>
                <w:bCs/>
                <w:sz w:val="24"/>
                <w:szCs w:val="24"/>
                <w:lang w:val="tg-Cyrl-TJ"/>
              </w:rPr>
              <w:t>.</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Қ</w:t>
            </w:r>
            <w:r>
              <w:rPr>
                <w:rFonts w:ascii="Times New Roman" w:eastAsia="Calibri" w:hAnsi="Times New Roman" w:cs="Times New Roman"/>
                <w:bCs/>
                <w:sz w:val="24"/>
                <w:szCs w:val="24"/>
              </w:rPr>
              <w:t>онуни асоси басанда – коф</w:t>
            </w:r>
            <w:r>
              <w:rPr>
                <w:rFonts w:ascii="Times New Roman" w:eastAsia="Calibri" w:hAnsi="Times New Roman" w:cs="Times New Roman"/>
                <w:bCs/>
                <w:sz w:val="24"/>
                <w:szCs w:val="24"/>
                <w:lang w:val="tg-Cyrl-TJ"/>
              </w:rPr>
              <w:t>ӣ.</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Қонуни айният, зидият, истиснои салоса.</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u w:val="single"/>
                <w:lang w:val="tg-Cyrl-TJ"/>
              </w:rPr>
            </w:pPr>
            <w:r>
              <w:rPr>
                <w:rFonts w:ascii="Times New Roman" w:eastAsia="Calibri" w:hAnsi="Times New Roman" w:cs="Times New Roman"/>
                <w:bCs/>
                <w:sz w:val="24"/>
                <w:szCs w:val="24"/>
              </w:rPr>
              <w:t>Исбот ва ра</w:t>
            </w:r>
            <w:r>
              <w:rPr>
                <w:rFonts w:ascii="Times New Roman" w:eastAsia="Calibri" w:hAnsi="Times New Roman" w:cs="Times New Roman"/>
                <w:bCs/>
                <w:sz w:val="24"/>
                <w:szCs w:val="24"/>
                <w:lang w:val="tg-Cyrl-TJ"/>
              </w:rPr>
              <w:t>д</w:t>
            </w:r>
            <w:r>
              <w:rPr>
                <w:rFonts w:ascii="Times New Roman" w:eastAsia="Calibri" w:hAnsi="Times New Roman" w:cs="Times New Roman"/>
                <w:bCs/>
                <w:sz w:val="24"/>
                <w:szCs w:val="24"/>
              </w:rPr>
              <w:t>дия. Навъ</w:t>
            </w:r>
            <w:r>
              <w:rPr>
                <w:rFonts w:ascii="Times New Roman" w:eastAsia="Calibri" w:hAnsi="Times New Roman" w:cs="Times New Roman"/>
                <w:bCs/>
                <w:sz w:val="24"/>
                <w:szCs w:val="24"/>
                <w:lang w:val="tg-Cyrl-TJ"/>
              </w:rPr>
              <w:t>ҳ</w:t>
            </w:r>
            <w:r>
              <w:rPr>
                <w:rFonts w:ascii="Times New Roman" w:eastAsia="Calibri" w:hAnsi="Times New Roman" w:cs="Times New Roman"/>
                <w:bCs/>
                <w:sz w:val="24"/>
                <w:szCs w:val="24"/>
              </w:rPr>
              <w:t>ои он</w:t>
            </w:r>
            <w:r>
              <w:rPr>
                <w:rFonts w:ascii="Times New Roman" w:eastAsia="Calibri" w:hAnsi="Times New Roman" w:cs="Times New Roman"/>
                <w:bCs/>
                <w:sz w:val="24"/>
                <w:szCs w:val="24"/>
                <w:u w:val="single"/>
              </w:rPr>
              <w:t>.</w:t>
            </w:r>
          </w:p>
          <w:p w:rsidR="007D3603" w:rsidRDefault="007D3603" w:rsidP="0015065F">
            <w:pPr>
              <w:pStyle w:val="a3"/>
              <w:numPr>
                <w:ilvl w:val="0"/>
                <w:numId w:val="41"/>
              </w:numPr>
              <w:spacing w:after="0" w:line="240" w:lineRule="auto"/>
              <w:ind w:left="284" w:hanging="284"/>
              <w:jc w:val="both"/>
              <w:rPr>
                <w:rFonts w:ascii="Times New Roman" w:eastAsia="Calibri" w:hAnsi="Times New Roman" w:cs="Times New Roman"/>
                <w:bCs/>
                <w:sz w:val="24"/>
                <w:szCs w:val="24"/>
                <w:lang w:val="tg-Cyrl-TJ"/>
              </w:rPr>
            </w:pPr>
            <w:r>
              <w:rPr>
                <w:rFonts w:ascii="Times New Roman" w:eastAsia="Calibri" w:hAnsi="Times New Roman" w:cs="Times New Roman"/>
                <w:bCs/>
                <w:sz w:val="24"/>
                <w:szCs w:val="24"/>
                <w:lang w:val="tg-Cyrl-TJ"/>
              </w:rPr>
              <w:t>Истидлол – далеловари ва исботи мантиқӣ.</w:t>
            </w:r>
          </w:p>
        </w:tc>
      </w:tr>
      <w:tr w:rsidR="007D3603" w:rsidRPr="007D3603" w:rsidTr="007D3603">
        <w:trPr>
          <w:trHeight w:val="353"/>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Имтиҳон (тестӣ, комютерӣ),  Компютери фардӣ, проектор, тахтаи электронӣ</w:t>
            </w:r>
          </w:p>
        </w:tc>
      </w:tr>
      <w:tr w:rsidR="007D3603" w:rsidRPr="007D3603" w:rsidTr="007D3603">
        <w:trPr>
          <w:trHeight w:val="226"/>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 саволу ҷавобҳои мантиқи.</w:t>
            </w:r>
          </w:p>
        </w:tc>
      </w:tr>
      <w:tr w:rsidR="007D3603" w:rsidRPr="007D3603" w:rsidTr="007D3603">
        <w:trPr>
          <w:trHeight w:val="225"/>
        </w:trPr>
        <w:tc>
          <w:tcPr>
            <w:tcW w:w="2376"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Шакли арзёбии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hAnsi="Times New Roman" w:cs="Times New Roman"/>
                <w:sz w:val="24"/>
                <w:szCs w:val="24"/>
                <w:lang w:val="tg-Cyrl-TJ"/>
              </w:rPr>
              <w:t>Имтиҳон (тестӣ, комютерӣ, хаттӣ, шифоҳӣ)</w:t>
            </w:r>
          </w:p>
        </w:tc>
      </w:tr>
    </w:tbl>
    <w:p w:rsidR="007D3603" w:rsidRDefault="007D3603" w:rsidP="007D3603">
      <w:pPr>
        <w:spacing w:after="0" w:line="240" w:lineRule="auto"/>
        <w:jc w:val="center"/>
        <w:rPr>
          <w:rFonts w:ascii="Times New Roman" w:eastAsia="Times New Roman" w:hAnsi="Times New Roman" w:cs="Times New Roman"/>
          <w:b/>
          <w:sz w:val="24"/>
          <w:szCs w:val="24"/>
          <w:lang w:val="tg-Cyrl-TJ"/>
        </w:rPr>
      </w:pPr>
      <w:r>
        <w:rPr>
          <w:rFonts w:ascii="Times New Roman" w:eastAsia="Times New Roman" w:hAnsi="Times New Roman" w:cs="Times New Roman"/>
          <w:b/>
          <w:sz w:val="24"/>
          <w:szCs w:val="24"/>
          <w:lang w:val="tg-Cyrl-TJ"/>
        </w:rPr>
        <w:t xml:space="preserve">3.1.3. Мудофиаи </w:t>
      </w:r>
      <w:r>
        <w:rPr>
          <w:rFonts w:ascii="Times New Roman" w:eastAsia="Times New Roman" w:hAnsi="Times New Roman" w:cs="Times New Roman"/>
          <w:b/>
          <w:sz w:val="24"/>
          <w:szCs w:val="24"/>
        </w:rPr>
        <w:t>граждан</w:t>
      </w:r>
      <w:r>
        <w:rPr>
          <w:rFonts w:ascii="Times New Roman" w:eastAsia="Times New Roman" w:hAnsi="Times New Roman" w:cs="Times New Roman"/>
          <w:b/>
          <w:sz w:val="24"/>
          <w:szCs w:val="24"/>
          <w:lang w:val="tg-Cyrl-TJ"/>
        </w:rPr>
        <w:t>ӣ</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230"/>
      </w:tblGrid>
      <w:tr w:rsidR="007D3603" w:rsidTr="007D3603">
        <w:trPr>
          <w:trHeight w:val="444"/>
        </w:trPr>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tabs>
                <w:tab w:val="right" w:leader="underscore" w:pos="426"/>
              </w:tabs>
              <w:spacing w:after="0" w:line="240" w:lineRule="auto"/>
              <w:jc w:val="both"/>
              <w:rPr>
                <w:rFonts w:ascii="Times New Roman" w:eastAsia="Calibri" w:hAnsi="Times New Roman" w:cs="Times New Roman"/>
                <w:sz w:val="24"/>
                <w:szCs w:val="24"/>
                <w:lang w:val="tg-Cyrl-TJ"/>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lang w:val="tg-Cyrl-TJ"/>
              </w:rPr>
              <w:t xml:space="preserve">Фанни </w:t>
            </w:r>
            <w:r>
              <w:rPr>
                <w:rFonts w:ascii="Times New Roman" w:eastAsia="Times New Roman" w:hAnsi="Times New Roman" w:cs="Times New Roman"/>
                <w:b/>
                <w:sz w:val="24"/>
                <w:szCs w:val="24"/>
                <w:lang w:val="tg-Cyrl-TJ"/>
              </w:rPr>
              <w:t xml:space="preserve">мудофиаи </w:t>
            </w:r>
            <w:r>
              <w:rPr>
                <w:rFonts w:ascii="Times New Roman" w:eastAsia="Times New Roman" w:hAnsi="Times New Roman" w:cs="Times New Roman"/>
                <w:b/>
                <w:sz w:val="24"/>
                <w:szCs w:val="24"/>
              </w:rPr>
              <w:t>граждан</w:t>
            </w:r>
            <w:r>
              <w:rPr>
                <w:rFonts w:ascii="Times New Roman" w:eastAsia="Times New Roman" w:hAnsi="Times New Roman" w:cs="Times New Roman"/>
                <w:b/>
                <w:sz w:val="24"/>
                <w:szCs w:val="24"/>
                <w:lang w:val="tg-Cyrl-TJ"/>
              </w:rPr>
              <w:t>ӣ</w:t>
            </w:r>
            <w:r>
              <w:rPr>
                <w:rFonts w:ascii="Times New Roman" w:eastAsia="Times New Roman" w:hAnsi="Times New Roman" w:cs="Times New Roman"/>
                <w:sz w:val="24"/>
                <w:szCs w:val="24"/>
                <w:lang w:val="tg-Cyrl-TJ"/>
              </w:rPr>
              <w:t xml:space="preserve"> </w:t>
            </w:r>
            <w:r>
              <w:rPr>
                <w:rFonts w:ascii="Times New Roman" w:eastAsia="Times New Roman" w:hAnsi="Times New Roman" w:cs="Times New Roman"/>
                <w:sz w:val="24"/>
                <w:szCs w:val="24"/>
              </w:rPr>
              <w:t>барои омӯзиши донишҷӯёни ҳамаи ихтисосҳо</w:t>
            </w:r>
            <w:r>
              <w:rPr>
                <w:rFonts w:ascii="Times New Roman" w:eastAsia="Times New Roman" w:hAnsi="Times New Roman" w:cs="Times New Roman"/>
                <w:sz w:val="24"/>
                <w:szCs w:val="24"/>
                <w:lang w:val="tg-Cyrl-TJ"/>
              </w:rPr>
              <w:t xml:space="preserve"> </w:t>
            </w:r>
            <w:r>
              <w:rPr>
                <w:rFonts w:ascii="Times New Roman" w:eastAsia="Times New Roman" w:hAnsi="Times New Roman" w:cs="Times New Roman"/>
                <w:sz w:val="24"/>
                <w:szCs w:val="24"/>
              </w:rPr>
              <w:t xml:space="preserve">дар ҳолатҳои фавқуллодаи замони осоишта ва ҷанг пешбинӣ шудааст. Мақсади асосии омӯзонидани донишҷӯёни мактабҳои олии Ҷумҳурии Тоҷикистон оид ба </w:t>
            </w:r>
            <w:r>
              <w:rPr>
                <w:rFonts w:ascii="Times New Roman" w:eastAsia="Times New Roman" w:hAnsi="Times New Roman" w:cs="Times New Roman"/>
                <w:sz w:val="24"/>
                <w:szCs w:val="24"/>
                <w:lang w:val="tg-Cyrl-TJ"/>
              </w:rPr>
              <w:t>ҳ</w:t>
            </w:r>
            <w:r>
              <w:rPr>
                <w:rFonts w:ascii="Times New Roman" w:eastAsia="Times New Roman" w:hAnsi="Times New Roman" w:cs="Times New Roman"/>
                <w:sz w:val="24"/>
                <w:szCs w:val="24"/>
              </w:rPr>
              <w:t>олатҳои фавқул</w:t>
            </w:r>
            <w:r>
              <w:rPr>
                <w:rFonts w:ascii="Times New Roman" w:eastAsia="Times New Roman" w:hAnsi="Times New Roman" w:cs="Times New Roman"/>
                <w:sz w:val="24"/>
                <w:szCs w:val="24"/>
                <w:lang w:val="tg-Cyrl-TJ"/>
              </w:rPr>
              <w:t>л</w:t>
            </w:r>
            <w:r>
              <w:rPr>
                <w:rFonts w:ascii="Times New Roman" w:eastAsia="Times New Roman" w:hAnsi="Times New Roman" w:cs="Times New Roman"/>
                <w:sz w:val="24"/>
                <w:szCs w:val="24"/>
              </w:rPr>
              <w:t xml:space="preserve">ода ва </w:t>
            </w:r>
            <w:r>
              <w:rPr>
                <w:rFonts w:ascii="Times New Roman" w:eastAsia="Times New Roman" w:hAnsi="Times New Roman" w:cs="Times New Roman"/>
                <w:sz w:val="24"/>
                <w:szCs w:val="24"/>
                <w:lang w:val="tg-Cyrl-TJ"/>
              </w:rPr>
              <w:t>м</w:t>
            </w:r>
            <w:r>
              <w:rPr>
                <w:rFonts w:ascii="Times New Roman" w:eastAsia="Times New Roman" w:hAnsi="Times New Roman" w:cs="Times New Roman"/>
                <w:sz w:val="24"/>
                <w:szCs w:val="24"/>
              </w:rPr>
              <w:t xml:space="preserve">удофиаи шаҳрвандӣ </w:t>
            </w:r>
            <w:r>
              <w:rPr>
                <w:rFonts w:ascii="Times New Roman" w:eastAsia="Times New Roman" w:hAnsi="Times New Roman" w:cs="Times New Roman"/>
                <w:sz w:val="24"/>
                <w:szCs w:val="24"/>
                <w:lang w:val="tg-Cyrl-TJ"/>
              </w:rPr>
              <w:t>ин</w:t>
            </w:r>
            <w:r>
              <w:rPr>
                <w:rFonts w:ascii="Times New Roman" w:eastAsia="Times New Roman" w:hAnsi="Times New Roman" w:cs="Times New Roman"/>
                <w:sz w:val="24"/>
                <w:szCs w:val="24"/>
              </w:rPr>
              <w:t xml:space="preserve"> баланд бардоштани савияи дониш ва малакаи</w:t>
            </w:r>
            <w:r>
              <w:rPr>
                <w:rFonts w:ascii="Times New Roman" w:eastAsia="Times New Roman" w:hAnsi="Times New Roman" w:cs="Times New Roman"/>
                <w:sz w:val="24"/>
                <w:szCs w:val="24"/>
                <w:lang w:val="tg-Cyrl-TJ"/>
              </w:rPr>
              <w:t xml:space="preserve">  онҳо </w:t>
            </w:r>
            <w:r>
              <w:rPr>
                <w:rFonts w:ascii="Times New Roman" w:eastAsia="Times New Roman" w:hAnsi="Times New Roman" w:cs="Times New Roman"/>
                <w:sz w:val="24"/>
                <w:szCs w:val="24"/>
              </w:rPr>
              <w:t>пешгириӣ ва рафъи ҳолатҳои фавқулода ва омодагӣ ба мудофиаи шаҳрвандӣ мебошад.</w:t>
            </w:r>
            <w:r>
              <w:rPr>
                <w:rFonts w:ascii="Times New Roman" w:eastAsia="Calibri" w:hAnsi="Times New Roman" w:cs="Times New Roman"/>
                <w:sz w:val="24"/>
                <w:szCs w:val="24"/>
                <w:lang w:val="tg-Cyrl-TJ"/>
              </w:rPr>
              <w:t xml:space="preserve"> Инчунин ҳангоми омӯзиши фанни мазкур чунин мавзуҳо мавриди барраси қарор дода мешавад: </w:t>
            </w:r>
            <w:r>
              <w:rPr>
                <w:rFonts w:ascii="Times New Roman" w:eastAsia="Times New Roman" w:hAnsi="Times New Roman" w:cs="Times New Roman"/>
                <w:sz w:val="24"/>
                <w:szCs w:val="24"/>
                <w:lang w:val="tg-Cyrl-TJ"/>
              </w:rPr>
              <w:t>Санадҳои меъёрӣ- ҳуқуқии Ҷумҳурии Тоҷикистон  оид ба ҳолатҳои фавқулодда ва мудофиаи гражданӣ, Ҳолатҳои фавқулоддаи дорои хусусиятҳои табий ва техногене, ки дар ҳудуди Ҷумҳурии Тоҷикистон имкони рух доданро доранд, Маълумоти умумӣ  дар бораи кӯлҳо, обанборҳо ва пиряхҳои Ҷумҳурии Тоҷикистон, Хатарҳои нав  вобаста ба амалҳои террористӣ, Маълумоти умумӣ оид ба моддаҳои сахттаъсири заҳролудкунанда ва истифодаи онҳо дар иншоотҳои  иқтисодӣ, Тартиби истифодабарии воситаҳои ҳифзи инфиродӣ ва дастаҷамъӣ ҳангоми ба муҳити атроф ихроҷ гардидани моддаҳои сахттаъсири заҳролудкунанда, Ба худ ва ба ҳамдигар расонидани ёрии аввалин ҳангоми рух додани ҳолатҳои  фавқулодда, садама, фалокатҳо ва дар рафти амалиётҳои ҷангӣ, Маълумоти умумӣ оид ба воситаҳои ҳозиразамони зарбазан, Хадамотҳои  мудофиаи гражданӣ. Вазифаҳои онҳо ҳангоми рух додани ҳолатҳои  фавқулоддава ғайра.</w:t>
            </w:r>
          </w:p>
        </w:tc>
      </w:tr>
      <w:tr w:rsidR="007D3603" w:rsidRPr="007D3603" w:rsidTr="007D3603">
        <w:trPr>
          <w:trHeight w:val="246"/>
        </w:trPr>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Намуди машғулиятҳо </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лексионӣ, семинарӣ, кори мустақилонаи донишҷӯ бо роҳбарии омӯзгор</w:t>
            </w:r>
          </w:p>
        </w:tc>
      </w:tr>
      <w:tr w:rsidR="007D3603" w:rsidTr="007D3603">
        <w:trPr>
          <w:trHeight w:val="136"/>
        </w:trPr>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rPr>
                <w:rFonts w:ascii="Times New Roman" w:eastAsia="Calibri" w:hAnsi="Times New Roman" w:cs="Times New Roman"/>
                <w:sz w:val="24"/>
                <w:szCs w:val="24"/>
                <w:lang w:val="tg-Cyrl-TJ"/>
              </w:rPr>
            </w:pPr>
            <w:r>
              <w:rPr>
                <w:rFonts w:ascii="Times New Roman" w:hAnsi="Times New Roman" w:cs="Times New Roman"/>
                <w:sz w:val="24"/>
                <w:szCs w:val="24"/>
                <w:lang w:val="tg-Cyrl-TJ"/>
              </w:rPr>
              <w:t>тоҷикӣ, русӣ, англисӣ</w:t>
            </w:r>
          </w:p>
        </w:tc>
      </w:tr>
      <w:tr w:rsidR="007D3603" w:rsidRPr="00B379CA" w:rsidTr="007D3603">
        <w:trPr>
          <w:trHeight w:val="290"/>
        </w:trPr>
        <w:tc>
          <w:tcPr>
            <w:tcW w:w="2410" w:type="dxa"/>
            <w:tcBorders>
              <w:top w:val="single" w:sz="4" w:space="0" w:color="auto"/>
              <w:left w:val="single" w:sz="4" w:space="0" w:color="auto"/>
              <w:bottom w:val="single" w:sz="4" w:space="0" w:color="auto"/>
              <w:right w:val="single" w:sz="4" w:space="0" w:color="auto"/>
            </w:tcBorders>
            <w:hideMark/>
          </w:tcPr>
          <w:p w:rsidR="007D3603" w:rsidRPr="00686615"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Салоҳиятҳое</w:t>
            </w:r>
            <w:r w:rsidRPr="0068661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ки</w:t>
            </w:r>
            <w:r w:rsidRPr="0068661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дар</w:t>
            </w:r>
            <w:r w:rsidRPr="0068661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донишҷӯ</w:t>
            </w:r>
            <w:r w:rsidRPr="0068661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зимни</w:t>
            </w:r>
            <w:r w:rsidRPr="0068661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азхуднамоии</w:t>
            </w:r>
            <w:r w:rsidRPr="0068661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фанни</w:t>
            </w:r>
            <w:r w:rsidRPr="0068661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мазкур</w:t>
            </w:r>
            <w:r w:rsidRPr="0068661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ташаккул</w:t>
            </w:r>
            <w:r w:rsidRPr="0068661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бояд</w:t>
            </w:r>
            <w:r w:rsidRPr="0068661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ёбанд</w:t>
            </w:r>
          </w:p>
        </w:tc>
        <w:tc>
          <w:tcPr>
            <w:tcW w:w="7230" w:type="dxa"/>
            <w:tcBorders>
              <w:top w:val="single" w:sz="4" w:space="0" w:color="auto"/>
              <w:left w:val="single" w:sz="4" w:space="0" w:color="auto"/>
              <w:bottom w:val="single" w:sz="4" w:space="0" w:color="auto"/>
              <w:right w:val="single" w:sz="4" w:space="0" w:color="auto"/>
            </w:tcBorders>
            <w:hideMark/>
          </w:tcPr>
          <w:p w:rsidR="007D3603" w:rsidRDefault="007D3603" w:rsidP="0015065F">
            <w:pPr>
              <w:pStyle w:val="a3"/>
              <w:numPr>
                <w:ilvl w:val="0"/>
                <w:numId w:val="42"/>
              </w:numPr>
              <w:spacing w:after="0" w:line="240" w:lineRule="auto"/>
              <w:ind w:left="176" w:hanging="176"/>
              <w:jc w:val="both"/>
              <w:rPr>
                <w:rFonts w:ascii="Times New Roman" w:eastAsia="Calibri" w:hAnsi="Times New Roman" w:cs="Times New Roman"/>
                <w:sz w:val="24"/>
                <w:szCs w:val="24"/>
                <w:lang w:val="tg-Cyrl-TJ" w:eastAsia="ru-RU"/>
              </w:rPr>
            </w:pPr>
            <w:r>
              <w:rPr>
                <w:rFonts w:ascii="Times New Roman" w:eastAsia="Calibri" w:hAnsi="Times New Roman" w:cs="Times New Roman"/>
                <w:sz w:val="24"/>
                <w:szCs w:val="24"/>
                <w:lang w:eastAsia="ru-RU"/>
              </w:rPr>
              <w:t>қ</w:t>
            </w:r>
            <w:r>
              <w:rPr>
                <w:rFonts w:ascii="Times New Roman" w:eastAsia="Calibri" w:hAnsi="Times New Roman" w:cs="Times New Roman"/>
                <w:sz w:val="24"/>
                <w:szCs w:val="24"/>
                <w:lang w:val="tg-Cyrl-TJ" w:eastAsia="ru-RU"/>
              </w:rPr>
              <w:t>одир ба ҷустуҷӯ, таҳлили интиқодӣ ва коркарди иттилоот, истифодаи муназзам дар ҳалли вазифаҳои гузошташуда мебошад;</w:t>
            </w:r>
          </w:p>
          <w:p w:rsidR="007D3603" w:rsidRDefault="007D3603" w:rsidP="0015065F">
            <w:pPr>
              <w:numPr>
                <w:ilvl w:val="0"/>
                <w:numId w:val="43"/>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 худкунии Қонун ва барномаҳои давлатии мудофиаи шаҳрвандӣ;</w:t>
            </w:r>
          </w:p>
          <w:p w:rsidR="007D3603" w:rsidRDefault="007D3603" w:rsidP="0015065F">
            <w:pPr>
              <w:numPr>
                <w:ilvl w:val="0"/>
                <w:numId w:val="43"/>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азхуд намудани ҳолатҳои фавқулодаи характери табии ва техногенӣ ва ҳимояи аҳолӣ аз оқибатҳои он;</w:t>
            </w:r>
          </w:p>
          <w:p w:rsidR="007D3603" w:rsidRDefault="007D3603" w:rsidP="0015065F">
            <w:pPr>
              <w:numPr>
                <w:ilvl w:val="0"/>
                <w:numId w:val="43"/>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шиносоӣ донишҷӯён бо Қонуни Ҷумҳурии Тоҷикистон дар бораи мудофиаи шаҳарвандӣ;</w:t>
            </w:r>
          </w:p>
          <w:p w:rsidR="007D3603" w:rsidRDefault="007D3603" w:rsidP="0015065F">
            <w:pPr>
              <w:numPr>
                <w:ilvl w:val="0"/>
                <w:numId w:val="43"/>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шиносоӣ донишҷӯён бо яроқҳои ҳозиразамони зарбазанӣ ва ҳимоя аз онҳо;</w:t>
            </w:r>
          </w:p>
          <w:p w:rsidR="007D3603" w:rsidRDefault="007D3603" w:rsidP="0015065F">
            <w:pPr>
              <w:numPr>
                <w:ilvl w:val="0"/>
                <w:numId w:val="43"/>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шиносоӣ донишҷӯён бо воситаҳои ҳимояи фардӣ (узвҳои нафас); </w:t>
            </w:r>
          </w:p>
          <w:p w:rsidR="007D3603" w:rsidRDefault="007D3603" w:rsidP="0015065F">
            <w:pPr>
              <w:numPr>
                <w:ilvl w:val="0"/>
                <w:numId w:val="43"/>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азхудкунии ташкили корҳои наҷотдиҳи тағйир напазир дар мабдаи осеб;</w:t>
            </w:r>
          </w:p>
          <w:p w:rsidR="007D3603" w:rsidRDefault="007D3603" w:rsidP="0015065F">
            <w:pPr>
              <w:numPr>
                <w:ilvl w:val="0"/>
                <w:numId w:val="43"/>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азхудкунии асбобҳои разведкаи радиатсионӣ кимё ва назорати дозиметрӣ. </w:t>
            </w:r>
          </w:p>
          <w:p w:rsidR="007D3603" w:rsidRDefault="007D3603" w:rsidP="0015065F">
            <w:pPr>
              <w:numPr>
                <w:ilvl w:val="0"/>
                <w:numId w:val="43"/>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азхудкунии ташкили  таҳлияи  аҳоли  дар ҳолатҳои фавқулода.</w:t>
            </w:r>
          </w:p>
        </w:tc>
      </w:tr>
      <w:tr w:rsidR="007D3603" w:rsidRPr="00B379CA" w:rsidTr="007D3603">
        <w:trPr>
          <w:trHeight w:val="381"/>
        </w:trPr>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jc w:val="both"/>
              <w:rPr>
                <w:rFonts w:ascii="Times New Roman" w:eastAsia="Calibri" w:hAnsi="Times New Roman" w:cs="Times New Roman"/>
                <w:b/>
                <w:sz w:val="24"/>
                <w:szCs w:val="24"/>
                <w:lang w:val="tg-Cyrl-TJ"/>
              </w:rPr>
            </w:pPr>
            <w:r>
              <w:rPr>
                <w:rFonts w:ascii="Times New Roman" w:eastAsia="Calibri" w:hAnsi="Times New Roman" w:cs="Times New Roman"/>
                <w:b/>
                <w:sz w:val="24"/>
                <w:szCs w:val="24"/>
                <w:lang w:val="tg-Cyrl-TJ"/>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Донишҷӯе, ки фанни мазкурро аз худ кардааст, бояд:</w:t>
            </w:r>
          </w:p>
          <w:p w:rsidR="007D3603" w:rsidRDefault="007D3603">
            <w:pPr>
              <w:spacing w:after="0" w:line="240" w:lineRule="auto"/>
              <w:jc w:val="both"/>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донад:</w:t>
            </w:r>
          </w:p>
          <w:p w:rsidR="007D3603" w:rsidRDefault="007D3603" w:rsidP="0015065F">
            <w:pPr>
              <w:numPr>
                <w:ilvl w:val="0"/>
                <w:numId w:val="44"/>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Қонун ва барномаҳои давлатии мудофиаи шаҳрвандӣ;</w:t>
            </w:r>
          </w:p>
          <w:p w:rsidR="007D3603" w:rsidRDefault="007D3603" w:rsidP="0015065F">
            <w:pPr>
              <w:numPr>
                <w:ilvl w:val="0"/>
                <w:numId w:val="44"/>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Ҳолатҳои фавқулодаи характери табии ва техногенӣ ва ҳимояи аҳолӣ аз оқибатҳои он;</w:t>
            </w:r>
          </w:p>
          <w:p w:rsidR="007D3603" w:rsidRDefault="007D3603" w:rsidP="0015065F">
            <w:pPr>
              <w:numPr>
                <w:ilvl w:val="0"/>
                <w:numId w:val="44"/>
              </w:numPr>
              <w:tabs>
                <w:tab w:val="left" w:pos="567"/>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Қонуни Ҷумҳурии Тоҷикистон дар бораи мудофиаи шаҳарвандӣ;</w:t>
            </w:r>
          </w:p>
          <w:p w:rsidR="007D3603" w:rsidRDefault="007D3603" w:rsidP="0015065F">
            <w:pPr>
              <w:numPr>
                <w:ilvl w:val="0"/>
                <w:numId w:val="44"/>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Яроқҳои ҳозиразамони зарбазанӣ ва ҳимоя аз онҳо;</w:t>
            </w:r>
          </w:p>
          <w:p w:rsidR="007D3603" w:rsidRDefault="007D3603" w:rsidP="0015065F">
            <w:pPr>
              <w:numPr>
                <w:ilvl w:val="0"/>
                <w:numId w:val="44"/>
              </w:numPr>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Воситаҳои ҳимояи фардӣ (узвҳои нафас); </w:t>
            </w:r>
          </w:p>
          <w:p w:rsidR="007D3603" w:rsidRDefault="007D3603" w:rsidP="0015065F">
            <w:pPr>
              <w:numPr>
                <w:ilvl w:val="0"/>
                <w:numId w:val="44"/>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корҳои наҷотдиҳи тағйир напазир дар мабдаи осеб;</w:t>
            </w:r>
          </w:p>
          <w:p w:rsidR="007D3603" w:rsidRDefault="007D3603" w:rsidP="0015065F">
            <w:pPr>
              <w:numPr>
                <w:ilvl w:val="0"/>
                <w:numId w:val="44"/>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Асбобҳои разведкаи радиатсионӣ кимё ва назорати дозиметрӣ;</w:t>
            </w:r>
          </w:p>
          <w:p w:rsidR="007D3603" w:rsidRDefault="007D3603" w:rsidP="0015065F">
            <w:pPr>
              <w:numPr>
                <w:ilvl w:val="0"/>
                <w:numId w:val="44"/>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таҳлияи  аҳоли  дар ҳолатҳои фавқулода;</w:t>
            </w:r>
          </w:p>
          <w:p w:rsidR="007D3603" w:rsidRDefault="007D3603" w:rsidP="0015065F">
            <w:pPr>
              <w:numPr>
                <w:ilvl w:val="0"/>
                <w:numId w:val="44"/>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Моддаҳои сахттаъсири заҳролудкунанда ва истифодаи онҳо дар иншоотҳои иқтисодӣ; </w:t>
            </w:r>
          </w:p>
          <w:p w:rsidR="007D3603" w:rsidRDefault="007D3603" w:rsidP="0015065F">
            <w:pPr>
              <w:numPr>
                <w:ilvl w:val="0"/>
                <w:numId w:val="44"/>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Тартиби истифодабарии воситаҳои ҳифзи инфиродӣ ва дастаҷамъӣ ҳангоми ба муҳити атроф ихроҷ гардидани моддаҳои сахттаъсири заҳролудкунанда.</w:t>
            </w:r>
          </w:p>
          <w:p w:rsidR="007D3603" w:rsidRDefault="007D3603" w:rsidP="0015065F">
            <w:pPr>
              <w:numPr>
                <w:ilvl w:val="0"/>
                <w:numId w:val="44"/>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Хатарҳои нав  вобаста ба амалҳои террористӣ.</w:t>
            </w:r>
          </w:p>
          <w:p w:rsidR="007D3603" w:rsidRDefault="007D3603" w:rsidP="0015065F">
            <w:pPr>
              <w:numPr>
                <w:ilvl w:val="0"/>
                <w:numId w:val="44"/>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Ба худ ва ба ҳамдигар расонидани ёрии аввалин ҳангоми рух додани ҳолатҳои  фавқулодда, садама, фалокатҳо ва дар рафти амалиётҳои ҷангӣ.</w:t>
            </w:r>
          </w:p>
          <w:p w:rsidR="007D3603" w:rsidRDefault="007D3603" w:rsidP="0015065F">
            <w:pPr>
              <w:numPr>
                <w:ilvl w:val="0"/>
                <w:numId w:val="44"/>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Нақш ва вазифаҳои мудофиаи гражданӣ дар замони муосир. </w:t>
            </w:r>
          </w:p>
          <w:p w:rsidR="007D3603" w:rsidRDefault="007D3603" w:rsidP="0015065F">
            <w:pPr>
              <w:numPr>
                <w:ilvl w:val="0"/>
                <w:numId w:val="44"/>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Роҳбарӣ ва идоракунии мудофиаи гражданӣ.</w:t>
            </w:r>
          </w:p>
          <w:p w:rsidR="007D3603" w:rsidRDefault="007D3603" w:rsidP="0015065F">
            <w:pPr>
              <w:numPr>
                <w:ilvl w:val="0"/>
                <w:numId w:val="44"/>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Чорабиниҳои асосӣ оид ба устуворгардонии иншоотҳои иқтисодӣ дар давраи ҷанг.</w:t>
            </w:r>
          </w:p>
          <w:p w:rsidR="007D3603" w:rsidRDefault="007D3603" w:rsidP="0015065F">
            <w:pPr>
              <w:numPr>
                <w:ilvl w:val="0"/>
                <w:numId w:val="44"/>
              </w:numPr>
              <w:tabs>
                <w:tab w:val="right" w:leader="underscore" w:pos="426"/>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Воситаҳои ҳозиразамони  зарбазан.</w:t>
            </w:r>
          </w:p>
          <w:p w:rsidR="007D3603" w:rsidRDefault="007D3603">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тавонад:</w:t>
            </w:r>
          </w:p>
          <w:p w:rsidR="007D3603" w:rsidRDefault="007D3603" w:rsidP="0015065F">
            <w:pPr>
              <w:numPr>
                <w:ilvl w:val="0"/>
                <w:numId w:val="45"/>
              </w:numPr>
              <w:tabs>
                <w:tab w:val="left" w:pos="567"/>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Ҳолатҳои фавқулодаи характери табии ва техногенӣ ва ҳимояи аз оқибатҳои он;</w:t>
            </w:r>
          </w:p>
          <w:p w:rsidR="007D3603" w:rsidRDefault="007D3603" w:rsidP="0015065F">
            <w:pPr>
              <w:numPr>
                <w:ilvl w:val="0"/>
                <w:numId w:val="45"/>
              </w:numPr>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Яроқҳои ҳозиразамони зарбазанӣ ва ҳимоя аз онҳо;</w:t>
            </w:r>
          </w:p>
          <w:p w:rsidR="007D3603" w:rsidRDefault="007D3603" w:rsidP="0015065F">
            <w:pPr>
              <w:numPr>
                <w:ilvl w:val="0"/>
                <w:numId w:val="45"/>
              </w:numPr>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 xml:space="preserve">Воситаҳои ҳимояи фардӣ (узвҳои нафас); </w:t>
            </w:r>
          </w:p>
          <w:p w:rsidR="007D3603" w:rsidRDefault="007D3603" w:rsidP="0015065F">
            <w:pPr>
              <w:numPr>
                <w:ilvl w:val="0"/>
                <w:numId w:val="45"/>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корҳои наҷотдиҳи тағйир напазир дар мабдаи осеб;</w:t>
            </w:r>
          </w:p>
          <w:p w:rsidR="007D3603" w:rsidRDefault="007D3603" w:rsidP="0015065F">
            <w:pPr>
              <w:numPr>
                <w:ilvl w:val="0"/>
                <w:numId w:val="45"/>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Асбобҳои разведкаи радиатсионӣ кимё ва назорати дозиметрӣ;</w:t>
            </w:r>
          </w:p>
          <w:p w:rsidR="007D3603" w:rsidRDefault="007D3603" w:rsidP="0015065F">
            <w:pPr>
              <w:numPr>
                <w:ilvl w:val="0"/>
                <w:numId w:val="45"/>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Ташкили  таҳлияи  аҳолӣ  дар ҳолатҳои фавқулода;</w:t>
            </w:r>
          </w:p>
          <w:p w:rsidR="007D3603" w:rsidRDefault="007D3603" w:rsidP="0015065F">
            <w:pPr>
              <w:numPr>
                <w:ilvl w:val="0"/>
                <w:numId w:val="45"/>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lastRenderedPageBreak/>
              <w:t xml:space="preserve">Моддаҳои сахттаъсири заҳролудкунанда ва истифодаи онҳо дар иншоотҳои иқтисодӣ; </w:t>
            </w:r>
          </w:p>
          <w:p w:rsidR="007D3603" w:rsidRDefault="007D3603" w:rsidP="0015065F">
            <w:pPr>
              <w:numPr>
                <w:ilvl w:val="0"/>
                <w:numId w:val="45"/>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Тартиби истифодабарии воситаҳои ҳифзи инфиродӣ ва дастаҷамъӣ ҳангоми ба муҳити атроф ихроҷ гардидани моддаҳои сахттаъсири заҳролудкунанда.</w:t>
            </w:r>
          </w:p>
          <w:p w:rsidR="007D3603" w:rsidRDefault="007D3603" w:rsidP="0015065F">
            <w:pPr>
              <w:numPr>
                <w:ilvl w:val="0"/>
                <w:numId w:val="45"/>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Хатарҳои нав  вобаста ба амалҳои террористӣ.</w:t>
            </w:r>
          </w:p>
          <w:p w:rsidR="007D3603" w:rsidRDefault="007D3603" w:rsidP="0015065F">
            <w:pPr>
              <w:numPr>
                <w:ilvl w:val="0"/>
                <w:numId w:val="45"/>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Ба худ ва ба ҳамдигар расонидани ёрии аввалин ҳангоми рух додани ҳолатҳои фавқулодда, садама, фалокатҳо ва дар рафти амалиётҳои ҷангӣ.</w:t>
            </w:r>
          </w:p>
          <w:p w:rsidR="007D3603" w:rsidRDefault="007D3603" w:rsidP="0015065F">
            <w:pPr>
              <w:numPr>
                <w:ilvl w:val="0"/>
                <w:numId w:val="45"/>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Чорабиниҳои асосӣ оид ба устуворгардонии иншоотҳои иқтисодӣ дар давраи ҷанг.</w:t>
            </w:r>
          </w:p>
          <w:p w:rsidR="007D3603" w:rsidRDefault="007D3603" w:rsidP="0015065F">
            <w:pPr>
              <w:numPr>
                <w:ilvl w:val="0"/>
                <w:numId w:val="45"/>
              </w:numPr>
              <w:tabs>
                <w:tab w:val="right" w:leader="underscore" w:pos="426"/>
              </w:tabs>
              <w:spacing w:after="0" w:line="240" w:lineRule="auto"/>
              <w:ind w:left="175" w:hanging="218"/>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Воситаҳои ҳозиразамони  зарбазан.</w:t>
            </w:r>
          </w:p>
          <w:p w:rsidR="007D3603" w:rsidRDefault="007D3603">
            <w:pPr>
              <w:spacing w:after="0" w:line="240" w:lineRule="auto"/>
              <w:rPr>
                <w:rFonts w:ascii="Times New Roman" w:eastAsia="Calibri" w:hAnsi="Times New Roman" w:cs="Times New Roman"/>
                <w:b/>
                <w:i/>
                <w:sz w:val="24"/>
                <w:szCs w:val="24"/>
                <w:lang w:val="tg-Cyrl-TJ"/>
              </w:rPr>
            </w:pPr>
            <w:r>
              <w:rPr>
                <w:rFonts w:ascii="Times New Roman" w:eastAsia="Calibri" w:hAnsi="Times New Roman" w:cs="Times New Roman"/>
                <w:b/>
                <w:i/>
                <w:sz w:val="24"/>
                <w:szCs w:val="24"/>
                <w:lang w:val="tg-Cyrl-TJ"/>
              </w:rPr>
              <w:t>аз худ намояд:</w:t>
            </w:r>
          </w:p>
          <w:p w:rsidR="007D3603" w:rsidRDefault="007D3603" w:rsidP="0015065F">
            <w:pPr>
              <w:numPr>
                <w:ilvl w:val="0"/>
                <w:numId w:val="46"/>
              </w:numPr>
              <w:tabs>
                <w:tab w:val="left" w:pos="317"/>
                <w:tab w:val="left" w:pos="601"/>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малакаю маҳорати таҳия ва идоракунии чорабиниҳо оид ба таъмини бехатарии  инсон ва ҳимояи аҳоли аз оқибатҳои онро  бояд дошта бошад.</w:t>
            </w:r>
          </w:p>
          <w:p w:rsidR="007D3603" w:rsidRDefault="007D3603" w:rsidP="0015065F">
            <w:pPr>
              <w:numPr>
                <w:ilvl w:val="0"/>
                <w:numId w:val="46"/>
              </w:numPr>
              <w:tabs>
                <w:tab w:val="left" w:pos="317"/>
                <w:tab w:val="left" w:pos="601"/>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бояд  зимни омӯзиши ин фан   ба асосҳои метадологӣ ва назарияи ин соҳҳа ошно гардида, дар заминаи фарзия ва нишондодҳои илмӣ, ба масъалаҳои таҳлия, тероризм, маҳорати бартараф кардани онро дошта бошад;</w:t>
            </w:r>
          </w:p>
          <w:p w:rsidR="007D3603" w:rsidRDefault="007D3603" w:rsidP="0015065F">
            <w:pPr>
              <w:numPr>
                <w:ilvl w:val="0"/>
                <w:numId w:val="46"/>
              </w:numPr>
              <w:tabs>
                <w:tab w:val="left" w:pos="317"/>
                <w:tab w:val="right" w:leader="underscore" w:pos="426"/>
                <w:tab w:val="left" w:pos="601"/>
              </w:tabs>
              <w:spacing w:after="0" w:line="240" w:lineRule="auto"/>
              <w:ind w:left="175" w:hanging="141"/>
              <w:contextualSpacing/>
              <w:jc w:val="both"/>
              <w:rPr>
                <w:rFonts w:ascii="Times New Roman" w:eastAsia="Times New Roman" w:hAnsi="Times New Roman" w:cs="Times New Roman"/>
                <w:sz w:val="24"/>
                <w:szCs w:val="24"/>
                <w:lang w:val="tg-Cyrl-TJ"/>
              </w:rPr>
            </w:pPr>
            <w:r>
              <w:rPr>
                <w:rFonts w:ascii="Times New Roman" w:eastAsia="Times New Roman" w:hAnsi="Times New Roman" w:cs="Times New Roman"/>
                <w:sz w:val="24"/>
                <w:szCs w:val="24"/>
                <w:lang w:val="tg-Cyrl-TJ"/>
              </w:rPr>
              <w:t>ба худ ва ба ҳамдигар расонидани ёрии аввалин ҳангоми рух додани ҳолатҳои  фавқулодда,садама, фалокатҳо ва дар рафти амалиётҳои ҷангӣ, бартараф кардани онро дошта бошад;</w:t>
            </w:r>
          </w:p>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таҳлилнамоиро;</w:t>
            </w:r>
          </w:p>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таҳқиқоти назариявӣ ва таҷрибавиро;</w:t>
            </w:r>
          </w:p>
          <w:p w:rsidR="007D3603" w:rsidRDefault="007D3603">
            <w:pPr>
              <w:spacing w:after="0" w:line="240" w:lineRule="auto"/>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малакаи бо ҳамтоёни худ ҳамкорӣ карданро ва ғайра.</w:t>
            </w:r>
          </w:p>
        </w:tc>
      </w:tr>
      <w:tr w:rsidR="007D3603" w:rsidRPr="00B379CA" w:rsidTr="007D3603">
        <w:trPr>
          <w:trHeight w:val="774"/>
        </w:trPr>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Номгӯи боб/мавзӯъҳои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rsidP="0015065F">
            <w:pPr>
              <w:numPr>
                <w:ilvl w:val="0"/>
                <w:numId w:val="47"/>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Санадҳои меъёрӣ-ҳуқуқии Ҷумҳурии Тоҷикистон  оид ба ҳолатҳои фавқулодда ва мудофиаи гражданӣ,</w:t>
            </w:r>
          </w:p>
          <w:p w:rsidR="007D3603" w:rsidRDefault="007D3603" w:rsidP="0015065F">
            <w:pPr>
              <w:numPr>
                <w:ilvl w:val="0"/>
                <w:numId w:val="47"/>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Ҳолатҳои фавқулоддаи дорои хусусиятҳои табий ва техногене, ки дар ҳудуди Ҷумҳурии Тоҷикистон имкони рух доданро доранд, </w:t>
            </w:r>
          </w:p>
          <w:p w:rsidR="007D3603" w:rsidRDefault="007D3603" w:rsidP="0015065F">
            <w:pPr>
              <w:numPr>
                <w:ilvl w:val="0"/>
                <w:numId w:val="47"/>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Маълумоти умумӣ  дар бораи кӯлҳо, обанборҳо ва пиряхҳои Ҷумҳурии Тоҷикистон, Хатарҳои нав  вобаста ба амалҳои террористӣ,</w:t>
            </w:r>
          </w:p>
          <w:p w:rsidR="007D3603" w:rsidRDefault="007D3603" w:rsidP="0015065F">
            <w:pPr>
              <w:numPr>
                <w:ilvl w:val="0"/>
                <w:numId w:val="47"/>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Маълумоти умумӣ оид ба моддаҳои сахттаъсири заҳролудкунанда ва истифодаи онҳо дар иншоотҳои иқтисодӣ,</w:t>
            </w:r>
          </w:p>
          <w:p w:rsidR="007D3603" w:rsidRDefault="007D3603" w:rsidP="0015065F">
            <w:pPr>
              <w:numPr>
                <w:ilvl w:val="0"/>
                <w:numId w:val="47"/>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Тартиби истифодабарии воситаҳои ҳифзи инфиродӣ ва дастаҷамъӣ ҳангоми ба муҳити атроф ихроҷ гардидани моддаҳои сахттаъсири заҳролудкунанда,</w:t>
            </w:r>
          </w:p>
          <w:p w:rsidR="007D3603" w:rsidRDefault="007D3603" w:rsidP="0015065F">
            <w:pPr>
              <w:numPr>
                <w:ilvl w:val="0"/>
                <w:numId w:val="47"/>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Ба худ ва ба ҳамдигар расонидани ёрии аввалин ҳангоми рух додани ҳолатҳои  фавқулодда, садама, фалокатҳо ва дар рафти амалиётҳои ҷангӣ, </w:t>
            </w:r>
          </w:p>
          <w:p w:rsidR="007D3603" w:rsidRDefault="007D3603" w:rsidP="0015065F">
            <w:pPr>
              <w:numPr>
                <w:ilvl w:val="0"/>
                <w:numId w:val="47"/>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Маълумоти умумӣ оид ба воситаҳои ҳозиразамони зарбазан,</w:t>
            </w:r>
          </w:p>
          <w:p w:rsidR="007D3603" w:rsidRDefault="007D3603" w:rsidP="0015065F">
            <w:pPr>
              <w:numPr>
                <w:ilvl w:val="0"/>
                <w:numId w:val="47"/>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 xml:space="preserve"> Хадамотҳои  мудофиаи гражданӣ. </w:t>
            </w:r>
          </w:p>
          <w:p w:rsidR="007D3603" w:rsidRDefault="007D3603" w:rsidP="0015065F">
            <w:pPr>
              <w:numPr>
                <w:ilvl w:val="0"/>
                <w:numId w:val="47"/>
              </w:numPr>
              <w:spacing w:after="160" w:line="240" w:lineRule="auto"/>
              <w:ind w:left="175" w:hanging="141"/>
              <w:contextualSpacing/>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rPr>
              <w:t>Вазифаҳои онҳо ҳангоми рух додани ҳолатҳои  фавқулоддава ғайра.</w:t>
            </w:r>
          </w:p>
        </w:tc>
      </w:tr>
      <w:tr w:rsidR="007D3603" w:rsidRPr="007D3603" w:rsidTr="007D3603">
        <w:trPr>
          <w:trHeight w:val="327"/>
        </w:trPr>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Компютери фардӣ, проектор, тахтаи электронӣ</w:t>
            </w:r>
          </w:p>
        </w:tc>
      </w:tr>
      <w:tr w:rsidR="007D3603" w:rsidTr="007D3603">
        <w:trPr>
          <w:trHeight w:val="210"/>
        </w:trPr>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Супоришҳои тестӣ, суҳбати инфиродӣ</w:t>
            </w:r>
          </w:p>
        </w:tc>
      </w:tr>
      <w:tr w:rsidR="007D3603" w:rsidRPr="007D3603" w:rsidTr="007D3603">
        <w:trPr>
          <w:trHeight w:val="694"/>
        </w:trPr>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Шакли арзебии натиҷаи ниҳоии </w:t>
            </w:r>
            <w:r>
              <w:rPr>
                <w:rFonts w:ascii="Times New Roman" w:eastAsia="Calibri" w:hAnsi="Times New Roman" w:cs="Times New Roman"/>
                <w:b/>
                <w:sz w:val="24"/>
                <w:szCs w:val="24"/>
              </w:rPr>
              <w:lastRenderedPageBreak/>
              <w:t>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spacing w:after="0" w:line="240" w:lineRule="auto"/>
              <w:rPr>
                <w:rFonts w:ascii="Times New Roman" w:eastAsia="Calibri" w:hAnsi="Times New Roman" w:cs="Times New Roman"/>
                <w:sz w:val="24"/>
                <w:szCs w:val="24"/>
                <w:lang w:val="tg-Cyrl-TJ"/>
              </w:rPr>
            </w:pPr>
            <w:r>
              <w:rPr>
                <w:rFonts w:ascii="Times New Roman" w:hAnsi="Times New Roman" w:cs="Times New Roman"/>
                <w:sz w:val="24"/>
                <w:szCs w:val="24"/>
                <w:lang w:val="tg-Cyrl-TJ"/>
              </w:rPr>
              <w:lastRenderedPageBreak/>
              <w:t>Имтиҳон (тестӣ, комютерӣ, хаттӣ, шифоҳӣ)</w:t>
            </w:r>
          </w:p>
        </w:tc>
      </w:tr>
    </w:tbl>
    <w:p w:rsidR="007D3603" w:rsidRDefault="007D3603" w:rsidP="007D3603">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7D3603" w:rsidRDefault="007D3603" w:rsidP="007D3603">
      <w:pPr>
        <w:autoSpaceDE w:val="0"/>
        <w:autoSpaceDN w:val="0"/>
        <w:adjustRightInd w:val="0"/>
        <w:spacing w:after="0" w:line="240" w:lineRule="auto"/>
        <w:ind w:left="720"/>
        <w:contextualSpacing/>
        <w:jc w:val="center"/>
        <w:rPr>
          <w:rFonts w:ascii="Times New Roman" w:eastAsia="Courier New" w:hAnsi="Times New Roman" w:cs="Times New Roman"/>
          <w:b/>
          <w:bCs/>
          <w:color w:val="000000"/>
          <w:kern w:val="2"/>
          <w:sz w:val="24"/>
          <w:szCs w:val="24"/>
          <w:lang w:eastAsia="hi-IN" w:bidi="hi-IN"/>
        </w:rPr>
      </w:pPr>
      <w:r>
        <w:rPr>
          <w:rFonts w:ascii="Times New Roman" w:eastAsia="Courier New" w:hAnsi="Times New Roman" w:cs="Times New Roman"/>
          <w:b/>
          <w:bCs/>
          <w:color w:val="000000"/>
          <w:kern w:val="2"/>
          <w:sz w:val="24"/>
          <w:szCs w:val="24"/>
          <w:lang w:val="tg-Cyrl-TJ" w:eastAsia="hi-IN" w:bidi="hi-IN"/>
        </w:rPr>
        <w:t xml:space="preserve">3.1.4. </w:t>
      </w:r>
      <w:r>
        <w:rPr>
          <w:rFonts w:ascii="Times New Roman" w:eastAsia="Courier New" w:hAnsi="Times New Roman" w:cs="Times New Roman"/>
          <w:b/>
          <w:bCs/>
          <w:color w:val="000000"/>
          <w:kern w:val="2"/>
          <w:sz w:val="24"/>
          <w:szCs w:val="24"/>
          <w:lang w:eastAsia="hi-IN" w:bidi="hi-IN"/>
        </w:rPr>
        <w:t>Асос</w:t>
      </w:r>
      <w:r>
        <w:rPr>
          <w:rFonts w:ascii="Times New Roman" w:eastAsia="Courier New" w:hAnsi="Times New Roman" w:cs="Times New Roman"/>
          <w:b/>
          <w:bCs/>
          <w:color w:val="000000"/>
          <w:kern w:val="2"/>
          <w:sz w:val="24"/>
          <w:szCs w:val="24"/>
          <w:lang w:val="tg-Cyrl-TJ" w:eastAsia="hi-IN" w:bidi="hi-IN"/>
        </w:rPr>
        <w:t>ҳ</w:t>
      </w:r>
      <w:r>
        <w:rPr>
          <w:rFonts w:ascii="Times New Roman" w:eastAsia="Courier New" w:hAnsi="Times New Roman" w:cs="Times New Roman"/>
          <w:b/>
          <w:bCs/>
          <w:color w:val="000000"/>
          <w:kern w:val="2"/>
          <w:sz w:val="24"/>
          <w:szCs w:val="24"/>
          <w:lang w:eastAsia="hi-IN" w:bidi="hi-IN"/>
        </w:rPr>
        <w:t xml:space="preserve">ои бехатарии фаъолияти </w:t>
      </w:r>
      <w:r>
        <w:rPr>
          <w:rFonts w:ascii="Times New Roman" w:eastAsia="Courier New" w:hAnsi="Times New Roman" w:cs="Times New Roman"/>
          <w:b/>
          <w:bCs/>
          <w:color w:val="000000"/>
          <w:kern w:val="2"/>
          <w:sz w:val="24"/>
          <w:szCs w:val="24"/>
          <w:lang w:val="tg-Cyrl-TJ" w:eastAsia="hi-IN" w:bidi="hi-IN"/>
        </w:rPr>
        <w:t>ҳ</w:t>
      </w:r>
      <w:r>
        <w:rPr>
          <w:rFonts w:ascii="Times New Roman" w:eastAsia="Courier New" w:hAnsi="Times New Roman" w:cs="Times New Roman"/>
          <w:b/>
          <w:bCs/>
          <w:color w:val="000000"/>
          <w:kern w:val="2"/>
          <w:sz w:val="24"/>
          <w:szCs w:val="24"/>
          <w:lang w:eastAsia="hi-IN" w:bidi="hi-IN"/>
        </w:rPr>
        <w:t>аёт</w:t>
      </w:r>
    </w:p>
    <w:tbl>
      <w:tblPr>
        <w:tblStyle w:val="a7"/>
        <w:tblW w:w="9640" w:type="dxa"/>
        <w:tblInd w:w="-34" w:type="dxa"/>
        <w:tblLook w:val="04A0" w:firstRow="1" w:lastRow="0" w:firstColumn="1" w:lastColumn="0" w:noHBand="0" w:noVBand="1"/>
      </w:tblPr>
      <w:tblGrid>
        <w:gridCol w:w="2410"/>
        <w:gridCol w:w="7230"/>
      </w:tblGrid>
      <w:tr w:rsidR="007D3603" w:rsidRPr="00B379CA" w:rsidTr="007D3603">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jc w:val="center"/>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jc w:val="both"/>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Асосҳои Бехатарии фаъолияти ҳаёт муносибати инсон бо муҳити атроф ба шумор меравад. Инқилоби илмӣ-техникӣ ба муҳити зисти инсон торафт таъсири бештар мерасонад. Вайроншавии мувозинати экологӣ на танҳо хатари бадшавии саломатии одамон, балки хатари нестшавии ҳаётро дар рӯи замин ба миён овард. Буҳрони экологӣ натиҷаи муносибати бераҳмонаи инсон ба табиат, тараққиёти илму техника ва афзоиши аҳолӣ ба ҳисоб меравад. Фанни бехатарии фаъолияти ҳаёт маънои аз хатар ва чи тавр аз он муҳофизат кардани одамонро меомӯзад.</w:t>
            </w:r>
          </w:p>
        </w:tc>
      </w:tr>
      <w:tr w:rsidR="007D3603" w:rsidRPr="00B379CA" w:rsidTr="007D3603">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jc w:val="center"/>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лексионӣ, амалӣ, кори мустақилонаи донишҷӯ бо роҳбарии омӯзгор</w:t>
            </w:r>
          </w:p>
        </w:tc>
      </w:tr>
      <w:tr w:rsidR="007D3603" w:rsidTr="007D3603">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jc w:val="center"/>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alibri" w:hAnsi="Times New Roman" w:cs="Times New Roman"/>
                <w:sz w:val="24"/>
                <w:szCs w:val="24"/>
                <w:lang w:val="tg-Cyrl-TJ"/>
              </w:rPr>
              <w:t>тоҷикӣ, русӣ, ангилисӣ</w:t>
            </w:r>
          </w:p>
        </w:tc>
      </w:tr>
      <w:tr w:rsidR="007D3603" w:rsidRPr="00B379CA" w:rsidTr="007D3603">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rPr>
                <w:rFonts w:ascii="Times New Roman" w:eastAsia="Courier New" w:hAnsi="Times New Roman" w:cs="Times New Roman"/>
                <w:b/>
                <w:kern w:val="2"/>
                <w:sz w:val="24"/>
                <w:szCs w:val="24"/>
                <w:lang w:val="tg-Cyrl-TJ" w:eastAsia="hi-IN" w:bidi="hi-IN"/>
              </w:rPr>
            </w:pPr>
            <w:r>
              <w:rPr>
                <w:rFonts w:ascii="Times New Roman" w:eastAsia="Courier New" w:hAnsi="Times New Roman" w:cs="Times New Roman"/>
                <w:b/>
                <w:kern w:val="2"/>
                <w:sz w:val="24"/>
                <w:szCs w:val="24"/>
                <w:lang w:eastAsia="hi-IN" w:bidi="hi-IN"/>
              </w:rPr>
              <w:t>Салоҳиятҳое</w:t>
            </w:r>
            <w:r w:rsidRPr="00686615">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ки</w:t>
            </w:r>
            <w:r w:rsidRPr="00686615">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дар</w:t>
            </w:r>
            <w:r w:rsidRPr="00686615">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донишҷӯ</w:t>
            </w:r>
            <w:r w:rsidRPr="00686615">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зимни</w:t>
            </w:r>
            <w:r w:rsidRPr="00686615">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азхуднамоии</w:t>
            </w:r>
            <w:r w:rsidRPr="00686615">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фанни</w:t>
            </w:r>
            <w:r w:rsidRPr="00686615">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мазкур</w:t>
            </w:r>
            <w:r w:rsidRPr="00686615">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ташаккул</w:t>
            </w:r>
            <w:r w:rsidRPr="00686615">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бояд</w:t>
            </w:r>
            <w:r w:rsidRPr="00686615">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ёбанд</w:t>
            </w:r>
          </w:p>
        </w:tc>
        <w:tc>
          <w:tcPr>
            <w:tcW w:w="723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Мақсади асосии омузиши фанни «Асосҳои бехатарии фаъолияти ҳаёт» ба мутахассиси оянда додани дониш доир ба саломатии инсон ва тайёрии он ба шароитҳои ғайриоддӣ мебошад.</w:t>
            </w:r>
            <w:r>
              <w:rPr>
                <w:rFonts w:ascii="Times New Roman" w:hAnsi="Times New Roman" w:cs="Times New Roman"/>
                <w:sz w:val="24"/>
                <w:szCs w:val="24"/>
                <w:lang w:val="tg-Cyrl-TJ"/>
              </w:rPr>
              <w:t xml:space="preserve"> </w:t>
            </w:r>
            <w:r>
              <w:rPr>
                <w:rFonts w:ascii="Times New Roman" w:eastAsia="Times New Roman" w:hAnsi="Times New Roman" w:cs="Times New Roman"/>
                <w:sz w:val="24"/>
                <w:szCs w:val="24"/>
                <w:lang w:val="tg-Cyrl-TJ" w:eastAsia="ru-RU"/>
              </w:rPr>
              <w:t>Имрӯз ин масъала на танҳо мушкилоти экологӣ, балки мушкилоти иҷтимоӣ, иқисодӣ ва сиёсӣ низ гаштааст. Таълими ҳалли масъалаҳо оиди ҳимояи истеҳсолкунандагон ва аҳолӣ аз оқибатҳои садама, чорабиниҳо оиди бартараф намудани оқибатҳои он, истифодаи самараноки воситаҳои ҳимоя аз ҳодисаҳои фавқуллода мавзуҳои фанни "Асосҳои бехатарии фаъолияти ҳаёт" ба шумор меравад.</w:t>
            </w:r>
          </w:p>
        </w:tc>
      </w:tr>
      <w:tr w:rsidR="007D3603" w:rsidRPr="007D3603" w:rsidTr="007D3603">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jc w:val="both"/>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val="tg-Cyrl-TJ" w:eastAsia="hi-IN" w:bidi="hi-IN"/>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hideMark/>
          </w:tcPr>
          <w:p w:rsidR="007D3603" w:rsidRDefault="007D3603">
            <w:pPr>
              <w:keepNext/>
              <w:shd w:val="clear" w:color="auto" w:fill="FFFFFF"/>
              <w:tabs>
                <w:tab w:val="left" w:pos="709"/>
              </w:tabs>
              <w:suppressAutoHyphens/>
              <w:overflowPunct w:val="0"/>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Донишҷӯе, ки фанни мазкурро аз худ кардааст, бояд:</w:t>
            </w:r>
          </w:p>
          <w:p w:rsidR="007D3603" w:rsidRDefault="007D3603">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донад:</w:t>
            </w:r>
          </w:p>
          <w:p w:rsidR="007D3603" w:rsidRDefault="007D3603" w:rsidP="0015065F">
            <w:pPr>
              <w:keepNext/>
              <w:numPr>
                <w:ilvl w:val="0"/>
                <w:numId w:val="48"/>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ҷанбаҳои назариявӣ дар системаи "инсон ва муҳити зист";</w:t>
            </w:r>
          </w:p>
          <w:p w:rsidR="007D3603" w:rsidRDefault="007D3603" w:rsidP="0015065F">
            <w:pPr>
              <w:keepNext/>
              <w:numPr>
                <w:ilvl w:val="0"/>
                <w:numId w:val="48"/>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асосҳои ҳуқуқӣ, меъёрӣ-техники ва ташкили асосҳои бехатарии фаъолияти ҳаёт;</w:t>
            </w:r>
          </w:p>
          <w:p w:rsidR="007D3603" w:rsidRDefault="007D3603" w:rsidP="0015065F">
            <w:pPr>
              <w:keepNext/>
              <w:numPr>
                <w:ilvl w:val="0"/>
                <w:numId w:val="48"/>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омилҳои хатарнок ва зараровари ҳолатҳои фавқулода ва оқибатҳои он. </w:t>
            </w:r>
          </w:p>
          <w:p w:rsidR="007D3603" w:rsidRDefault="007D3603" w:rsidP="0015065F">
            <w:pPr>
              <w:keepNext/>
              <w:numPr>
                <w:ilvl w:val="0"/>
                <w:numId w:val="48"/>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ба нақшагирӣ ва иҷроиши чорабиниҳо оиди устувории иншоотҳои иқгисодӣ дар ҳолатҳои фавқулода; </w:t>
            </w:r>
          </w:p>
          <w:p w:rsidR="007D3603" w:rsidRDefault="007D3603" w:rsidP="0015065F">
            <w:pPr>
              <w:keepNext/>
              <w:numPr>
                <w:ilvl w:val="0"/>
                <w:numId w:val="48"/>
              </w:numPr>
              <w:shd w:val="clear" w:color="auto" w:fill="FFFFFF"/>
              <w:tabs>
                <w:tab w:val="left" w:pos="283"/>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чорабиниҳо оиди ҳимояи кормандони истеҳолӣ ва дар вақти лозимӣ, ҳангоми корҳои наҷотдиҳи ва зарури бартараф намудани оқибатҳои вазъи фавқуллода;</w:t>
            </w:r>
          </w:p>
          <w:p w:rsidR="007D3603" w:rsidRDefault="007D3603">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тавонад:</w:t>
            </w:r>
          </w:p>
          <w:p w:rsidR="007D3603" w:rsidRDefault="007D3603" w:rsidP="0015065F">
            <w:pPr>
              <w:keepNext/>
              <w:numPr>
                <w:ilvl w:val="0"/>
                <w:numId w:val="49"/>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Истифодаи самараноки воситаҳои ҳимоя аз таъсиротҳои ғайриоддй;</w:t>
            </w:r>
          </w:p>
          <w:p w:rsidR="007D3603" w:rsidRDefault="007D3603" w:rsidP="0015065F">
            <w:pPr>
              <w:keepNext/>
              <w:numPr>
                <w:ilvl w:val="0"/>
                <w:numId w:val="49"/>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барпо намудани шароитҳои муътадили муҳити зист дар</w:t>
            </w:r>
          </w:p>
          <w:p w:rsidR="007D3603" w:rsidRDefault="007D3603" w:rsidP="0015065F">
            <w:pPr>
              <w:keepNext/>
              <w:numPr>
                <w:ilvl w:val="0"/>
                <w:numId w:val="49"/>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доираи фаъолияти меҳнати ва истироҳ,атии инсон;</w:t>
            </w:r>
          </w:p>
          <w:p w:rsidR="007D3603" w:rsidRDefault="007D3603" w:rsidP="0015065F">
            <w:pPr>
              <w:keepNext/>
              <w:numPr>
                <w:ilvl w:val="0"/>
                <w:numId w:val="49"/>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фаҳмидани таъсири ғайриодии муҳити зист, ки бо роҳи табиӣ, техногенӣ ва антропогенӣ ба амал меоянд;</w:t>
            </w:r>
          </w:p>
          <w:p w:rsidR="007D3603" w:rsidRDefault="007D3603" w:rsidP="0015065F">
            <w:pPr>
              <w:keepNext/>
              <w:numPr>
                <w:ilvl w:val="0"/>
                <w:numId w:val="49"/>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 коркард ва ҷори намудани чорабиниҳо оиди ҳимояи инсон ва муҳити зист, аз таъсирҳои ғайриоддй;</w:t>
            </w:r>
          </w:p>
          <w:p w:rsidR="007D3603" w:rsidRDefault="007D3603" w:rsidP="0015065F">
            <w:pPr>
              <w:keepNext/>
              <w:numPr>
                <w:ilvl w:val="0"/>
                <w:numId w:val="49"/>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таъмини устуворона амал кардани корхонаҳои иқтисодӣ дар ҳолатҳои фавқулода;</w:t>
            </w:r>
          </w:p>
          <w:p w:rsidR="007D3603" w:rsidRDefault="007D3603">
            <w:pPr>
              <w:keepNext/>
              <w:shd w:val="clear" w:color="auto" w:fill="FFFFFF"/>
              <w:tabs>
                <w:tab w:val="left" w:pos="566"/>
              </w:tabs>
              <w:suppressAutoHyphens/>
              <w:overflowPunct w:val="0"/>
              <w:ind w:left="141"/>
              <w:contextualSpacing/>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дошта бошад:</w:t>
            </w:r>
          </w:p>
          <w:p w:rsidR="007D3603" w:rsidRDefault="007D3603" w:rsidP="0015065F">
            <w:pPr>
              <w:keepNext/>
              <w:numPr>
                <w:ilvl w:val="0"/>
                <w:numId w:val="49"/>
              </w:numPr>
              <w:shd w:val="clear" w:color="auto" w:fill="FFFFFF"/>
              <w:tabs>
                <w:tab w:val="left" w:pos="566"/>
              </w:tabs>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 xml:space="preserve">ҳалли масъалаҳо оиди ҳимояи истеҳсолкунандагон ва аҳолӣ аз оқибатҳои ҳолатҳои фавқуллода, садама дар истеҳсолот, </w:t>
            </w:r>
            <w:r>
              <w:rPr>
                <w:rFonts w:ascii="Times New Roman" w:eastAsia="Courier New" w:hAnsi="Times New Roman" w:cs="Times New Roman"/>
                <w:kern w:val="2"/>
                <w:sz w:val="24"/>
                <w:szCs w:val="24"/>
                <w:lang w:val="tg-Cyrl-TJ" w:eastAsia="hi-IN" w:bidi="hi-IN"/>
              </w:rPr>
              <w:lastRenderedPageBreak/>
              <w:t>заминчунӣ</w:t>
            </w:r>
          </w:p>
          <w:p w:rsidR="007D3603" w:rsidRDefault="007D3603">
            <w:pPr>
              <w:keepNext/>
              <w:shd w:val="clear" w:color="auto" w:fill="FFFFFF"/>
              <w:suppressAutoHyphens/>
              <w:overflowPunct w:val="0"/>
              <w:ind w:left="141"/>
              <w:contextualSpacing/>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аз худ намояд:</w:t>
            </w:r>
            <w:r>
              <w:rPr>
                <w:rFonts w:ascii="Times New Roman" w:hAnsi="Times New Roman" w:cs="Times New Roman"/>
                <w:b/>
                <w:i/>
                <w:sz w:val="24"/>
                <w:szCs w:val="24"/>
                <w:lang w:val="tg-Cyrl-TJ"/>
              </w:rPr>
              <w:t xml:space="preserve"> </w:t>
            </w:r>
          </w:p>
          <w:p w:rsidR="007D3603" w:rsidRDefault="007D3603" w:rsidP="0015065F">
            <w:pPr>
              <w:keepNext/>
              <w:numPr>
                <w:ilvl w:val="0"/>
                <w:numId w:val="50"/>
              </w:numPr>
              <w:shd w:val="clear" w:color="auto" w:fill="FFFFFF"/>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Қонунҳои Ҷумҳурии Тоҷикистон дар бораи мудофиаи граждани ва бехатарии ҳаёт;</w:t>
            </w:r>
          </w:p>
          <w:p w:rsidR="007D3603" w:rsidRDefault="007D3603" w:rsidP="0015065F">
            <w:pPr>
              <w:keepNext/>
              <w:numPr>
                <w:ilvl w:val="0"/>
                <w:numId w:val="50"/>
              </w:numPr>
              <w:shd w:val="clear" w:color="auto" w:fill="FFFFFF"/>
              <w:suppressAutoHyphens/>
              <w:overflowPunct w:val="0"/>
              <w:ind w:left="141" w:hanging="142"/>
              <w:contextualSpacing/>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Қонуни Ҷумхурии Тоҷикистон "Дар бораи ҳифзи аҳолӣ ва худуд аз ҳолатҳои фавқулоддаи дорои хусусиятҳои табиӣ ва технологиро;</w:t>
            </w:r>
          </w:p>
          <w:p w:rsidR="007D3603" w:rsidRDefault="007D3603" w:rsidP="0015065F">
            <w:pPr>
              <w:numPr>
                <w:ilvl w:val="0"/>
                <w:numId w:val="50"/>
              </w:numPr>
              <w:ind w:left="141" w:hanging="142"/>
              <w:contextualSpacing/>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Кумаки аввали тиббӣ ба зарардидагонро;</w:t>
            </w:r>
          </w:p>
          <w:p w:rsidR="007D3603" w:rsidRDefault="007D3603">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Times New Roman" w:hAnsi="Times New Roman" w:cs="Times New Roman"/>
                <w:sz w:val="24"/>
                <w:szCs w:val="24"/>
                <w:lang w:val="tg-Cyrl-TJ" w:eastAsia="ru-RU"/>
              </w:rPr>
              <w:t>- Истифодаи бемамнуняти либосҳои мухофизати ва ниқобҳои зиддигазиро.</w:t>
            </w:r>
          </w:p>
        </w:tc>
      </w:tr>
      <w:tr w:rsidR="007D3603" w:rsidTr="007D3603">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jc w:val="center"/>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lastRenderedPageBreak/>
              <w:t>Номгӯи боб/мавзӯъҳои фан</w:t>
            </w:r>
          </w:p>
        </w:tc>
        <w:tc>
          <w:tcPr>
            <w:tcW w:w="7230" w:type="dxa"/>
            <w:tcBorders>
              <w:top w:val="single" w:sz="4" w:space="0" w:color="auto"/>
              <w:left w:val="single" w:sz="4" w:space="0" w:color="auto"/>
              <w:bottom w:val="single" w:sz="4" w:space="0" w:color="auto"/>
              <w:right w:val="single" w:sz="4" w:space="0" w:color="auto"/>
            </w:tcBorders>
            <w:hideMark/>
          </w:tcPr>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 xml:space="preserve">Амали </w:t>
            </w:r>
            <w:r>
              <w:rPr>
                <w:rFonts w:ascii="Times New Roman" w:eastAsia="Times New Roman" w:hAnsi="Times New Roman" w:cs="Times New Roman"/>
                <w:sz w:val="24"/>
                <w:szCs w:val="24"/>
                <w:lang w:val="tg-Cyrl-TJ" w:eastAsia="ru-RU"/>
              </w:rPr>
              <w:t xml:space="preserve">аввалиндараҷаи </w:t>
            </w:r>
            <w:r>
              <w:rPr>
                <w:rFonts w:ascii="Times New Roman" w:eastAsia="Times New Roman" w:hAnsi="Times New Roman" w:cs="Times New Roman"/>
                <w:sz w:val="24"/>
                <w:szCs w:val="24"/>
                <w:lang w:eastAsia="ru-RU"/>
              </w:rPr>
              <w:t xml:space="preserve"> инсон дар вазъияти фав</w:t>
            </w:r>
            <w:r>
              <w:rPr>
                <w:rFonts w:ascii="Times New Roman" w:eastAsia="Times New Roman" w:hAnsi="Times New Roman" w:cs="Times New Roman"/>
                <w:sz w:val="24"/>
                <w:szCs w:val="24"/>
                <w:lang w:val="tg-Cyrl-TJ" w:eastAsia="ru-RU"/>
              </w:rPr>
              <w:t>қ</w:t>
            </w:r>
            <w:r>
              <w:rPr>
                <w:rFonts w:ascii="Times New Roman" w:eastAsia="Times New Roman" w:hAnsi="Times New Roman" w:cs="Times New Roman"/>
                <w:sz w:val="24"/>
                <w:szCs w:val="24"/>
                <w:lang w:eastAsia="ru-RU"/>
              </w:rPr>
              <w:t>улодаи табиӣ</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hAnsi="Times New Roman" w:cs="Times New Roman"/>
                <w:sz w:val="24"/>
                <w:szCs w:val="24"/>
                <w:lang w:val="tg-Cyrl-TJ"/>
              </w:rPr>
              <w:t xml:space="preserve"> </w:t>
            </w:r>
            <w:r>
              <w:rPr>
                <w:rFonts w:ascii="Times New Roman" w:eastAsia="Times New Roman" w:hAnsi="Times New Roman" w:cs="Times New Roman"/>
                <w:sz w:val="24"/>
                <w:szCs w:val="24"/>
                <w:lang w:eastAsia="ru-RU"/>
              </w:rPr>
              <w:t>Вазъияти хатарнок ва системаи ягонаи давлатии ого</w:t>
            </w:r>
            <w:r>
              <w:rPr>
                <w:rFonts w:ascii="Times New Roman" w:eastAsia="Times New Roman" w:hAnsi="Times New Roman" w:cs="Times New Roman"/>
                <w:sz w:val="24"/>
                <w:szCs w:val="24"/>
                <w:lang w:val="tg-Cyrl-TJ" w:eastAsia="ru-RU"/>
              </w:rPr>
              <w:t>ҳ</w:t>
            </w:r>
            <w:r>
              <w:rPr>
                <w:rFonts w:ascii="Times New Roman" w:eastAsia="Times New Roman" w:hAnsi="Times New Roman" w:cs="Times New Roman"/>
                <w:sz w:val="24"/>
                <w:szCs w:val="24"/>
                <w:lang w:eastAsia="ru-RU"/>
              </w:rPr>
              <w:t>онидан ва бартараф кардани ҳолатҳои фавқул</w:t>
            </w:r>
            <w:r>
              <w:rPr>
                <w:rFonts w:ascii="Times New Roman" w:eastAsia="Times New Roman" w:hAnsi="Times New Roman" w:cs="Times New Roman"/>
                <w:sz w:val="24"/>
                <w:szCs w:val="24"/>
                <w:lang w:val="tg-Cyrl-TJ" w:eastAsia="ru-RU"/>
              </w:rPr>
              <w:t>л</w:t>
            </w:r>
            <w:r>
              <w:rPr>
                <w:rFonts w:ascii="Times New Roman" w:eastAsia="Times New Roman" w:hAnsi="Times New Roman" w:cs="Times New Roman"/>
                <w:sz w:val="24"/>
                <w:szCs w:val="24"/>
                <w:lang w:eastAsia="ru-RU"/>
              </w:rPr>
              <w:t>ода</w:t>
            </w:r>
            <w:r>
              <w:rPr>
                <w:rFonts w:ascii="Times New Roman" w:eastAsia="Times New Roman" w:hAnsi="Times New Roman" w:cs="Times New Roman"/>
                <w:sz w:val="24"/>
                <w:szCs w:val="24"/>
                <w:lang w:val="tg-Cyrl-TJ" w:eastAsia="ru-RU"/>
              </w:rPr>
              <w:t>.</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Омилҳои харобиовари ҳодисаҳои хатарноки метрологӣ ва оқибати он</w:t>
            </w:r>
            <w:r>
              <w:rPr>
                <w:rFonts w:ascii="Times New Roman" w:eastAsia="Times New Roman" w:hAnsi="Times New Roman" w:cs="Times New Roman"/>
                <w:sz w:val="24"/>
                <w:szCs w:val="24"/>
                <w:lang w:val="tg-Cyrl-TJ" w:eastAsia="ru-RU"/>
              </w:rPr>
              <w:t>.</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Амали аҳолӣ дар ҳолати хавф ҳангоми тӯфон, бӯрон ва гирдбод.</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Чорабиниҳо доир ба муҳофизат аз обхезӣ, фаъолияти аҳолӣ дар давраи хавф ва вақти обхезӣ.</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Заминларза ва сабабҳои ба амал омадани он</w:t>
            </w:r>
            <w:r>
              <w:rPr>
                <w:rFonts w:ascii="Times New Roman" w:eastAsia="Times New Roman" w:hAnsi="Times New Roman" w:cs="Times New Roman"/>
                <w:sz w:val="24"/>
                <w:szCs w:val="24"/>
                <w:lang w:val="tg-Cyrl-TJ" w:eastAsia="ru-RU"/>
              </w:rPr>
              <w:t>.</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Чорабиниҳои муҳофизатӣ аз заминларза. Амали аҳолӣ дар вақти хавф ва саршавии заминларза.</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Омилҳои харобиовари ҳодисаҳои хатарноки геологӣ ва оқибати онҳо. Чорабиниҳо доир ба муҳофизат аз ин ҳодисаҳо.</w:t>
            </w:r>
          </w:p>
          <w:p w:rsidR="007D3603" w:rsidRDefault="007D3603" w:rsidP="0015065F">
            <w:pPr>
              <w:pStyle w:val="a3"/>
              <w:numPr>
                <w:ilvl w:val="0"/>
                <w:numId w:val="51"/>
              </w:numPr>
              <w:spacing w:after="200"/>
              <w:ind w:left="317" w:hanging="284"/>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Ҳолатҳои фавқулоддаи техногенӣ.</w:t>
            </w:r>
          </w:p>
          <w:p w:rsidR="007D3603" w:rsidRDefault="007D3603" w:rsidP="0015065F">
            <w:pPr>
              <w:pStyle w:val="a3"/>
              <w:numPr>
                <w:ilvl w:val="0"/>
                <w:numId w:val="51"/>
              </w:numPr>
              <w:spacing w:after="200"/>
              <w:ind w:left="317" w:hanging="284"/>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Ҳодисаҳои фавқулоддаи замони ҷанг.</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Усулҳои асосии расонидани худёрӣ, ёрии аввалин ба ҷабрдида, доруқуттӣ, гиёҳҳои шифобахши табиӣ.</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Ёрии аввалин ба ғарқшаванда. Қоидаҳои асосии зинда мондан – эҳё. Нафасгирии «сунъӣ»</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eastAsia="ru-RU"/>
              </w:rPr>
              <w:t>Бардошта бурдани ҷабрдида бе занбар.</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Об- манбаи ҳаёт.</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Ахамияти моддахои гизогй барои инсон. Хурок ва</w:t>
            </w:r>
          </w:p>
          <w:p w:rsidR="007D3603" w:rsidRDefault="007D3603">
            <w:pPr>
              <w:pStyle w:val="a3"/>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тозагии экологии он.</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Касалихои сирояткунанда, чорахои пешгирй ва</w:t>
            </w:r>
          </w:p>
          <w:p w:rsidR="007D3603" w:rsidRDefault="007D3603">
            <w:pPr>
              <w:pStyle w:val="a3"/>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муборизаи зидди он.</w:t>
            </w:r>
          </w:p>
          <w:p w:rsidR="007D3603" w:rsidRDefault="007D3603"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Асосхои бехатарии сухтор дар истехсолот.</w:t>
            </w:r>
          </w:p>
          <w:p w:rsidR="007D3603" w:rsidRDefault="00F40CBB" w:rsidP="0015065F">
            <w:pPr>
              <w:pStyle w:val="a3"/>
              <w:numPr>
                <w:ilvl w:val="0"/>
                <w:numId w:val="51"/>
              </w:numPr>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Фаъолияти муассисахои сохаи иқ</w:t>
            </w:r>
            <w:r w:rsidR="007D3603">
              <w:rPr>
                <w:rFonts w:ascii="Times New Roman" w:eastAsia="Times New Roman" w:hAnsi="Times New Roman" w:cs="Times New Roman"/>
                <w:sz w:val="24"/>
                <w:szCs w:val="24"/>
                <w:lang w:val="tg-Cyrl-TJ" w:eastAsia="ru-RU"/>
              </w:rPr>
              <w:t>тисод дар шароити</w:t>
            </w:r>
          </w:p>
          <w:p w:rsidR="007D3603" w:rsidRDefault="007D3603">
            <w:pPr>
              <w:pStyle w:val="a3"/>
              <w:autoSpaceDE w:val="0"/>
              <w:autoSpaceDN w:val="0"/>
              <w:adjustRightInd w:val="0"/>
              <w:ind w:left="317" w:hanging="284"/>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холати фавкулодда.</w:t>
            </w:r>
          </w:p>
        </w:tc>
      </w:tr>
      <w:tr w:rsidR="007D3603" w:rsidRPr="007D3603" w:rsidTr="007D3603">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jc w:val="center"/>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Компютери фардӣ, проектор, тахтаи электронӣ</w:t>
            </w:r>
          </w:p>
        </w:tc>
      </w:tr>
      <w:tr w:rsidR="007D3603" w:rsidTr="007D3603">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jc w:val="center"/>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kern w:val="2"/>
                <w:sz w:val="24"/>
                <w:szCs w:val="24"/>
                <w:lang w:val="tg-Cyrl-TJ" w:eastAsia="hi-IN" w:bidi="hi-IN"/>
              </w:rPr>
              <w:t>Супоришҳои тестӣ, суҳбати инфиродӣ</w:t>
            </w:r>
          </w:p>
        </w:tc>
      </w:tr>
      <w:tr w:rsidR="007D3603" w:rsidRPr="00B379CA" w:rsidTr="007D3603">
        <w:tc>
          <w:tcPr>
            <w:tcW w:w="2410" w:type="dxa"/>
            <w:tcBorders>
              <w:top w:val="single" w:sz="4" w:space="0" w:color="auto"/>
              <w:left w:val="single" w:sz="4" w:space="0" w:color="auto"/>
              <w:bottom w:val="single" w:sz="4" w:space="0" w:color="auto"/>
              <w:right w:val="single" w:sz="4" w:space="0" w:color="auto"/>
            </w:tcBorders>
            <w:hideMark/>
          </w:tcPr>
          <w:p w:rsidR="007D3603" w:rsidRDefault="007D3603">
            <w:pPr>
              <w:autoSpaceDE w:val="0"/>
              <w:autoSpaceDN w:val="0"/>
              <w:adjustRightInd w:val="0"/>
              <w:contextualSpacing/>
              <w:jc w:val="center"/>
              <w:rPr>
                <w:rFonts w:ascii="Times New Roman" w:eastAsia="Courier New" w:hAnsi="Times New Roman" w:cs="Times New Roman"/>
                <w:bCs/>
                <w:color w:val="000000"/>
                <w:kern w:val="2"/>
                <w:sz w:val="24"/>
                <w:szCs w:val="24"/>
                <w:lang w:val="tg-Cyrl-TJ" w:eastAsia="hi-IN" w:bidi="hi-IN"/>
              </w:rPr>
            </w:pPr>
            <w:r>
              <w:rPr>
                <w:rFonts w:ascii="Times New Roman" w:eastAsia="Courier New" w:hAnsi="Times New Roman" w:cs="Times New Roman"/>
                <w:b/>
                <w:kern w:val="2"/>
                <w:sz w:val="24"/>
                <w:szCs w:val="24"/>
                <w:lang w:eastAsia="hi-IN" w:bidi="hi-IN"/>
              </w:rPr>
              <w:t>Шакли арзебии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7D3603" w:rsidRDefault="007D3603">
            <w:pPr>
              <w:autoSpaceDE w:val="0"/>
              <w:autoSpaceDN w:val="0"/>
              <w:adjustRightInd w:val="0"/>
              <w:contextualSpacing/>
              <w:rPr>
                <w:rFonts w:ascii="Times New Roman" w:eastAsia="Courier New" w:hAnsi="Times New Roman" w:cs="Times New Roman"/>
                <w:bCs/>
                <w:color w:val="000000"/>
                <w:kern w:val="2"/>
                <w:sz w:val="24"/>
                <w:szCs w:val="24"/>
                <w:lang w:val="tg-Cyrl-TJ" w:eastAsia="hi-IN" w:bidi="hi-IN"/>
              </w:rPr>
            </w:pPr>
            <w:r>
              <w:rPr>
                <w:rFonts w:ascii="Times New Roman" w:hAnsi="Times New Roman" w:cs="Times New Roman"/>
                <w:sz w:val="24"/>
                <w:szCs w:val="24"/>
                <w:lang w:val="tg-Cyrl-TJ"/>
              </w:rPr>
              <w:t>Имтиҳон (тестӣ, комютерӣ, хаттӣ, шифоҳӣ)</w:t>
            </w:r>
          </w:p>
        </w:tc>
      </w:tr>
    </w:tbl>
    <w:p w:rsidR="00E86F9C" w:rsidRDefault="00E86F9C" w:rsidP="006C2462">
      <w:pPr>
        <w:autoSpaceDE w:val="0"/>
        <w:autoSpaceDN w:val="0"/>
        <w:adjustRightInd w:val="0"/>
        <w:spacing w:after="0" w:line="240" w:lineRule="auto"/>
        <w:ind w:left="720"/>
        <w:contextualSpacing/>
        <w:jc w:val="center"/>
        <w:rPr>
          <w:rFonts w:ascii="Times New Roman" w:eastAsia="Courier New" w:hAnsi="Times New Roman" w:cs="Times New Roman"/>
          <w:b/>
          <w:bCs/>
          <w:color w:val="000000"/>
          <w:kern w:val="2"/>
          <w:sz w:val="24"/>
          <w:szCs w:val="24"/>
          <w:lang w:val="tg-Cyrl-TJ" w:eastAsia="hi-IN" w:bidi="hi-IN"/>
        </w:rPr>
      </w:pPr>
    </w:p>
    <w:p w:rsidR="006C2462" w:rsidRDefault="006C2462" w:rsidP="006C2462">
      <w:pPr>
        <w:autoSpaceDE w:val="0"/>
        <w:autoSpaceDN w:val="0"/>
        <w:adjustRightInd w:val="0"/>
        <w:spacing w:after="0" w:line="240" w:lineRule="auto"/>
        <w:ind w:left="720"/>
        <w:contextualSpacing/>
        <w:jc w:val="center"/>
        <w:rPr>
          <w:rFonts w:ascii="Times New Roman" w:eastAsia="Courier New" w:hAnsi="Times New Roman" w:cs="Times New Roman"/>
          <w:b/>
          <w:bCs/>
          <w:color w:val="000000"/>
          <w:kern w:val="2"/>
          <w:sz w:val="24"/>
          <w:szCs w:val="24"/>
          <w:lang w:val="tg-Cyrl-TJ" w:eastAsia="hi-IN" w:bidi="hi-IN"/>
        </w:rPr>
      </w:pPr>
      <w:r>
        <w:rPr>
          <w:rFonts w:ascii="Times New Roman" w:eastAsia="Courier New" w:hAnsi="Times New Roman" w:cs="Times New Roman"/>
          <w:b/>
          <w:bCs/>
          <w:color w:val="000000"/>
          <w:kern w:val="2"/>
          <w:sz w:val="24"/>
          <w:szCs w:val="24"/>
          <w:lang w:val="tg-Cyrl-TJ" w:eastAsia="hi-IN" w:bidi="hi-IN"/>
        </w:rPr>
        <w:t>3.1.5. Консепсияи табиатшиносии муосир</w:t>
      </w:r>
    </w:p>
    <w:tbl>
      <w:tblPr>
        <w:tblStyle w:val="a7"/>
        <w:tblW w:w="9640" w:type="dxa"/>
        <w:tblInd w:w="-34" w:type="dxa"/>
        <w:tblLook w:val="04A0" w:firstRow="1" w:lastRow="0" w:firstColumn="1" w:lastColumn="0" w:noHBand="0" w:noVBand="1"/>
      </w:tblPr>
      <w:tblGrid>
        <w:gridCol w:w="2410"/>
        <w:gridCol w:w="7230"/>
      </w:tblGrid>
      <w:tr w:rsidR="006C2462" w:rsidRPr="00B379CA" w:rsidTr="006C2462">
        <w:tc>
          <w:tcPr>
            <w:tcW w:w="241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Тавсифи мухтасари фан</w:t>
            </w:r>
          </w:p>
        </w:tc>
        <w:tc>
          <w:tcPr>
            <w:tcW w:w="723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jc w:val="both"/>
              <w:rPr>
                <w:rFonts w:ascii="Times New Roman" w:eastAsia="Courier New" w:hAnsi="Times New Roman" w:cs="Times New Roman"/>
                <w:kern w:val="2"/>
                <w:sz w:val="24"/>
                <w:szCs w:val="24"/>
                <w:lang w:val="tg-Cyrl-TJ" w:eastAsia="hi-IN" w:bidi="hi-IN"/>
              </w:rPr>
            </w:pPr>
            <w:r>
              <w:rPr>
                <w:rFonts w:ascii="Times New Roman" w:eastAsia="Calibri" w:hAnsi="Times New Roman" w:cs="Times New Roman"/>
                <w:sz w:val="24"/>
                <w:szCs w:val="24"/>
                <w:lang w:val="tg-Cyrl-TJ"/>
              </w:rPr>
              <w:t>Мақсади омӯзиши консепсияҳои табиатшиносии муосир ин шиносои бо принсипҳои асосӣ ва ҳолати кунунии рушди илмҳои табиӣ мебошад, ки барои ташаккули тасаввурот дар бораи олам, мавқе шахс дар он ва дарк кардани мушкилоти рушди ҷомеа кӯмак менамояд.</w:t>
            </w:r>
            <w:r>
              <w:rPr>
                <w:rFonts w:ascii="Times New Roman" w:eastAsia="Courier New" w:hAnsi="Times New Roman" w:cs="Times New Roman"/>
                <w:kern w:val="2"/>
                <w:sz w:val="24"/>
                <w:szCs w:val="24"/>
                <w:lang w:val="tg-Cyrl-TJ" w:eastAsia="hi-IN" w:bidi="hi-IN"/>
              </w:rPr>
              <w:t xml:space="preserve"> Вазифаҳои илмҳои табиатшиносӣ ошкор кардани </w:t>
            </w:r>
            <w:r>
              <w:rPr>
                <w:rFonts w:ascii="Times New Roman" w:eastAsia="Courier New" w:hAnsi="Times New Roman" w:cs="Times New Roman"/>
                <w:kern w:val="2"/>
                <w:sz w:val="24"/>
                <w:szCs w:val="24"/>
                <w:lang w:val="tg-Cyrl-TJ" w:eastAsia="hi-IN" w:bidi="hi-IN"/>
              </w:rPr>
              <w:lastRenderedPageBreak/>
              <w:t>хусусияти ҳодисаҳои табиат, қонунҳои он ва дар ин асос зуҳуроти навро пешбини кардан аст. Ҳадафи илми табиатшиносӣ, дар таҳлили ноҳоӣ, кӯшиши ҳалли “муаммои олам”-и таҳиянамудаи Э. Ҳеккел ва Э.Г. Дюбуа-Реймонд дар охири асри 19 мебошад. Пайдоиши фанни “Консепсияи табиатшиносии муосир” ба масъалаҳое, ки инсоният дар ибтидои асри 21 рӯ ба рӯ гашт, мувофиқ меояд.</w:t>
            </w:r>
          </w:p>
        </w:tc>
      </w:tr>
      <w:tr w:rsidR="006C2462" w:rsidRPr="00B379CA" w:rsidTr="006C2462">
        <w:tc>
          <w:tcPr>
            <w:tcW w:w="241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lastRenderedPageBreak/>
              <w:t>Намуди машғулиятҳо</w:t>
            </w:r>
          </w:p>
        </w:tc>
        <w:tc>
          <w:tcPr>
            <w:tcW w:w="723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contextualSpacing/>
              <w:jc w:val="both"/>
              <w:rPr>
                <w:rFonts w:ascii="Times New Roman" w:eastAsia="Times New Roman" w:hAnsi="Times New Roman" w:cs="Times New Roman"/>
                <w:b/>
                <w:sz w:val="24"/>
                <w:szCs w:val="24"/>
                <w:lang w:val="tg-Cyrl-TJ" w:eastAsia="ru-RU"/>
              </w:rPr>
            </w:pPr>
            <w:r>
              <w:rPr>
                <w:rFonts w:ascii="Times New Roman" w:eastAsia="Courier New" w:hAnsi="Times New Roman" w:cs="Times New Roman"/>
                <w:kern w:val="2"/>
                <w:sz w:val="24"/>
                <w:szCs w:val="24"/>
                <w:lang w:val="tg-Cyrl-TJ" w:eastAsia="hi-IN" w:bidi="hi-IN"/>
              </w:rPr>
              <w:t>лексионӣ, амалӣ, кори мустақилонаи донишҷӯ бо роҳбарии омӯзгор</w:t>
            </w:r>
          </w:p>
        </w:tc>
      </w:tr>
      <w:tr w:rsidR="006C2462" w:rsidTr="006C2462">
        <w:tc>
          <w:tcPr>
            <w:tcW w:w="241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Забони таълим</w:t>
            </w:r>
          </w:p>
        </w:tc>
        <w:tc>
          <w:tcPr>
            <w:tcW w:w="723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hAnsi="Times New Roman" w:cs="Times New Roman"/>
                <w:sz w:val="24"/>
                <w:szCs w:val="24"/>
                <w:lang w:val="tg-Cyrl-TJ"/>
              </w:rPr>
              <w:t>тоҷикӣ, русӣ, англисӣ</w:t>
            </w:r>
          </w:p>
        </w:tc>
      </w:tr>
      <w:tr w:rsidR="006C2462" w:rsidRPr="00B379CA" w:rsidTr="006C2462">
        <w:trPr>
          <w:trHeight w:val="841"/>
        </w:trPr>
        <w:tc>
          <w:tcPr>
            <w:tcW w:w="241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Салоҳиятҳое</w:t>
            </w:r>
            <w:r w:rsidRPr="005C63C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ки</w:t>
            </w:r>
            <w:r w:rsidRPr="005C63C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дар</w:t>
            </w:r>
            <w:r w:rsidRPr="005C63C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донишҷӯ</w:t>
            </w:r>
            <w:r w:rsidRPr="005C63C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зимни</w:t>
            </w:r>
            <w:r w:rsidRPr="005C63C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азхуднамоии</w:t>
            </w:r>
            <w:r w:rsidRPr="005C63C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фанни</w:t>
            </w:r>
            <w:r w:rsidRPr="005C63C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мазкур</w:t>
            </w:r>
            <w:r w:rsidRPr="005C63C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ташаккул</w:t>
            </w:r>
            <w:r w:rsidRPr="005C63C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бояд</w:t>
            </w:r>
            <w:r w:rsidRPr="005C63CC">
              <w:rPr>
                <w:rFonts w:ascii="Times New Roman" w:eastAsia="Courier New" w:hAnsi="Times New Roman" w:cs="Times New Roman"/>
                <w:b/>
                <w:kern w:val="2"/>
                <w:sz w:val="24"/>
                <w:szCs w:val="24"/>
                <w:lang w:eastAsia="hi-IN" w:bidi="hi-IN"/>
              </w:rPr>
              <w:t xml:space="preserve"> </w:t>
            </w:r>
            <w:r>
              <w:rPr>
                <w:rFonts w:ascii="Times New Roman" w:eastAsia="Courier New" w:hAnsi="Times New Roman" w:cs="Times New Roman"/>
                <w:b/>
                <w:kern w:val="2"/>
                <w:sz w:val="24"/>
                <w:szCs w:val="24"/>
                <w:lang w:eastAsia="hi-IN" w:bidi="hi-IN"/>
              </w:rPr>
              <w:t>ёбанд</w:t>
            </w:r>
          </w:p>
        </w:tc>
        <w:tc>
          <w:tcPr>
            <w:tcW w:w="7230" w:type="dxa"/>
            <w:tcBorders>
              <w:top w:val="single" w:sz="4" w:space="0" w:color="auto"/>
              <w:left w:val="single" w:sz="4" w:space="0" w:color="auto"/>
              <w:bottom w:val="single" w:sz="4" w:space="0" w:color="auto"/>
              <w:right w:val="single" w:sz="4" w:space="0" w:color="auto"/>
            </w:tcBorders>
            <w:hideMark/>
          </w:tcPr>
          <w:p w:rsidR="006C2462" w:rsidRDefault="006C2462">
            <w:pPr>
              <w:jc w:val="both"/>
              <w:rPr>
                <w:rFonts w:ascii="Times New Roman" w:eastAsia="Calibri" w:hAnsi="Times New Roman" w:cs="Times New Roman"/>
                <w:sz w:val="24"/>
                <w:szCs w:val="24"/>
                <w:lang w:val="tg-Cyrl-TJ" w:eastAsia="ru-RU"/>
              </w:rPr>
            </w:pPr>
            <w:r>
              <w:rPr>
                <w:rFonts w:ascii="Times New Roman" w:eastAsia="Calibri" w:hAnsi="Times New Roman" w:cs="Times New Roman"/>
                <w:sz w:val="24"/>
                <w:szCs w:val="24"/>
                <w:lang w:val="tg-Cyrl-TJ" w:eastAsia="ru-RU"/>
              </w:rPr>
              <w:t xml:space="preserve">- </w:t>
            </w:r>
            <w:r>
              <w:rPr>
                <w:rFonts w:ascii="Times New Roman" w:eastAsia="Calibri" w:hAnsi="Times New Roman" w:cs="Times New Roman"/>
                <w:sz w:val="24"/>
                <w:szCs w:val="24"/>
                <w:lang w:val="tt-RU"/>
              </w:rPr>
              <w:t>Ҳангоми  омӯзиши фанни «Консепсияҳои табиатшиносии муосир», донишҷӯён асосан масъалаҳои табиатшиносиро, ки ба соҳаҳои физика, астрофизика, космология, биология, кимиё, экология ва геология тааллуқ доранд</w:t>
            </w:r>
            <w:r>
              <w:rPr>
                <w:rFonts w:ascii="Times New Roman" w:eastAsia="Calibri" w:hAnsi="Times New Roman" w:cs="Times New Roman"/>
                <w:sz w:val="24"/>
                <w:szCs w:val="24"/>
                <w:lang w:val="tg-Cyrl-TJ" w:eastAsia="ru-RU"/>
              </w:rPr>
              <w:t>;</w:t>
            </w:r>
          </w:p>
          <w:p w:rsidR="006C2462" w:rsidRDefault="006C2462">
            <w:pPr>
              <w:widowControl w:val="0"/>
              <w:tabs>
                <w:tab w:val="left" w:pos="709"/>
              </w:tabs>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амалисозии санадҳои меъёрию ҳуқуқие, ки фаъолияти соҳаҳои табиатшиносиро танзим менамоянд;</w:t>
            </w:r>
          </w:p>
          <w:p w:rsidR="006C2462" w:rsidRDefault="006C2462">
            <w:pPr>
              <w:widowControl w:val="0"/>
              <w:tabs>
                <w:tab w:val="left" w:pos="709"/>
              </w:tabs>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 - </w:t>
            </w:r>
            <w:r>
              <w:rPr>
                <w:rFonts w:ascii="Times New Roman" w:eastAsia="Calibri" w:hAnsi="Times New Roman" w:cs="Times New Roman"/>
                <w:sz w:val="24"/>
                <w:szCs w:val="24"/>
                <w:lang w:val="tt-RU"/>
              </w:rPr>
              <w:t>Масъалаҳо умумии метологии табиатшиносӣ савияи сохти ташаккулёбии материя; консепсияи фазо ва вақт дар манзараи илмии ҳозиразамони олам; мегаолам; консепсияи астрофизикӣ ва космологии (кайҳонии) ҳозиразамон; савияҳои консептуалии омӯзиши моддаҳо ва системаҳои кимиёӣ; консепсияи савияҳои таркибҳои биологӣ; консепсияи эволютсия дар биология; эволютсия дар савияи биологӣ</w:t>
            </w:r>
            <w:r>
              <w:rPr>
                <w:rFonts w:ascii="Times New Roman" w:eastAsia="Times New Roman" w:hAnsi="Times New Roman" w:cs="Times New Roman"/>
                <w:sz w:val="24"/>
                <w:szCs w:val="24"/>
                <w:lang w:val="tg-Cyrl-TJ" w:eastAsia="ru-RU"/>
              </w:rPr>
              <w:t>;</w:t>
            </w:r>
          </w:p>
          <w:p w:rsidR="006C2462" w:rsidRDefault="006C2462">
            <w:pPr>
              <w:jc w:val="both"/>
              <w:rPr>
                <w:rFonts w:ascii="Times New Roman" w:eastAsia="Calibri" w:hAnsi="Times New Roman" w:cs="Times New Roman"/>
                <w:sz w:val="24"/>
                <w:szCs w:val="24"/>
                <w:lang w:val="tg-Cyrl-TJ"/>
              </w:rPr>
            </w:pPr>
            <w:r>
              <w:rPr>
                <w:rFonts w:ascii="Times New Roman" w:eastAsia="Times New Roman" w:hAnsi="Times New Roman" w:cs="Times New Roman"/>
                <w:sz w:val="24"/>
                <w:szCs w:val="24"/>
                <w:lang w:val="tg-Cyrl-TJ" w:eastAsia="ru-RU"/>
              </w:rPr>
              <w:t>- доштани тафаккури муайян оид ба илмҳои табиатшиносӣ;</w:t>
            </w:r>
          </w:p>
        </w:tc>
      </w:tr>
      <w:tr w:rsidR="006C2462" w:rsidRPr="00B379CA" w:rsidTr="006C2462">
        <w:tc>
          <w:tcPr>
            <w:tcW w:w="241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val="tg-Cyrl-TJ" w:eastAsia="hi-IN" w:bidi="hi-IN"/>
              </w:rPr>
              <w:t>Натиҷаҳои таълиме, ки аз тадриси фан ба даст меоянд</w:t>
            </w:r>
          </w:p>
        </w:tc>
        <w:tc>
          <w:tcPr>
            <w:tcW w:w="7230" w:type="dxa"/>
            <w:tcBorders>
              <w:top w:val="single" w:sz="4" w:space="0" w:color="auto"/>
              <w:left w:val="single" w:sz="4" w:space="0" w:color="auto"/>
              <w:bottom w:val="single" w:sz="4" w:space="0" w:color="auto"/>
              <w:right w:val="single" w:sz="4" w:space="0" w:color="auto"/>
            </w:tcBorders>
            <w:hideMark/>
          </w:tcPr>
          <w:p w:rsidR="006C2462" w:rsidRDefault="006C2462">
            <w:pPr>
              <w:keepNext/>
              <w:shd w:val="clear" w:color="auto" w:fill="FFFFFF"/>
              <w:tabs>
                <w:tab w:val="left" w:pos="709"/>
              </w:tabs>
              <w:suppressAutoHyphens/>
              <w:overflowPunct w:val="0"/>
              <w:jc w:val="both"/>
              <w:rPr>
                <w:rFonts w:ascii="Times New Roman" w:eastAsia="Courier New" w:hAnsi="Times New Roman" w:cs="Times New Roman"/>
                <w:kern w:val="2"/>
                <w:sz w:val="24"/>
                <w:szCs w:val="24"/>
                <w:lang w:val="tg-Cyrl-TJ" w:eastAsia="hi-IN" w:bidi="hi-IN"/>
              </w:rPr>
            </w:pPr>
            <w:r>
              <w:rPr>
                <w:rFonts w:ascii="Times New Roman" w:eastAsia="Courier New" w:hAnsi="Times New Roman" w:cs="Times New Roman"/>
                <w:kern w:val="2"/>
                <w:sz w:val="24"/>
                <w:szCs w:val="24"/>
                <w:lang w:val="tg-Cyrl-TJ" w:eastAsia="hi-IN" w:bidi="hi-IN"/>
              </w:rPr>
              <w:t>Донишҷӯе, ки фанни мазкурро аз худ кардааст, бояд:</w:t>
            </w:r>
          </w:p>
          <w:p w:rsidR="006C2462" w:rsidRDefault="006C2462">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донад:</w:t>
            </w:r>
          </w:p>
          <w:p w:rsidR="006C2462" w:rsidRDefault="006C2462">
            <w:pPr>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моҳият, зарурият ва вазифаҳои консепсияҳои табиатшиносии муосир дар соҳаи табиатшиносӣ;</w:t>
            </w:r>
          </w:p>
          <w:p w:rsidR="006C2462" w:rsidRDefault="006C2462">
            <w:pPr>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шартҳои ташкили тадқиқотҳои табиатшиносӣ;</w:t>
            </w:r>
          </w:p>
          <w:p w:rsidR="006C2462" w:rsidRDefault="006C2462">
            <w:pPr>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моҳият, зарурият, мақсад ва вазифаҳои банақшагирии тадқиқотҳои консепсияҳои табиатшиносии муосир дар соҳаи табиатшиносӣ;</w:t>
            </w:r>
          </w:p>
          <w:p w:rsidR="006C2462" w:rsidRDefault="006C2462">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ourier New" w:hAnsi="Times New Roman" w:cs="Times New Roman"/>
                <w:b/>
                <w:i/>
                <w:kern w:val="2"/>
                <w:sz w:val="24"/>
                <w:szCs w:val="24"/>
                <w:lang w:val="tg-Cyrl-TJ" w:eastAsia="hi-IN" w:bidi="hi-IN"/>
              </w:rPr>
              <w:t>тавонад:</w:t>
            </w:r>
          </w:p>
          <w:p w:rsidR="006C2462" w:rsidRDefault="006C2462">
            <w:pPr>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xml:space="preserve">– ҷобаҷогузории дуруст ва истифодабарии маҷмӯи донишҳо дар бораи тадқиқотҳои илмии соҳаи табиатшиносӣ; </w:t>
            </w:r>
          </w:p>
          <w:p w:rsidR="006C2462" w:rsidRDefault="006C2462">
            <w:pPr>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мустақилона хулосабарорӣ кардан ва дар ин замина қабул намудани қарорҳои мушаххас оиди тадбиқи натиҷаҳои тадқиқотҳои илмии фаъолияти илмҳои табиатшиносӣ:</w:t>
            </w:r>
          </w:p>
          <w:p w:rsidR="006C2462" w:rsidRDefault="006C2462">
            <w:pPr>
              <w:jc w:val="both"/>
              <w:rPr>
                <w:rFonts w:ascii="Times New Roman" w:eastAsia="Calibri" w:hAnsi="Times New Roman" w:cs="Times New Roman"/>
                <w:sz w:val="24"/>
                <w:szCs w:val="24"/>
                <w:lang w:val="tg-Cyrl-TJ"/>
              </w:rPr>
            </w:pPr>
            <w:r>
              <w:rPr>
                <w:rFonts w:ascii="Times New Roman" w:eastAsia="Calibri" w:hAnsi="Times New Roman" w:cs="Times New Roman"/>
                <w:sz w:val="24"/>
                <w:szCs w:val="24"/>
                <w:lang w:val="tg-Cyrl-TJ"/>
              </w:rPr>
              <w:t>– интихоби иттилоот барои  таҳлили масоили мавриди таҳқиқ қарордодашаванда.</w:t>
            </w:r>
          </w:p>
          <w:p w:rsidR="006C2462" w:rsidRDefault="006C2462">
            <w:pPr>
              <w:keepNext/>
              <w:shd w:val="clear" w:color="auto" w:fill="FFFFFF"/>
              <w:tabs>
                <w:tab w:val="left" w:pos="709"/>
              </w:tabs>
              <w:suppressAutoHyphens/>
              <w:overflowPunct w:val="0"/>
              <w:jc w:val="both"/>
              <w:rPr>
                <w:rFonts w:ascii="Times New Roman" w:eastAsia="Courier New" w:hAnsi="Times New Roman" w:cs="Times New Roman"/>
                <w:b/>
                <w:i/>
                <w:kern w:val="2"/>
                <w:sz w:val="24"/>
                <w:szCs w:val="24"/>
                <w:lang w:val="tg-Cyrl-TJ" w:eastAsia="hi-IN" w:bidi="hi-IN"/>
              </w:rPr>
            </w:pPr>
            <w:r>
              <w:rPr>
                <w:rFonts w:ascii="Times New Roman" w:eastAsia="Calibri" w:hAnsi="Times New Roman" w:cs="Times New Roman"/>
                <w:b/>
                <w:i/>
                <w:sz w:val="24"/>
                <w:szCs w:val="24"/>
                <w:lang w:val="tg-Cyrl-TJ"/>
              </w:rPr>
              <w:t>тасаввурот дошта бошад:</w:t>
            </w:r>
            <w:r>
              <w:rPr>
                <w:rFonts w:ascii="Times New Roman" w:eastAsia="Courier New" w:hAnsi="Times New Roman" w:cs="Times New Roman"/>
                <w:b/>
                <w:i/>
                <w:kern w:val="2"/>
                <w:sz w:val="24"/>
                <w:szCs w:val="24"/>
                <w:lang w:val="tg-Cyrl-TJ" w:eastAsia="hi-IN" w:bidi="hi-IN"/>
              </w:rPr>
              <w:t xml:space="preserve"> </w:t>
            </w:r>
          </w:p>
          <w:p w:rsidR="006C2462" w:rsidRDefault="006C2462">
            <w:pPr>
              <w:keepNext/>
              <w:keepLines/>
              <w:jc w:val="both"/>
              <w:outlineLvl w:val="3"/>
              <w:rPr>
                <w:rFonts w:ascii="Times New Roman" w:eastAsia="Times New Roman" w:hAnsi="Times New Roman" w:cs="Times New Roman"/>
                <w:bCs/>
                <w:i/>
                <w:iCs/>
                <w:sz w:val="24"/>
                <w:szCs w:val="24"/>
                <w:lang w:val="tg-Cyrl-TJ"/>
              </w:rPr>
            </w:pPr>
            <w:r>
              <w:rPr>
                <w:rFonts w:ascii="Times New Roman" w:eastAsia="Times New Roman" w:hAnsi="Times New Roman" w:cs="Times New Roman"/>
                <w:bCs/>
                <w:iCs/>
                <w:sz w:val="24"/>
                <w:szCs w:val="24"/>
                <w:lang w:val="tg-Cyrl-TJ"/>
              </w:rPr>
              <w:t>– оиди технологияи ташкил ва баргузорӣ ва татбиқи амалии натиҷаҳои тадқиқотҳои илмии соҳаи табиатшиноӣ;</w:t>
            </w:r>
          </w:p>
        </w:tc>
      </w:tr>
      <w:tr w:rsidR="006C2462" w:rsidRPr="00B379CA" w:rsidTr="006C2462">
        <w:tc>
          <w:tcPr>
            <w:tcW w:w="241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Номгӯи боб/мавзӯъҳои фан</w:t>
            </w:r>
          </w:p>
        </w:tc>
        <w:tc>
          <w:tcPr>
            <w:tcW w:w="7230" w:type="dxa"/>
            <w:tcBorders>
              <w:top w:val="single" w:sz="4" w:space="0" w:color="auto"/>
              <w:left w:val="single" w:sz="4" w:space="0" w:color="auto"/>
              <w:bottom w:val="single" w:sz="4" w:space="0" w:color="auto"/>
              <w:right w:val="single" w:sz="4" w:space="0" w:color="auto"/>
            </w:tcBorders>
            <w:hideMark/>
          </w:tcPr>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 xml:space="preserve">Консепсияи табиатшиносии муосир ҳам чун илм ва аҳмияти омӯзтши он. </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Маданияти илмӣ-табиӣ ва гуманитарӣ.</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Усулҳои илмии дарккунии ҳодисаҳои табиат.</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Низом ва бенизоми дар табиат. Хаос (бесарусомони). </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Консепсияи физикаи класики ва сохтори донишҳои физикӣ. </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Се сатҳи сохти материя: макроолам, микроолам ва мегаолам</w:t>
            </w:r>
            <w:r>
              <w:rPr>
                <w:rFonts w:ascii="Times New Roman" w:eastAsia="Times New Roman" w:hAnsi="Times New Roman" w:cs="Times New Roman"/>
                <w:sz w:val="24"/>
                <w:szCs w:val="24"/>
                <w:lang w:val="tg-Cyrl-TJ" w:eastAsia="ru-RU"/>
              </w:rPr>
              <w:t xml:space="preserve">. </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bCs/>
                <w:iCs/>
                <w:sz w:val="24"/>
                <w:szCs w:val="24"/>
                <w:lang w:val="tg-Cyrl-TJ"/>
              </w:rPr>
              <w:t>Назарияи таъсисёбии ситораҳо ва сайёраҳо</w:t>
            </w:r>
            <w:r>
              <w:rPr>
                <w:rFonts w:ascii="Times New Roman" w:eastAsia="Times New Roman" w:hAnsi="Times New Roman" w:cs="Times New Roman"/>
                <w:sz w:val="24"/>
                <w:szCs w:val="24"/>
                <w:lang w:val="tg-Cyrl-TJ" w:eastAsia="ru-RU"/>
              </w:rPr>
              <w:t xml:space="preserve">. </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 xml:space="preserve">Кансепсияҳои пайдоиши Замин. </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lastRenderedPageBreak/>
              <w:t>Консепсияҳои пайдоиши Системаи офтобӣ.</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Times New Roman" w:hAnsi="Times New Roman" w:cs="Times New Roman"/>
                <w:sz w:val="24"/>
                <w:szCs w:val="24"/>
                <w:lang w:val="tg-Cyrl-TJ" w:eastAsia="ru-RU"/>
              </w:rPr>
              <w:t>Инкишофи тасавуротҳо дар бораи фазо ва вақт.</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Қонунҳои асосии химиявӣ, қонуни Бақо.</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Консепсияҳои илми генетика.</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rPr>
              <w:t>Консепсияҳои биологии табиат</w:t>
            </w:r>
            <w:r>
              <w:rPr>
                <w:rFonts w:ascii="Times New Roman" w:eastAsia="Calibri" w:hAnsi="Times New Roman" w:cs="Times New Roman"/>
                <w:sz w:val="24"/>
                <w:szCs w:val="24"/>
                <w:lang w:val="tg-Cyrl-TJ"/>
              </w:rPr>
              <w:t>.</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rPr>
              <w:t>Консепсия</w:t>
            </w:r>
            <w:r>
              <w:rPr>
                <w:rFonts w:ascii="Times New Roman" w:eastAsia="Calibri" w:hAnsi="Times New Roman" w:cs="Times New Roman"/>
                <w:sz w:val="24"/>
                <w:szCs w:val="24"/>
                <w:lang w:val="tg-Cyrl-TJ"/>
              </w:rPr>
              <w:t>ҳ</w:t>
            </w:r>
            <w:r>
              <w:rPr>
                <w:rFonts w:ascii="Times New Roman" w:eastAsia="Calibri" w:hAnsi="Times New Roman" w:cs="Times New Roman"/>
                <w:sz w:val="24"/>
                <w:szCs w:val="24"/>
              </w:rPr>
              <w:t>ои эколог</w:t>
            </w:r>
            <w:r>
              <w:rPr>
                <w:rFonts w:ascii="Times New Roman" w:eastAsia="Calibri" w:hAnsi="Times New Roman" w:cs="Times New Roman"/>
                <w:sz w:val="24"/>
                <w:szCs w:val="24"/>
                <w:lang w:val="tg-Cyrl-TJ"/>
              </w:rPr>
              <w:t>ӣ, мафҳум ва вазифаҳои илми экология.</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Консепсияҳои геологӣ. Мафҳум ва вазифаҳои илми геология.</w:t>
            </w:r>
          </w:p>
          <w:p w:rsidR="006C2462" w:rsidRDefault="006C2462" w:rsidP="006C2462">
            <w:pPr>
              <w:numPr>
                <w:ilvl w:val="0"/>
                <w:numId w:val="52"/>
              </w:numPr>
              <w:autoSpaceDE w:val="0"/>
              <w:autoSpaceDN w:val="0"/>
              <w:adjustRightInd w:val="0"/>
              <w:ind w:left="141" w:hanging="142"/>
              <w:contextualSpacing/>
              <w:jc w:val="both"/>
              <w:rPr>
                <w:rFonts w:ascii="Times New Roman" w:eastAsia="Times New Roman" w:hAnsi="Times New Roman" w:cs="Times New Roman"/>
                <w:sz w:val="24"/>
                <w:szCs w:val="24"/>
                <w:lang w:val="tg-Cyrl-TJ" w:eastAsia="ru-RU"/>
              </w:rPr>
            </w:pPr>
            <w:r>
              <w:rPr>
                <w:rFonts w:ascii="Times New Roman" w:eastAsia="Calibri" w:hAnsi="Times New Roman" w:cs="Times New Roman"/>
                <w:sz w:val="24"/>
                <w:szCs w:val="24"/>
                <w:lang w:val="tg-Cyrl-TJ"/>
              </w:rPr>
              <w:t>Табиатшиноси ва иқтисодиёт. Нақши ҷомеа дар рушди “Иқтисодиёти сабз”.</w:t>
            </w:r>
          </w:p>
        </w:tc>
      </w:tr>
      <w:tr w:rsidR="006C2462" w:rsidRPr="006C2462" w:rsidTr="006C2462">
        <w:trPr>
          <w:trHeight w:val="319"/>
        </w:trPr>
        <w:tc>
          <w:tcPr>
            <w:tcW w:w="241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lastRenderedPageBreak/>
              <w:t>Васоити таълимӣ ва таъминоти техникии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2462" w:rsidRDefault="006C246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kern w:val="2"/>
                <w:sz w:val="24"/>
                <w:szCs w:val="24"/>
                <w:lang w:val="tg-Cyrl-TJ" w:eastAsia="hi-IN" w:bidi="hi-IN"/>
              </w:rPr>
              <w:t>Компютери фардӣ, проектор, тахтаи электронӣ</w:t>
            </w:r>
          </w:p>
        </w:tc>
      </w:tr>
      <w:tr w:rsidR="006C2462" w:rsidTr="006C2462">
        <w:tc>
          <w:tcPr>
            <w:tcW w:w="241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b/>
                <w:kern w:val="2"/>
                <w:sz w:val="24"/>
                <w:szCs w:val="24"/>
                <w:lang w:eastAsia="hi-IN" w:bidi="hi-IN"/>
              </w:rPr>
              <w:t>Шаклҳои назорати ҷорӣ</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2462" w:rsidRDefault="006C2462">
            <w:pPr>
              <w:autoSpaceDE w:val="0"/>
              <w:autoSpaceDN w:val="0"/>
              <w:adjustRightInd w:val="0"/>
              <w:contextualSpacing/>
              <w:rPr>
                <w:rFonts w:ascii="Times New Roman" w:eastAsia="Times New Roman" w:hAnsi="Times New Roman" w:cs="Times New Roman"/>
                <w:b/>
                <w:sz w:val="24"/>
                <w:szCs w:val="24"/>
                <w:lang w:val="tg-Cyrl-TJ" w:eastAsia="ru-RU"/>
              </w:rPr>
            </w:pPr>
            <w:r>
              <w:rPr>
                <w:rFonts w:ascii="Times New Roman" w:eastAsia="Courier New" w:hAnsi="Times New Roman" w:cs="Times New Roman"/>
                <w:kern w:val="2"/>
                <w:sz w:val="24"/>
                <w:szCs w:val="24"/>
                <w:lang w:val="tg-Cyrl-TJ" w:eastAsia="hi-IN" w:bidi="hi-IN"/>
              </w:rPr>
              <w:t>Супоришҳои тестӣ, суҳбати инфиродӣ</w:t>
            </w:r>
          </w:p>
        </w:tc>
      </w:tr>
      <w:tr w:rsidR="006C2462" w:rsidRPr="006C2462" w:rsidTr="006C2462">
        <w:trPr>
          <w:trHeight w:val="78"/>
        </w:trPr>
        <w:tc>
          <w:tcPr>
            <w:tcW w:w="2410" w:type="dxa"/>
            <w:tcBorders>
              <w:top w:val="single" w:sz="4" w:space="0" w:color="auto"/>
              <w:left w:val="single" w:sz="4" w:space="0" w:color="auto"/>
              <w:bottom w:val="single" w:sz="4" w:space="0" w:color="auto"/>
              <w:right w:val="single" w:sz="4" w:space="0" w:color="auto"/>
            </w:tcBorders>
            <w:hideMark/>
          </w:tcPr>
          <w:p w:rsidR="006C2462" w:rsidRDefault="006C2462">
            <w:pPr>
              <w:autoSpaceDE w:val="0"/>
              <w:autoSpaceDN w:val="0"/>
              <w:adjustRightInd w:val="0"/>
              <w:contextualSpacing/>
              <w:rPr>
                <w:rFonts w:ascii="Times New Roman" w:eastAsia="Courier New" w:hAnsi="Times New Roman" w:cs="Times New Roman"/>
                <w:b/>
                <w:kern w:val="2"/>
                <w:sz w:val="24"/>
                <w:szCs w:val="24"/>
                <w:lang w:eastAsia="hi-IN" w:bidi="hi-IN"/>
              </w:rPr>
            </w:pPr>
            <w:r>
              <w:rPr>
                <w:rFonts w:ascii="Times New Roman" w:eastAsia="Courier New" w:hAnsi="Times New Roman" w:cs="Times New Roman"/>
                <w:b/>
                <w:kern w:val="2"/>
                <w:sz w:val="24"/>
                <w:szCs w:val="24"/>
                <w:lang w:eastAsia="hi-IN" w:bidi="hi-IN"/>
              </w:rPr>
              <w:t>Шакли арз</w:t>
            </w:r>
            <w:r>
              <w:rPr>
                <w:rFonts w:ascii="Times New Roman" w:eastAsia="Times New Roman" w:hAnsi="Times New Roman" w:cs="Times New Roman"/>
                <w:sz w:val="24"/>
                <w:szCs w:val="24"/>
                <w:lang w:val="tg-Cyrl-TJ" w:eastAsia="ru-RU"/>
              </w:rPr>
              <w:t>ё</w:t>
            </w:r>
            <w:r>
              <w:rPr>
                <w:rFonts w:ascii="Times New Roman" w:eastAsia="Courier New" w:hAnsi="Times New Roman" w:cs="Times New Roman"/>
                <w:b/>
                <w:kern w:val="2"/>
                <w:sz w:val="24"/>
                <w:szCs w:val="24"/>
                <w:lang w:eastAsia="hi-IN" w:bidi="hi-IN"/>
              </w:rPr>
              <w:t>бии натиҷаи ниҳоии таълими фан</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2462" w:rsidRDefault="006C2462">
            <w:pPr>
              <w:autoSpaceDE w:val="0"/>
              <w:autoSpaceDN w:val="0"/>
              <w:adjustRightInd w:val="0"/>
              <w:contextualSpacing/>
              <w:rPr>
                <w:rFonts w:ascii="Times New Roman" w:eastAsia="Courier New" w:hAnsi="Times New Roman" w:cs="Times New Roman"/>
                <w:kern w:val="2"/>
                <w:sz w:val="24"/>
                <w:szCs w:val="24"/>
                <w:lang w:val="tg-Cyrl-TJ" w:eastAsia="hi-IN" w:bidi="hi-IN"/>
              </w:rPr>
            </w:pPr>
            <w:r>
              <w:rPr>
                <w:rFonts w:ascii="Times New Roman" w:hAnsi="Times New Roman" w:cs="Times New Roman"/>
                <w:sz w:val="24"/>
                <w:szCs w:val="24"/>
                <w:lang w:val="tg-Cyrl-TJ"/>
              </w:rPr>
              <w:t>Имтиҳон (тестӣ, комютерӣ, хаттӣ, шифоҳӣ)</w:t>
            </w:r>
          </w:p>
        </w:tc>
      </w:tr>
    </w:tbl>
    <w:p w:rsidR="006C2462" w:rsidRDefault="006C2462" w:rsidP="006C2462">
      <w:pPr>
        <w:spacing w:after="0" w:line="240" w:lineRule="auto"/>
        <w:rPr>
          <w:rFonts w:ascii="Times New Roman" w:hAnsi="Times New Roman" w:cs="Times New Roman"/>
          <w:sz w:val="24"/>
          <w:szCs w:val="24"/>
        </w:rPr>
      </w:pPr>
    </w:p>
    <w:p w:rsidR="006C2462" w:rsidRPr="006C2462" w:rsidRDefault="006C2462" w:rsidP="009C3BF6">
      <w:pPr>
        <w:spacing w:line="240" w:lineRule="auto"/>
        <w:rPr>
          <w:rFonts w:ascii="Times New Roman" w:hAnsi="Times New Roman" w:cs="Times New Roman"/>
          <w:sz w:val="24"/>
          <w:szCs w:val="24"/>
        </w:rPr>
      </w:pPr>
    </w:p>
    <w:p w:rsidR="00FD2CA4" w:rsidRPr="009C3BF6" w:rsidRDefault="00FD2CA4" w:rsidP="009C3BF6">
      <w:pPr>
        <w:spacing w:after="0" w:line="240" w:lineRule="auto"/>
        <w:jc w:val="center"/>
        <w:rPr>
          <w:rFonts w:ascii="Times New Roman" w:eastAsia="Calibri" w:hAnsi="Times New Roman" w:cs="Times New Roman"/>
          <w:b/>
          <w:sz w:val="24"/>
          <w:szCs w:val="24"/>
          <w:lang w:val="tg-Cyrl-TJ"/>
        </w:rPr>
      </w:pPr>
    </w:p>
    <w:p w:rsidR="009A3DFD" w:rsidRPr="009C3BF6" w:rsidRDefault="009A3DFD" w:rsidP="009C3BF6">
      <w:pPr>
        <w:spacing w:line="240" w:lineRule="auto"/>
        <w:rPr>
          <w:rFonts w:ascii="Times New Roman" w:hAnsi="Times New Roman" w:cs="Times New Roman"/>
          <w:b/>
          <w:sz w:val="24"/>
          <w:szCs w:val="24"/>
          <w:lang w:val="tg-Cyrl-TJ"/>
        </w:rPr>
      </w:pPr>
    </w:p>
    <w:p w:rsidR="00491B6C" w:rsidRDefault="00491B6C">
      <w:pPr>
        <w:rPr>
          <w:rFonts w:ascii="Times New Roman" w:hAnsi="Times New Roman" w:cs="Times New Roman"/>
          <w:sz w:val="24"/>
          <w:szCs w:val="24"/>
          <w:lang w:val="tg-Cyrl-TJ"/>
        </w:rPr>
      </w:pPr>
      <w:r>
        <w:rPr>
          <w:rFonts w:ascii="Times New Roman" w:hAnsi="Times New Roman" w:cs="Times New Roman"/>
          <w:sz w:val="24"/>
          <w:szCs w:val="24"/>
          <w:lang w:val="tg-Cyrl-TJ"/>
        </w:rPr>
        <w:br w:type="page"/>
      </w:r>
    </w:p>
    <w:p w:rsidR="00BE689B" w:rsidRPr="009C3BF6" w:rsidRDefault="00BE689B" w:rsidP="009C3BF6">
      <w:pPr>
        <w:spacing w:after="0" w:line="240" w:lineRule="auto"/>
        <w:jc w:val="center"/>
        <w:rPr>
          <w:rFonts w:ascii="Times New Roman" w:hAnsi="Times New Roman" w:cs="Times New Roman"/>
          <w:sz w:val="24"/>
          <w:szCs w:val="24"/>
          <w:lang w:val="tg-Cyrl-TJ"/>
        </w:rPr>
      </w:pPr>
    </w:p>
    <w:sectPr w:rsidR="00BE689B" w:rsidRPr="009C3BF6" w:rsidSect="00491B6C">
      <w:footerReference w:type="default" r:id="rId37"/>
      <w:pgSz w:w="11906" w:h="16838"/>
      <w:pgMar w:top="1134" w:right="1276"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58F" w:rsidRDefault="008D758F" w:rsidP="007864A6">
      <w:pPr>
        <w:spacing w:after="0" w:line="240" w:lineRule="auto"/>
      </w:pPr>
      <w:r>
        <w:separator/>
      </w:r>
    </w:p>
  </w:endnote>
  <w:endnote w:type="continuationSeparator" w:id="0">
    <w:p w:rsidR="008D758F" w:rsidRDefault="008D758F" w:rsidP="0078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j">
    <w:panose1 w:val="02020603050405020304"/>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aj">
    <w:altName w:val="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Tj">
    <w:panose1 w:val="020B0604020202020204"/>
    <w:charset w:val="CC"/>
    <w:family w:val="swiss"/>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000277"/>
      <w:docPartObj>
        <w:docPartGallery w:val="Page Numbers (Bottom of Page)"/>
        <w:docPartUnique/>
      </w:docPartObj>
    </w:sdtPr>
    <w:sdtEndPr/>
    <w:sdtContent>
      <w:p w:rsidR="002134BC" w:rsidRDefault="002134BC" w:rsidP="00491B6C">
        <w:pPr>
          <w:pStyle w:val="af2"/>
          <w:jc w:val="center"/>
        </w:pPr>
        <w:r>
          <w:fldChar w:fldCharType="begin"/>
        </w:r>
        <w:r>
          <w:instrText>PAGE   \* MERGEFORMAT</w:instrText>
        </w:r>
        <w:r>
          <w:fldChar w:fldCharType="separate"/>
        </w:r>
        <w:r w:rsidR="00DB4F29">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58F" w:rsidRDefault="008D758F" w:rsidP="007864A6">
      <w:pPr>
        <w:spacing w:after="0" w:line="240" w:lineRule="auto"/>
      </w:pPr>
      <w:r>
        <w:separator/>
      </w:r>
    </w:p>
  </w:footnote>
  <w:footnote w:type="continuationSeparator" w:id="0">
    <w:p w:rsidR="008D758F" w:rsidRDefault="008D758F" w:rsidP="007864A6">
      <w:pPr>
        <w:spacing w:after="0" w:line="240" w:lineRule="auto"/>
      </w:pPr>
      <w:r>
        <w:continuationSeparator/>
      </w:r>
    </w:p>
  </w:footnote>
  <w:footnote w:id="1">
    <w:p w:rsidR="002134BC" w:rsidRPr="009336EF" w:rsidRDefault="002134BC" w:rsidP="005E4959">
      <w:pPr>
        <w:spacing w:after="0" w:line="240" w:lineRule="auto"/>
        <w:jc w:val="both"/>
        <w:rPr>
          <w:rFonts w:ascii="Times New Roman" w:hAnsi="Times New Roman" w:cs="Times New Roman"/>
          <w:i/>
          <w:sz w:val="20"/>
          <w:szCs w:val="20"/>
          <w:lang w:val="tg-Cyrl-TJ"/>
        </w:rPr>
      </w:pPr>
      <w:r w:rsidRPr="009336EF">
        <w:rPr>
          <w:rStyle w:val="af"/>
          <w:rFonts w:ascii="Times New Roman" w:hAnsi="Times New Roman" w:cs="Times New Roman"/>
          <w:i/>
          <w:sz w:val="20"/>
          <w:szCs w:val="20"/>
        </w:rPr>
        <w:footnoteRef/>
      </w:r>
      <w:r w:rsidRPr="009336EF">
        <w:rPr>
          <w:rFonts w:ascii="Times New Roman" w:hAnsi="Times New Roman" w:cs="Times New Roman"/>
          <w:i/>
          <w:sz w:val="20"/>
          <w:szCs w:val="20"/>
        </w:rPr>
        <w:t xml:space="preserve"> </w:t>
      </w:r>
      <w:r w:rsidRPr="009336EF">
        <w:rPr>
          <w:rFonts w:ascii="Times New Roman" w:hAnsi="Times New Roman" w:cs="Times New Roman"/>
          <w:i/>
          <w:sz w:val="20"/>
          <w:szCs w:val="20"/>
          <w:lang w:val="tg-Cyrl-TJ"/>
        </w:rPr>
        <w:t>Эзоҳ: Кредитҳои машғулиятҳои факултативӣ (9 кредит) ба ҳаҷми умумии кредитҳои барнома дохил намешаванд ва ҳатмӣ ба шумор намераванд. МТОК салоҳияти муайян намудани номгӯи машғулиятҳо ва ҳаҷми кредитҳои онҳоро дорад.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bullet"/>
      <w:lvlText w:val="-"/>
      <w:lvlJc w:val="left"/>
      <w:pPr>
        <w:tabs>
          <w:tab w:val="num" w:pos="720"/>
        </w:tabs>
        <w:ind w:left="720" w:hanging="360"/>
      </w:pPr>
      <w:rPr>
        <w:rFonts w:ascii="Times New Roman Tj" w:hAnsi="Times New Roman Tj" w:cs="Times New Roman"/>
      </w:rPr>
    </w:lvl>
  </w:abstractNum>
  <w:abstractNum w:abstractNumId="1">
    <w:nsid w:val="00D760A8"/>
    <w:multiLevelType w:val="multilevel"/>
    <w:tmpl w:val="E0A6F5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2FD58DD"/>
    <w:multiLevelType w:val="hybridMultilevel"/>
    <w:tmpl w:val="CF9E7D12"/>
    <w:lvl w:ilvl="0" w:tplc="4A286898">
      <w:numFmt w:val="bullet"/>
      <w:lvlText w:val="-"/>
      <w:lvlJc w:val="left"/>
      <w:pPr>
        <w:ind w:left="1040" w:hanging="360"/>
      </w:pPr>
      <w:rPr>
        <w:rFonts w:ascii="Times New Roman Tj" w:eastAsia="Calibri" w:hAnsi="Times New Roman Tj"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nsid w:val="040A2759"/>
    <w:multiLevelType w:val="hybridMultilevel"/>
    <w:tmpl w:val="858A87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4F37B90"/>
    <w:multiLevelType w:val="hybridMultilevel"/>
    <w:tmpl w:val="293E7A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6911127"/>
    <w:multiLevelType w:val="hybridMultilevel"/>
    <w:tmpl w:val="4BEAB4CE"/>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2C6078"/>
    <w:multiLevelType w:val="hybridMultilevel"/>
    <w:tmpl w:val="483A38DC"/>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6F7151"/>
    <w:multiLevelType w:val="hybridMultilevel"/>
    <w:tmpl w:val="DE62FF7E"/>
    <w:lvl w:ilvl="0" w:tplc="B94ABF44">
      <w:start w:val="8"/>
      <w:numFmt w:val="bullet"/>
      <w:lvlText w:val="-"/>
      <w:lvlJc w:val="left"/>
      <w:pPr>
        <w:ind w:left="720" w:hanging="360"/>
      </w:pPr>
      <w:rPr>
        <w:rFonts w:ascii="Times New Roman Tj" w:eastAsia="Courier New"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C3441C"/>
    <w:multiLevelType w:val="hybridMultilevel"/>
    <w:tmpl w:val="3280AD16"/>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4F250F"/>
    <w:multiLevelType w:val="hybridMultilevel"/>
    <w:tmpl w:val="199243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6C9496E"/>
    <w:multiLevelType w:val="hybridMultilevel"/>
    <w:tmpl w:val="4898867A"/>
    <w:lvl w:ilvl="0" w:tplc="87681692">
      <w:start w:val="3"/>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ED3269"/>
    <w:multiLevelType w:val="hybridMultilevel"/>
    <w:tmpl w:val="5F4A0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4D134B"/>
    <w:multiLevelType w:val="hybridMultilevel"/>
    <w:tmpl w:val="AE6034DC"/>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147339"/>
    <w:multiLevelType w:val="hybridMultilevel"/>
    <w:tmpl w:val="2332A170"/>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364316"/>
    <w:multiLevelType w:val="hybridMultilevel"/>
    <w:tmpl w:val="D6066106"/>
    <w:lvl w:ilvl="0" w:tplc="EE1414E6">
      <w:numFmt w:val="bullet"/>
      <w:lvlText w:val="•"/>
      <w:lvlJc w:val="left"/>
      <w:pPr>
        <w:ind w:left="720" w:hanging="360"/>
      </w:pPr>
      <w:rPr>
        <w:rFonts w:ascii="Times New Roman" w:eastAsia="Times New Roman" w:hAnsi="Times New Roman" w:cs="Times New Roman" w:hint="default"/>
        <w:lang w:val="en-G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707B68"/>
    <w:multiLevelType w:val="hybridMultilevel"/>
    <w:tmpl w:val="89A06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7021F3"/>
    <w:multiLevelType w:val="hybridMultilevel"/>
    <w:tmpl w:val="460EDCBC"/>
    <w:lvl w:ilvl="0" w:tplc="4A286898">
      <w:numFmt w:val="bullet"/>
      <w:lvlText w:val="-"/>
      <w:lvlJc w:val="left"/>
      <w:pPr>
        <w:ind w:left="720" w:hanging="360"/>
      </w:pPr>
      <w:rPr>
        <w:rFonts w:ascii="Times New Roman Tj" w:eastAsia="Calibri" w:hAnsi="Times New Roman Tj"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2B25AD"/>
    <w:multiLevelType w:val="hybridMultilevel"/>
    <w:tmpl w:val="1BB081FE"/>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7442A1"/>
    <w:multiLevelType w:val="hybridMultilevel"/>
    <w:tmpl w:val="AA3407F4"/>
    <w:lvl w:ilvl="0" w:tplc="3320DB46">
      <w:start w:val="1"/>
      <w:numFmt w:val="bullet"/>
      <w:lvlText w:val="-"/>
      <w:lvlJc w:val="left"/>
      <w:pPr>
        <w:ind w:left="771" w:hanging="360"/>
      </w:pPr>
      <w:rPr>
        <w:rFonts w:ascii="Times New Roman" w:eastAsiaTheme="minorHAnsi" w:hAnsi="Times New Roman" w:cs="Times New Roman"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9">
    <w:nsid w:val="2C2D63A3"/>
    <w:multiLevelType w:val="hybridMultilevel"/>
    <w:tmpl w:val="49DABFB4"/>
    <w:lvl w:ilvl="0" w:tplc="08200A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3C2B03E4"/>
    <w:multiLevelType w:val="hybridMultilevel"/>
    <w:tmpl w:val="ED3A768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415C35AE"/>
    <w:multiLevelType w:val="hybridMultilevel"/>
    <w:tmpl w:val="42065EF0"/>
    <w:lvl w:ilvl="0" w:tplc="08200A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41AE0390"/>
    <w:multiLevelType w:val="hybridMultilevel"/>
    <w:tmpl w:val="91B41486"/>
    <w:lvl w:ilvl="0" w:tplc="4A286898">
      <w:numFmt w:val="bullet"/>
      <w:lvlText w:val="-"/>
      <w:lvlJc w:val="left"/>
      <w:pPr>
        <w:ind w:left="720" w:hanging="360"/>
      </w:pPr>
      <w:rPr>
        <w:rFonts w:ascii="Times New Roman Tj" w:eastAsia="Calibri" w:hAnsi="Times New Roman Tj"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8601A"/>
    <w:multiLevelType w:val="hybridMultilevel"/>
    <w:tmpl w:val="E716C872"/>
    <w:lvl w:ilvl="0" w:tplc="5942A97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9A4C92"/>
    <w:multiLevelType w:val="hybridMultilevel"/>
    <w:tmpl w:val="638A1A00"/>
    <w:lvl w:ilvl="0" w:tplc="EE1414E6">
      <w:numFmt w:val="bullet"/>
      <w:lvlText w:val="•"/>
      <w:lvlJc w:val="left"/>
      <w:pPr>
        <w:ind w:left="753" w:hanging="360"/>
      </w:pPr>
      <w:rPr>
        <w:rFonts w:ascii="Times New Roman" w:eastAsia="Times New Roman" w:hAnsi="Times New Roman" w:cs="Times New Roman" w:hint="default"/>
        <w:lang w:val="en-GB"/>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5">
    <w:nsid w:val="43C10565"/>
    <w:multiLevelType w:val="hybridMultilevel"/>
    <w:tmpl w:val="052CBC96"/>
    <w:lvl w:ilvl="0" w:tplc="4A286898">
      <w:numFmt w:val="bullet"/>
      <w:lvlText w:val="-"/>
      <w:lvlJc w:val="left"/>
      <w:pPr>
        <w:ind w:left="420" w:hanging="360"/>
      </w:pPr>
      <w:rPr>
        <w:rFonts w:ascii="Times New Roman Tj" w:eastAsia="Calibri" w:hAnsi="Times New Roman Tj"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26">
    <w:nsid w:val="46FB5609"/>
    <w:multiLevelType w:val="hybridMultilevel"/>
    <w:tmpl w:val="A7B2CEF2"/>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8495930"/>
    <w:multiLevelType w:val="hybridMultilevel"/>
    <w:tmpl w:val="307A19DC"/>
    <w:lvl w:ilvl="0" w:tplc="59D6EDCC">
      <w:numFmt w:val="bullet"/>
      <w:lvlText w:val="-"/>
      <w:lvlJc w:val="left"/>
      <w:pPr>
        <w:ind w:left="720" w:hanging="360"/>
      </w:pPr>
      <w:rPr>
        <w:rFonts w:ascii="Times New Roman Taj" w:eastAsia="Calibri" w:hAnsi="Times New Roman Taj" w:cs="Times New Roman Tj"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8D83E49"/>
    <w:multiLevelType w:val="hybridMultilevel"/>
    <w:tmpl w:val="7C4E2C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9645012"/>
    <w:multiLevelType w:val="hybridMultilevel"/>
    <w:tmpl w:val="F96C6988"/>
    <w:lvl w:ilvl="0" w:tplc="4A286898">
      <w:numFmt w:val="bullet"/>
      <w:lvlText w:val="-"/>
      <w:lvlJc w:val="left"/>
      <w:pPr>
        <w:ind w:left="1080" w:hanging="360"/>
      </w:pPr>
      <w:rPr>
        <w:rFonts w:ascii="Times New Roman Tj" w:eastAsia="Calibri" w:hAnsi="Times New Roman Tj"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9BF6643"/>
    <w:multiLevelType w:val="hybridMultilevel"/>
    <w:tmpl w:val="A932756C"/>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E41FF0"/>
    <w:multiLevelType w:val="hybridMultilevel"/>
    <w:tmpl w:val="CEFAE7C2"/>
    <w:lvl w:ilvl="0" w:tplc="A8CC036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11E254B"/>
    <w:multiLevelType w:val="hybridMultilevel"/>
    <w:tmpl w:val="D53278D4"/>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252F3F"/>
    <w:multiLevelType w:val="hybridMultilevel"/>
    <w:tmpl w:val="6A781680"/>
    <w:lvl w:ilvl="0" w:tplc="A8CC0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6E3ACA"/>
    <w:multiLevelType w:val="hybridMultilevel"/>
    <w:tmpl w:val="137CD346"/>
    <w:lvl w:ilvl="0" w:tplc="B94ABF44">
      <w:start w:val="8"/>
      <w:numFmt w:val="bullet"/>
      <w:lvlText w:val="-"/>
      <w:lvlJc w:val="left"/>
      <w:pPr>
        <w:ind w:left="720" w:hanging="360"/>
      </w:pPr>
      <w:rPr>
        <w:rFonts w:ascii="Times New Roman Tj" w:eastAsia="Courier New"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B8394F"/>
    <w:multiLevelType w:val="hybridMultilevel"/>
    <w:tmpl w:val="BB7C2BD6"/>
    <w:lvl w:ilvl="0" w:tplc="E390AD56">
      <w:start w:val="27"/>
      <w:numFmt w:val="bullet"/>
      <w:lvlText w:val="-"/>
      <w:lvlJc w:val="left"/>
      <w:pPr>
        <w:ind w:left="1179" w:hanging="360"/>
      </w:pPr>
      <w:rPr>
        <w:rFonts w:ascii="Times New Roman Tj" w:eastAsia="Calibri" w:hAnsi="Times New Roman Tj" w:cs="Courier New" w:hint="default"/>
      </w:rPr>
    </w:lvl>
    <w:lvl w:ilvl="1" w:tplc="8E18B27E">
      <w:numFmt w:val="bullet"/>
      <w:lvlText w:val=""/>
      <w:lvlJc w:val="left"/>
      <w:pPr>
        <w:ind w:left="1899" w:hanging="360"/>
      </w:pPr>
      <w:rPr>
        <w:rFonts w:ascii="Symbol" w:eastAsia="Times New Roman" w:hAnsi="Symbol" w:cs="Times New Roman"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36">
    <w:nsid w:val="524B4123"/>
    <w:multiLevelType w:val="hybridMultilevel"/>
    <w:tmpl w:val="1BE0CD1C"/>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0C4581"/>
    <w:multiLevelType w:val="hybridMultilevel"/>
    <w:tmpl w:val="46A45E2E"/>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7E83004"/>
    <w:multiLevelType w:val="hybridMultilevel"/>
    <w:tmpl w:val="B1DE0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164EE9"/>
    <w:multiLevelType w:val="hybridMultilevel"/>
    <w:tmpl w:val="06C40E3E"/>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C347870"/>
    <w:multiLevelType w:val="hybridMultilevel"/>
    <w:tmpl w:val="69B6FFE4"/>
    <w:lvl w:ilvl="0" w:tplc="9328FB7A">
      <w:numFmt w:val="bullet"/>
      <w:lvlText w:val="-"/>
      <w:lvlJc w:val="left"/>
      <w:pPr>
        <w:ind w:left="720" w:hanging="360"/>
      </w:pPr>
      <w:rPr>
        <w:rFonts w:ascii="Times New Roman Tj" w:eastAsia="Calibri" w:hAnsi="Times New Roman Tj"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FC2159"/>
    <w:multiLevelType w:val="hybridMultilevel"/>
    <w:tmpl w:val="16008716"/>
    <w:lvl w:ilvl="0" w:tplc="08200AB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2">
    <w:nsid w:val="63FC7C18"/>
    <w:multiLevelType w:val="hybridMultilevel"/>
    <w:tmpl w:val="E9BC60C6"/>
    <w:lvl w:ilvl="0" w:tplc="1D0A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3165A7"/>
    <w:multiLevelType w:val="hybridMultilevel"/>
    <w:tmpl w:val="2AD21742"/>
    <w:lvl w:ilvl="0" w:tplc="3320DB46">
      <w:start w:val="1"/>
      <w:numFmt w:val="bullet"/>
      <w:lvlText w:val="-"/>
      <w:lvlJc w:val="left"/>
      <w:pPr>
        <w:ind w:left="1131" w:hanging="360"/>
      </w:pPr>
      <w:rPr>
        <w:rFonts w:ascii="Times New Roman" w:eastAsiaTheme="minorHAnsi" w:hAnsi="Times New Roman" w:cs="Times New Roman"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44">
    <w:nsid w:val="68462461"/>
    <w:multiLevelType w:val="hybridMultilevel"/>
    <w:tmpl w:val="B35E9ECC"/>
    <w:lvl w:ilvl="0" w:tplc="E390AD56">
      <w:start w:val="27"/>
      <w:numFmt w:val="bullet"/>
      <w:lvlText w:val="-"/>
      <w:lvlJc w:val="left"/>
      <w:pPr>
        <w:ind w:left="720" w:hanging="360"/>
      </w:pPr>
      <w:rPr>
        <w:rFonts w:ascii="Times New Roman Tj" w:eastAsia="Calibri" w:hAnsi="Times New Roman Tj"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AD37B10"/>
    <w:multiLevelType w:val="hybridMultilevel"/>
    <w:tmpl w:val="F0A8E640"/>
    <w:lvl w:ilvl="0" w:tplc="4A286898">
      <w:numFmt w:val="bullet"/>
      <w:lvlText w:val="-"/>
      <w:lvlJc w:val="left"/>
      <w:pPr>
        <w:ind w:left="720" w:hanging="360"/>
      </w:pPr>
      <w:rPr>
        <w:rFonts w:ascii="Times New Roman Tj" w:eastAsia="Calibri" w:hAnsi="Times New Roman Tj"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1B0369"/>
    <w:multiLevelType w:val="hybridMultilevel"/>
    <w:tmpl w:val="0BD66634"/>
    <w:lvl w:ilvl="0" w:tplc="3320DB4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5B078D"/>
    <w:multiLevelType w:val="hybridMultilevel"/>
    <w:tmpl w:val="D57E021A"/>
    <w:lvl w:ilvl="0" w:tplc="1D0A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ED541CF"/>
    <w:multiLevelType w:val="hybridMultilevel"/>
    <w:tmpl w:val="D9CCE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18707BF"/>
    <w:multiLevelType w:val="hybridMultilevel"/>
    <w:tmpl w:val="D828EEA6"/>
    <w:lvl w:ilvl="0" w:tplc="E390AD56">
      <w:start w:val="27"/>
      <w:numFmt w:val="bullet"/>
      <w:lvlText w:val="-"/>
      <w:lvlJc w:val="left"/>
      <w:pPr>
        <w:ind w:left="720" w:hanging="360"/>
      </w:pPr>
      <w:rPr>
        <w:rFonts w:ascii="Times New Roman Tj" w:eastAsia="Calibri" w:hAnsi="Times New Roman Tj"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11"/>
  </w:num>
  <w:num w:numId="5">
    <w:abstractNumId w:val="38"/>
  </w:num>
  <w:num w:numId="6">
    <w:abstractNumId w:val="23"/>
  </w:num>
  <w:num w:numId="7">
    <w:abstractNumId w:val="47"/>
  </w:num>
  <w:num w:numId="8">
    <w:abstractNumId w:val="18"/>
  </w:num>
  <w:num w:numId="9">
    <w:abstractNumId w:val="43"/>
  </w:num>
  <w:num w:numId="10">
    <w:abstractNumId w:val="17"/>
  </w:num>
  <w:num w:numId="11">
    <w:abstractNumId w:val="12"/>
  </w:num>
  <w:num w:numId="12">
    <w:abstractNumId w:val="8"/>
  </w:num>
  <w:num w:numId="13">
    <w:abstractNumId w:val="30"/>
  </w:num>
  <w:num w:numId="14">
    <w:abstractNumId w:val="46"/>
  </w:num>
  <w:num w:numId="15">
    <w:abstractNumId w:val="36"/>
  </w:num>
  <w:num w:numId="16">
    <w:abstractNumId w:val="4"/>
  </w:num>
  <w:num w:numId="17">
    <w:abstractNumId w:val="28"/>
  </w:num>
  <w:num w:numId="18">
    <w:abstractNumId w:val="9"/>
  </w:num>
  <w:num w:numId="19">
    <w:abstractNumId w:val="6"/>
  </w:num>
  <w:num w:numId="20">
    <w:abstractNumId w:val="34"/>
  </w:num>
  <w:num w:numId="21">
    <w:abstractNumId w:val="7"/>
  </w:num>
  <w:num w:numId="22">
    <w:abstractNumId w:val="42"/>
  </w:num>
  <w:num w:numId="23">
    <w:abstractNumId w:val="10"/>
  </w:num>
  <w:num w:numId="24">
    <w:abstractNumId w:val="3"/>
  </w:num>
  <w:num w:numId="25">
    <w:abstractNumId w:val="24"/>
  </w:num>
  <w:num w:numId="26">
    <w:abstractNumId w:val="0"/>
  </w:num>
  <w:num w:numId="27">
    <w:abstractNumId w:val="26"/>
  </w:num>
  <w:num w:numId="28">
    <w:abstractNumId w:val="25"/>
  </w:num>
  <w:num w:numId="29">
    <w:abstractNumId w:val="16"/>
  </w:num>
  <w:num w:numId="30">
    <w:abstractNumId w:val="22"/>
  </w:num>
  <w:num w:numId="31">
    <w:abstractNumId w:val="31"/>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29"/>
  </w:num>
  <w:num w:numId="36">
    <w:abstractNumId w:val="2"/>
  </w:num>
  <w:num w:numId="37">
    <w:abstractNumId w:val="37"/>
  </w:num>
  <w:num w:numId="38">
    <w:abstractNumId w:val="21"/>
  </w:num>
  <w:num w:numId="39">
    <w:abstractNumId w:val="19"/>
  </w:num>
  <w:num w:numId="40">
    <w:abstractNumId w:val="41"/>
  </w:num>
  <w:num w:numId="41">
    <w:abstractNumId w:val="33"/>
  </w:num>
  <w:num w:numId="42">
    <w:abstractNumId w:val="49"/>
  </w:num>
  <w:num w:numId="43">
    <w:abstractNumId w:val="5"/>
  </w:num>
  <w:num w:numId="44">
    <w:abstractNumId w:val="35"/>
  </w:num>
  <w:num w:numId="45">
    <w:abstractNumId w:val="39"/>
  </w:num>
  <w:num w:numId="46">
    <w:abstractNumId w:val="44"/>
  </w:num>
  <w:num w:numId="47">
    <w:abstractNumId w:val="37"/>
  </w:num>
  <w:num w:numId="48">
    <w:abstractNumId w:val="13"/>
  </w:num>
  <w:num w:numId="49">
    <w:abstractNumId w:val="40"/>
  </w:num>
  <w:num w:numId="50">
    <w:abstractNumId w:val="32"/>
  </w:num>
  <w:num w:numId="51">
    <w:abstractNumId w:val="48"/>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35CD"/>
    <w:rsid w:val="00002CF3"/>
    <w:rsid w:val="00003BDE"/>
    <w:rsid w:val="0000552F"/>
    <w:rsid w:val="0000623F"/>
    <w:rsid w:val="000062BE"/>
    <w:rsid w:val="00006D7A"/>
    <w:rsid w:val="0001093F"/>
    <w:rsid w:val="00011227"/>
    <w:rsid w:val="0001174B"/>
    <w:rsid w:val="0001417E"/>
    <w:rsid w:val="0001428F"/>
    <w:rsid w:val="00014D3A"/>
    <w:rsid w:val="00021A5C"/>
    <w:rsid w:val="0002249A"/>
    <w:rsid w:val="000229D8"/>
    <w:rsid w:val="00022D18"/>
    <w:rsid w:val="0003346F"/>
    <w:rsid w:val="00033DC2"/>
    <w:rsid w:val="000344BC"/>
    <w:rsid w:val="000354C4"/>
    <w:rsid w:val="000360A4"/>
    <w:rsid w:val="0003694A"/>
    <w:rsid w:val="00040319"/>
    <w:rsid w:val="000406DA"/>
    <w:rsid w:val="00043286"/>
    <w:rsid w:val="00043FDC"/>
    <w:rsid w:val="00045013"/>
    <w:rsid w:val="00047281"/>
    <w:rsid w:val="00047F08"/>
    <w:rsid w:val="000524D0"/>
    <w:rsid w:val="000539AC"/>
    <w:rsid w:val="000545F0"/>
    <w:rsid w:val="000576AE"/>
    <w:rsid w:val="00061010"/>
    <w:rsid w:val="0006636C"/>
    <w:rsid w:val="000669A9"/>
    <w:rsid w:val="00071C6D"/>
    <w:rsid w:val="00072B40"/>
    <w:rsid w:val="00077F80"/>
    <w:rsid w:val="0008118D"/>
    <w:rsid w:val="00084084"/>
    <w:rsid w:val="000850AD"/>
    <w:rsid w:val="00086C68"/>
    <w:rsid w:val="0008781A"/>
    <w:rsid w:val="00087BDA"/>
    <w:rsid w:val="000903DE"/>
    <w:rsid w:val="00091C62"/>
    <w:rsid w:val="00091CB4"/>
    <w:rsid w:val="000929FE"/>
    <w:rsid w:val="00094169"/>
    <w:rsid w:val="00094219"/>
    <w:rsid w:val="000A0638"/>
    <w:rsid w:val="000A07F9"/>
    <w:rsid w:val="000A2270"/>
    <w:rsid w:val="000A2AA0"/>
    <w:rsid w:val="000A5664"/>
    <w:rsid w:val="000A74B9"/>
    <w:rsid w:val="000B0A83"/>
    <w:rsid w:val="000B13CB"/>
    <w:rsid w:val="000B1C77"/>
    <w:rsid w:val="000B45F2"/>
    <w:rsid w:val="000B4C15"/>
    <w:rsid w:val="000B6FEF"/>
    <w:rsid w:val="000B73B0"/>
    <w:rsid w:val="000C0634"/>
    <w:rsid w:val="000C1619"/>
    <w:rsid w:val="000C1D46"/>
    <w:rsid w:val="000C534B"/>
    <w:rsid w:val="000C65E1"/>
    <w:rsid w:val="000C6820"/>
    <w:rsid w:val="000C6A45"/>
    <w:rsid w:val="000D2248"/>
    <w:rsid w:val="000D4351"/>
    <w:rsid w:val="000D4835"/>
    <w:rsid w:val="000D4C30"/>
    <w:rsid w:val="000D64EA"/>
    <w:rsid w:val="000D6675"/>
    <w:rsid w:val="000D7397"/>
    <w:rsid w:val="000D7949"/>
    <w:rsid w:val="000E26EB"/>
    <w:rsid w:val="000E28AC"/>
    <w:rsid w:val="000E549D"/>
    <w:rsid w:val="000E6067"/>
    <w:rsid w:val="000F003C"/>
    <w:rsid w:val="000F05D1"/>
    <w:rsid w:val="000F58F7"/>
    <w:rsid w:val="000F5EDC"/>
    <w:rsid w:val="000F63FE"/>
    <w:rsid w:val="00101652"/>
    <w:rsid w:val="00102201"/>
    <w:rsid w:val="00102AAF"/>
    <w:rsid w:val="00104B13"/>
    <w:rsid w:val="00104BEA"/>
    <w:rsid w:val="00105073"/>
    <w:rsid w:val="00107C11"/>
    <w:rsid w:val="0011116A"/>
    <w:rsid w:val="00111954"/>
    <w:rsid w:val="00114141"/>
    <w:rsid w:val="00115EF7"/>
    <w:rsid w:val="00115FE2"/>
    <w:rsid w:val="00116F74"/>
    <w:rsid w:val="00121DDF"/>
    <w:rsid w:val="0012330E"/>
    <w:rsid w:val="001233C9"/>
    <w:rsid w:val="00124135"/>
    <w:rsid w:val="001254D0"/>
    <w:rsid w:val="00125CC4"/>
    <w:rsid w:val="001267D7"/>
    <w:rsid w:val="00132863"/>
    <w:rsid w:val="00133757"/>
    <w:rsid w:val="001368A1"/>
    <w:rsid w:val="00140A0A"/>
    <w:rsid w:val="00140CA3"/>
    <w:rsid w:val="00140D77"/>
    <w:rsid w:val="001423FB"/>
    <w:rsid w:val="001428E0"/>
    <w:rsid w:val="00142C9F"/>
    <w:rsid w:val="0014314B"/>
    <w:rsid w:val="00143F08"/>
    <w:rsid w:val="00145D3A"/>
    <w:rsid w:val="00147DFA"/>
    <w:rsid w:val="00147FC0"/>
    <w:rsid w:val="001500D9"/>
    <w:rsid w:val="001503E4"/>
    <w:rsid w:val="0015065F"/>
    <w:rsid w:val="00156888"/>
    <w:rsid w:val="001603C7"/>
    <w:rsid w:val="00161919"/>
    <w:rsid w:val="00161B72"/>
    <w:rsid w:val="001634C0"/>
    <w:rsid w:val="00166640"/>
    <w:rsid w:val="00167F7F"/>
    <w:rsid w:val="001703FA"/>
    <w:rsid w:val="001715CA"/>
    <w:rsid w:val="00172FC0"/>
    <w:rsid w:val="0017380F"/>
    <w:rsid w:val="0017606D"/>
    <w:rsid w:val="00176AFE"/>
    <w:rsid w:val="001820FE"/>
    <w:rsid w:val="00186606"/>
    <w:rsid w:val="00194CAC"/>
    <w:rsid w:val="001A08EE"/>
    <w:rsid w:val="001A22CD"/>
    <w:rsid w:val="001A2F48"/>
    <w:rsid w:val="001A3EA5"/>
    <w:rsid w:val="001A43D3"/>
    <w:rsid w:val="001A7481"/>
    <w:rsid w:val="001B2F95"/>
    <w:rsid w:val="001B4A5D"/>
    <w:rsid w:val="001B4A8F"/>
    <w:rsid w:val="001B5618"/>
    <w:rsid w:val="001B62CB"/>
    <w:rsid w:val="001B675C"/>
    <w:rsid w:val="001B6F6B"/>
    <w:rsid w:val="001C049D"/>
    <w:rsid w:val="001C05E6"/>
    <w:rsid w:val="001C06C7"/>
    <w:rsid w:val="001C6B87"/>
    <w:rsid w:val="001C6E75"/>
    <w:rsid w:val="001D04A5"/>
    <w:rsid w:val="001D29DE"/>
    <w:rsid w:val="001D37D5"/>
    <w:rsid w:val="001D41D2"/>
    <w:rsid w:val="001D46D5"/>
    <w:rsid w:val="001D570E"/>
    <w:rsid w:val="001D6702"/>
    <w:rsid w:val="001D6F4D"/>
    <w:rsid w:val="001D713A"/>
    <w:rsid w:val="001E013B"/>
    <w:rsid w:val="001E0F8E"/>
    <w:rsid w:val="001E43AC"/>
    <w:rsid w:val="001E58CB"/>
    <w:rsid w:val="001E6B8F"/>
    <w:rsid w:val="001E728B"/>
    <w:rsid w:val="001F22B5"/>
    <w:rsid w:val="001F3D98"/>
    <w:rsid w:val="00203417"/>
    <w:rsid w:val="002038B2"/>
    <w:rsid w:val="00203E26"/>
    <w:rsid w:val="00204BF9"/>
    <w:rsid w:val="00206E4A"/>
    <w:rsid w:val="002075D5"/>
    <w:rsid w:val="002118AE"/>
    <w:rsid w:val="00211D64"/>
    <w:rsid w:val="002134BC"/>
    <w:rsid w:val="002141C3"/>
    <w:rsid w:val="00220027"/>
    <w:rsid w:val="002215F2"/>
    <w:rsid w:val="00225332"/>
    <w:rsid w:val="00225713"/>
    <w:rsid w:val="00230B43"/>
    <w:rsid w:val="00230D3A"/>
    <w:rsid w:val="0023102A"/>
    <w:rsid w:val="002314A1"/>
    <w:rsid w:val="00234334"/>
    <w:rsid w:val="00234C12"/>
    <w:rsid w:val="00235594"/>
    <w:rsid w:val="00240A2A"/>
    <w:rsid w:val="00240E3A"/>
    <w:rsid w:val="00241638"/>
    <w:rsid w:val="00242166"/>
    <w:rsid w:val="00243472"/>
    <w:rsid w:val="0024347F"/>
    <w:rsid w:val="00243A5B"/>
    <w:rsid w:val="002464A1"/>
    <w:rsid w:val="002528E5"/>
    <w:rsid w:val="002544D1"/>
    <w:rsid w:val="002558FB"/>
    <w:rsid w:val="002567C7"/>
    <w:rsid w:val="00256866"/>
    <w:rsid w:val="002606A2"/>
    <w:rsid w:val="00262DDD"/>
    <w:rsid w:val="00263875"/>
    <w:rsid w:val="00263A19"/>
    <w:rsid w:val="002646D4"/>
    <w:rsid w:val="00265755"/>
    <w:rsid w:val="00266B42"/>
    <w:rsid w:val="0027063E"/>
    <w:rsid w:val="00271E69"/>
    <w:rsid w:val="00272833"/>
    <w:rsid w:val="00272AC6"/>
    <w:rsid w:val="00274692"/>
    <w:rsid w:val="0027512D"/>
    <w:rsid w:val="00275713"/>
    <w:rsid w:val="00280035"/>
    <w:rsid w:val="002805D1"/>
    <w:rsid w:val="002905F0"/>
    <w:rsid w:val="0029260B"/>
    <w:rsid w:val="002936CF"/>
    <w:rsid w:val="00293AFD"/>
    <w:rsid w:val="0029588E"/>
    <w:rsid w:val="00296462"/>
    <w:rsid w:val="00296D27"/>
    <w:rsid w:val="002A0251"/>
    <w:rsid w:val="002A0457"/>
    <w:rsid w:val="002A1560"/>
    <w:rsid w:val="002A1797"/>
    <w:rsid w:val="002A23F2"/>
    <w:rsid w:val="002A33BD"/>
    <w:rsid w:val="002A47E3"/>
    <w:rsid w:val="002A7F40"/>
    <w:rsid w:val="002B42A8"/>
    <w:rsid w:val="002B49BD"/>
    <w:rsid w:val="002B53EB"/>
    <w:rsid w:val="002B5474"/>
    <w:rsid w:val="002B7542"/>
    <w:rsid w:val="002C23D0"/>
    <w:rsid w:val="002D010F"/>
    <w:rsid w:val="002D0978"/>
    <w:rsid w:val="002D4041"/>
    <w:rsid w:val="002D53FE"/>
    <w:rsid w:val="002D58FC"/>
    <w:rsid w:val="002D5D35"/>
    <w:rsid w:val="002D5F67"/>
    <w:rsid w:val="002D77F6"/>
    <w:rsid w:val="002E0134"/>
    <w:rsid w:val="002E0B94"/>
    <w:rsid w:val="002E2154"/>
    <w:rsid w:val="002E328B"/>
    <w:rsid w:val="002E5C27"/>
    <w:rsid w:val="002E6D77"/>
    <w:rsid w:val="002E7DBE"/>
    <w:rsid w:val="002F2AA4"/>
    <w:rsid w:val="002F2F13"/>
    <w:rsid w:val="002F4DEE"/>
    <w:rsid w:val="002F53FB"/>
    <w:rsid w:val="002F77E1"/>
    <w:rsid w:val="00301038"/>
    <w:rsid w:val="00302F7A"/>
    <w:rsid w:val="003033B4"/>
    <w:rsid w:val="00303A7A"/>
    <w:rsid w:val="0030786C"/>
    <w:rsid w:val="00311AE8"/>
    <w:rsid w:val="003128E9"/>
    <w:rsid w:val="00312CBF"/>
    <w:rsid w:val="00313B20"/>
    <w:rsid w:val="00314AC7"/>
    <w:rsid w:val="003166C0"/>
    <w:rsid w:val="00317AFA"/>
    <w:rsid w:val="003204CC"/>
    <w:rsid w:val="00320533"/>
    <w:rsid w:val="003215C4"/>
    <w:rsid w:val="00322856"/>
    <w:rsid w:val="00323D91"/>
    <w:rsid w:val="00326400"/>
    <w:rsid w:val="00327842"/>
    <w:rsid w:val="00327FEE"/>
    <w:rsid w:val="00330247"/>
    <w:rsid w:val="00330685"/>
    <w:rsid w:val="003314E6"/>
    <w:rsid w:val="00331825"/>
    <w:rsid w:val="0033277A"/>
    <w:rsid w:val="00336CF3"/>
    <w:rsid w:val="003411B1"/>
    <w:rsid w:val="00341632"/>
    <w:rsid w:val="00341B3D"/>
    <w:rsid w:val="00346117"/>
    <w:rsid w:val="00346144"/>
    <w:rsid w:val="00346454"/>
    <w:rsid w:val="00346E38"/>
    <w:rsid w:val="00350F4C"/>
    <w:rsid w:val="00351E5F"/>
    <w:rsid w:val="00352544"/>
    <w:rsid w:val="003542FC"/>
    <w:rsid w:val="00354E6E"/>
    <w:rsid w:val="003555D4"/>
    <w:rsid w:val="003557A5"/>
    <w:rsid w:val="00355AF9"/>
    <w:rsid w:val="003563EE"/>
    <w:rsid w:val="00356B5C"/>
    <w:rsid w:val="00357225"/>
    <w:rsid w:val="003610A9"/>
    <w:rsid w:val="00363B82"/>
    <w:rsid w:val="00365324"/>
    <w:rsid w:val="0036696B"/>
    <w:rsid w:val="00367CEE"/>
    <w:rsid w:val="003702A4"/>
    <w:rsid w:val="003719C3"/>
    <w:rsid w:val="0037308E"/>
    <w:rsid w:val="003734F2"/>
    <w:rsid w:val="00375B9C"/>
    <w:rsid w:val="003762CB"/>
    <w:rsid w:val="00376CFE"/>
    <w:rsid w:val="0038009C"/>
    <w:rsid w:val="00381FF8"/>
    <w:rsid w:val="00385399"/>
    <w:rsid w:val="00385499"/>
    <w:rsid w:val="00386BFC"/>
    <w:rsid w:val="00387C67"/>
    <w:rsid w:val="0039122B"/>
    <w:rsid w:val="003930A6"/>
    <w:rsid w:val="0039616D"/>
    <w:rsid w:val="00397BDD"/>
    <w:rsid w:val="00397D26"/>
    <w:rsid w:val="003A1A25"/>
    <w:rsid w:val="003A2670"/>
    <w:rsid w:val="003A40C1"/>
    <w:rsid w:val="003A4467"/>
    <w:rsid w:val="003A593D"/>
    <w:rsid w:val="003A5C66"/>
    <w:rsid w:val="003A7184"/>
    <w:rsid w:val="003B0854"/>
    <w:rsid w:val="003B1522"/>
    <w:rsid w:val="003B392D"/>
    <w:rsid w:val="003B4B34"/>
    <w:rsid w:val="003B6240"/>
    <w:rsid w:val="003C16DF"/>
    <w:rsid w:val="003C292C"/>
    <w:rsid w:val="003C31B1"/>
    <w:rsid w:val="003C697B"/>
    <w:rsid w:val="003C7A8B"/>
    <w:rsid w:val="003D08EA"/>
    <w:rsid w:val="003D10A4"/>
    <w:rsid w:val="003D5AA7"/>
    <w:rsid w:val="003D65D1"/>
    <w:rsid w:val="003D674B"/>
    <w:rsid w:val="003E0A1E"/>
    <w:rsid w:val="003E419D"/>
    <w:rsid w:val="003E4D9D"/>
    <w:rsid w:val="003E746E"/>
    <w:rsid w:val="003F19FB"/>
    <w:rsid w:val="003F2E5F"/>
    <w:rsid w:val="003F433C"/>
    <w:rsid w:val="003F4F9A"/>
    <w:rsid w:val="003F664E"/>
    <w:rsid w:val="003F6AD5"/>
    <w:rsid w:val="003F7BA5"/>
    <w:rsid w:val="00400AB2"/>
    <w:rsid w:val="00403014"/>
    <w:rsid w:val="00404441"/>
    <w:rsid w:val="004063BF"/>
    <w:rsid w:val="0040776D"/>
    <w:rsid w:val="00413B00"/>
    <w:rsid w:val="00413F31"/>
    <w:rsid w:val="00414D24"/>
    <w:rsid w:val="004156B0"/>
    <w:rsid w:val="0041639A"/>
    <w:rsid w:val="0041706E"/>
    <w:rsid w:val="00420336"/>
    <w:rsid w:val="004225B6"/>
    <w:rsid w:val="004231F6"/>
    <w:rsid w:val="00423F77"/>
    <w:rsid w:val="0042796C"/>
    <w:rsid w:val="00431B60"/>
    <w:rsid w:val="00433B9A"/>
    <w:rsid w:val="00434F26"/>
    <w:rsid w:val="00441E46"/>
    <w:rsid w:val="004445C0"/>
    <w:rsid w:val="00444A5E"/>
    <w:rsid w:val="0044561A"/>
    <w:rsid w:val="004507D2"/>
    <w:rsid w:val="00450DD0"/>
    <w:rsid w:val="004512DD"/>
    <w:rsid w:val="0045379D"/>
    <w:rsid w:val="0045768E"/>
    <w:rsid w:val="00460A1D"/>
    <w:rsid w:val="00461605"/>
    <w:rsid w:val="00462492"/>
    <w:rsid w:val="00462882"/>
    <w:rsid w:val="00471C61"/>
    <w:rsid w:val="0047673F"/>
    <w:rsid w:val="00477031"/>
    <w:rsid w:val="00477221"/>
    <w:rsid w:val="0048099D"/>
    <w:rsid w:val="00483387"/>
    <w:rsid w:val="004833A1"/>
    <w:rsid w:val="004872E0"/>
    <w:rsid w:val="00487738"/>
    <w:rsid w:val="00491348"/>
    <w:rsid w:val="00491B6C"/>
    <w:rsid w:val="004927DB"/>
    <w:rsid w:val="004970EB"/>
    <w:rsid w:val="004A0D25"/>
    <w:rsid w:val="004A324C"/>
    <w:rsid w:val="004A428A"/>
    <w:rsid w:val="004A64BB"/>
    <w:rsid w:val="004A79F0"/>
    <w:rsid w:val="004A7ED9"/>
    <w:rsid w:val="004B082A"/>
    <w:rsid w:val="004B14CA"/>
    <w:rsid w:val="004B19B9"/>
    <w:rsid w:val="004B1FE4"/>
    <w:rsid w:val="004B4BB0"/>
    <w:rsid w:val="004B76F9"/>
    <w:rsid w:val="004C1D88"/>
    <w:rsid w:val="004C22FF"/>
    <w:rsid w:val="004C2F1A"/>
    <w:rsid w:val="004C320B"/>
    <w:rsid w:val="004C75C7"/>
    <w:rsid w:val="004D2196"/>
    <w:rsid w:val="004D2A95"/>
    <w:rsid w:val="004D2FC6"/>
    <w:rsid w:val="004E0DCD"/>
    <w:rsid w:val="004E527B"/>
    <w:rsid w:val="004F1297"/>
    <w:rsid w:val="004F368A"/>
    <w:rsid w:val="004F421C"/>
    <w:rsid w:val="004F70CC"/>
    <w:rsid w:val="00500315"/>
    <w:rsid w:val="005003B7"/>
    <w:rsid w:val="00505EA9"/>
    <w:rsid w:val="00506257"/>
    <w:rsid w:val="00511B28"/>
    <w:rsid w:val="00520577"/>
    <w:rsid w:val="0052100D"/>
    <w:rsid w:val="00523CB9"/>
    <w:rsid w:val="005248B2"/>
    <w:rsid w:val="005262FD"/>
    <w:rsid w:val="005306C0"/>
    <w:rsid w:val="0053525B"/>
    <w:rsid w:val="00536640"/>
    <w:rsid w:val="005370BF"/>
    <w:rsid w:val="00537E8F"/>
    <w:rsid w:val="00540521"/>
    <w:rsid w:val="00540540"/>
    <w:rsid w:val="00544D95"/>
    <w:rsid w:val="00545E1F"/>
    <w:rsid w:val="00550B7D"/>
    <w:rsid w:val="0055158D"/>
    <w:rsid w:val="00552C3A"/>
    <w:rsid w:val="0055349C"/>
    <w:rsid w:val="00554577"/>
    <w:rsid w:val="00554876"/>
    <w:rsid w:val="00555012"/>
    <w:rsid w:val="00555A47"/>
    <w:rsid w:val="00555F6A"/>
    <w:rsid w:val="0056288F"/>
    <w:rsid w:val="005643B7"/>
    <w:rsid w:val="00565401"/>
    <w:rsid w:val="005663D2"/>
    <w:rsid w:val="005679C4"/>
    <w:rsid w:val="00570DF1"/>
    <w:rsid w:val="00570FBD"/>
    <w:rsid w:val="005711F5"/>
    <w:rsid w:val="0057182A"/>
    <w:rsid w:val="00580C1C"/>
    <w:rsid w:val="00581912"/>
    <w:rsid w:val="00585C25"/>
    <w:rsid w:val="005905FB"/>
    <w:rsid w:val="00591D17"/>
    <w:rsid w:val="00592AE9"/>
    <w:rsid w:val="00595678"/>
    <w:rsid w:val="00595B5A"/>
    <w:rsid w:val="005A10B5"/>
    <w:rsid w:val="005A1D7D"/>
    <w:rsid w:val="005A6871"/>
    <w:rsid w:val="005B28E1"/>
    <w:rsid w:val="005B28E2"/>
    <w:rsid w:val="005B34B1"/>
    <w:rsid w:val="005C2911"/>
    <w:rsid w:val="005C3004"/>
    <w:rsid w:val="005C63CC"/>
    <w:rsid w:val="005D1D9E"/>
    <w:rsid w:val="005D4E97"/>
    <w:rsid w:val="005D6DF5"/>
    <w:rsid w:val="005D6E77"/>
    <w:rsid w:val="005E0FE3"/>
    <w:rsid w:val="005E3C19"/>
    <w:rsid w:val="005E4279"/>
    <w:rsid w:val="005E4959"/>
    <w:rsid w:val="005E6FB9"/>
    <w:rsid w:val="005F1812"/>
    <w:rsid w:val="005F4FF4"/>
    <w:rsid w:val="006002F7"/>
    <w:rsid w:val="00602F2A"/>
    <w:rsid w:val="00605259"/>
    <w:rsid w:val="00605FA7"/>
    <w:rsid w:val="00606CF6"/>
    <w:rsid w:val="006108EB"/>
    <w:rsid w:val="00611C37"/>
    <w:rsid w:val="006130C9"/>
    <w:rsid w:val="00614E50"/>
    <w:rsid w:val="00615AF5"/>
    <w:rsid w:val="00617B44"/>
    <w:rsid w:val="00620672"/>
    <w:rsid w:val="0062112C"/>
    <w:rsid w:val="00622BB7"/>
    <w:rsid w:val="00624876"/>
    <w:rsid w:val="0062720E"/>
    <w:rsid w:val="00630CC8"/>
    <w:rsid w:val="00631144"/>
    <w:rsid w:val="00635C6D"/>
    <w:rsid w:val="006366A0"/>
    <w:rsid w:val="00637039"/>
    <w:rsid w:val="006372F4"/>
    <w:rsid w:val="00642345"/>
    <w:rsid w:val="00642860"/>
    <w:rsid w:val="0064297E"/>
    <w:rsid w:val="0064578C"/>
    <w:rsid w:val="00647410"/>
    <w:rsid w:val="00650920"/>
    <w:rsid w:val="006515A7"/>
    <w:rsid w:val="0065197E"/>
    <w:rsid w:val="0065368C"/>
    <w:rsid w:val="00655964"/>
    <w:rsid w:val="00663B41"/>
    <w:rsid w:val="006643D1"/>
    <w:rsid w:val="006657B3"/>
    <w:rsid w:val="00670D52"/>
    <w:rsid w:val="00670E57"/>
    <w:rsid w:val="00671170"/>
    <w:rsid w:val="00671433"/>
    <w:rsid w:val="00682611"/>
    <w:rsid w:val="00683E67"/>
    <w:rsid w:val="00686615"/>
    <w:rsid w:val="00686860"/>
    <w:rsid w:val="00686E29"/>
    <w:rsid w:val="00691B79"/>
    <w:rsid w:val="0069274B"/>
    <w:rsid w:val="00693080"/>
    <w:rsid w:val="006A1030"/>
    <w:rsid w:val="006A2B39"/>
    <w:rsid w:val="006B1094"/>
    <w:rsid w:val="006B51FA"/>
    <w:rsid w:val="006B6DDF"/>
    <w:rsid w:val="006C0E32"/>
    <w:rsid w:val="006C229C"/>
    <w:rsid w:val="006C2462"/>
    <w:rsid w:val="006C2B89"/>
    <w:rsid w:val="006D0109"/>
    <w:rsid w:val="006D0B57"/>
    <w:rsid w:val="006D35A1"/>
    <w:rsid w:val="006D4CC5"/>
    <w:rsid w:val="006D5455"/>
    <w:rsid w:val="006D734A"/>
    <w:rsid w:val="006D7AE1"/>
    <w:rsid w:val="006E0F53"/>
    <w:rsid w:val="006E1C91"/>
    <w:rsid w:val="006E1E53"/>
    <w:rsid w:val="006E2B96"/>
    <w:rsid w:val="006E2DAA"/>
    <w:rsid w:val="006E3F33"/>
    <w:rsid w:val="006E475B"/>
    <w:rsid w:val="006F049E"/>
    <w:rsid w:val="006F1EE6"/>
    <w:rsid w:val="006F2354"/>
    <w:rsid w:val="00700222"/>
    <w:rsid w:val="00700A53"/>
    <w:rsid w:val="00705B76"/>
    <w:rsid w:val="00705C6B"/>
    <w:rsid w:val="00705FF1"/>
    <w:rsid w:val="0071025B"/>
    <w:rsid w:val="0071100C"/>
    <w:rsid w:val="00715100"/>
    <w:rsid w:val="0071654E"/>
    <w:rsid w:val="00720D81"/>
    <w:rsid w:val="00721D71"/>
    <w:rsid w:val="00724CB5"/>
    <w:rsid w:val="00725AFC"/>
    <w:rsid w:val="00726950"/>
    <w:rsid w:val="0073321C"/>
    <w:rsid w:val="00733EF8"/>
    <w:rsid w:val="0073506E"/>
    <w:rsid w:val="00735084"/>
    <w:rsid w:val="00735A4A"/>
    <w:rsid w:val="007470B3"/>
    <w:rsid w:val="007523C6"/>
    <w:rsid w:val="00753BE0"/>
    <w:rsid w:val="00753CBB"/>
    <w:rsid w:val="00754A1F"/>
    <w:rsid w:val="007567DD"/>
    <w:rsid w:val="0076026A"/>
    <w:rsid w:val="0076281A"/>
    <w:rsid w:val="007663DB"/>
    <w:rsid w:val="00767252"/>
    <w:rsid w:val="0076761F"/>
    <w:rsid w:val="00767A6D"/>
    <w:rsid w:val="00770AF6"/>
    <w:rsid w:val="0077234C"/>
    <w:rsid w:val="0077564D"/>
    <w:rsid w:val="007762A6"/>
    <w:rsid w:val="00777689"/>
    <w:rsid w:val="00780C9C"/>
    <w:rsid w:val="007825F5"/>
    <w:rsid w:val="007826CE"/>
    <w:rsid w:val="0078474C"/>
    <w:rsid w:val="007855C7"/>
    <w:rsid w:val="00785865"/>
    <w:rsid w:val="00785B3F"/>
    <w:rsid w:val="007860B0"/>
    <w:rsid w:val="007864A6"/>
    <w:rsid w:val="00786BF0"/>
    <w:rsid w:val="00786FBE"/>
    <w:rsid w:val="007967D2"/>
    <w:rsid w:val="007A2041"/>
    <w:rsid w:val="007A33E4"/>
    <w:rsid w:val="007A39D9"/>
    <w:rsid w:val="007A40B9"/>
    <w:rsid w:val="007A525E"/>
    <w:rsid w:val="007A6812"/>
    <w:rsid w:val="007A6A0E"/>
    <w:rsid w:val="007A6C19"/>
    <w:rsid w:val="007A7535"/>
    <w:rsid w:val="007B3788"/>
    <w:rsid w:val="007B3AB5"/>
    <w:rsid w:val="007B519B"/>
    <w:rsid w:val="007B5861"/>
    <w:rsid w:val="007B5ED4"/>
    <w:rsid w:val="007C1780"/>
    <w:rsid w:val="007C17F8"/>
    <w:rsid w:val="007C594A"/>
    <w:rsid w:val="007C774D"/>
    <w:rsid w:val="007C7A1B"/>
    <w:rsid w:val="007D1842"/>
    <w:rsid w:val="007D2898"/>
    <w:rsid w:val="007D3603"/>
    <w:rsid w:val="007D3AA7"/>
    <w:rsid w:val="007D40F1"/>
    <w:rsid w:val="007D50EB"/>
    <w:rsid w:val="007D6008"/>
    <w:rsid w:val="007D7705"/>
    <w:rsid w:val="007E20DC"/>
    <w:rsid w:val="007E2811"/>
    <w:rsid w:val="007E39E1"/>
    <w:rsid w:val="007E535B"/>
    <w:rsid w:val="007E6A49"/>
    <w:rsid w:val="007F3835"/>
    <w:rsid w:val="007F41F9"/>
    <w:rsid w:val="007F7ADA"/>
    <w:rsid w:val="008010D6"/>
    <w:rsid w:val="00801112"/>
    <w:rsid w:val="00804257"/>
    <w:rsid w:val="00806958"/>
    <w:rsid w:val="008071D3"/>
    <w:rsid w:val="00807C40"/>
    <w:rsid w:val="00810DB7"/>
    <w:rsid w:val="00811495"/>
    <w:rsid w:val="008126CE"/>
    <w:rsid w:val="00813ECC"/>
    <w:rsid w:val="00814955"/>
    <w:rsid w:val="00815224"/>
    <w:rsid w:val="008153F3"/>
    <w:rsid w:val="008159E0"/>
    <w:rsid w:val="00815CE3"/>
    <w:rsid w:val="00816354"/>
    <w:rsid w:val="00821B7C"/>
    <w:rsid w:val="00823523"/>
    <w:rsid w:val="0082393F"/>
    <w:rsid w:val="008243BD"/>
    <w:rsid w:val="0082688A"/>
    <w:rsid w:val="008269C9"/>
    <w:rsid w:val="00826CFA"/>
    <w:rsid w:val="00831C68"/>
    <w:rsid w:val="00831E76"/>
    <w:rsid w:val="00836BD9"/>
    <w:rsid w:val="00837DE6"/>
    <w:rsid w:val="008419F7"/>
    <w:rsid w:val="0084254B"/>
    <w:rsid w:val="008435CD"/>
    <w:rsid w:val="008438CE"/>
    <w:rsid w:val="008461A0"/>
    <w:rsid w:val="00846626"/>
    <w:rsid w:val="00847D16"/>
    <w:rsid w:val="008520C4"/>
    <w:rsid w:val="00853613"/>
    <w:rsid w:val="00853E43"/>
    <w:rsid w:val="00855191"/>
    <w:rsid w:val="008603B1"/>
    <w:rsid w:val="008604E1"/>
    <w:rsid w:val="00862C5F"/>
    <w:rsid w:val="00862FF4"/>
    <w:rsid w:val="00863C54"/>
    <w:rsid w:val="00863CC4"/>
    <w:rsid w:val="008643AF"/>
    <w:rsid w:val="00867318"/>
    <w:rsid w:val="008707F2"/>
    <w:rsid w:val="00873AC1"/>
    <w:rsid w:val="00874FB5"/>
    <w:rsid w:val="008752E9"/>
    <w:rsid w:val="00876D27"/>
    <w:rsid w:val="00880623"/>
    <w:rsid w:val="00884189"/>
    <w:rsid w:val="00884B66"/>
    <w:rsid w:val="00886722"/>
    <w:rsid w:val="00886F74"/>
    <w:rsid w:val="008874CE"/>
    <w:rsid w:val="00887C57"/>
    <w:rsid w:val="00887D70"/>
    <w:rsid w:val="00894BC1"/>
    <w:rsid w:val="00894C3B"/>
    <w:rsid w:val="00894D86"/>
    <w:rsid w:val="008A0904"/>
    <w:rsid w:val="008A145A"/>
    <w:rsid w:val="008A43BF"/>
    <w:rsid w:val="008A6C86"/>
    <w:rsid w:val="008A7810"/>
    <w:rsid w:val="008B1660"/>
    <w:rsid w:val="008B1D74"/>
    <w:rsid w:val="008B2245"/>
    <w:rsid w:val="008B2315"/>
    <w:rsid w:val="008B5B80"/>
    <w:rsid w:val="008B62AB"/>
    <w:rsid w:val="008B7F96"/>
    <w:rsid w:val="008C08CF"/>
    <w:rsid w:val="008C098F"/>
    <w:rsid w:val="008C158E"/>
    <w:rsid w:val="008C21ED"/>
    <w:rsid w:val="008C270C"/>
    <w:rsid w:val="008C433C"/>
    <w:rsid w:val="008C5810"/>
    <w:rsid w:val="008C6FBE"/>
    <w:rsid w:val="008D05A0"/>
    <w:rsid w:val="008D539F"/>
    <w:rsid w:val="008D6F10"/>
    <w:rsid w:val="008D758F"/>
    <w:rsid w:val="008E0666"/>
    <w:rsid w:val="008E21E6"/>
    <w:rsid w:val="008E3FC6"/>
    <w:rsid w:val="008E56A5"/>
    <w:rsid w:val="008E5F83"/>
    <w:rsid w:val="008E6B7B"/>
    <w:rsid w:val="008F0743"/>
    <w:rsid w:val="008F132F"/>
    <w:rsid w:val="008F152D"/>
    <w:rsid w:val="008F40AE"/>
    <w:rsid w:val="00900E70"/>
    <w:rsid w:val="009023E0"/>
    <w:rsid w:val="00903A44"/>
    <w:rsid w:val="00910BD6"/>
    <w:rsid w:val="00912C73"/>
    <w:rsid w:val="00913761"/>
    <w:rsid w:val="0091504F"/>
    <w:rsid w:val="009150F0"/>
    <w:rsid w:val="00916C0F"/>
    <w:rsid w:val="00920F03"/>
    <w:rsid w:val="00921347"/>
    <w:rsid w:val="0092270F"/>
    <w:rsid w:val="00923429"/>
    <w:rsid w:val="00927C1D"/>
    <w:rsid w:val="009302D1"/>
    <w:rsid w:val="00931517"/>
    <w:rsid w:val="009325B1"/>
    <w:rsid w:val="009336EF"/>
    <w:rsid w:val="0093418F"/>
    <w:rsid w:val="00937940"/>
    <w:rsid w:val="00941522"/>
    <w:rsid w:val="00941F7D"/>
    <w:rsid w:val="0094372C"/>
    <w:rsid w:val="0094497A"/>
    <w:rsid w:val="00945465"/>
    <w:rsid w:val="00945EA9"/>
    <w:rsid w:val="00946F00"/>
    <w:rsid w:val="00953EEF"/>
    <w:rsid w:val="00955D88"/>
    <w:rsid w:val="009578E5"/>
    <w:rsid w:val="0096005C"/>
    <w:rsid w:val="00961B1E"/>
    <w:rsid w:val="0096208D"/>
    <w:rsid w:val="009635CC"/>
    <w:rsid w:val="009639AA"/>
    <w:rsid w:val="0096676E"/>
    <w:rsid w:val="00970DA9"/>
    <w:rsid w:val="009711C0"/>
    <w:rsid w:val="00971C4C"/>
    <w:rsid w:val="0097226F"/>
    <w:rsid w:val="00973B56"/>
    <w:rsid w:val="00974053"/>
    <w:rsid w:val="0097711F"/>
    <w:rsid w:val="00980507"/>
    <w:rsid w:val="00984C08"/>
    <w:rsid w:val="00984DD3"/>
    <w:rsid w:val="00990786"/>
    <w:rsid w:val="009908E5"/>
    <w:rsid w:val="00991333"/>
    <w:rsid w:val="00991530"/>
    <w:rsid w:val="0099240D"/>
    <w:rsid w:val="00993021"/>
    <w:rsid w:val="00993AFA"/>
    <w:rsid w:val="00995335"/>
    <w:rsid w:val="00995548"/>
    <w:rsid w:val="00995602"/>
    <w:rsid w:val="00995B2B"/>
    <w:rsid w:val="0099675C"/>
    <w:rsid w:val="00997997"/>
    <w:rsid w:val="009A0D4F"/>
    <w:rsid w:val="009A20DA"/>
    <w:rsid w:val="009A29E4"/>
    <w:rsid w:val="009A3DFD"/>
    <w:rsid w:val="009A5943"/>
    <w:rsid w:val="009A7211"/>
    <w:rsid w:val="009B064A"/>
    <w:rsid w:val="009B0CB1"/>
    <w:rsid w:val="009B4AE8"/>
    <w:rsid w:val="009B7F16"/>
    <w:rsid w:val="009C1A34"/>
    <w:rsid w:val="009C1E6A"/>
    <w:rsid w:val="009C3BF6"/>
    <w:rsid w:val="009C4B4A"/>
    <w:rsid w:val="009C76EB"/>
    <w:rsid w:val="009D2756"/>
    <w:rsid w:val="009D27EE"/>
    <w:rsid w:val="009D3915"/>
    <w:rsid w:val="009D430F"/>
    <w:rsid w:val="009D4558"/>
    <w:rsid w:val="009D4D7B"/>
    <w:rsid w:val="009E1445"/>
    <w:rsid w:val="009E17F3"/>
    <w:rsid w:val="009E2A81"/>
    <w:rsid w:val="009E2B0C"/>
    <w:rsid w:val="009E6077"/>
    <w:rsid w:val="009E7570"/>
    <w:rsid w:val="009F1174"/>
    <w:rsid w:val="009F2291"/>
    <w:rsid w:val="009F39BE"/>
    <w:rsid w:val="009F5C3B"/>
    <w:rsid w:val="009F5F00"/>
    <w:rsid w:val="009F6301"/>
    <w:rsid w:val="00A01043"/>
    <w:rsid w:val="00A012B0"/>
    <w:rsid w:val="00A02434"/>
    <w:rsid w:val="00A03E3C"/>
    <w:rsid w:val="00A105EE"/>
    <w:rsid w:val="00A12DCD"/>
    <w:rsid w:val="00A20B9A"/>
    <w:rsid w:val="00A2258B"/>
    <w:rsid w:val="00A22738"/>
    <w:rsid w:val="00A229F4"/>
    <w:rsid w:val="00A262FF"/>
    <w:rsid w:val="00A32890"/>
    <w:rsid w:val="00A34C51"/>
    <w:rsid w:val="00A35C42"/>
    <w:rsid w:val="00A35F4B"/>
    <w:rsid w:val="00A361E4"/>
    <w:rsid w:val="00A36949"/>
    <w:rsid w:val="00A41EDA"/>
    <w:rsid w:val="00A42AA0"/>
    <w:rsid w:val="00A42B47"/>
    <w:rsid w:val="00A42BE6"/>
    <w:rsid w:val="00A44DF8"/>
    <w:rsid w:val="00A4563A"/>
    <w:rsid w:val="00A45681"/>
    <w:rsid w:val="00A47070"/>
    <w:rsid w:val="00A47512"/>
    <w:rsid w:val="00A47C15"/>
    <w:rsid w:val="00A53EDD"/>
    <w:rsid w:val="00A56316"/>
    <w:rsid w:val="00A57D00"/>
    <w:rsid w:val="00A6047C"/>
    <w:rsid w:val="00A605CF"/>
    <w:rsid w:val="00A60F35"/>
    <w:rsid w:val="00A6380A"/>
    <w:rsid w:val="00A6389F"/>
    <w:rsid w:val="00A66BEC"/>
    <w:rsid w:val="00A67709"/>
    <w:rsid w:val="00A71B94"/>
    <w:rsid w:val="00A72F57"/>
    <w:rsid w:val="00A75EC2"/>
    <w:rsid w:val="00A77552"/>
    <w:rsid w:val="00A87589"/>
    <w:rsid w:val="00A90736"/>
    <w:rsid w:val="00A92C91"/>
    <w:rsid w:val="00A94BA4"/>
    <w:rsid w:val="00A9530C"/>
    <w:rsid w:val="00A95730"/>
    <w:rsid w:val="00AA11E8"/>
    <w:rsid w:val="00AA28CC"/>
    <w:rsid w:val="00AA2E3C"/>
    <w:rsid w:val="00AA4E9E"/>
    <w:rsid w:val="00AA649A"/>
    <w:rsid w:val="00AA6815"/>
    <w:rsid w:val="00AA72C6"/>
    <w:rsid w:val="00AA7CEC"/>
    <w:rsid w:val="00AB2C15"/>
    <w:rsid w:val="00AB3E0E"/>
    <w:rsid w:val="00AB4EFA"/>
    <w:rsid w:val="00AB6E8C"/>
    <w:rsid w:val="00AC007A"/>
    <w:rsid w:val="00AC110B"/>
    <w:rsid w:val="00AC47FA"/>
    <w:rsid w:val="00AC5A14"/>
    <w:rsid w:val="00AC5B09"/>
    <w:rsid w:val="00AC6561"/>
    <w:rsid w:val="00AC6E0C"/>
    <w:rsid w:val="00AD00F2"/>
    <w:rsid w:val="00AD167D"/>
    <w:rsid w:val="00AD48BF"/>
    <w:rsid w:val="00AE0039"/>
    <w:rsid w:val="00AE0877"/>
    <w:rsid w:val="00AE1F87"/>
    <w:rsid w:val="00AF0EB4"/>
    <w:rsid w:val="00AF1668"/>
    <w:rsid w:val="00AF1849"/>
    <w:rsid w:val="00AF38F0"/>
    <w:rsid w:val="00AF3AEE"/>
    <w:rsid w:val="00AF44FB"/>
    <w:rsid w:val="00AF4664"/>
    <w:rsid w:val="00AF66DA"/>
    <w:rsid w:val="00AF7C3B"/>
    <w:rsid w:val="00B02044"/>
    <w:rsid w:val="00B0463B"/>
    <w:rsid w:val="00B05241"/>
    <w:rsid w:val="00B06477"/>
    <w:rsid w:val="00B14092"/>
    <w:rsid w:val="00B1419A"/>
    <w:rsid w:val="00B14234"/>
    <w:rsid w:val="00B142B9"/>
    <w:rsid w:val="00B15C8F"/>
    <w:rsid w:val="00B17B02"/>
    <w:rsid w:val="00B2188D"/>
    <w:rsid w:val="00B23961"/>
    <w:rsid w:val="00B24C81"/>
    <w:rsid w:val="00B2535B"/>
    <w:rsid w:val="00B27B87"/>
    <w:rsid w:val="00B332C5"/>
    <w:rsid w:val="00B3352E"/>
    <w:rsid w:val="00B33891"/>
    <w:rsid w:val="00B3392B"/>
    <w:rsid w:val="00B34979"/>
    <w:rsid w:val="00B359E2"/>
    <w:rsid w:val="00B35F77"/>
    <w:rsid w:val="00B36782"/>
    <w:rsid w:val="00B379CA"/>
    <w:rsid w:val="00B37F83"/>
    <w:rsid w:val="00B435DF"/>
    <w:rsid w:val="00B470A3"/>
    <w:rsid w:val="00B5345C"/>
    <w:rsid w:val="00B55877"/>
    <w:rsid w:val="00B55F9B"/>
    <w:rsid w:val="00B6090B"/>
    <w:rsid w:val="00B60D8A"/>
    <w:rsid w:val="00B64FD6"/>
    <w:rsid w:val="00B731BA"/>
    <w:rsid w:val="00B810C0"/>
    <w:rsid w:val="00B81F1B"/>
    <w:rsid w:val="00B83086"/>
    <w:rsid w:val="00B83DF0"/>
    <w:rsid w:val="00B87A3B"/>
    <w:rsid w:val="00B90603"/>
    <w:rsid w:val="00B90A89"/>
    <w:rsid w:val="00B91C68"/>
    <w:rsid w:val="00B9485F"/>
    <w:rsid w:val="00B94C8E"/>
    <w:rsid w:val="00BA0853"/>
    <w:rsid w:val="00BA103F"/>
    <w:rsid w:val="00BA14F6"/>
    <w:rsid w:val="00BA1A51"/>
    <w:rsid w:val="00BA209B"/>
    <w:rsid w:val="00BA52D6"/>
    <w:rsid w:val="00BB398C"/>
    <w:rsid w:val="00BB4874"/>
    <w:rsid w:val="00BB572F"/>
    <w:rsid w:val="00BB6A2E"/>
    <w:rsid w:val="00BB6A47"/>
    <w:rsid w:val="00BB6CF1"/>
    <w:rsid w:val="00BC0C23"/>
    <w:rsid w:val="00BC1D1D"/>
    <w:rsid w:val="00BC29DB"/>
    <w:rsid w:val="00BC33EA"/>
    <w:rsid w:val="00BC3728"/>
    <w:rsid w:val="00BC471B"/>
    <w:rsid w:val="00BC49A0"/>
    <w:rsid w:val="00BC4D52"/>
    <w:rsid w:val="00BC5E4C"/>
    <w:rsid w:val="00BC6BB4"/>
    <w:rsid w:val="00BD56D0"/>
    <w:rsid w:val="00BD6F3A"/>
    <w:rsid w:val="00BE1175"/>
    <w:rsid w:val="00BE1B43"/>
    <w:rsid w:val="00BE20A5"/>
    <w:rsid w:val="00BE689B"/>
    <w:rsid w:val="00BE751B"/>
    <w:rsid w:val="00BE79BC"/>
    <w:rsid w:val="00BF04C6"/>
    <w:rsid w:val="00BF5296"/>
    <w:rsid w:val="00BF6185"/>
    <w:rsid w:val="00BF6E8A"/>
    <w:rsid w:val="00C00D96"/>
    <w:rsid w:val="00C0214C"/>
    <w:rsid w:val="00C0346A"/>
    <w:rsid w:val="00C03B3A"/>
    <w:rsid w:val="00C105B0"/>
    <w:rsid w:val="00C10F9E"/>
    <w:rsid w:val="00C12CF4"/>
    <w:rsid w:val="00C1460E"/>
    <w:rsid w:val="00C15DF5"/>
    <w:rsid w:val="00C16854"/>
    <w:rsid w:val="00C16C42"/>
    <w:rsid w:val="00C232A4"/>
    <w:rsid w:val="00C2500E"/>
    <w:rsid w:val="00C2560B"/>
    <w:rsid w:val="00C31099"/>
    <w:rsid w:val="00C32D85"/>
    <w:rsid w:val="00C32E97"/>
    <w:rsid w:val="00C34AD9"/>
    <w:rsid w:val="00C37992"/>
    <w:rsid w:val="00C411D1"/>
    <w:rsid w:val="00C42FBD"/>
    <w:rsid w:val="00C43C3E"/>
    <w:rsid w:val="00C44740"/>
    <w:rsid w:val="00C45283"/>
    <w:rsid w:val="00C468D9"/>
    <w:rsid w:val="00C46ED5"/>
    <w:rsid w:val="00C4734B"/>
    <w:rsid w:val="00C5037A"/>
    <w:rsid w:val="00C5378F"/>
    <w:rsid w:val="00C57FB2"/>
    <w:rsid w:val="00C610A1"/>
    <w:rsid w:val="00C612A1"/>
    <w:rsid w:val="00C61EDC"/>
    <w:rsid w:val="00C632E9"/>
    <w:rsid w:val="00C6487F"/>
    <w:rsid w:val="00C65D6B"/>
    <w:rsid w:val="00C66A33"/>
    <w:rsid w:val="00C7006C"/>
    <w:rsid w:val="00C7081E"/>
    <w:rsid w:val="00C70A4C"/>
    <w:rsid w:val="00C80F19"/>
    <w:rsid w:val="00C87776"/>
    <w:rsid w:val="00C90999"/>
    <w:rsid w:val="00C909A2"/>
    <w:rsid w:val="00C90D0D"/>
    <w:rsid w:val="00C92061"/>
    <w:rsid w:val="00C92336"/>
    <w:rsid w:val="00C92E30"/>
    <w:rsid w:val="00C96D98"/>
    <w:rsid w:val="00C97496"/>
    <w:rsid w:val="00C976DC"/>
    <w:rsid w:val="00CA2B14"/>
    <w:rsid w:val="00CA39E7"/>
    <w:rsid w:val="00CA3EFF"/>
    <w:rsid w:val="00CA5141"/>
    <w:rsid w:val="00CA771F"/>
    <w:rsid w:val="00CA7F17"/>
    <w:rsid w:val="00CB14DC"/>
    <w:rsid w:val="00CB283D"/>
    <w:rsid w:val="00CB2B5C"/>
    <w:rsid w:val="00CB38D7"/>
    <w:rsid w:val="00CB4691"/>
    <w:rsid w:val="00CB52AF"/>
    <w:rsid w:val="00CB53FF"/>
    <w:rsid w:val="00CB749D"/>
    <w:rsid w:val="00CC2507"/>
    <w:rsid w:val="00CC3AA6"/>
    <w:rsid w:val="00CC42AC"/>
    <w:rsid w:val="00CC4FE9"/>
    <w:rsid w:val="00CC5CE5"/>
    <w:rsid w:val="00CC667D"/>
    <w:rsid w:val="00CC74E3"/>
    <w:rsid w:val="00CC7E01"/>
    <w:rsid w:val="00CC7FF3"/>
    <w:rsid w:val="00CD0D6D"/>
    <w:rsid w:val="00CD1752"/>
    <w:rsid w:val="00CD1F5E"/>
    <w:rsid w:val="00CD7567"/>
    <w:rsid w:val="00CE001A"/>
    <w:rsid w:val="00CE047C"/>
    <w:rsid w:val="00CE0DF9"/>
    <w:rsid w:val="00CE4DF6"/>
    <w:rsid w:val="00CE64C8"/>
    <w:rsid w:val="00CF3EBD"/>
    <w:rsid w:val="00CF3EDA"/>
    <w:rsid w:val="00CF468F"/>
    <w:rsid w:val="00CF573B"/>
    <w:rsid w:val="00CF59BA"/>
    <w:rsid w:val="00D014CE"/>
    <w:rsid w:val="00D028B1"/>
    <w:rsid w:val="00D13C90"/>
    <w:rsid w:val="00D14EFA"/>
    <w:rsid w:val="00D16055"/>
    <w:rsid w:val="00D1683E"/>
    <w:rsid w:val="00D17E75"/>
    <w:rsid w:val="00D20D11"/>
    <w:rsid w:val="00D22DEE"/>
    <w:rsid w:val="00D231FC"/>
    <w:rsid w:val="00D27B07"/>
    <w:rsid w:val="00D30A04"/>
    <w:rsid w:val="00D30A7E"/>
    <w:rsid w:val="00D352F1"/>
    <w:rsid w:val="00D37AAC"/>
    <w:rsid w:val="00D42C51"/>
    <w:rsid w:val="00D4739A"/>
    <w:rsid w:val="00D506FE"/>
    <w:rsid w:val="00D516DB"/>
    <w:rsid w:val="00D538D9"/>
    <w:rsid w:val="00D539A2"/>
    <w:rsid w:val="00D55035"/>
    <w:rsid w:val="00D55FB6"/>
    <w:rsid w:val="00D56062"/>
    <w:rsid w:val="00D604FC"/>
    <w:rsid w:val="00D629D3"/>
    <w:rsid w:val="00D62E64"/>
    <w:rsid w:val="00D634B6"/>
    <w:rsid w:val="00D66ACB"/>
    <w:rsid w:val="00D700DB"/>
    <w:rsid w:val="00D711FD"/>
    <w:rsid w:val="00D7565A"/>
    <w:rsid w:val="00D75991"/>
    <w:rsid w:val="00D7701B"/>
    <w:rsid w:val="00D804EC"/>
    <w:rsid w:val="00D8435E"/>
    <w:rsid w:val="00D84AAD"/>
    <w:rsid w:val="00D91207"/>
    <w:rsid w:val="00D92545"/>
    <w:rsid w:val="00D92989"/>
    <w:rsid w:val="00D943EC"/>
    <w:rsid w:val="00D9486B"/>
    <w:rsid w:val="00D952C1"/>
    <w:rsid w:val="00D95B88"/>
    <w:rsid w:val="00DA05F1"/>
    <w:rsid w:val="00DA07F2"/>
    <w:rsid w:val="00DA0AF4"/>
    <w:rsid w:val="00DA15F2"/>
    <w:rsid w:val="00DA2BDF"/>
    <w:rsid w:val="00DA35DE"/>
    <w:rsid w:val="00DA3A48"/>
    <w:rsid w:val="00DA3D5B"/>
    <w:rsid w:val="00DA4C37"/>
    <w:rsid w:val="00DA4CB4"/>
    <w:rsid w:val="00DA7E5B"/>
    <w:rsid w:val="00DB03A1"/>
    <w:rsid w:val="00DB4F29"/>
    <w:rsid w:val="00DB5B3F"/>
    <w:rsid w:val="00DB61C7"/>
    <w:rsid w:val="00DB6ADD"/>
    <w:rsid w:val="00DC01A0"/>
    <w:rsid w:val="00DC0A71"/>
    <w:rsid w:val="00DC0EA4"/>
    <w:rsid w:val="00DC25BE"/>
    <w:rsid w:val="00DC3C19"/>
    <w:rsid w:val="00DC4F4F"/>
    <w:rsid w:val="00DC68A7"/>
    <w:rsid w:val="00DD44D8"/>
    <w:rsid w:val="00DD4646"/>
    <w:rsid w:val="00DE03D2"/>
    <w:rsid w:val="00DE26B2"/>
    <w:rsid w:val="00DE423A"/>
    <w:rsid w:val="00DE5147"/>
    <w:rsid w:val="00DE669E"/>
    <w:rsid w:val="00DF06C5"/>
    <w:rsid w:val="00DF340D"/>
    <w:rsid w:val="00DF3BF5"/>
    <w:rsid w:val="00DF50DE"/>
    <w:rsid w:val="00DF6502"/>
    <w:rsid w:val="00E01292"/>
    <w:rsid w:val="00E01AF7"/>
    <w:rsid w:val="00E01BBF"/>
    <w:rsid w:val="00E046EA"/>
    <w:rsid w:val="00E06182"/>
    <w:rsid w:val="00E1126F"/>
    <w:rsid w:val="00E12DF3"/>
    <w:rsid w:val="00E14551"/>
    <w:rsid w:val="00E14707"/>
    <w:rsid w:val="00E150E8"/>
    <w:rsid w:val="00E17709"/>
    <w:rsid w:val="00E20964"/>
    <w:rsid w:val="00E219DA"/>
    <w:rsid w:val="00E244A3"/>
    <w:rsid w:val="00E24945"/>
    <w:rsid w:val="00E252D7"/>
    <w:rsid w:val="00E260F5"/>
    <w:rsid w:val="00E279FE"/>
    <w:rsid w:val="00E30771"/>
    <w:rsid w:val="00E3135F"/>
    <w:rsid w:val="00E3623D"/>
    <w:rsid w:val="00E36A29"/>
    <w:rsid w:val="00E42E0C"/>
    <w:rsid w:val="00E4373D"/>
    <w:rsid w:val="00E43768"/>
    <w:rsid w:val="00E43B32"/>
    <w:rsid w:val="00E43F50"/>
    <w:rsid w:val="00E443A8"/>
    <w:rsid w:val="00E44C3F"/>
    <w:rsid w:val="00E45B29"/>
    <w:rsid w:val="00E45F59"/>
    <w:rsid w:val="00E468AC"/>
    <w:rsid w:val="00E4693E"/>
    <w:rsid w:val="00E4738C"/>
    <w:rsid w:val="00E50855"/>
    <w:rsid w:val="00E52408"/>
    <w:rsid w:val="00E540E4"/>
    <w:rsid w:val="00E5453C"/>
    <w:rsid w:val="00E559FC"/>
    <w:rsid w:val="00E6230B"/>
    <w:rsid w:val="00E62321"/>
    <w:rsid w:val="00E62BDA"/>
    <w:rsid w:val="00E649C4"/>
    <w:rsid w:val="00E70EED"/>
    <w:rsid w:val="00E72A42"/>
    <w:rsid w:val="00E734F2"/>
    <w:rsid w:val="00E75611"/>
    <w:rsid w:val="00E8080A"/>
    <w:rsid w:val="00E80913"/>
    <w:rsid w:val="00E8212D"/>
    <w:rsid w:val="00E86F9C"/>
    <w:rsid w:val="00E8712C"/>
    <w:rsid w:val="00E876C5"/>
    <w:rsid w:val="00E9059B"/>
    <w:rsid w:val="00E92292"/>
    <w:rsid w:val="00E958E8"/>
    <w:rsid w:val="00E96BA7"/>
    <w:rsid w:val="00EA1AD1"/>
    <w:rsid w:val="00EA3FF1"/>
    <w:rsid w:val="00EA4F56"/>
    <w:rsid w:val="00EB000A"/>
    <w:rsid w:val="00EB3C1B"/>
    <w:rsid w:val="00EB3D5E"/>
    <w:rsid w:val="00EB559C"/>
    <w:rsid w:val="00EC00A1"/>
    <w:rsid w:val="00EC424C"/>
    <w:rsid w:val="00EC55F0"/>
    <w:rsid w:val="00ED190F"/>
    <w:rsid w:val="00ED25A3"/>
    <w:rsid w:val="00ED2EB4"/>
    <w:rsid w:val="00ED6270"/>
    <w:rsid w:val="00ED63E4"/>
    <w:rsid w:val="00ED6B8B"/>
    <w:rsid w:val="00EE238C"/>
    <w:rsid w:val="00EE3EDB"/>
    <w:rsid w:val="00EE49D3"/>
    <w:rsid w:val="00EE65B6"/>
    <w:rsid w:val="00EF0922"/>
    <w:rsid w:val="00EF15EB"/>
    <w:rsid w:val="00EF1A8D"/>
    <w:rsid w:val="00EF1DB6"/>
    <w:rsid w:val="00EF4573"/>
    <w:rsid w:val="00EF4B2B"/>
    <w:rsid w:val="00EF5ACD"/>
    <w:rsid w:val="00F0133B"/>
    <w:rsid w:val="00F032CD"/>
    <w:rsid w:val="00F03318"/>
    <w:rsid w:val="00F04611"/>
    <w:rsid w:val="00F06DD7"/>
    <w:rsid w:val="00F073C5"/>
    <w:rsid w:val="00F07E2B"/>
    <w:rsid w:val="00F07F7E"/>
    <w:rsid w:val="00F10588"/>
    <w:rsid w:val="00F11A8D"/>
    <w:rsid w:val="00F122C5"/>
    <w:rsid w:val="00F12CED"/>
    <w:rsid w:val="00F14AD8"/>
    <w:rsid w:val="00F14FD2"/>
    <w:rsid w:val="00F15441"/>
    <w:rsid w:val="00F166C5"/>
    <w:rsid w:val="00F17BD1"/>
    <w:rsid w:val="00F21547"/>
    <w:rsid w:val="00F2173A"/>
    <w:rsid w:val="00F2188C"/>
    <w:rsid w:val="00F21A6B"/>
    <w:rsid w:val="00F21E65"/>
    <w:rsid w:val="00F21ED9"/>
    <w:rsid w:val="00F21F93"/>
    <w:rsid w:val="00F23150"/>
    <w:rsid w:val="00F25193"/>
    <w:rsid w:val="00F357E8"/>
    <w:rsid w:val="00F37BC7"/>
    <w:rsid w:val="00F40CBB"/>
    <w:rsid w:val="00F42632"/>
    <w:rsid w:val="00F42A3A"/>
    <w:rsid w:val="00F42B5F"/>
    <w:rsid w:val="00F45C52"/>
    <w:rsid w:val="00F46615"/>
    <w:rsid w:val="00F46A94"/>
    <w:rsid w:val="00F46D3E"/>
    <w:rsid w:val="00F46F26"/>
    <w:rsid w:val="00F51B8E"/>
    <w:rsid w:val="00F55A88"/>
    <w:rsid w:val="00F56A83"/>
    <w:rsid w:val="00F56B7B"/>
    <w:rsid w:val="00F57A6C"/>
    <w:rsid w:val="00F62A65"/>
    <w:rsid w:val="00F65459"/>
    <w:rsid w:val="00F66C23"/>
    <w:rsid w:val="00F67C72"/>
    <w:rsid w:val="00F70A17"/>
    <w:rsid w:val="00F75802"/>
    <w:rsid w:val="00F80848"/>
    <w:rsid w:val="00F83B46"/>
    <w:rsid w:val="00F85066"/>
    <w:rsid w:val="00F86B26"/>
    <w:rsid w:val="00F91DC6"/>
    <w:rsid w:val="00F93407"/>
    <w:rsid w:val="00F9374F"/>
    <w:rsid w:val="00F95C80"/>
    <w:rsid w:val="00F95F13"/>
    <w:rsid w:val="00F95F17"/>
    <w:rsid w:val="00F9638E"/>
    <w:rsid w:val="00F97457"/>
    <w:rsid w:val="00FA2683"/>
    <w:rsid w:val="00FA2A5C"/>
    <w:rsid w:val="00FA2AE9"/>
    <w:rsid w:val="00FA3C18"/>
    <w:rsid w:val="00FA4198"/>
    <w:rsid w:val="00FA6C6D"/>
    <w:rsid w:val="00FA767D"/>
    <w:rsid w:val="00FB2F65"/>
    <w:rsid w:val="00FB3328"/>
    <w:rsid w:val="00FB4724"/>
    <w:rsid w:val="00FB4942"/>
    <w:rsid w:val="00FB5DC1"/>
    <w:rsid w:val="00FB5F39"/>
    <w:rsid w:val="00FB719E"/>
    <w:rsid w:val="00FC17B9"/>
    <w:rsid w:val="00FC3A5F"/>
    <w:rsid w:val="00FD033D"/>
    <w:rsid w:val="00FD2621"/>
    <w:rsid w:val="00FD2CA4"/>
    <w:rsid w:val="00FD3904"/>
    <w:rsid w:val="00FD3F67"/>
    <w:rsid w:val="00FD5086"/>
    <w:rsid w:val="00FD5443"/>
    <w:rsid w:val="00FD5D1D"/>
    <w:rsid w:val="00FD643C"/>
    <w:rsid w:val="00FD6716"/>
    <w:rsid w:val="00FD7C13"/>
    <w:rsid w:val="00FE0264"/>
    <w:rsid w:val="00FE1361"/>
    <w:rsid w:val="00FE26DB"/>
    <w:rsid w:val="00FE5836"/>
    <w:rsid w:val="00FE60F0"/>
    <w:rsid w:val="00FF384A"/>
    <w:rsid w:val="00FF5493"/>
    <w:rsid w:val="00FF5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7A"/>
  </w:style>
  <w:style w:type="paragraph" w:styleId="1">
    <w:name w:val="heading 1"/>
    <w:basedOn w:val="a"/>
    <w:link w:val="10"/>
    <w:uiPriority w:val="9"/>
    <w:qFormat/>
    <w:rsid w:val="00A47512"/>
    <w:pPr>
      <w:spacing w:before="100" w:beforeAutospacing="1" w:after="100" w:afterAutospacing="1" w:line="240" w:lineRule="auto"/>
      <w:outlineLvl w:val="0"/>
    </w:pPr>
    <w:rPr>
      <w:rFonts w:ascii="Arial" w:eastAsia="Times New Roman" w:hAnsi="Arial" w:cs="Times New Roman"/>
      <w:b/>
      <w:bCs/>
      <w:kern w:val="36"/>
      <w:sz w:val="48"/>
      <w:szCs w:val="48"/>
      <w:lang w:val="en-US"/>
    </w:rPr>
  </w:style>
  <w:style w:type="paragraph" w:styleId="2">
    <w:name w:val="heading 2"/>
    <w:basedOn w:val="a"/>
    <w:next w:val="a"/>
    <w:link w:val="20"/>
    <w:uiPriority w:val="9"/>
    <w:unhideWhenUsed/>
    <w:qFormat/>
    <w:rsid w:val="00A47512"/>
    <w:pPr>
      <w:keepNext/>
      <w:keepLines/>
      <w:spacing w:before="40" w:after="0" w:line="240" w:lineRule="auto"/>
      <w:outlineLvl w:val="1"/>
    </w:pPr>
    <w:rPr>
      <w:rFonts w:ascii="Calibri Light" w:eastAsia="Times New Roman" w:hAnsi="Calibri Light" w:cs="Times New Roman"/>
      <w:color w:val="2E74B5"/>
      <w:sz w:val="26"/>
      <w:szCs w:val="26"/>
      <w:lang w:val="en-US"/>
    </w:rPr>
  </w:style>
  <w:style w:type="paragraph" w:styleId="3">
    <w:name w:val="heading 3"/>
    <w:basedOn w:val="a"/>
    <w:link w:val="30"/>
    <w:uiPriority w:val="9"/>
    <w:qFormat/>
    <w:rsid w:val="00BE68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E689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8874C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4"/>
    <w:uiPriority w:val="34"/>
    <w:qFormat/>
    <w:rsid w:val="00111954"/>
    <w:pPr>
      <w:ind w:left="720"/>
      <w:contextualSpacing/>
    </w:pPr>
  </w:style>
  <w:style w:type="paragraph" w:styleId="a5">
    <w:name w:val="Balloon Text"/>
    <w:basedOn w:val="a"/>
    <w:link w:val="a6"/>
    <w:uiPriority w:val="99"/>
    <w:semiHidden/>
    <w:unhideWhenUsed/>
    <w:rsid w:val="000450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5013"/>
    <w:rPr>
      <w:rFonts w:ascii="Tahoma" w:hAnsi="Tahoma" w:cs="Tahoma"/>
      <w:sz w:val="16"/>
      <w:szCs w:val="16"/>
    </w:rPr>
  </w:style>
  <w:style w:type="table" w:styleId="a7">
    <w:name w:val="Table Grid"/>
    <w:basedOn w:val="a1"/>
    <w:uiPriority w:val="59"/>
    <w:rsid w:val="00D56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DA4CB4"/>
    <w:rPr>
      <w:sz w:val="16"/>
      <w:szCs w:val="16"/>
    </w:rPr>
  </w:style>
  <w:style w:type="paragraph" w:styleId="a9">
    <w:name w:val="annotation text"/>
    <w:basedOn w:val="a"/>
    <w:link w:val="aa"/>
    <w:uiPriority w:val="99"/>
    <w:semiHidden/>
    <w:unhideWhenUsed/>
    <w:rsid w:val="00DA4CB4"/>
    <w:pPr>
      <w:spacing w:line="240" w:lineRule="auto"/>
    </w:pPr>
    <w:rPr>
      <w:sz w:val="20"/>
      <w:szCs w:val="20"/>
    </w:rPr>
  </w:style>
  <w:style w:type="character" w:customStyle="1" w:styleId="aa">
    <w:name w:val="Текст примечания Знак"/>
    <w:basedOn w:val="a0"/>
    <w:link w:val="a9"/>
    <w:uiPriority w:val="99"/>
    <w:semiHidden/>
    <w:rsid w:val="00DA4CB4"/>
    <w:rPr>
      <w:sz w:val="20"/>
      <w:szCs w:val="20"/>
    </w:rPr>
  </w:style>
  <w:style w:type="paragraph" w:styleId="ab">
    <w:name w:val="annotation subject"/>
    <w:basedOn w:val="a9"/>
    <w:next w:val="a9"/>
    <w:link w:val="ac"/>
    <w:uiPriority w:val="99"/>
    <w:semiHidden/>
    <w:unhideWhenUsed/>
    <w:rsid w:val="00DA4CB4"/>
    <w:rPr>
      <w:b/>
      <w:bCs/>
    </w:rPr>
  </w:style>
  <w:style w:type="character" w:customStyle="1" w:styleId="ac">
    <w:name w:val="Тема примечания Знак"/>
    <w:basedOn w:val="aa"/>
    <w:link w:val="ab"/>
    <w:uiPriority w:val="99"/>
    <w:semiHidden/>
    <w:rsid w:val="00DA4CB4"/>
    <w:rPr>
      <w:b/>
      <w:bCs/>
      <w:sz w:val="20"/>
      <w:szCs w:val="20"/>
    </w:rPr>
  </w:style>
  <w:style w:type="paragraph" w:styleId="ad">
    <w:name w:val="footnote text"/>
    <w:basedOn w:val="a"/>
    <w:link w:val="ae"/>
    <w:uiPriority w:val="99"/>
    <w:semiHidden/>
    <w:unhideWhenUsed/>
    <w:rsid w:val="007864A6"/>
    <w:pPr>
      <w:spacing w:after="0" w:line="240" w:lineRule="auto"/>
    </w:pPr>
    <w:rPr>
      <w:sz w:val="20"/>
      <w:szCs w:val="20"/>
    </w:rPr>
  </w:style>
  <w:style w:type="character" w:customStyle="1" w:styleId="ae">
    <w:name w:val="Текст сноски Знак"/>
    <w:basedOn w:val="a0"/>
    <w:link w:val="ad"/>
    <w:uiPriority w:val="99"/>
    <w:semiHidden/>
    <w:rsid w:val="007864A6"/>
    <w:rPr>
      <w:sz w:val="20"/>
      <w:szCs w:val="20"/>
    </w:rPr>
  </w:style>
  <w:style w:type="character" w:styleId="af">
    <w:name w:val="footnote reference"/>
    <w:basedOn w:val="a0"/>
    <w:uiPriority w:val="99"/>
    <w:semiHidden/>
    <w:unhideWhenUsed/>
    <w:rsid w:val="007864A6"/>
    <w:rPr>
      <w:vertAlign w:val="superscript"/>
    </w:rPr>
  </w:style>
  <w:style w:type="paragraph" w:styleId="af0">
    <w:name w:val="header"/>
    <w:basedOn w:val="a"/>
    <w:link w:val="af1"/>
    <w:uiPriority w:val="99"/>
    <w:unhideWhenUsed/>
    <w:rsid w:val="00CA771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A771F"/>
  </w:style>
  <w:style w:type="paragraph" w:styleId="af2">
    <w:name w:val="footer"/>
    <w:basedOn w:val="a"/>
    <w:link w:val="af3"/>
    <w:uiPriority w:val="99"/>
    <w:unhideWhenUsed/>
    <w:rsid w:val="00CA771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A771F"/>
  </w:style>
  <w:style w:type="paragraph" w:customStyle="1" w:styleId="Default">
    <w:name w:val="Default"/>
    <w:uiPriority w:val="99"/>
    <w:rsid w:val="009C1A34"/>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f4">
    <w:name w:val="Hyperlink"/>
    <w:basedOn w:val="a0"/>
    <w:uiPriority w:val="99"/>
    <w:unhideWhenUsed/>
    <w:rsid w:val="001423FB"/>
    <w:rPr>
      <w:color w:val="0000FF" w:themeColor="hyperlink"/>
      <w:u w:val="single"/>
    </w:rPr>
  </w:style>
  <w:style w:type="paragraph" w:customStyle="1" w:styleId="11">
    <w:name w:val="Стиль1"/>
    <w:basedOn w:val="a"/>
    <w:uiPriority w:val="99"/>
    <w:rsid w:val="0045379D"/>
    <w:pPr>
      <w:keepNext/>
      <w:shd w:val="clear" w:color="auto" w:fill="FFFFFF"/>
      <w:tabs>
        <w:tab w:val="left" w:pos="709"/>
      </w:tabs>
      <w:suppressAutoHyphens/>
      <w:overflowPunct w:val="0"/>
      <w:spacing w:after="0" w:line="360" w:lineRule="auto"/>
      <w:ind w:firstLine="709"/>
      <w:jc w:val="both"/>
    </w:pPr>
    <w:rPr>
      <w:rFonts w:ascii="Courier New" w:eastAsia="Courier New" w:hAnsi="Courier New" w:cs="Courier New"/>
      <w:color w:val="000000"/>
      <w:kern w:val="2"/>
      <w:sz w:val="28"/>
      <w:szCs w:val="24"/>
      <w:lang w:eastAsia="hi-IN" w:bidi="hi-IN"/>
    </w:rPr>
  </w:style>
  <w:style w:type="character" w:customStyle="1" w:styleId="a4">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link w:val="a3"/>
    <w:uiPriority w:val="34"/>
    <w:qFormat/>
    <w:rsid w:val="001A22CD"/>
  </w:style>
  <w:style w:type="character" w:customStyle="1" w:styleId="10">
    <w:name w:val="Заголовок 1 Знак"/>
    <w:basedOn w:val="a0"/>
    <w:link w:val="1"/>
    <w:uiPriority w:val="9"/>
    <w:rsid w:val="00A47512"/>
    <w:rPr>
      <w:rFonts w:ascii="Arial" w:eastAsia="Times New Roman" w:hAnsi="Arial" w:cs="Times New Roman"/>
      <w:b/>
      <w:bCs/>
      <w:kern w:val="36"/>
      <w:sz w:val="48"/>
      <w:szCs w:val="48"/>
      <w:lang w:val="en-US"/>
    </w:rPr>
  </w:style>
  <w:style w:type="character" w:customStyle="1" w:styleId="20">
    <w:name w:val="Заголовок 2 Знак"/>
    <w:basedOn w:val="a0"/>
    <w:link w:val="2"/>
    <w:uiPriority w:val="9"/>
    <w:rsid w:val="00A47512"/>
    <w:rPr>
      <w:rFonts w:ascii="Calibri Light" w:eastAsia="Times New Roman" w:hAnsi="Calibri Light" w:cs="Times New Roman"/>
      <w:color w:val="2E74B5"/>
      <w:sz w:val="26"/>
      <w:szCs w:val="26"/>
      <w:lang w:val="en-US"/>
    </w:rPr>
  </w:style>
  <w:style w:type="character" w:styleId="af5">
    <w:name w:val="FollowedHyperlink"/>
    <w:basedOn w:val="a0"/>
    <w:uiPriority w:val="99"/>
    <w:semiHidden/>
    <w:unhideWhenUsed/>
    <w:rsid w:val="002118AE"/>
    <w:rPr>
      <w:color w:val="800080" w:themeColor="followedHyperlink"/>
      <w:u w:val="single"/>
    </w:rPr>
  </w:style>
  <w:style w:type="paragraph" w:styleId="HTML">
    <w:name w:val="HTML Preformatted"/>
    <w:basedOn w:val="a"/>
    <w:link w:val="HTML0"/>
    <w:uiPriority w:val="99"/>
    <w:unhideWhenUsed/>
    <w:rsid w:val="00211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noProof/>
      <w:sz w:val="20"/>
      <w:szCs w:val="20"/>
      <w:lang w:eastAsia="ru-RU"/>
    </w:rPr>
  </w:style>
  <w:style w:type="character" w:customStyle="1" w:styleId="HTML0">
    <w:name w:val="Стандартный HTML Знак"/>
    <w:basedOn w:val="a0"/>
    <w:link w:val="HTML"/>
    <w:uiPriority w:val="99"/>
    <w:rsid w:val="002118AE"/>
    <w:rPr>
      <w:rFonts w:ascii="Consolas" w:eastAsia="Times New Roman" w:hAnsi="Consolas" w:cs="Times New Roman"/>
      <w:noProof/>
      <w:sz w:val="20"/>
      <w:szCs w:val="20"/>
      <w:lang w:eastAsia="ru-RU"/>
    </w:rPr>
  </w:style>
  <w:style w:type="paragraph" w:styleId="af6">
    <w:name w:val="Normal (Web)"/>
    <w:basedOn w:val="a"/>
    <w:uiPriority w:val="99"/>
    <w:unhideWhenUsed/>
    <w:rsid w:val="002118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unhideWhenUsed/>
    <w:qFormat/>
    <w:rsid w:val="002118AE"/>
    <w:pPr>
      <w:widowControl w:val="0"/>
      <w:autoSpaceDE w:val="0"/>
      <w:autoSpaceDN w:val="0"/>
      <w:adjustRightInd w:val="0"/>
      <w:spacing w:after="0" w:line="240" w:lineRule="auto"/>
      <w:ind w:left="292"/>
    </w:pPr>
    <w:rPr>
      <w:rFonts w:ascii="Times New Roman" w:eastAsiaTheme="minorEastAsia" w:hAnsi="Times New Roman" w:cs="Times New Roman"/>
      <w:sz w:val="28"/>
      <w:szCs w:val="28"/>
      <w:lang w:val="tg-Cyrl-TJ" w:eastAsia="tg-Cyrl-TJ"/>
    </w:rPr>
  </w:style>
  <w:style w:type="character" w:customStyle="1" w:styleId="af8">
    <w:name w:val="Основной текст Знак"/>
    <w:basedOn w:val="a0"/>
    <w:link w:val="af7"/>
    <w:uiPriority w:val="99"/>
    <w:rsid w:val="002118AE"/>
    <w:rPr>
      <w:rFonts w:ascii="Times New Roman" w:eastAsiaTheme="minorEastAsia" w:hAnsi="Times New Roman" w:cs="Times New Roman"/>
      <w:sz w:val="28"/>
      <w:szCs w:val="28"/>
      <w:lang w:val="tg-Cyrl-TJ" w:eastAsia="tg-Cyrl-TJ"/>
    </w:rPr>
  </w:style>
  <w:style w:type="paragraph" w:styleId="af9">
    <w:name w:val="Body Text Indent"/>
    <w:basedOn w:val="a"/>
    <w:link w:val="afa"/>
    <w:uiPriority w:val="99"/>
    <w:unhideWhenUsed/>
    <w:rsid w:val="002118AE"/>
    <w:pPr>
      <w:spacing w:after="120"/>
      <w:ind w:left="283"/>
    </w:pPr>
  </w:style>
  <w:style w:type="character" w:customStyle="1" w:styleId="afa">
    <w:name w:val="Основной текст с отступом Знак"/>
    <w:basedOn w:val="a0"/>
    <w:link w:val="af9"/>
    <w:uiPriority w:val="99"/>
    <w:rsid w:val="002118AE"/>
  </w:style>
  <w:style w:type="paragraph" w:styleId="21">
    <w:name w:val="Body Text 2"/>
    <w:basedOn w:val="a"/>
    <w:link w:val="22"/>
    <w:uiPriority w:val="99"/>
    <w:unhideWhenUsed/>
    <w:rsid w:val="002118AE"/>
    <w:pPr>
      <w:overflowPunct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2118AE"/>
    <w:rPr>
      <w:rFonts w:ascii="Times New Roman" w:eastAsia="Times New Roman" w:hAnsi="Times New Roman" w:cs="Times New Roman"/>
      <w:sz w:val="20"/>
      <w:szCs w:val="20"/>
      <w:lang w:eastAsia="ru-RU"/>
    </w:rPr>
  </w:style>
  <w:style w:type="character" w:customStyle="1" w:styleId="afb">
    <w:name w:val="Без интервала Знак"/>
    <w:basedOn w:val="a0"/>
    <w:link w:val="afc"/>
    <w:uiPriority w:val="1"/>
    <w:locked/>
    <w:rsid w:val="002118AE"/>
    <w:rPr>
      <w:rFonts w:ascii="Calibri" w:eastAsia="Times New Roman" w:hAnsi="Calibri" w:cs="Times New Roman"/>
      <w:lang w:eastAsia="ru-RU"/>
    </w:rPr>
  </w:style>
  <w:style w:type="paragraph" w:styleId="afc">
    <w:name w:val="No Spacing"/>
    <w:link w:val="afb"/>
    <w:uiPriority w:val="1"/>
    <w:qFormat/>
    <w:rsid w:val="002118AE"/>
    <w:pPr>
      <w:spacing w:after="0" w:line="240" w:lineRule="auto"/>
    </w:pPr>
    <w:rPr>
      <w:rFonts w:ascii="Calibri" w:eastAsia="Times New Roman" w:hAnsi="Calibri" w:cs="Times New Roman"/>
      <w:lang w:eastAsia="ru-RU"/>
    </w:rPr>
  </w:style>
  <w:style w:type="character" w:customStyle="1" w:styleId="7">
    <w:name w:val="Основной текст (7)_"/>
    <w:basedOn w:val="a0"/>
    <w:link w:val="70"/>
    <w:locked/>
    <w:rsid w:val="002118AE"/>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2118AE"/>
    <w:pPr>
      <w:widowControl w:val="0"/>
      <w:shd w:val="clear" w:color="auto" w:fill="FFFFFF"/>
      <w:spacing w:after="0" w:line="411" w:lineRule="exact"/>
      <w:jc w:val="both"/>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2118AE"/>
    <w:pPr>
      <w:widowControl w:val="0"/>
      <w:autoSpaceDE w:val="0"/>
      <w:autoSpaceDN w:val="0"/>
      <w:adjustRightInd w:val="0"/>
      <w:spacing w:after="0" w:line="240" w:lineRule="auto"/>
    </w:pPr>
    <w:rPr>
      <w:rFonts w:ascii="Times New Roman" w:eastAsiaTheme="minorEastAsia" w:hAnsi="Times New Roman" w:cs="Times New Roman"/>
      <w:sz w:val="24"/>
      <w:szCs w:val="24"/>
      <w:lang w:val="tg-Cyrl-TJ" w:eastAsia="tg-Cyrl-TJ"/>
    </w:rPr>
  </w:style>
  <w:style w:type="paragraph" w:customStyle="1" w:styleId="12">
    <w:name w:val="Без интервала1"/>
    <w:uiPriority w:val="99"/>
    <w:rsid w:val="002118AE"/>
    <w:pPr>
      <w:spacing w:after="0" w:line="240" w:lineRule="auto"/>
    </w:pPr>
    <w:rPr>
      <w:rFonts w:ascii="Calibri" w:eastAsia="Calibri" w:hAnsi="Calibri" w:cs="Calibri"/>
    </w:rPr>
  </w:style>
  <w:style w:type="paragraph" w:customStyle="1" w:styleId="p51">
    <w:name w:val="p51"/>
    <w:basedOn w:val="a"/>
    <w:uiPriority w:val="99"/>
    <w:rsid w:val="002118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список с точками"/>
    <w:basedOn w:val="a"/>
    <w:uiPriority w:val="99"/>
    <w:rsid w:val="002118AE"/>
    <w:pPr>
      <w:tabs>
        <w:tab w:val="num" w:pos="36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afe">
    <w:name w:val="Основной текст_"/>
    <w:link w:val="13"/>
    <w:locked/>
    <w:rsid w:val="002118AE"/>
    <w:rPr>
      <w:shd w:val="clear" w:color="auto" w:fill="FFFFFF"/>
    </w:rPr>
  </w:style>
  <w:style w:type="paragraph" w:customStyle="1" w:styleId="13">
    <w:name w:val="Основной текст1"/>
    <w:basedOn w:val="a"/>
    <w:link w:val="afe"/>
    <w:qFormat/>
    <w:rsid w:val="002118AE"/>
    <w:pPr>
      <w:widowControl w:val="0"/>
      <w:shd w:val="clear" w:color="auto" w:fill="FFFFFF"/>
      <w:spacing w:after="0" w:line="240" w:lineRule="auto"/>
      <w:ind w:firstLine="400"/>
    </w:pPr>
  </w:style>
  <w:style w:type="character" w:customStyle="1" w:styleId="4TimesNewRomanTj">
    <w:name w:val="Основной текст (4) + Times New Roman Tj"/>
    <w:aliases w:val="14 pt"/>
    <w:basedOn w:val="a0"/>
    <w:rsid w:val="002118AE"/>
    <w:rPr>
      <w:rFonts w:ascii="Times New Roman Tj" w:eastAsia="Times New Roman Tj" w:hAnsi="Times New Roman Tj" w:cs="Times New Roman Tj" w:hint="default"/>
      <w:b/>
      <w:bCs/>
      <w:i w:val="0"/>
      <w:iCs w:val="0"/>
      <w:smallCaps w:val="0"/>
      <w:strike w:val="0"/>
      <w:dstrike w:val="0"/>
      <w:color w:val="000000"/>
      <w:spacing w:val="-10"/>
      <w:w w:val="100"/>
      <w:position w:val="0"/>
      <w:sz w:val="28"/>
      <w:szCs w:val="28"/>
      <w:u w:val="none"/>
      <w:effect w:val="none"/>
      <w:lang w:val="ru-RU" w:eastAsia="ru-RU" w:bidi="ru-RU"/>
    </w:rPr>
  </w:style>
  <w:style w:type="character" w:customStyle="1" w:styleId="y2iqfc">
    <w:name w:val="y2iqfc"/>
    <w:basedOn w:val="a0"/>
    <w:rsid w:val="002118AE"/>
  </w:style>
  <w:style w:type="character" w:customStyle="1" w:styleId="120">
    <w:name w:val="Основной текст (12)"/>
    <w:rsid w:val="002118AE"/>
    <w:rPr>
      <w:rFonts w:ascii="Times New Roman" w:eastAsia="Times New Roman" w:hAnsi="Times New Roman" w:cs="Times New Roman" w:hint="default"/>
      <w:b w:val="0"/>
      <w:bCs w:val="0"/>
      <w:i w:val="0"/>
      <w:iCs w:val="0"/>
      <w:smallCaps w:val="0"/>
      <w:spacing w:val="10"/>
      <w:sz w:val="25"/>
      <w:szCs w:val="25"/>
      <w:u w:val="single"/>
    </w:rPr>
  </w:style>
  <w:style w:type="character" w:customStyle="1" w:styleId="apple-converted-space">
    <w:name w:val="apple-converted-space"/>
    <w:rsid w:val="002118AE"/>
  </w:style>
  <w:style w:type="character" w:customStyle="1" w:styleId="30">
    <w:name w:val="Заголовок 3 Знак"/>
    <w:basedOn w:val="a0"/>
    <w:link w:val="3"/>
    <w:uiPriority w:val="9"/>
    <w:rsid w:val="00BE68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E689B"/>
    <w:rPr>
      <w:rFonts w:asciiTheme="majorHAnsi" w:eastAsiaTheme="majorEastAsia" w:hAnsiTheme="majorHAnsi" w:cstheme="majorBidi"/>
      <w:i/>
      <w:iCs/>
      <w:color w:val="365F91" w:themeColor="accent1" w:themeShade="BF"/>
    </w:rPr>
  </w:style>
  <w:style w:type="character" w:customStyle="1" w:styleId="14">
    <w:name w:val="Текст выноски Знак1"/>
    <w:basedOn w:val="a0"/>
    <w:uiPriority w:val="99"/>
    <w:semiHidden/>
    <w:rsid w:val="00BE689B"/>
    <w:rPr>
      <w:rFonts w:ascii="Tahoma" w:hAnsi="Tahoma" w:cs="Tahoma"/>
      <w:sz w:val="16"/>
      <w:szCs w:val="16"/>
    </w:rPr>
  </w:style>
  <w:style w:type="character" w:customStyle="1" w:styleId="15">
    <w:name w:val="Текст примечания Знак1"/>
    <w:basedOn w:val="a0"/>
    <w:uiPriority w:val="99"/>
    <w:semiHidden/>
    <w:rsid w:val="00BE689B"/>
    <w:rPr>
      <w:sz w:val="20"/>
      <w:szCs w:val="20"/>
    </w:rPr>
  </w:style>
  <w:style w:type="character" w:customStyle="1" w:styleId="16">
    <w:name w:val="Тема примечания Знак1"/>
    <w:basedOn w:val="15"/>
    <w:uiPriority w:val="99"/>
    <w:semiHidden/>
    <w:rsid w:val="00BE689B"/>
    <w:rPr>
      <w:b/>
      <w:bCs/>
      <w:sz w:val="20"/>
      <w:szCs w:val="20"/>
    </w:rPr>
  </w:style>
  <w:style w:type="character" w:customStyle="1" w:styleId="4TimesNewRomanTj14pt">
    <w:name w:val="Основной текст (4) + Times New Roman Tj;14 pt"/>
    <w:basedOn w:val="a0"/>
    <w:rsid w:val="00BE689B"/>
    <w:rPr>
      <w:rFonts w:ascii="Times New Roman Tj" w:eastAsia="Times New Roman Tj" w:hAnsi="Times New Roman Tj" w:cs="Times New Roman Tj"/>
      <w:b/>
      <w:bCs/>
      <w:i w:val="0"/>
      <w:iCs w:val="0"/>
      <w:smallCaps w:val="0"/>
      <w:strike w:val="0"/>
      <w:color w:val="000000"/>
      <w:spacing w:val="-10"/>
      <w:w w:val="100"/>
      <w:position w:val="0"/>
      <w:sz w:val="28"/>
      <w:szCs w:val="28"/>
      <w:u w:val="none"/>
      <w:lang w:val="ru-RU" w:eastAsia="ru-RU" w:bidi="ru-RU"/>
    </w:rPr>
  </w:style>
  <w:style w:type="character" w:styleId="aff">
    <w:name w:val="Strong"/>
    <w:basedOn w:val="a0"/>
    <w:uiPriority w:val="22"/>
    <w:qFormat/>
    <w:rsid w:val="00BE689B"/>
    <w:rPr>
      <w:b/>
      <w:bCs/>
    </w:rPr>
  </w:style>
  <w:style w:type="character" w:styleId="aff0">
    <w:name w:val="Emphasis"/>
    <w:basedOn w:val="a0"/>
    <w:uiPriority w:val="20"/>
    <w:qFormat/>
    <w:rsid w:val="00BE689B"/>
    <w:rPr>
      <w:i/>
      <w:iCs/>
    </w:rPr>
  </w:style>
  <w:style w:type="paragraph" w:styleId="aff1">
    <w:name w:val="endnote text"/>
    <w:basedOn w:val="a"/>
    <w:link w:val="aff2"/>
    <w:uiPriority w:val="99"/>
    <w:semiHidden/>
    <w:unhideWhenUsed/>
    <w:rsid w:val="00BE689B"/>
    <w:pPr>
      <w:spacing w:after="0" w:line="240" w:lineRule="auto"/>
    </w:pPr>
    <w:rPr>
      <w:sz w:val="20"/>
      <w:szCs w:val="20"/>
    </w:rPr>
  </w:style>
  <w:style w:type="character" w:customStyle="1" w:styleId="aff2">
    <w:name w:val="Текст концевой сноски Знак"/>
    <w:basedOn w:val="a0"/>
    <w:link w:val="aff1"/>
    <w:uiPriority w:val="99"/>
    <w:semiHidden/>
    <w:rsid w:val="00BE689B"/>
    <w:rPr>
      <w:sz w:val="20"/>
      <w:szCs w:val="20"/>
    </w:rPr>
  </w:style>
  <w:style w:type="character" w:styleId="aff3">
    <w:name w:val="endnote reference"/>
    <w:basedOn w:val="a0"/>
    <w:uiPriority w:val="99"/>
    <w:semiHidden/>
    <w:unhideWhenUsed/>
    <w:rsid w:val="00BE689B"/>
    <w:rPr>
      <w:vertAlign w:val="superscript"/>
    </w:rPr>
  </w:style>
  <w:style w:type="paragraph" w:customStyle="1" w:styleId="31">
    <w:name w:val="Заголовок 31"/>
    <w:basedOn w:val="a"/>
    <w:next w:val="a"/>
    <w:uiPriority w:val="9"/>
    <w:semiHidden/>
    <w:unhideWhenUsed/>
    <w:qFormat/>
    <w:rsid w:val="00BE689B"/>
    <w:pPr>
      <w:keepNext/>
      <w:keepLines/>
      <w:spacing w:before="200" w:after="0" w:line="256" w:lineRule="auto"/>
      <w:outlineLvl w:val="2"/>
    </w:pPr>
    <w:rPr>
      <w:rFonts w:ascii="Calibri Light" w:eastAsia="Times New Roman" w:hAnsi="Calibri Light" w:cs="Times New Roman"/>
      <w:b/>
      <w:bCs/>
      <w:color w:val="5B9BD5"/>
    </w:rPr>
  </w:style>
  <w:style w:type="numbering" w:customStyle="1" w:styleId="17">
    <w:name w:val="Нет списка1"/>
    <w:next w:val="a2"/>
    <w:uiPriority w:val="99"/>
    <w:semiHidden/>
    <w:unhideWhenUsed/>
    <w:rsid w:val="00BE689B"/>
  </w:style>
  <w:style w:type="paragraph" w:customStyle="1" w:styleId="msonormal0">
    <w:name w:val="msonormal"/>
    <w:basedOn w:val="a"/>
    <w:uiPriority w:val="99"/>
    <w:rsid w:val="00BE6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Текст2"/>
    <w:basedOn w:val="a"/>
    <w:uiPriority w:val="99"/>
    <w:rsid w:val="00BE689B"/>
    <w:pPr>
      <w:spacing w:after="0" w:line="240" w:lineRule="auto"/>
    </w:pPr>
    <w:rPr>
      <w:rFonts w:ascii="Courier New" w:eastAsia="Times New Roman" w:hAnsi="Courier New" w:cs="Times New Roman"/>
      <w:sz w:val="20"/>
      <w:szCs w:val="20"/>
      <w:lang w:eastAsia="ru-RU"/>
    </w:rPr>
  </w:style>
  <w:style w:type="character" w:customStyle="1" w:styleId="18">
    <w:name w:val="Гиперссылка1"/>
    <w:basedOn w:val="a0"/>
    <w:uiPriority w:val="99"/>
    <w:rsid w:val="00BE689B"/>
    <w:rPr>
      <w:color w:val="0000FF"/>
      <w:u w:val="single"/>
    </w:rPr>
  </w:style>
  <w:style w:type="character" w:customStyle="1" w:styleId="19">
    <w:name w:val="Основной текст Знак1"/>
    <w:basedOn w:val="a0"/>
    <w:uiPriority w:val="99"/>
    <w:locked/>
    <w:rsid w:val="00BE689B"/>
    <w:rPr>
      <w:rFonts w:ascii="Calibri" w:eastAsia="Calibri" w:hAnsi="Calibri" w:cs="Times New Roman"/>
    </w:rPr>
  </w:style>
  <w:style w:type="character" w:customStyle="1" w:styleId="FontStyle17">
    <w:name w:val="Font Style17"/>
    <w:rsid w:val="00BE689B"/>
    <w:rPr>
      <w:rFonts w:ascii="Times New Roman" w:hAnsi="Times New Roman" w:cs="Times New Roman" w:hint="default"/>
      <w:sz w:val="26"/>
      <w:szCs w:val="26"/>
    </w:rPr>
  </w:style>
  <w:style w:type="character" w:customStyle="1" w:styleId="material-icons-extended">
    <w:name w:val="material-icons-extended"/>
    <w:basedOn w:val="a0"/>
    <w:rsid w:val="00BE689B"/>
  </w:style>
  <w:style w:type="character" w:customStyle="1" w:styleId="ztplmc">
    <w:name w:val="ztplmc"/>
    <w:basedOn w:val="a0"/>
    <w:rsid w:val="00BE689B"/>
  </w:style>
  <w:style w:type="character" w:customStyle="1" w:styleId="viiyi">
    <w:name w:val="viiyi"/>
    <w:basedOn w:val="a0"/>
    <w:rsid w:val="00BE689B"/>
  </w:style>
  <w:style w:type="character" w:customStyle="1" w:styleId="q4iawc">
    <w:name w:val="q4iawc"/>
    <w:basedOn w:val="a0"/>
    <w:rsid w:val="00BE689B"/>
  </w:style>
  <w:style w:type="character" w:customStyle="1" w:styleId="hps">
    <w:name w:val="hps"/>
    <w:rsid w:val="00BE689B"/>
  </w:style>
  <w:style w:type="table" w:customStyle="1" w:styleId="1a">
    <w:name w:val="Сетка таблицы1"/>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BE689B"/>
    <w:rPr>
      <w:rFonts w:asciiTheme="majorHAnsi" w:eastAsiaTheme="majorEastAsia" w:hAnsiTheme="majorHAnsi" w:cstheme="majorBidi"/>
      <w:color w:val="243F60" w:themeColor="accent1" w:themeShade="7F"/>
      <w:sz w:val="24"/>
      <w:szCs w:val="24"/>
    </w:rPr>
  </w:style>
  <w:style w:type="numbering" w:customStyle="1" w:styleId="24">
    <w:name w:val="Нет списка2"/>
    <w:next w:val="a2"/>
    <w:uiPriority w:val="99"/>
    <w:semiHidden/>
    <w:unhideWhenUsed/>
    <w:rsid w:val="00BE689B"/>
  </w:style>
  <w:style w:type="table" w:customStyle="1" w:styleId="25">
    <w:name w:val="Сетка таблицы2"/>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BE689B"/>
  </w:style>
  <w:style w:type="table" w:customStyle="1" w:styleId="33">
    <w:name w:val="Сетка таблицы3"/>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BE689B"/>
  </w:style>
  <w:style w:type="table" w:customStyle="1" w:styleId="42">
    <w:name w:val="Сетка таблицы4"/>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rsid w:val="00BE6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unhideWhenUsed/>
    <w:rsid w:val="00BE689B"/>
    <w:pPr>
      <w:spacing w:after="120" w:line="480" w:lineRule="auto"/>
      <w:ind w:left="283"/>
    </w:pPr>
  </w:style>
  <w:style w:type="character" w:customStyle="1" w:styleId="27">
    <w:name w:val="Основной текст с отступом 2 Знак"/>
    <w:basedOn w:val="a0"/>
    <w:link w:val="26"/>
    <w:uiPriority w:val="99"/>
    <w:rsid w:val="00BE689B"/>
  </w:style>
  <w:style w:type="character" w:customStyle="1" w:styleId="1b">
    <w:name w:val="Основной текст с отступом Знак1"/>
    <w:basedOn w:val="a0"/>
    <w:uiPriority w:val="99"/>
    <w:semiHidden/>
    <w:rsid w:val="000C1D46"/>
  </w:style>
  <w:style w:type="character" w:customStyle="1" w:styleId="87">
    <w:name w:val="Основной текст (87)_"/>
    <w:basedOn w:val="a0"/>
    <w:link w:val="870"/>
    <w:rsid w:val="00F42632"/>
    <w:rPr>
      <w:rFonts w:ascii="Times New Roman" w:eastAsia="Times New Roman" w:hAnsi="Times New Roman" w:cs="Times New Roman"/>
      <w:sz w:val="19"/>
      <w:szCs w:val="19"/>
      <w:shd w:val="clear" w:color="auto" w:fill="FFFFFF"/>
    </w:rPr>
  </w:style>
  <w:style w:type="character" w:customStyle="1" w:styleId="871">
    <w:name w:val="Основной текст (87) + Полужирный;Курсив"/>
    <w:basedOn w:val="87"/>
    <w:rsid w:val="00F42632"/>
    <w:rPr>
      <w:rFonts w:ascii="Times New Roman" w:eastAsia="Times New Roman" w:hAnsi="Times New Roman" w:cs="Times New Roman"/>
      <w:b/>
      <w:bCs/>
      <w:i/>
      <w:iCs/>
      <w:sz w:val="19"/>
      <w:szCs w:val="19"/>
      <w:shd w:val="clear" w:color="auto" w:fill="FFFFFF"/>
    </w:rPr>
  </w:style>
  <w:style w:type="paragraph" w:customStyle="1" w:styleId="870">
    <w:name w:val="Основной текст (87)"/>
    <w:basedOn w:val="a"/>
    <w:link w:val="87"/>
    <w:rsid w:val="00F42632"/>
    <w:pPr>
      <w:shd w:val="clear" w:color="auto" w:fill="FFFFFF"/>
      <w:spacing w:after="300" w:line="0" w:lineRule="atLeast"/>
    </w:pPr>
    <w:rPr>
      <w:rFonts w:ascii="Times New Roman" w:eastAsia="Times New Roman" w:hAnsi="Times New Roman" w:cs="Times New Roman"/>
      <w:sz w:val="19"/>
      <w:szCs w:val="19"/>
    </w:rPr>
  </w:style>
  <w:style w:type="character" w:styleId="aff4">
    <w:name w:val="page number"/>
    <w:basedOn w:val="a0"/>
    <w:semiHidden/>
    <w:unhideWhenUsed/>
    <w:rsid w:val="00DF6502"/>
  </w:style>
  <w:style w:type="paragraph" w:customStyle="1" w:styleId="1c">
    <w:name w:val="Текст1"/>
    <w:basedOn w:val="a"/>
    <w:uiPriority w:val="99"/>
    <w:rsid w:val="00DF6502"/>
    <w:pPr>
      <w:spacing w:after="0" w:line="240" w:lineRule="auto"/>
    </w:pPr>
    <w:rPr>
      <w:rFonts w:ascii="Courier New" w:eastAsia="Times New Roman" w:hAnsi="Courier New" w:cs="Times New Roman"/>
      <w:sz w:val="20"/>
      <w:szCs w:val="20"/>
      <w:lang w:eastAsia="ru-RU"/>
    </w:rPr>
  </w:style>
  <w:style w:type="character" w:customStyle="1" w:styleId="60">
    <w:name w:val="Заголовок 6 Знак"/>
    <w:basedOn w:val="a0"/>
    <w:link w:val="6"/>
    <w:uiPriority w:val="9"/>
    <w:semiHidden/>
    <w:rsid w:val="008874CE"/>
    <w:rPr>
      <w:rFonts w:asciiTheme="majorHAnsi" w:eastAsiaTheme="majorEastAsia" w:hAnsiTheme="majorHAnsi" w:cstheme="majorBidi"/>
      <w:i/>
      <w:iCs/>
      <w:color w:val="243F60" w:themeColor="accent1" w:themeShade="7F"/>
    </w:rPr>
  </w:style>
  <w:style w:type="paragraph" w:styleId="34">
    <w:name w:val="Body Text Indent 3"/>
    <w:basedOn w:val="a"/>
    <w:link w:val="35"/>
    <w:uiPriority w:val="99"/>
    <w:semiHidden/>
    <w:unhideWhenUsed/>
    <w:rsid w:val="008874CE"/>
    <w:pPr>
      <w:spacing w:after="120"/>
      <w:ind w:left="283"/>
    </w:pPr>
    <w:rPr>
      <w:sz w:val="16"/>
      <w:szCs w:val="16"/>
    </w:rPr>
  </w:style>
  <w:style w:type="character" w:customStyle="1" w:styleId="35">
    <w:name w:val="Основной текст с отступом 3 Знак"/>
    <w:basedOn w:val="a0"/>
    <w:link w:val="34"/>
    <w:uiPriority w:val="99"/>
    <w:semiHidden/>
    <w:rsid w:val="008874CE"/>
    <w:rPr>
      <w:sz w:val="16"/>
      <w:szCs w:val="16"/>
    </w:rPr>
  </w:style>
  <w:style w:type="paragraph" w:styleId="aff5">
    <w:name w:val="Plain Text"/>
    <w:basedOn w:val="a"/>
    <w:link w:val="aff6"/>
    <w:uiPriority w:val="99"/>
    <w:semiHidden/>
    <w:unhideWhenUsed/>
    <w:rsid w:val="008874CE"/>
    <w:pPr>
      <w:spacing w:after="0" w:line="240" w:lineRule="auto"/>
    </w:pPr>
    <w:rPr>
      <w:rFonts w:ascii="Courier New" w:eastAsia="Times New Roman" w:hAnsi="Courier New" w:cs="Times New Roman"/>
      <w:sz w:val="20"/>
      <w:szCs w:val="20"/>
      <w:lang w:eastAsia="ru-RU"/>
    </w:rPr>
  </w:style>
  <w:style w:type="character" w:customStyle="1" w:styleId="aff6">
    <w:name w:val="Текст Знак"/>
    <w:basedOn w:val="a0"/>
    <w:link w:val="aff5"/>
    <w:uiPriority w:val="99"/>
    <w:semiHidden/>
    <w:rsid w:val="008874CE"/>
    <w:rPr>
      <w:rFonts w:ascii="Courier New" w:eastAsia="Times New Roman" w:hAnsi="Courier New" w:cs="Times New Roman"/>
      <w:sz w:val="20"/>
      <w:szCs w:val="20"/>
      <w:lang w:eastAsia="ru-RU"/>
    </w:rPr>
  </w:style>
  <w:style w:type="character" w:customStyle="1" w:styleId="IOE">
    <w:name w:val="IO?E? Знак"/>
    <w:link w:val="IOE0"/>
    <w:locked/>
    <w:rsid w:val="008874CE"/>
    <w:rPr>
      <w:rFonts w:ascii="Arial Tj" w:eastAsia="Times New Roman" w:hAnsi="Arial Tj" w:cs="Times New Roman"/>
      <w:color w:val="000000"/>
      <w:sz w:val="17"/>
      <w:szCs w:val="20"/>
      <w:lang w:eastAsia="ru-RU"/>
    </w:rPr>
  </w:style>
  <w:style w:type="paragraph" w:customStyle="1" w:styleId="IOE0">
    <w:name w:val="IO?E?"/>
    <w:link w:val="IOE"/>
    <w:rsid w:val="008874CE"/>
    <w:pPr>
      <w:overflowPunct w:val="0"/>
      <w:autoSpaceDE w:val="0"/>
      <w:autoSpaceDN w:val="0"/>
      <w:adjustRightInd w:val="0"/>
      <w:spacing w:after="0" w:line="240" w:lineRule="auto"/>
      <w:ind w:firstLine="283"/>
      <w:jc w:val="both"/>
    </w:pPr>
    <w:rPr>
      <w:rFonts w:ascii="Arial Tj" w:eastAsia="Times New Roman" w:hAnsi="Arial Tj" w:cs="Times New Roman"/>
      <w:color w:val="000000"/>
      <w:sz w:val="17"/>
      <w:szCs w:val="20"/>
      <w:lang w:eastAsia="ru-RU"/>
    </w:rPr>
  </w:style>
  <w:style w:type="character" w:customStyle="1" w:styleId="aff7">
    <w:name w:val="Основной текст + Полужирный"/>
    <w:aliases w:val="Курсив"/>
    <w:rsid w:val="008874CE"/>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apple-style-span">
    <w:name w:val="apple-style-span"/>
    <w:rsid w:val="00887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3972">
      <w:bodyDiv w:val="1"/>
      <w:marLeft w:val="0"/>
      <w:marRight w:val="0"/>
      <w:marTop w:val="0"/>
      <w:marBottom w:val="0"/>
      <w:divBdr>
        <w:top w:val="none" w:sz="0" w:space="0" w:color="auto"/>
        <w:left w:val="none" w:sz="0" w:space="0" w:color="auto"/>
        <w:bottom w:val="none" w:sz="0" w:space="0" w:color="auto"/>
        <w:right w:val="none" w:sz="0" w:space="0" w:color="auto"/>
      </w:divBdr>
    </w:div>
    <w:div w:id="114447062">
      <w:bodyDiv w:val="1"/>
      <w:marLeft w:val="0"/>
      <w:marRight w:val="0"/>
      <w:marTop w:val="0"/>
      <w:marBottom w:val="0"/>
      <w:divBdr>
        <w:top w:val="none" w:sz="0" w:space="0" w:color="auto"/>
        <w:left w:val="none" w:sz="0" w:space="0" w:color="auto"/>
        <w:bottom w:val="none" w:sz="0" w:space="0" w:color="auto"/>
        <w:right w:val="none" w:sz="0" w:space="0" w:color="auto"/>
      </w:divBdr>
    </w:div>
    <w:div w:id="236550271">
      <w:bodyDiv w:val="1"/>
      <w:marLeft w:val="0"/>
      <w:marRight w:val="0"/>
      <w:marTop w:val="0"/>
      <w:marBottom w:val="0"/>
      <w:divBdr>
        <w:top w:val="none" w:sz="0" w:space="0" w:color="auto"/>
        <w:left w:val="none" w:sz="0" w:space="0" w:color="auto"/>
        <w:bottom w:val="none" w:sz="0" w:space="0" w:color="auto"/>
        <w:right w:val="none" w:sz="0" w:space="0" w:color="auto"/>
      </w:divBdr>
    </w:div>
    <w:div w:id="242877670">
      <w:bodyDiv w:val="1"/>
      <w:marLeft w:val="0"/>
      <w:marRight w:val="0"/>
      <w:marTop w:val="0"/>
      <w:marBottom w:val="0"/>
      <w:divBdr>
        <w:top w:val="none" w:sz="0" w:space="0" w:color="auto"/>
        <w:left w:val="none" w:sz="0" w:space="0" w:color="auto"/>
        <w:bottom w:val="none" w:sz="0" w:space="0" w:color="auto"/>
        <w:right w:val="none" w:sz="0" w:space="0" w:color="auto"/>
      </w:divBdr>
    </w:div>
    <w:div w:id="309209624">
      <w:bodyDiv w:val="1"/>
      <w:marLeft w:val="0"/>
      <w:marRight w:val="0"/>
      <w:marTop w:val="0"/>
      <w:marBottom w:val="0"/>
      <w:divBdr>
        <w:top w:val="none" w:sz="0" w:space="0" w:color="auto"/>
        <w:left w:val="none" w:sz="0" w:space="0" w:color="auto"/>
        <w:bottom w:val="none" w:sz="0" w:space="0" w:color="auto"/>
        <w:right w:val="none" w:sz="0" w:space="0" w:color="auto"/>
      </w:divBdr>
    </w:div>
    <w:div w:id="374428553">
      <w:bodyDiv w:val="1"/>
      <w:marLeft w:val="0"/>
      <w:marRight w:val="0"/>
      <w:marTop w:val="0"/>
      <w:marBottom w:val="0"/>
      <w:divBdr>
        <w:top w:val="none" w:sz="0" w:space="0" w:color="auto"/>
        <w:left w:val="none" w:sz="0" w:space="0" w:color="auto"/>
        <w:bottom w:val="none" w:sz="0" w:space="0" w:color="auto"/>
        <w:right w:val="none" w:sz="0" w:space="0" w:color="auto"/>
      </w:divBdr>
    </w:div>
    <w:div w:id="395977032">
      <w:bodyDiv w:val="1"/>
      <w:marLeft w:val="0"/>
      <w:marRight w:val="0"/>
      <w:marTop w:val="0"/>
      <w:marBottom w:val="0"/>
      <w:divBdr>
        <w:top w:val="none" w:sz="0" w:space="0" w:color="auto"/>
        <w:left w:val="none" w:sz="0" w:space="0" w:color="auto"/>
        <w:bottom w:val="none" w:sz="0" w:space="0" w:color="auto"/>
        <w:right w:val="none" w:sz="0" w:space="0" w:color="auto"/>
      </w:divBdr>
    </w:div>
    <w:div w:id="426463661">
      <w:bodyDiv w:val="1"/>
      <w:marLeft w:val="0"/>
      <w:marRight w:val="0"/>
      <w:marTop w:val="0"/>
      <w:marBottom w:val="0"/>
      <w:divBdr>
        <w:top w:val="none" w:sz="0" w:space="0" w:color="auto"/>
        <w:left w:val="none" w:sz="0" w:space="0" w:color="auto"/>
        <w:bottom w:val="none" w:sz="0" w:space="0" w:color="auto"/>
        <w:right w:val="none" w:sz="0" w:space="0" w:color="auto"/>
      </w:divBdr>
    </w:div>
    <w:div w:id="436800746">
      <w:bodyDiv w:val="1"/>
      <w:marLeft w:val="0"/>
      <w:marRight w:val="0"/>
      <w:marTop w:val="0"/>
      <w:marBottom w:val="0"/>
      <w:divBdr>
        <w:top w:val="none" w:sz="0" w:space="0" w:color="auto"/>
        <w:left w:val="none" w:sz="0" w:space="0" w:color="auto"/>
        <w:bottom w:val="none" w:sz="0" w:space="0" w:color="auto"/>
        <w:right w:val="none" w:sz="0" w:space="0" w:color="auto"/>
      </w:divBdr>
    </w:div>
    <w:div w:id="491217528">
      <w:bodyDiv w:val="1"/>
      <w:marLeft w:val="0"/>
      <w:marRight w:val="0"/>
      <w:marTop w:val="0"/>
      <w:marBottom w:val="0"/>
      <w:divBdr>
        <w:top w:val="none" w:sz="0" w:space="0" w:color="auto"/>
        <w:left w:val="none" w:sz="0" w:space="0" w:color="auto"/>
        <w:bottom w:val="none" w:sz="0" w:space="0" w:color="auto"/>
        <w:right w:val="none" w:sz="0" w:space="0" w:color="auto"/>
      </w:divBdr>
    </w:div>
    <w:div w:id="522403290">
      <w:bodyDiv w:val="1"/>
      <w:marLeft w:val="0"/>
      <w:marRight w:val="0"/>
      <w:marTop w:val="0"/>
      <w:marBottom w:val="0"/>
      <w:divBdr>
        <w:top w:val="none" w:sz="0" w:space="0" w:color="auto"/>
        <w:left w:val="none" w:sz="0" w:space="0" w:color="auto"/>
        <w:bottom w:val="none" w:sz="0" w:space="0" w:color="auto"/>
        <w:right w:val="none" w:sz="0" w:space="0" w:color="auto"/>
      </w:divBdr>
    </w:div>
    <w:div w:id="531310648">
      <w:bodyDiv w:val="1"/>
      <w:marLeft w:val="0"/>
      <w:marRight w:val="0"/>
      <w:marTop w:val="0"/>
      <w:marBottom w:val="0"/>
      <w:divBdr>
        <w:top w:val="none" w:sz="0" w:space="0" w:color="auto"/>
        <w:left w:val="none" w:sz="0" w:space="0" w:color="auto"/>
        <w:bottom w:val="none" w:sz="0" w:space="0" w:color="auto"/>
        <w:right w:val="none" w:sz="0" w:space="0" w:color="auto"/>
      </w:divBdr>
    </w:div>
    <w:div w:id="592667298">
      <w:bodyDiv w:val="1"/>
      <w:marLeft w:val="0"/>
      <w:marRight w:val="0"/>
      <w:marTop w:val="0"/>
      <w:marBottom w:val="0"/>
      <w:divBdr>
        <w:top w:val="none" w:sz="0" w:space="0" w:color="auto"/>
        <w:left w:val="none" w:sz="0" w:space="0" w:color="auto"/>
        <w:bottom w:val="none" w:sz="0" w:space="0" w:color="auto"/>
        <w:right w:val="none" w:sz="0" w:space="0" w:color="auto"/>
      </w:divBdr>
    </w:div>
    <w:div w:id="603344140">
      <w:bodyDiv w:val="1"/>
      <w:marLeft w:val="0"/>
      <w:marRight w:val="0"/>
      <w:marTop w:val="0"/>
      <w:marBottom w:val="0"/>
      <w:divBdr>
        <w:top w:val="none" w:sz="0" w:space="0" w:color="auto"/>
        <w:left w:val="none" w:sz="0" w:space="0" w:color="auto"/>
        <w:bottom w:val="none" w:sz="0" w:space="0" w:color="auto"/>
        <w:right w:val="none" w:sz="0" w:space="0" w:color="auto"/>
      </w:divBdr>
    </w:div>
    <w:div w:id="632908183">
      <w:bodyDiv w:val="1"/>
      <w:marLeft w:val="0"/>
      <w:marRight w:val="0"/>
      <w:marTop w:val="0"/>
      <w:marBottom w:val="0"/>
      <w:divBdr>
        <w:top w:val="none" w:sz="0" w:space="0" w:color="auto"/>
        <w:left w:val="none" w:sz="0" w:space="0" w:color="auto"/>
        <w:bottom w:val="none" w:sz="0" w:space="0" w:color="auto"/>
        <w:right w:val="none" w:sz="0" w:space="0" w:color="auto"/>
      </w:divBdr>
    </w:div>
    <w:div w:id="690690373">
      <w:bodyDiv w:val="1"/>
      <w:marLeft w:val="0"/>
      <w:marRight w:val="0"/>
      <w:marTop w:val="0"/>
      <w:marBottom w:val="0"/>
      <w:divBdr>
        <w:top w:val="none" w:sz="0" w:space="0" w:color="auto"/>
        <w:left w:val="none" w:sz="0" w:space="0" w:color="auto"/>
        <w:bottom w:val="none" w:sz="0" w:space="0" w:color="auto"/>
        <w:right w:val="none" w:sz="0" w:space="0" w:color="auto"/>
      </w:divBdr>
    </w:div>
    <w:div w:id="708409178">
      <w:bodyDiv w:val="1"/>
      <w:marLeft w:val="0"/>
      <w:marRight w:val="0"/>
      <w:marTop w:val="0"/>
      <w:marBottom w:val="0"/>
      <w:divBdr>
        <w:top w:val="none" w:sz="0" w:space="0" w:color="auto"/>
        <w:left w:val="none" w:sz="0" w:space="0" w:color="auto"/>
        <w:bottom w:val="none" w:sz="0" w:space="0" w:color="auto"/>
        <w:right w:val="none" w:sz="0" w:space="0" w:color="auto"/>
      </w:divBdr>
    </w:div>
    <w:div w:id="768161266">
      <w:bodyDiv w:val="1"/>
      <w:marLeft w:val="0"/>
      <w:marRight w:val="0"/>
      <w:marTop w:val="0"/>
      <w:marBottom w:val="0"/>
      <w:divBdr>
        <w:top w:val="none" w:sz="0" w:space="0" w:color="auto"/>
        <w:left w:val="none" w:sz="0" w:space="0" w:color="auto"/>
        <w:bottom w:val="none" w:sz="0" w:space="0" w:color="auto"/>
        <w:right w:val="none" w:sz="0" w:space="0" w:color="auto"/>
      </w:divBdr>
    </w:div>
    <w:div w:id="782724711">
      <w:bodyDiv w:val="1"/>
      <w:marLeft w:val="0"/>
      <w:marRight w:val="0"/>
      <w:marTop w:val="0"/>
      <w:marBottom w:val="0"/>
      <w:divBdr>
        <w:top w:val="none" w:sz="0" w:space="0" w:color="auto"/>
        <w:left w:val="none" w:sz="0" w:space="0" w:color="auto"/>
        <w:bottom w:val="none" w:sz="0" w:space="0" w:color="auto"/>
        <w:right w:val="none" w:sz="0" w:space="0" w:color="auto"/>
      </w:divBdr>
    </w:div>
    <w:div w:id="811406700">
      <w:bodyDiv w:val="1"/>
      <w:marLeft w:val="0"/>
      <w:marRight w:val="0"/>
      <w:marTop w:val="0"/>
      <w:marBottom w:val="0"/>
      <w:divBdr>
        <w:top w:val="none" w:sz="0" w:space="0" w:color="auto"/>
        <w:left w:val="none" w:sz="0" w:space="0" w:color="auto"/>
        <w:bottom w:val="none" w:sz="0" w:space="0" w:color="auto"/>
        <w:right w:val="none" w:sz="0" w:space="0" w:color="auto"/>
      </w:divBdr>
    </w:div>
    <w:div w:id="833960874">
      <w:bodyDiv w:val="1"/>
      <w:marLeft w:val="0"/>
      <w:marRight w:val="0"/>
      <w:marTop w:val="0"/>
      <w:marBottom w:val="0"/>
      <w:divBdr>
        <w:top w:val="none" w:sz="0" w:space="0" w:color="auto"/>
        <w:left w:val="none" w:sz="0" w:space="0" w:color="auto"/>
        <w:bottom w:val="none" w:sz="0" w:space="0" w:color="auto"/>
        <w:right w:val="none" w:sz="0" w:space="0" w:color="auto"/>
      </w:divBdr>
    </w:div>
    <w:div w:id="885263340">
      <w:bodyDiv w:val="1"/>
      <w:marLeft w:val="0"/>
      <w:marRight w:val="0"/>
      <w:marTop w:val="0"/>
      <w:marBottom w:val="0"/>
      <w:divBdr>
        <w:top w:val="none" w:sz="0" w:space="0" w:color="auto"/>
        <w:left w:val="none" w:sz="0" w:space="0" w:color="auto"/>
        <w:bottom w:val="none" w:sz="0" w:space="0" w:color="auto"/>
        <w:right w:val="none" w:sz="0" w:space="0" w:color="auto"/>
      </w:divBdr>
    </w:div>
    <w:div w:id="932394491">
      <w:bodyDiv w:val="1"/>
      <w:marLeft w:val="0"/>
      <w:marRight w:val="0"/>
      <w:marTop w:val="0"/>
      <w:marBottom w:val="0"/>
      <w:divBdr>
        <w:top w:val="none" w:sz="0" w:space="0" w:color="auto"/>
        <w:left w:val="none" w:sz="0" w:space="0" w:color="auto"/>
        <w:bottom w:val="none" w:sz="0" w:space="0" w:color="auto"/>
        <w:right w:val="none" w:sz="0" w:space="0" w:color="auto"/>
      </w:divBdr>
    </w:div>
    <w:div w:id="938684570">
      <w:bodyDiv w:val="1"/>
      <w:marLeft w:val="0"/>
      <w:marRight w:val="0"/>
      <w:marTop w:val="0"/>
      <w:marBottom w:val="0"/>
      <w:divBdr>
        <w:top w:val="none" w:sz="0" w:space="0" w:color="auto"/>
        <w:left w:val="none" w:sz="0" w:space="0" w:color="auto"/>
        <w:bottom w:val="none" w:sz="0" w:space="0" w:color="auto"/>
        <w:right w:val="none" w:sz="0" w:space="0" w:color="auto"/>
      </w:divBdr>
    </w:div>
    <w:div w:id="1012220493">
      <w:bodyDiv w:val="1"/>
      <w:marLeft w:val="0"/>
      <w:marRight w:val="0"/>
      <w:marTop w:val="0"/>
      <w:marBottom w:val="0"/>
      <w:divBdr>
        <w:top w:val="none" w:sz="0" w:space="0" w:color="auto"/>
        <w:left w:val="none" w:sz="0" w:space="0" w:color="auto"/>
        <w:bottom w:val="none" w:sz="0" w:space="0" w:color="auto"/>
        <w:right w:val="none" w:sz="0" w:space="0" w:color="auto"/>
      </w:divBdr>
    </w:div>
    <w:div w:id="1060597368">
      <w:bodyDiv w:val="1"/>
      <w:marLeft w:val="0"/>
      <w:marRight w:val="0"/>
      <w:marTop w:val="0"/>
      <w:marBottom w:val="0"/>
      <w:divBdr>
        <w:top w:val="none" w:sz="0" w:space="0" w:color="auto"/>
        <w:left w:val="none" w:sz="0" w:space="0" w:color="auto"/>
        <w:bottom w:val="none" w:sz="0" w:space="0" w:color="auto"/>
        <w:right w:val="none" w:sz="0" w:space="0" w:color="auto"/>
      </w:divBdr>
    </w:div>
    <w:div w:id="1081878131">
      <w:bodyDiv w:val="1"/>
      <w:marLeft w:val="0"/>
      <w:marRight w:val="0"/>
      <w:marTop w:val="0"/>
      <w:marBottom w:val="0"/>
      <w:divBdr>
        <w:top w:val="none" w:sz="0" w:space="0" w:color="auto"/>
        <w:left w:val="none" w:sz="0" w:space="0" w:color="auto"/>
        <w:bottom w:val="none" w:sz="0" w:space="0" w:color="auto"/>
        <w:right w:val="none" w:sz="0" w:space="0" w:color="auto"/>
      </w:divBdr>
    </w:div>
    <w:div w:id="1203709418">
      <w:bodyDiv w:val="1"/>
      <w:marLeft w:val="0"/>
      <w:marRight w:val="0"/>
      <w:marTop w:val="0"/>
      <w:marBottom w:val="0"/>
      <w:divBdr>
        <w:top w:val="none" w:sz="0" w:space="0" w:color="auto"/>
        <w:left w:val="none" w:sz="0" w:space="0" w:color="auto"/>
        <w:bottom w:val="none" w:sz="0" w:space="0" w:color="auto"/>
        <w:right w:val="none" w:sz="0" w:space="0" w:color="auto"/>
      </w:divBdr>
    </w:div>
    <w:div w:id="1302729359">
      <w:bodyDiv w:val="1"/>
      <w:marLeft w:val="0"/>
      <w:marRight w:val="0"/>
      <w:marTop w:val="0"/>
      <w:marBottom w:val="0"/>
      <w:divBdr>
        <w:top w:val="none" w:sz="0" w:space="0" w:color="auto"/>
        <w:left w:val="none" w:sz="0" w:space="0" w:color="auto"/>
        <w:bottom w:val="none" w:sz="0" w:space="0" w:color="auto"/>
        <w:right w:val="none" w:sz="0" w:space="0" w:color="auto"/>
      </w:divBdr>
    </w:div>
    <w:div w:id="1479028920">
      <w:bodyDiv w:val="1"/>
      <w:marLeft w:val="0"/>
      <w:marRight w:val="0"/>
      <w:marTop w:val="0"/>
      <w:marBottom w:val="0"/>
      <w:divBdr>
        <w:top w:val="none" w:sz="0" w:space="0" w:color="auto"/>
        <w:left w:val="none" w:sz="0" w:space="0" w:color="auto"/>
        <w:bottom w:val="none" w:sz="0" w:space="0" w:color="auto"/>
        <w:right w:val="none" w:sz="0" w:space="0" w:color="auto"/>
      </w:divBdr>
    </w:div>
    <w:div w:id="1494881677">
      <w:bodyDiv w:val="1"/>
      <w:marLeft w:val="0"/>
      <w:marRight w:val="0"/>
      <w:marTop w:val="0"/>
      <w:marBottom w:val="0"/>
      <w:divBdr>
        <w:top w:val="none" w:sz="0" w:space="0" w:color="auto"/>
        <w:left w:val="none" w:sz="0" w:space="0" w:color="auto"/>
        <w:bottom w:val="none" w:sz="0" w:space="0" w:color="auto"/>
        <w:right w:val="none" w:sz="0" w:space="0" w:color="auto"/>
      </w:divBdr>
    </w:div>
    <w:div w:id="1509368152">
      <w:bodyDiv w:val="1"/>
      <w:marLeft w:val="0"/>
      <w:marRight w:val="0"/>
      <w:marTop w:val="0"/>
      <w:marBottom w:val="0"/>
      <w:divBdr>
        <w:top w:val="none" w:sz="0" w:space="0" w:color="auto"/>
        <w:left w:val="none" w:sz="0" w:space="0" w:color="auto"/>
        <w:bottom w:val="none" w:sz="0" w:space="0" w:color="auto"/>
        <w:right w:val="none" w:sz="0" w:space="0" w:color="auto"/>
      </w:divBdr>
    </w:div>
    <w:div w:id="1540698633">
      <w:bodyDiv w:val="1"/>
      <w:marLeft w:val="0"/>
      <w:marRight w:val="0"/>
      <w:marTop w:val="0"/>
      <w:marBottom w:val="0"/>
      <w:divBdr>
        <w:top w:val="none" w:sz="0" w:space="0" w:color="auto"/>
        <w:left w:val="none" w:sz="0" w:space="0" w:color="auto"/>
        <w:bottom w:val="none" w:sz="0" w:space="0" w:color="auto"/>
        <w:right w:val="none" w:sz="0" w:space="0" w:color="auto"/>
      </w:divBdr>
    </w:div>
    <w:div w:id="1618878203">
      <w:bodyDiv w:val="1"/>
      <w:marLeft w:val="0"/>
      <w:marRight w:val="0"/>
      <w:marTop w:val="0"/>
      <w:marBottom w:val="0"/>
      <w:divBdr>
        <w:top w:val="none" w:sz="0" w:space="0" w:color="auto"/>
        <w:left w:val="none" w:sz="0" w:space="0" w:color="auto"/>
        <w:bottom w:val="none" w:sz="0" w:space="0" w:color="auto"/>
        <w:right w:val="none" w:sz="0" w:space="0" w:color="auto"/>
      </w:divBdr>
    </w:div>
    <w:div w:id="1821657144">
      <w:bodyDiv w:val="1"/>
      <w:marLeft w:val="0"/>
      <w:marRight w:val="0"/>
      <w:marTop w:val="0"/>
      <w:marBottom w:val="0"/>
      <w:divBdr>
        <w:top w:val="none" w:sz="0" w:space="0" w:color="auto"/>
        <w:left w:val="none" w:sz="0" w:space="0" w:color="auto"/>
        <w:bottom w:val="none" w:sz="0" w:space="0" w:color="auto"/>
        <w:right w:val="none" w:sz="0" w:space="0" w:color="auto"/>
      </w:divBdr>
    </w:div>
    <w:div w:id="1830362977">
      <w:bodyDiv w:val="1"/>
      <w:marLeft w:val="0"/>
      <w:marRight w:val="0"/>
      <w:marTop w:val="0"/>
      <w:marBottom w:val="0"/>
      <w:divBdr>
        <w:top w:val="none" w:sz="0" w:space="0" w:color="auto"/>
        <w:left w:val="none" w:sz="0" w:space="0" w:color="auto"/>
        <w:bottom w:val="none" w:sz="0" w:space="0" w:color="auto"/>
        <w:right w:val="none" w:sz="0" w:space="0" w:color="auto"/>
      </w:divBdr>
    </w:div>
    <w:div w:id="1874229897">
      <w:bodyDiv w:val="1"/>
      <w:marLeft w:val="0"/>
      <w:marRight w:val="0"/>
      <w:marTop w:val="0"/>
      <w:marBottom w:val="0"/>
      <w:divBdr>
        <w:top w:val="none" w:sz="0" w:space="0" w:color="auto"/>
        <w:left w:val="none" w:sz="0" w:space="0" w:color="auto"/>
        <w:bottom w:val="none" w:sz="0" w:space="0" w:color="auto"/>
        <w:right w:val="none" w:sz="0" w:space="0" w:color="auto"/>
      </w:divBdr>
    </w:div>
    <w:div w:id="1887057333">
      <w:bodyDiv w:val="1"/>
      <w:marLeft w:val="0"/>
      <w:marRight w:val="0"/>
      <w:marTop w:val="0"/>
      <w:marBottom w:val="0"/>
      <w:divBdr>
        <w:top w:val="none" w:sz="0" w:space="0" w:color="auto"/>
        <w:left w:val="none" w:sz="0" w:space="0" w:color="auto"/>
        <w:bottom w:val="none" w:sz="0" w:space="0" w:color="auto"/>
        <w:right w:val="none" w:sz="0" w:space="0" w:color="auto"/>
      </w:divBdr>
    </w:div>
    <w:div w:id="1915820750">
      <w:bodyDiv w:val="1"/>
      <w:marLeft w:val="0"/>
      <w:marRight w:val="0"/>
      <w:marTop w:val="0"/>
      <w:marBottom w:val="0"/>
      <w:divBdr>
        <w:top w:val="none" w:sz="0" w:space="0" w:color="auto"/>
        <w:left w:val="none" w:sz="0" w:space="0" w:color="auto"/>
        <w:bottom w:val="none" w:sz="0" w:space="0" w:color="auto"/>
        <w:right w:val="none" w:sz="0" w:space="0" w:color="auto"/>
      </w:divBdr>
    </w:div>
    <w:div w:id="1940529674">
      <w:bodyDiv w:val="1"/>
      <w:marLeft w:val="0"/>
      <w:marRight w:val="0"/>
      <w:marTop w:val="0"/>
      <w:marBottom w:val="0"/>
      <w:divBdr>
        <w:top w:val="none" w:sz="0" w:space="0" w:color="auto"/>
        <w:left w:val="none" w:sz="0" w:space="0" w:color="auto"/>
        <w:bottom w:val="none" w:sz="0" w:space="0" w:color="auto"/>
        <w:right w:val="none" w:sz="0" w:space="0" w:color="auto"/>
      </w:divBdr>
    </w:div>
    <w:div w:id="2019771599">
      <w:bodyDiv w:val="1"/>
      <w:marLeft w:val="0"/>
      <w:marRight w:val="0"/>
      <w:marTop w:val="0"/>
      <w:marBottom w:val="0"/>
      <w:divBdr>
        <w:top w:val="none" w:sz="0" w:space="0" w:color="auto"/>
        <w:left w:val="none" w:sz="0" w:space="0" w:color="auto"/>
        <w:bottom w:val="none" w:sz="0" w:space="0" w:color="auto"/>
        <w:right w:val="none" w:sz="0" w:space="0" w:color="auto"/>
      </w:divBdr>
    </w:div>
    <w:div w:id="20393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dsx.tj"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hyperlink" Target="https://dsx.tj" TargetMode="Externa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hyperlink" Target="mailto:%20dsx_ips@mail.r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hyperlink" Target="https://ntc.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49D6-B6D3-483D-95E5-C0BB3B99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1994</TotalTime>
  <Pages>1</Pages>
  <Words>24944</Words>
  <Characters>142186</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Lenovo_2020</dc:creator>
  <cp:lastModifiedBy>Windows User</cp:lastModifiedBy>
  <cp:revision>297</cp:revision>
  <cp:lastPrinted>2022-06-29T15:12:00Z</cp:lastPrinted>
  <dcterms:created xsi:type="dcterms:W3CDTF">2021-07-31T04:35:00Z</dcterms:created>
  <dcterms:modified xsi:type="dcterms:W3CDTF">2022-10-29T09:35:00Z</dcterms:modified>
</cp:coreProperties>
</file>