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D0" w:rsidRPr="006E2FDE" w:rsidRDefault="001254D0" w:rsidP="006E4728">
      <w:pPr>
        <w:tabs>
          <w:tab w:val="left" w:pos="2268"/>
          <w:tab w:val="left" w:pos="2835"/>
        </w:tabs>
        <w:spacing w:after="0" w:line="240" w:lineRule="auto"/>
        <w:jc w:val="center"/>
        <w:rPr>
          <w:rFonts w:ascii="Times New Roman" w:hAnsi="Times New Roman" w:cs="Times New Roman"/>
          <w:b/>
          <w:sz w:val="28"/>
          <w:szCs w:val="24"/>
          <w:lang w:val="tg-Cyrl-TJ"/>
        </w:rPr>
      </w:pPr>
      <w:r w:rsidRPr="006E2FDE">
        <w:rPr>
          <w:rFonts w:ascii="Times New Roman" w:hAnsi="Times New Roman" w:cs="Times New Roman"/>
          <w:b/>
          <w:sz w:val="28"/>
          <w:szCs w:val="24"/>
          <w:lang w:val="tg-Cyrl-TJ"/>
        </w:rPr>
        <w:t>ВАЗОРАТИ МАОРИФ ВА ИЛМИ ҶУМҲУРИИ ТОҶИКИСТОН</w:t>
      </w:r>
    </w:p>
    <w:p w:rsidR="001254D0" w:rsidRPr="006E2FDE" w:rsidRDefault="00317828" w:rsidP="006E4728">
      <w:pPr>
        <w:spacing w:after="0" w:line="240" w:lineRule="auto"/>
        <w:jc w:val="center"/>
        <w:rPr>
          <w:rFonts w:ascii="Times New Roman" w:hAnsi="Times New Roman" w:cs="Times New Roman"/>
          <w:b/>
          <w:sz w:val="28"/>
          <w:szCs w:val="24"/>
          <w:lang w:val="tg-Cyrl-TJ"/>
        </w:rPr>
      </w:pPr>
      <w:r>
        <w:rPr>
          <w:rFonts w:ascii="Times New Roman" w:hAnsi="Times New Roman" w:cs="Times New Roman"/>
          <w:b/>
          <w:sz w:val="28"/>
          <w:szCs w:val="24"/>
          <w:lang w:val="tg-Cyrl-TJ"/>
        </w:rPr>
        <w:t>ДОНИШГОҲИ БАЙНАЛМИЛАЛИИ САЙЁҲӢ ВА СОҲИБКОРИИ ТОҶИКИСТОН</w:t>
      </w:r>
    </w:p>
    <w:p w:rsidR="001254D0" w:rsidRPr="006E2FDE" w:rsidRDefault="001254D0" w:rsidP="006E4728">
      <w:pPr>
        <w:spacing w:after="0" w:line="240" w:lineRule="auto"/>
        <w:jc w:val="center"/>
        <w:rPr>
          <w:rFonts w:ascii="Times New Roman" w:hAnsi="Times New Roman" w:cs="Times New Roman"/>
          <w:b/>
          <w:sz w:val="24"/>
          <w:szCs w:val="24"/>
          <w:lang w:val="tg-Cyrl-TJ"/>
        </w:rPr>
      </w:pPr>
    </w:p>
    <w:p w:rsidR="001254D0" w:rsidRPr="006E2FDE" w:rsidRDefault="001254D0" w:rsidP="006E4728">
      <w:pPr>
        <w:spacing w:after="0" w:line="240" w:lineRule="auto"/>
        <w:jc w:val="center"/>
        <w:rPr>
          <w:rFonts w:ascii="Times New Roman" w:hAnsi="Times New Roman" w:cs="Times New Roman"/>
          <w:sz w:val="24"/>
          <w:szCs w:val="24"/>
          <w:lang w:val="tg-Cyrl-TJ"/>
        </w:rPr>
      </w:pPr>
    </w:p>
    <w:tbl>
      <w:tblPr>
        <w:tblW w:w="1843" w:type="dxa"/>
        <w:tblInd w:w="-459" w:type="dxa"/>
        <w:tblLook w:val="04A0" w:firstRow="1" w:lastRow="0" w:firstColumn="1" w:lastColumn="0" w:noHBand="0" w:noVBand="1"/>
      </w:tblPr>
      <w:tblGrid>
        <w:gridCol w:w="10029"/>
      </w:tblGrid>
      <w:tr w:rsidR="001254D0" w:rsidRPr="006E2FDE" w:rsidTr="001254D0">
        <w:trPr>
          <w:trHeight w:val="2230"/>
        </w:trPr>
        <w:tc>
          <w:tcPr>
            <w:tcW w:w="1843" w:type="dxa"/>
            <w:shd w:val="clear" w:color="auto" w:fill="auto"/>
          </w:tcPr>
          <w:p w:rsidR="001254D0" w:rsidRPr="006E2FDE" w:rsidRDefault="001254D0" w:rsidP="006E4728">
            <w:pPr>
              <w:spacing w:after="0" w:line="240" w:lineRule="auto"/>
              <w:jc w:val="center"/>
              <w:rPr>
                <w:rFonts w:ascii="Times New Roman" w:hAnsi="Times New Roman" w:cs="Times New Roman"/>
                <w:sz w:val="24"/>
                <w:szCs w:val="24"/>
                <w:lang w:val="tg-Cyrl-TJ"/>
              </w:rPr>
            </w:pPr>
          </w:p>
          <w:tbl>
            <w:tblPr>
              <w:tblpPr w:leftFromText="180" w:rightFromText="180" w:vertAnchor="text" w:horzAnchor="margin" w:tblpXSpec="center" w:tblpY="-41"/>
              <w:tblW w:w="10573" w:type="dxa"/>
              <w:tblLook w:val="04A0" w:firstRow="1" w:lastRow="0" w:firstColumn="1" w:lastColumn="0" w:noHBand="0" w:noVBand="1"/>
            </w:tblPr>
            <w:tblGrid>
              <w:gridCol w:w="4247"/>
              <w:gridCol w:w="1285"/>
              <w:gridCol w:w="5041"/>
            </w:tblGrid>
            <w:tr w:rsidR="001254D0" w:rsidRPr="006E2FDE" w:rsidTr="001254D0">
              <w:trPr>
                <w:trHeight w:val="1451"/>
              </w:trPr>
              <w:tc>
                <w:tcPr>
                  <w:tcW w:w="4247" w:type="dxa"/>
                  <w:shd w:val="clear" w:color="auto" w:fill="auto"/>
                </w:tcPr>
                <w:p w:rsidR="001254D0" w:rsidRPr="006E2FDE" w:rsidRDefault="001254D0" w:rsidP="006E4728">
                  <w:pPr>
                    <w:spacing w:after="0" w:line="240" w:lineRule="auto"/>
                    <w:jc w:val="center"/>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«Мувофиқа шуд»</w:t>
                  </w:r>
                </w:p>
                <w:p w:rsidR="001254D0" w:rsidRPr="006E2FDE" w:rsidRDefault="001254D0" w:rsidP="006E4728">
                  <w:pPr>
                    <w:spacing w:after="0" w:line="240" w:lineRule="auto"/>
                    <w:jc w:val="center"/>
                    <w:rPr>
                      <w:rFonts w:ascii="Times New Roman" w:hAnsi="Times New Roman" w:cs="Times New Roman"/>
                      <w:sz w:val="24"/>
                      <w:szCs w:val="24"/>
                      <w:lang w:val="tg-Cyrl-TJ"/>
                    </w:rPr>
                  </w:pPr>
                  <w:r w:rsidRPr="006E2FDE">
                    <w:rPr>
                      <w:rFonts w:ascii="Times New Roman" w:hAnsi="Times New Roman" w:cs="Times New Roman"/>
                      <w:sz w:val="24"/>
                      <w:szCs w:val="24"/>
                      <w:lang w:val="tg-Cyrl-TJ"/>
                    </w:rPr>
                    <w:t xml:space="preserve">Ректори </w:t>
                  </w:r>
                  <w:r w:rsidR="00317828">
                    <w:rPr>
                      <w:rFonts w:ascii="Times New Roman" w:hAnsi="Times New Roman" w:cs="Times New Roman"/>
                      <w:sz w:val="24"/>
                      <w:szCs w:val="24"/>
                      <w:lang w:val="tg-Cyrl-TJ"/>
                    </w:rPr>
                    <w:t>Донишгоҳи байналмилалии сайёҳӣ ва соҳибкории Тоҷикистон</w:t>
                  </w:r>
                </w:p>
                <w:p w:rsidR="001254D0" w:rsidRPr="006E2FDE" w:rsidRDefault="001254D0" w:rsidP="006E4728">
                  <w:pPr>
                    <w:spacing w:after="0" w:line="240" w:lineRule="auto"/>
                    <w:jc w:val="center"/>
                    <w:rPr>
                      <w:rFonts w:ascii="Times New Roman" w:hAnsi="Times New Roman" w:cs="Times New Roman"/>
                      <w:sz w:val="24"/>
                      <w:szCs w:val="24"/>
                      <w:lang w:val="tg-Cyrl-TJ"/>
                    </w:rPr>
                  </w:pPr>
                  <w:r w:rsidRPr="006E2FDE">
                    <w:rPr>
                      <w:rFonts w:ascii="Times New Roman" w:hAnsi="Times New Roman" w:cs="Times New Roman"/>
                      <w:sz w:val="24"/>
                      <w:szCs w:val="24"/>
                      <w:lang w:val="tg-Cyrl-TJ"/>
                    </w:rPr>
                    <w:t>________________Асрорзода У.С.</w:t>
                  </w:r>
                </w:p>
                <w:p w:rsidR="001254D0" w:rsidRPr="006E2FDE" w:rsidRDefault="001254D0" w:rsidP="006F6D80">
                  <w:pPr>
                    <w:spacing w:after="0" w:line="240" w:lineRule="auto"/>
                    <w:jc w:val="center"/>
                    <w:rPr>
                      <w:rFonts w:ascii="Times New Roman" w:hAnsi="Times New Roman" w:cs="Times New Roman"/>
                      <w:sz w:val="24"/>
                      <w:szCs w:val="24"/>
                      <w:lang w:val="tg-Cyrl-TJ"/>
                    </w:rPr>
                  </w:pPr>
                  <w:r w:rsidRPr="006E2FDE">
                    <w:rPr>
                      <w:rFonts w:ascii="Times New Roman" w:hAnsi="Times New Roman" w:cs="Times New Roman"/>
                      <w:sz w:val="24"/>
                      <w:szCs w:val="24"/>
                      <w:lang w:val="tg-Cyrl-TJ"/>
                    </w:rPr>
                    <w:t>«___» __________ соли 202</w:t>
                  </w:r>
                  <w:r w:rsidR="000743EF">
                    <w:rPr>
                      <w:rFonts w:ascii="Times New Roman" w:hAnsi="Times New Roman" w:cs="Times New Roman"/>
                      <w:sz w:val="24"/>
                      <w:szCs w:val="24"/>
                      <w:lang w:val="tg-Cyrl-TJ"/>
                    </w:rPr>
                    <w:t>2</w:t>
                  </w:r>
                </w:p>
              </w:tc>
              <w:tc>
                <w:tcPr>
                  <w:tcW w:w="1285" w:type="dxa"/>
                  <w:shd w:val="clear" w:color="auto" w:fill="auto"/>
                </w:tcPr>
                <w:p w:rsidR="001254D0" w:rsidRPr="006E2FDE" w:rsidRDefault="001254D0" w:rsidP="006E4728">
                  <w:pPr>
                    <w:spacing w:after="0" w:line="240" w:lineRule="auto"/>
                    <w:jc w:val="center"/>
                    <w:rPr>
                      <w:rFonts w:ascii="Times New Roman" w:hAnsi="Times New Roman" w:cs="Times New Roman"/>
                      <w:sz w:val="24"/>
                      <w:szCs w:val="24"/>
                      <w:lang w:val="tg-Cyrl-TJ"/>
                    </w:rPr>
                  </w:pPr>
                </w:p>
              </w:tc>
              <w:tc>
                <w:tcPr>
                  <w:tcW w:w="5041" w:type="dxa"/>
                  <w:shd w:val="clear" w:color="auto" w:fill="auto"/>
                </w:tcPr>
                <w:p w:rsidR="001254D0" w:rsidRPr="006E2FDE" w:rsidRDefault="001254D0" w:rsidP="006E4728">
                  <w:pPr>
                    <w:spacing w:after="0" w:line="240" w:lineRule="auto"/>
                    <w:jc w:val="center"/>
                    <w:rPr>
                      <w:rFonts w:ascii="Times New Roman" w:eastAsia="Calibri" w:hAnsi="Times New Roman" w:cs="Times New Roman"/>
                      <w:b/>
                      <w:sz w:val="24"/>
                      <w:szCs w:val="24"/>
                      <w:lang w:val="tg-Cyrl-TJ"/>
                    </w:rPr>
                  </w:pPr>
                  <w:r w:rsidRPr="006E2FDE">
                    <w:rPr>
                      <w:rFonts w:ascii="Times New Roman" w:eastAsia="Calibri" w:hAnsi="Times New Roman" w:cs="Times New Roman"/>
                      <w:b/>
                      <w:sz w:val="24"/>
                      <w:szCs w:val="24"/>
                      <w:lang w:val="tg-Cyrl-TJ"/>
                    </w:rPr>
                    <w:t>«Тасдиқ карда шуд»</w:t>
                  </w:r>
                </w:p>
                <w:p w:rsidR="001254D0" w:rsidRPr="006E2FDE" w:rsidRDefault="001254D0" w:rsidP="006E4728">
                  <w:pPr>
                    <w:spacing w:after="0" w:line="240" w:lineRule="auto"/>
                    <w:jc w:val="center"/>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Вазири маориф ва илми</w:t>
                  </w:r>
                </w:p>
                <w:p w:rsidR="001254D0" w:rsidRPr="006E2FDE" w:rsidRDefault="001254D0"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 xml:space="preserve">               Ҷумҳурии Тоҷикистон</w:t>
                  </w:r>
                </w:p>
                <w:p w:rsidR="001254D0" w:rsidRPr="006E2FDE" w:rsidRDefault="001254D0" w:rsidP="006E4728">
                  <w:pPr>
                    <w:spacing w:after="0" w:line="240" w:lineRule="auto"/>
                    <w:jc w:val="center"/>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_____________Саидзода Р.Ҳ.</w:t>
                  </w:r>
                </w:p>
                <w:p w:rsidR="001254D0" w:rsidRPr="006E2FDE" w:rsidRDefault="001254D0" w:rsidP="006E4728">
                  <w:pPr>
                    <w:spacing w:after="0" w:line="240" w:lineRule="auto"/>
                    <w:jc w:val="center"/>
                    <w:rPr>
                      <w:rFonts w:ascii="Times New Roman" w:hAnsi="Times New Roman" w:cs="Times New Roman"/>
                      <w:sz w:val="24"/>
                      <w:szCs w:val="24"/>
                    </w:rPr>
                  </w:pPr>
                  <w:r w:rsidRPr="006E2FDE">
                    <w:rPr>
                      <w:rFonts w:ascii="Times New Roman" w:eastAsia="Calibri" w:hAnsi="Times New Roman" w:cs="Times New Roman"/>
                      <w:sz w:val="24"/>
                      <w:szCs w:val="24"/>
                      <w:lang w:val="tg-Cyrl-TJ"/>
                    </w:rPr>
                    <w:t>«___»________соли 2022</w:t>
                  </w:r>
                </w:p>
              </w:tc>
            </w:tr>
          </w:tbl>
          <w:p w:rsidR="001254D0" w:rsidRPr="006E2FDE" w:rsidRDefault="001254D0" w:rsidP="006E4728">
            <w:pPr>
              <w:spacing w:after="0" w:line="240" w:lineRule="auto"/>
              <w:jc w:val="center"/>
              <w:rPr>
                <w:rFonts w:ascii="Times New Roman" w:hAnsi="Times New Roman" w:cs="Times New Roman"/>
                <w:sz w:val="24"/>
                <w:szCs w:val="24"/>
                <w:lang w:val="tg-Cyrl-TJ"/>
              </w:rPr>
            </w:pPr>
          </w:p>
        </w:tc>
      </w:tr>
    </w:tbl>
    <w:p w:rsidR="001254D0" w:rsidRPr="006E2FDE" w:rsidRDefault="001254D0" w:rsidP="006E4728">
      <w:pPr>
        <w:spacing w:after="0" w:line="240" w:lineRule="auto"/>
        <w:jc w:val="center"/>
        <w:rPr>
          <w:rFonts w:ascii="Times New Roman" w:hAnsi="Times New Roman" w:cs="Times New Roman"/>
          <w:sz w:val="24"/>
          <w:szCs w:val="24"/>
          <w:lang w:val="tg-Cyrl-TJ"/>
        </w:rPr>
      </w:pPr>
    </w:p>
    <w:p w:rsidR="001254D0" w:rsidRPr="006E2FDE" w:rsidRDefault="001254D0" w:rsidP="006E4728">
      <w:pPr>
        <w:spacing w:after="0" w:line="240" w:lineRule="auto"/>
        <w:jc w:val="center"/>
        <w:rPr>
          <w:rFonts w:ascii="Times New Roman" w:hAnsi="Times New Roman" w:cs="Times New Roman"/>
          <w:sz w:val="24"/>
          <w:szCs w:val="24"/>
          <w:lang w:val="tg-Cyrl-TJ"/>
        </w:rPr>
      </w:pPr>
    </w:p>
    <w:p w:rsidR="001254D0" w:rsidRPr="006E2FDE" w:rsidRDefault="001254D0" w:rsidP="006E4728">
      <w:pPr>
        <w:spacing w:after="0" w:line="240" w:lineRule="auto"/>
        <w:jc w:val="center"/>
        <w:rPr>
          <w:rFonts w:ascii="Times New Roman" w:hAnsi="Times New Roman" w:cs="Times New Roman"/>
          <w:sz w:val="24"/>
          <w:szCs w:val="24"/>
          <w:lang w:val="tg-Cyrl-TJ"/>
        </w:rPr>
      </w:pPr>
    </w:p>
    <w:p w:rsidR="001254D0" w:rsidRDefault="001254D0" w:rsidP="006E4728">
      <w:pPr>
        <w:spacing w:after="0" w:line="240" w:lineRule="auto"/>
        <w:jc w:val="center"/>
        <w:rPr>
          <w:rFonts w:ascii="Times New Roman" w:hAnsi="Times New Roman" w:cs="Times New Roman"/>
          <w:sz w:val="24"/>
          <w:szCs w:val="24"/>
          <w:lang w:val="tg-Cyrl-TJ"/>
        </w:rPr>
      </w:pPr>
    </w:p>
    <w:p w:rsidR="00C4002F" w:rsidRDefault="00C4002F" w:rsidP="006E4728">
      <w:pPr>
        <w:spacing w:after="0" w:line="240" w:lineRule="auto"/>
        <w:jc w:val="center"/>
        <w:rPr>
          <w:rFonts w:ascii="Times New Roman" w:hAnsi="Times New Roman" w:cs="Times New Roman"/>
          <w:sz w:val="24"/>
          <w:szCs w:val="24"/>
          <w:lang w:val="tg-Cyrl-TJ"/>
        </w:rPr>
      </w:pPr>
    </w:p>
    <w:p w:rsidR="00C4002F" w:rsidRPr="006E2FDE" w:rsidRDefault="00C4002F" w:rsidP="006E4728">
      <w:pPr>
        <w:spacing w:after="0" w:line="240" w:lineRule="auto"/>
        <w:jc w:val="center"/>
        <w:rPr>
          <w:rFonts w:ascii="Times New Roman" w:hAnsi="Times New Roman" w:cs="Times New Roman"/>
          <w:sz w:val="24"/>
          <w:szCs w:val="24"/>
          <w:lang w:val="tg-Cyrl-TJ"/>
        </w:rPr>
      </w:pPr>
    </w:p>
    <w:p w:rsidR="001254D0" w:rsidRPr="006E2FDE" w:rsidRDefault="001254D0" w:rsidP="006E4728">
      <w:pPr>
        <w:spacing w:after="0" w:line="240" w:lineRule="auto"/>
        <w:jc w:val="center"/>
        <w:rPr>
          <w:rFonts w:ascii="Times New Roman" w:hAnsi="Times New Roman" w:cs="Times New Roman"/>
          <w:sz w:val="24"/>
          <w:szCs w:val="24"/>
          <w:lang w:val="tg-Cyrl-TJ"/>
        </w:rPr>
      </w:pPr>
    </w:p>
    <w:p w:rsidR="001254D0" w:rsidRPr="006E2FDE" w:rsidRDefault="001254D0" w:rsidP="006E4728">
      <w:pPr>
        <w:spacing w:after="0" w:line="240" w:lineRule="auto"/>
        <w:rPr>
          <w:rFonts w:ascii="Times New Roman" w:hAnsi="Times New Roman" w:cs="Times New Roman"/>
          <w:sz w:val="24"/>
          <w:szCs w:val="24"/>
          <w:lang w:val="tg-Cyrl-TJ"/>
        </w:rPr>
      </w:pPr>
    </w:p>
    <w:p w:rsidR="001254D0" w:rsidRPr="006E2FDE" w:rsidRDefault="001254D0" w:rsidP="006E4728">
      <w:pPr>
        <w:spacing w:after="0" w:line="240" w:lineRule="auto"/>
        <w:jc w:val="center"/>
        <w:rPr>
          <w:rFonts w:ascii="Times New Roman" w:hAnsi="Times New Roman" w:cs="Times New Roman"/>
          <w:sz w:val="28"/>
          <w:szCs w:val="24"/>
          <w:lang w:val="tg-Cyrl-TJ"/>
        </w:rPr>
      </w:pPr>
    </w:p>
    <w:p w:rsidR="001254D0" w:rsidRPr="006E2FDE" w:rsidRDefault="001254D0" w:rsidP="006E4728">
      <w:pPr>
        <w:spacing w:after="0" w:line="240" w:lineRule="auto"/>
        <w:jc w:val="center"/>
        <w:rPr>
          <w:rFonts w:ascii="Times New Roman" w:hAnsi="Times New Roman" w:cs="Times New Roman"/>
          <w:b/>
          <w:sz w:val="28"/>
          <w:szCs w:val="24"/>
          <w:lang w:val="tg-Cyrl-TJ"/>
        </w:rPr>
      </w:pPr>
      <w:r w:rsidRPr="006E2FDE">
        <w:rPr>
          <w:rFonts w:ascii="Times New Roman" w:hAnsi="Times New Roman" w:cs="Times New Roman"/>
          <w:b/>
          <w:sz w:val="28"/>
          <w:szCs w:val="24"/>
          <w:lang w:val="tg-Cyrl-TJ"/>
        </w:rPr>
        <w:t>БАРНОМАИ ТАҲСИЛОТӢ</w:t>
      </w:r>
    </w:p>
    <w:p w:rsidR="001254D0" w:rsidRPr="006E2FDE" w:rsidRDefault="001254D0" w:rsidP="006E4728">
      <w:pPr>
        <w:spacing w:after="0" w:line="240" w:lineRule="auto"/>
        <w:jc w:val="center"/>
        <w:rPr>
          <w:rFonts w:ascii="Times New Roman" w:hAnsi="Times New Roman" w:cs="Times New Roman"/>
          <w:sz w:val="28"/>
          <w:szCs w:val="24"/>
          <w:lang w:val="tg-Cyrl-TJ"/>
        </w:rPr>
      </w:pPr>
      <w:r w:rsidRPr="006E2FDE">
        <w:rPr>
          <w:rFonts w:ascii="Times New Roman" w:hAnsi="Times New Roman" w:cs="Times New Roman"/>
          <w:b/>
          <w:sz w:val="28"/>
          <w:szCs w:val="24"/>
          <w:lang w:val="tg-Cyrl-TJ"/>
        </w:rPr>
        <w:t>АЗ РӮИ САМТ (ИХТИСОС)</w:t>
      </w:r>
    </w:p>
    <w:p w:rsidR="001254D0" w:rsidRPr="006E2FDE" w:rsidRDefault="001254D0" w:rsidP="006E4728">
      <w:pPr>
        <w:spacing w:after="0" w:line="240" w:lineRule="auto"/>
        <w:rPr>
          <w:rFonts w:ascii="Times New Roman" w:hAnsi="Times New Roman" w:cs="Times New Roman"/>
          <w:sz w:val="28"/>
          <w:szCs w:val="24"/>
          <w:lang w:val="tg-Cyrl-TJ"/>
        </w:rPr>
      </w:pPr>
      <w:r w:rsidRPr="006E2FDE">
        <w:rPr>
          <w:rFonts w:ascii="Times New Roman" w:hAnsi="Times New Roman" w:cs="Times New Roman"/>
          <w:sz w:val="28"/>
          <w:szCs w:val="24"/>
          <w:lang w:val="tg-Cyrl-TJ"/>
        </w:rPr>
        <w:t xml:space="preserve">                      </w:t>
      </w:r>
    </w:p>
    <w:p w:rsidR="00F95F13" w:rsidRPr="006E2FDE" w:rsidRDefault="001254D0" w:rsidP="006E4728">
      <w:pPr>
        <w:spacing w:after="0" w:line="240" w:lineRule="auto"/>
        <w:ind w:firstLine="1276"/>
        <w:rPr>
          <w:rFonts w:ascii="Times New Roman" w:eastAsia="Times New Roman" w:hAnsi="Times New Roman" w:cs="Times New Roman"/>
          <w:sz w:val="28"/>
          <w:szCs w:val="24"/>
          <w:lang w:val="tg-Cyrl-TJ" w:eastAsia="ru-RU"/>
        </w:rPr>
      </w:pPr>
      <w:r w:rsidRPr="006E2FDE">
        <w:rPr>
          <w:rFonts w:ascii="Times New Roman" w:hAnsi="Times New Roman" w:cs="Times New Roman"/>
          <w:sz w:val="28"/>
          <w:szCs w:val="24"/>
          <w:lang w:val="tg-Cyrl-TJ"/>
        </w:rPr>
        <w:t xml:space="preserve">    </w:t>
      </w:r>
      <w:r w:rsidR="005E4959" w:rsidRPr="006E2FDE">
        <w:rPr>
          <w:rFonts w:ascii="Times New Roman" w:eastAsia="Times New Roman" w:hAnsi="Times New Roman" w:cs="Times New Roman"/>
          <w:sz w:val="28"/>
          <w:szCs w:val="24"/>
          <w:lang w:val="tg-Cyrl-TJ" w:eastAsia="ru-RU"/>
        </w:rPr>
        <w:t xml:space="preserve">Самти </w:t>
      </w:r>
      <w:r w:rsidR="005E4B93" w:rsidRPr="005E4B93">
        <w:rPr>
          <w:rFonts w:ascii="Times New Roman" w:eastAsia="Times New Roman" w:hAnsi="Times New Roman" w:cs="Times New Roman"/>
          <w:sz w:val="28"/>
          <w:szCs w:val="24"/>
          <w:lang w:val="tg-Cyrl-TJ" w:eastAsia="ru-RU"/>
        </w:rPr>
        <w:t>таҳсилот</w:t>
      </w:r>
      <w:r w:rsidR="005E4959" w:rsidRPr="006E2FDE">
        <w:rPr>
          <w:rFonts w:ascii="Times New Roman" w:eastAsia="Times New Roman" w:hAnsi="Times New Roman" w:cs="Times New Roman"/>
          <w:sz w:val="28"/>
          <w:szCs w:val="24"/>
          <w:lang w:val="tg-Cyrl-TJ" w:eastAsia="ru-RU"/>
        </w:rPr>
        <w:t>: 96</w:t>
      </w:r>
      <w:r w:rsidR="00F95F13" w:rsidRPr="006E2FDE">
        <w:rPr>
          <w:rFonts w:ascii="Times New Roman" w:eastAsia="Times New Roman" w:hAnsi="Times New Roman" w:cs="Times New Roman"/>
          <w:sz w:val="28"/>
          <w:szCs w:val="24"/>
          <w:lang w:val="tg-Cyrl-TJ" w:eastAsia="ru-RU"/>
        </w:rPr>
        <w:t xml:space="preserve"> - </w:t>
      </w:r>
      <w:r w:rsidR="005E4959" w:rsidRPr="006E2FDE">
        <w:rPr>
          <w:rFonts w:ascii="Times New Roman" w:eastAsia="Times New Roman" w:hAnsi="Times New Roman" w:cs="Times New Roman"/>
          <w:sz w:val="28"/>
          <w:szCs w:val="24"/>
          <w:lang w:val="tg-Cyrl-TJ" w:eastAsia="ru-RU"/>
        </w:rPr>
        <w:t>Амнияти и</w:t>
      </w:r>
      <w:r w:rsidR="00314AC7" w:rsidRPr="006E2FDE">
        <w:rPr>
          <w:rFonts w:ascii="Times New Roman" w:eastAsia="Times New Roman" w:hAnsi="Times New Roman" w:cs="Times New Roman"/>
          <w:sz w:val="28"/>
          <w:szCs w:val="24"/>
          <w:lang w:val="tg-Cyrl-TJ" w:eastAsia="ru-RU"/>
        </w:rPr>
        <w:t>қ</w:t>
      </w:r>
      <w:r w:rsidR="005E4959" w:rsidRPr="006E2FDE">
        <w:rPr>
          <w:rFonts w:ascii="Times New Roman" w:eastAsia="Times New Roman" w:hAnsi="Times New Roman" w:cs="Times New Roman"/>
          <w:sz w:val="28"/>
          <w:szCs w:val="24"/>
          <w:lang w:val="tg-Cyrl-TJ" w:eastAsia="ru-RU"/>
        </w:rPr>
        <w:t>тисод</w:t>
      </w:r>
      <w:r w:rsidR="00314AC7" w:rsidRPr="006E2FDE">
        <w:rPr>
          <w:rFonts w:ascii="Times New Roman" w:eastAsia="Times New Roman" w:hAnsi="Times New Roman" w:cs="Times New Roman"/>
          <w:sz w:val="28"/>
          <w:szCs w:val="24"/>
          <w:lang w:val="tg-Cyrl-TJ" w:eastAsia="ru-RU"/>
        </w:rPr>
        <w:t>ӣ</w:t>
      </w:r>
    </w:p>
    <w:p w:rsidR="00043286" w:rsidRPr="006E2FDE" w:rsidRDefault="00927242" w:rsidP="006E4728">
      <w:pPr>
        <w:spacing w:after="0" w:line="240" w:lineRule="auto"/>
        <w:ind w:firstLine="1276"/>
        <w:rPr>
          <w:rFonts w:ascii="Times New Roman" w:eastAsia="Times New Roman" w:hAnsi="Times New Roman" w:cs="Times New Roman"/>
          <w:iCs/>
          <w:sz w:val="28"/>
          <w:szCs w:val="24"/>
          <w:lang w:val="tg-Cyrl-TJ" w:eastAsia="ru-RU"/>
        </w:rPr>
      </w:pPr>
      <w:r w:rsidRPr="006E2FDE">
        <w:rPr>
          <w:rFonts w:ascii="Times New Roman" w:eastAsia="Times New Roman" w:hAnsi="Times New Roman" w:cs="Times New Roman"/>
          <w:sz w:val="28"/>
          <w:szCs w:val="24"/>
          <w:lang w:val="tg-Cyrl-TJ" w:eastAsia="ru-RU"/>
        </w:rPr>
        <w:t xml:space="preserve">    </w:t>
      </w:r>
      <w:r w:rsidR="00225332" w:rsidRPr="006E2FDE">
        <w:rPr>
          <w:rFonts w:ascii="Times New Roman" w:eastAsia="Times New Roman" w:hAnsi="Times New Roman" w:cs="Times New Roman"/>
          <w:sz w:val="28"/>
          <w:szCs w:val="24"/>
          <w:lang w:val="tg-Cyrl-TJ" w:eastAsia="ru-RU"/>
        </w:rPr>
        <w:t xml:space="preserve">Гурӯҳи ихтисосҳо: </w:t>
      </w:r>
      <w:r w:rsidR="005E4959" w:rsidRPr="006E2FDE">
        <w:rPr>
          <w:rFonts w:ascii="Times New Roman" w:eastAsia="Times New Roman" w:hAnsi="Times New Roman" w:cs="Times New Roman"/>
          <w:sz w:val="28"/>
          <w:szCs w:val="24"/>
          <w:lang w:val="tg-Cyrl-TJ" w:eastAsia="ru-RU"/>
        </w:rPr>
        <w:t>96 01</w:t>
      </w:r>
      <w:r w:rsidR="00555A47" w:rsidRPr="006E2FDE">
        <w:rPr>
          <w:rFonts w:ascii="Times New Roman" w:eastAsia="Times New Roman" w:hAnsi="Times New Roman" w:cs="Times New Roman"/>
          <w:sz w:val="28"/>
          <w:szCs w:val="24"/>
          <w:lang w:val="tg-Cyrl-TJ" w:eastAsia="ru-RU"/>
        </w:rPr>
        <w:t xml:space="preserve"> - </w:t>
      </w:r>
      <w:r w:rsidR="005E4959" w:rsidRPr="006E2FDE">
        <w:rPr>
          <w:rFonts w:ascii="Times New Roman" w:eastAsia="Times New Roman" w:hAnsi="Times New Roman" w:cs="Times New Roman"/>
          <w:iCs/>
          <w:sz w:val="28"/>
          <w:szCs w:val="24"/>
          <w:lang w:val="tg-Cyrl-TJ" w:eastAsia="ru-RU"/>
        </w:rPr>
        <w:t>Таъмини амнияти и</w:t>
      </w:r>
      <w:r w:rsidR="00314AC7" w:rsidRPr="006E2FDE">
        <w:rPr>
          <w:rFonts w:ascii="Times New Roman" w:eastAsia="Times New Roman" w:hAnsi="Times New Roman" w:cs="Times New Roman"/>
          <w:iCs/>
          <w:sz w:val="28"/>
          <w:szCs w:val="24"/>
          <w:lang w:val="tg-Cyrl-TJ" w:eastAsia="ru-RU"/>
        </w:rPr>
        <w:t>қ</w:t>
      </w:r>
      <w:r w:rsidR="005E4959" w:rsidRPr="006E2FDE">
        <w:rPr>
          <w:rFonts w:ascii="Times New Roman" w:eastAsia="Times New Roman" w:hAnsi="Times New Roman" w:cs="Times New Roman"/>
          <w:iCs/>
          <w:sz w:val="28"/>
          <w:szCs w:val="24"/>
          <w:lang w:val="tg-Cyrl-TJ" w:eastAsia="ru-RU"/>
        </w:rPr>
        <w:t>тисод</w:t>
      </w:r>
      <w:r w:rsidR="00314AC7" w:rsidRPr="006E2FDE">
        <w:rPr>
          <w:rFonts w:ascii="Times New Roman" w:eastAsia="Times New Roman" w:hAnsi="Times New Roman" w:cs="Times New Roman"/>
          <w:iCs/>
          <w:sz w:val="28"/>
          <w:szCs w:val="24"/>
          <w:lang w:val="tg-Cyrl-TJ" w:eastAsia="ru-RU"/>
        </w:rPr>
        <w:t>ӣ</w:t>
      </w:r>
    </w:p>
    <w:p w:rsidR="00927242" w:rsidRPr="006E2FDE" w:rsidRDefault="00927242" w:rsidP="006E4728">
      <w:pPr>
        <w:spacing w:after="0" w:line="240" w:lineRule="auto"/>
        <w:ind w:left="1416"/>
        <w:rPr>
          <w:rFonts w:ascii="Times New Roman" w:hAnsi="Times New Roman" w:cs="Times New Roman"/>
          <w:iCs/>
          <w:sz w:val="28"/>
          <w:szCs w:val="24"/>
          <w:lang w:val="tg-Cyrl-TJ"/>
        </w:rPr>
      </w:pPr>
      <w:r w:rsidRPr="006E2FDE">
        <w:rPr>
          <w:rFonts w:ascii="Times New Roman" w:hAnsi="Times New Roman" w:cs="Times New Roman"/>
          <w:sz w:val="28"/>
          <w:szCs w:val="24"/>
          <w:lang w:val="tg-Cyrl-TJ"/>
        </w:rPr>
        <w:t xml:space="preserve">  </w:t>
      </w:r>
      <w:r w:rsidR="00314AC7" w:rsidRPr="006E2FDE">
        <w:rPr>
          <w:rFonts w:ascii="Times New Roman" w:hAnsi="Times New Roman" w:cs="Times New Roman"/>
          <w:sz w:val="28"/>
          <w:szCs w:val="24"/>
          <w:lang w:val="tg-Cyrl-TJ"/>
        </w:rPr>
        <w:t xml:space="preserve">Ихтисос: </w:t>
      </w:r>
      <w:r w:rsidR="00E96BA7" w:rsidRPr="006E2FDE">
        <w:rPr>
          <w:rFonts w:ascii="Times New Roman" w:hAnsi="Times New Roman" w:cs="Times New Roman"/>
          <w:sz w:val="28"/>
          <w:szCs w:val="24"/>
          <w:lang w:val="tg-Cyrl-TJ"/>
        </w:rPr>
        <w:t>1-</w:t>
      </w:r>
      <w:r w:rsidR="005E4959" w:rsidRPr="006E2FDE">
        <w:rPr>
          <w:rFonts w:ascii="Times New Roman" w:hAnsi="Times New Roman" w:cs="Times New Roman"/>
          <w:sz w:val="28"/>
          <w:szCs w:val="24"/>
          <w:lang w:val="tg-Cyrl-TJ"/>
        </w:rPr>
        <w:t>96 01 01</w:t>
      </w:r>
      <w:r w:rsidRPr="006E2FDE">
        <w:rPr>
          <w:rFonts w:ascii="Times New Roman" w:hAnsi="Times New Roman" w:cs="Times New Roman"/>
          <w:sz w:val="28"/>
          <w:szCs w:val="24"/>
          <w:lang w:val="tg-Cyrl-TJ"/>
        </w:rPr>
        <w:t xml:space="preserve"> 01</w:t>
      </w:r>
      <w:r w:rsidR="00555A47" w:rsidRPr="006E2FDE">
        <w:rPr>
          <w:rFonts w:ascii="Times New Roman" w:hAnsi="Times New Roman" w:cs="Times New Roman"/>
          <w:sz w:val="28"/>
          <w:szCs w:val="24"/>
          <w:lang w:val="tg-Cyrl-TJ"/>
        </w:rPr>
        <w:t xml:space="preserve"> - </w:t>
      </w:r>
      <w:r w:rsidRPr="006E2FDE">
        <w:rPr>
          <w:rFonts w:ascii="Times New Roman" w:hAnsi="Times New Roman" w:cs="Times New Roman"/>
          <w:iCs/>
          <w:sz w:val="28"/>
          <w:szCs w:val="24"/>
          <w:lang w:val="tg-Cyrl-TJ"/>
        </w:rPr>
        <w:t xml:space="preserve">Таъминоти </w:t>
      </w:r>
      <w:r w:rsidR="00665B62" w:rsidRPr="006E2FDE">
        <w:rPr>
          <w:rFonts w:ascii="Times New Roman" w:hAnsi="Times New Roman" w:cs="Times New Roman"/>
          <w:iCs/>
          <w:sz w:val="28"/>
          <w:szCs w:val="24"/>
          <w:lang w:val="tg-Cyrl-TJ"/>
        </w:rPr>
        <w:t>ҳ</w:t>
      </w:r>
      <w:r w:rsidRPr="006E2FDE">
        <w:rPr>
          <w:rFonts w:ascii="Times New Roman" w:hAnsi="Times New Roman" w:cs="Times New Roman"/>
          <w:iCs/>
          <w:sz w:val="28"/>
          <w:szCs w:val="24"/>
          <w:lang w:val="tg-Cyrl-TJ"/>
        </w:rPr>
        <w:t>у</w:t>
      </w:r>
      <w:r w:rsidR="00665B62" w:rsidRPr="006E2FDE">
        <w:rPr>
          <w:rFonts w:ascii="Times New Roman" w:hAnsi="Times New Roman" w:cs="Times New Roman"/>
          <w:iCs/>
          <w:sz w:val="28"/>
          <w:szCs w:val="24"/>
          <w:lang w:val="tg-Cyrl-TJ"/>
        </w:rPr>
        <w:t>қ</w:t>
      </w:r>
      <w:r w:rsidRPr="006E2FDE">
        <w:rPr>
          <w:rFonts w:ascii="Times New Roman" w:hAnsi="Times New Roman" w:cs="Times New Roman"/>
          <w:iCs/>
          <w:sz w:val="28"/>
          <w:szCs w:val="24"/>
          <w:lang w:val="tg-Cyrl-TJ"/>
        </w:rPr>
        <w:t>у</w:t>
      </w:r>
      <w:r w:rsidR="00665B62" w:rsidRPr="006E2FDE">
        <w:rPr>
          <w:rFonts w:ascii="Times New Roman" w:hAnsi="Times New Roman" w:cs="Times New Roman"/>
          <w:iCs/>
          <w:sz w:val="28"/>
          <w:szCs w:val="24"/>
          <w:lang w:val="tg-Cyrl-TJ"/>
        </w:rPr>
        <w:t>қ</w:t>
      </w:r>
      <w:r w:rsidRPr="006E2FDE">
        <w:rPr>
          <w:rFonts w:ascii="Times New Roman" w:hAnsi="Times New Roman" w:cs="Times New Roman"/>
          <w:iCs/>
          <w:sz w:val="28"/>
          <w:szCs w:val="24"/>
          <w:lang w:val="tg-Cyrl-TJ"/>
        </w:rPr>
        <w:t>ии фаъолияти гумрук</w:t>
      </w:r>
      <w:r w:rsidR="00665B62" w:rsidRPr="006E2FDE">
        <w:rPr>
          <w:rFonts w:ascii="Times New Roman" w:hAnsi="Times New Roman" w:cs="Times New Roman"/>
          <w:iCs/>
          <w:sz w:val="28"/>
          <w:szCs w:val="24"/>
          <w:lang w:val="tg-Cyrl-TJ"/>
        </w:rPr>
        <w:t>ӣ</w:t>
      </w:r>
    </w:p>
    <w:p w:rsidR="00F95F13" w:rsidRPr="006E2FDE" w:rsidRDefault="00927242" w:rsidP="006E4728">
      <w:pPr>
        <w:spacing w:after="0" w:line="240" w:lineRule="auto"/>
        <w:ind w:left="1416"/>
        <w:rPr>
          <w:rFonts w:ascii="Times New Roman" w:hAnsi="Times New Roman" w:cs="Times New Roman"/>
          <w:sz w:val="28"/>
          <w:szCs w:val="24"/>
          <w:lang w:val="tg-Cyrl-TJ"/>
        </w:rPr>
      </w:pPr>
      <w:r w:rsidRPr="006E2FDE">
        <w:rPr>
          <w:rFonts w:ascii="Times New Roman" w:hAnsi="Times New Roman" w:cs="Times New Roman"/>
          <w:sz w:val="28"/>
          <w:szCs w:val="24"/>
          <w:lang w:val="tg-Cyrl-TJ"/>
        </w:rPr>
        <w:t xml:space="preserve">  </w:t>
      </w:r>
      <w:r w:rsidR="00F95F13" w:rsidRPr="006E2FDE">
        <w:rPr>
          <w:rFonts w:ascii="Times New Roman" w:hAnsi="Times New Roman" w:cs="Times New Roman"/>
          <w:sz w:val="28"/>
          <w:szCs w:val="24"/>
          <w:lang w:val="tg-Cyrl-TJ"/>
        </w:rPr>
        <w:t xml:space="preserve">Тахассус: </w:t>
      </w:r>
      <w:r w:rsidRPr="006E2FDE">
        <w:rPr>
          <w:rFonts w:ascii="Times New Roman" w:hAnsi="Times New Roman" w:cs="Times New Roman"/>
          <w:iCs/>
          <w:sz w:val="28"/>
          <w:szCs w:val="24"/>
          <w:lang w:val="tg-Cyrl-TJ"/>
        </w:rPr>
        <w:t>Мутахассиси хадамоти гумрук</w:t>
      </w:r>
      <w:r w:rsidR="00665B62" w:rsidRPr="006E2FDE">
        <w:rPr>
          <w:rFonts w:ascii="Times New Roman" w:hAnsi="Times New Roman" w:cs="Times New Roman"/>
          <w:iCs/>
          <w:sz w:val="28"/>
          <w:szCs w:val="24"/>
          <w:lang w:val="tg-Cyrl-TJ"/>
        </w:rPr>
        <w:t>ӣ</w:t>
      </w:r>
    </w:p>
    <w:p w:rsidR="00F95F13" w:rsidRPr="006E2FDE" w:rsidRDefault="00927242" w:rsidP="006E4728">
      <w:pPr>
        <w:spacing w:after="0" w:line="240" w:lineRule="auto"/>
        <w:ind w:firstLine="1276"/>
        <w:rPr>
          <w:rFonts w:ascii="Times New Roman" w:hAnsi="Times New Roman" w:cs="Times New Roman"/>
          <w:sz w:val="28"/>
          <w:szCs w:val="24"/>
          <w:lang w:val="tg-Cyrl-TJ"/>
        </w:rPr>
      </w:pPr>
      <w:r w:rsidRPr="006E2FDE">
        <w:rPr>
          <w:rFonts w:ascii="Times New Roman" w:hAnsi="Times New Roman" w:cs="Times New Roman"/>
          <w:sz w:val="28"/>
          <w:szCs w:val="24"/>
          <w:lang w:val="tg-Cyrl-TJ"/>
        </w:rPr>
        <w:t xml:space="preserve">    </w:t>
      </w:r>
      <w:r w:rsidR="00F95F13" w:rsidRPr="006E2FDE">
        <w:rPr>
          <w:rFonts w:ascii="Times New Roman" w:hAnsi="Times New Roman" w:cs="Times New Roman"/>
          <w:sz w:val="28"/>
          <w:szCs w:val="24"/>
          <w:lang w:val="tg-Cyrl-TJ"/>
        </w:rPr>
        <w:t>Дараҷаи академӣ: Бакалавр</w:t>
      </w:r>
    </w:p>
    <w:p w:rsidR="00F95F13" w:rsidRPr="006E2FDE" w:rsidRDefault="00927242" w:rsidP="006E4728">
      <w:pPr>
        <w:spacing w:after="0" w:line="240" w:lineRule="auto"/>
        <w:ind w:firstLine="1276"/>
        <w:rPr>
          <w:rFonts w:ascii="Times New Roman" w:hAnsi="Times New Roman" w:cs="Times New Roman"/>
          <w:sz w:val="28"/>
          <w:szCs w:val="24"/>
          <w:lang w:val="tg-Cyrl-TJ"/>
        </w:rPr>
      </w:pPr>
      <w:r w:rsidRPr="006E2FDE">
        <w:rPr>
          <w:rFonts w:ascii="Times New Roman" w:hAnsi="Times New Roman" w:cs="Times New Roman"/>
          <w:sz w:val="28"/>
          <w:szCs w:val="24"/>
          <w:lang w:val="tg-Cyrl-TJ"/>
        </w:rPr>
        <w:t xml:space="preserve">    </w:t>
      </w:r>
      <w:r w:rsidR="00F95F13" w:rsidRPr="006E2FDE">
        <w:rPr>
          <w:rFonts w:ascii="Times New Roman" w:hAnsi="Times New Roman" w:cs="Times New Roman"/>
          <w:sz w:val="28"/>
          <w:szCs w:val="24"/>
          <w:lang w:val="tg-Cyrl-TJ"/>
        </w:rPr>
        <w:t>Муҳлати таҳсил: 4 сол</w:t>
      </w:r>
    </w:p>
    <w:p w:rsidR="001254D0" w:rsidRPr="006E2FDE" w:rsidRDefault="001254D0" w:rsidP="006E4728">
      <w:pPr>
        <w:spacing w:after="0" w:line="240" w:lineRule="auto"/>
        <w:rPr>
          <w:rFonts w:ascii="Times New Roman" w:hAnsi="Times New Roman" w:cs="Times New Roman"/>
          <w:sz w:val="28"/>
          <w:szCs w:val="24"/>
          <w:lang w:val="tg-Cyrl-TJ"/>
        </w:rPr>
      </w:pPr>
    </w:p>
    <w:p w:rsidR="00C0214C" w:rsidRPr="006E2FDE" w:rsidRDefault="00C0214C" w:rsidP="006E4728">
      <w:pPr>
        <w:spacing w:after="0" w:line="240" w:lineRule="auto"/>
        <w:rPr>
          <w:rFonts w:ascii="Times New Roman" w:hAnsi="Times New Roman" w:cs="Times New Roman"/>
          <w:sz w:val="28"/>
          <w:szCs w:val="24"/>
          <w:lang w:val="tg-Cyrl-TJ"/>
        </w:rPr>
      </w:pPr>
    </w:p>
    <w:p w:rsidR="001254D0" w:rsidRPr="006E2FDE" w:rsidRDefault="001254D0" w:rsidP="006E4728">
      <w:pPr>
        <w:spacing w:after="0" w:line="240" w:lineRule="auto"/>
        <w:jc w:val="center"/>
        <w:rPr>
          <w:rFonts w:ascii="Times New Roman" w:hAnsi="Times New Roman" w:cs="Times New Roman"/>
          <w:sz w:val="24"/>
          <w:szCs w:val="24"/>
          <w:lang w:val="tg-Cyrl-TJ"/>
        </w:rPr>
      </w:pPr>
      <w:r w:rsidRPr="006E2FDE">
        <w:rPr>
          <w:rFonts w:ascii="Times New Roman" w:hAnsi="Times New Roman" w:cs="Times New Roman"/>
          <w:sz w:val="24"/>
          <w:szCs w:val="24"/>
          <w:lang w:val="tg-Cyrl-TJ"/>
        </w:rPr>
        <w:t xml:space="preserve">  </w:t>
      </w:r>
    </w:p>
    <w:p w:rsidR="001254D0" w:rsidRPr="006E2FDE" w:rsidRDefault="001254D0" w:rsidP="006E4728">
      <w:pPr>
        <w:spacing w:after="0" w:line="240" w:lineRule="auto"/>
        <w:jc w:val="center"/>
        <w:rPr>
          <w:rFonts w:ascii="Times New Roman" w:hAnsi="Times New Roman" w:cs="Times New Roman"/>
          <w:sz w:val="24"/>
          <w:szCs w:val="24"/>
          <w:lang w:val="tg-Cyrl-TJ"/>
        </w:rPr>
      </w:pPr>
    </w:p>
    <w:p w:rsidR="001254D0" w:rsidRPr="006E2FDE" w:rsidRDefault="001254D0" w:rsidP="006E4728">
      <w:pPr>
        <w:spacing w:after="0" w:line="240" w:lineRule="auto"/>
        <w:rPr>
          <w:rFonts w:ascii="Times New Roman" w:hAnsi="Times New Roman" w:cs="Times New Roman"/>
          <w:b/>
          <w:sz w:val="24"/>
          <w:szCs w:val="24"/>
          <w:lang w:val="tg-Cyrl-TJ"/>
        </w:rPr>
      </w:pPr>
      <w:r w:rsidRPr="006E2FDE">
        <w:rPr>
          <w:rFonts w:ascii="Times New Roman" w:hAnsi="Times New Roman" w:cs="Times New Roman"/>
          <w:sz w:val="24"/>
          <w:szCs w:val="24"/>
          <w:lang w:val="tg-Cyrl-TJ"/>
        </w:rPr>
        <w:t xml:space="preserve">                       </w:t>
      </w:r>
    </w:p>
    <w:p w:rsidR="001254D0" w:rsidRPr="006E2FDE" w:rsidRDefault="001254D0" w:rsidP="006E4728">
      <w:pPr>
        <w:spacing w:after="0" w:line="240" w:lineRule="auto"/>
        <w:jc w:val="center"/>
        <w:rPr>
          <w:rFonts w:ascii="Times New Roman" w:hAnsi="Times New Roman" w:cs="Times New Roman"/>
          <w:sz w:val="24"/>
          <w:szCs w:val="24"/>
          <w:lang w:val="tg-Cyrl-TJ"/>
        </w:rPr>
      </w:pPr>
    </w:p>
    <w:p w:rsidR="001254D0" w:rsidRPr="006E2FDE" w:rsidRDefault="001254D0" w:rsidP="006E4728">
      <w:pPr>
        <w:spacing w:after="0" w:line="240" w:lineRule="auto"/>
        <w:jc w:val="center"/>
        <w:rPr>
          <w:rFonts w:ascii="Times New Roman" w:hAnsi="Times New Roman" w:cs="Times New Roman"/>
          <w:sz w:val="24"/>
          <w:szCs w:val="24"/>
          <w:lang w:val="tg-Cyrl-TJ"/>
        </w:rPr>
      </w:pPr>
    </w:p>
    <w:p w:rsidR="001254D0" w:rsidRPr="006E2FDE" w:rsidRDefault="001254D0" w:rsidP="006E4728">
      <w:pPr>
        <w:spacing w:after="0" w:line="240" w:lineRule="auto"/>
        <w:jc w:val="center"/>
        <w:rPr>
          <w:rFonts w:ascii="Times New Roman" w:hAnsi="Times New Roman" w:cs="Times New Roman"/>
          <w:sz w:val="24"/>
          <w:szCs w:val="24"/>
          <w:lang w:val="tg-Cyrl-TJ"/>
        </w:rPr>
      </w:pPr>
    </w:p>
    <w:p w:rsidR="001254D0" w:rsidRPr="006E2FDE" w:rsidRDefault="001254D0" w:rsidP="006E4728">
      <w:pPr>
        <w:spacing w:after="0" w:line="240" w:lineRule="auto"/>
        <w:jc w:val="center"/>
        <w:rPr>
          <w:rFonts w:ascii="Times New Roman" w:hAnsi="Times New Roman" w:cs="Times New Roman"/>
          <w:sz w:val="24"/>
          <w:szCs w:val="24"/>
          <w:lang w:val="tg-Cyrl-TJ"/>
        </w:rPr>
      </w:pPr>
    </w:p>
    <w:p w:rsidR="001254D0" w:rsidRPr="006E2FDE" w:rsidRDefault="001254D0" w:rsidP="006E4728">
      <w:pPr>
        <w:spacing w:after="0" w:line="240" w:lineRule="auto"/>
        <w:jc w:val="center"/>
        <w:rPr>
          <w:rFonts w:ascii="Times New Roman" w:hAnsi="Times New Roman" w:cs="Times New Roman"/>
          <w:sz w:val="24"/>
          <w:szCs w:val="24"/>
          <w:lang w:val="tg-Cyrl-TJ"/>
        </w:rPr>
      </w:pPr>
    </w:p>
    <w:p w:rsidR="001254D0" w:rsidRPr="006E2FDE" w:rsidRDefault="001254D0" w:rsidP="006E4728">
      <w:pPr>
        <w:spacing w:after="0" w:line="240" w:lineRule="auto"/>
        <w:jc w:val="center"/>
        <w:rPr>
          <w:rFonts w:ascii="Times New Roman" w:hAnsi="Times New Roman" w:cs="Times New Roman"/>
          <w:sz w:val="24"/>
          <w:szCs w:val="24"/>
          <w:lang w:val="tg-Cyrl-TJ"/>
        </w:rPr>
      </w:pPr>
    </w:p>
    <w:p w:rsidR="001254D0" w:rsidRPr="006E2FDE" w:rsidRDefault="001254D0" w:rsidP="006E4728">
      <w:pPr>
        <w:spacing w:after="0" w:line="240" w:lineRule="auto"/>
        <w:jc w:val="center"/>
        <w:rPr>
          <w:rFonts w:ascii="Times New Roman" w:hAnsi="Times New Roman" w:cs="Times New Roman"/>
          <w:sz w:val="24"/>
          <w:szCs w:val="24"/>
          <w:lang w:val="tg-Cyrl-TJ"/>
        </w:rPr>
      </w:pPr>
    </w:p>
    <w:p w:rsidR="003033B4" w:rsidRPr="006E2FDE" w:rsidRDefault="003033B4" w:rsidP="006E4728">
      <w:pPr>
        <w:spacing w:after="0" w:line="240" w:lineRule="auto"/>
        <w:jc w:val="center"/>
        <w:rPr>
          <w:rFonts w:ascii="Times New Roman" w:hAnsi="Times New Roman" w:cs="Times New Roman"/>
          <w:sz w:val="24"/>
          <w:szCs w:val="24"/>
          <w:lang w:val="tg-Cyrl-TJ"/>
        </w:rPr>
      </w:pPr>
    </w:p>
    <w:p w:rsidR="003033B4" w:rsidRPr="006E2FDE" w:rsidRDefault="003033B4" w:rsidP="006E4728">
      <w:pPr>
        <w:spacing w:after="0" w:line="240" w:lineRule="auto"/>
        <w:jc w:val="center"/>
        <w:rPr>
          <w:rFonts w:ascii="Times New Roman" w:hAnsi="Times New Roman" w:cs="Times New Roman"/>
          <w:sz w:val="24"/>
          <w:szCs w:val="24"/>
          <w:lang w:val="tg-Cyrl-TJ"/>
        </w:rPr>
      </w:pPr>
    </w:p>
    <w:p w:rsidR="001254D0" w:rsidRPr="006E2FDE" w:rsidRDefault="001254D0" w:rsidP="006E4728">
      <w:pPr>
        <w:spacing w:after="0" w:line="240" w:lineRule="auto"/>
        <w:jc w:val="center"/>
        <w:rPr>
          <w:rFonts w:ascii="Times New Roman" w:hAnsi="Times New Roman" w:cs="Times New Roman"/>
          <w:sz w:val="24"/>
          <w:szCs w:val="24"/>
          <w:lang w:val="tg-Cyrl-TJ"/>
        </w:rPr>
      </w:pPr>
    </w:p>
    <w:p w:rsidR="001254D0" w:rsidRPr="006E2FDE" w:rsidRDefault="001254D0" w:rsidP="006E4728">
      <w:pPr>
        <w:spacing w:after="0" w:line="240" w:lineRule="auto"/>
        <w:jc w:val="center"/>
        <w:rPr>
          <w:rFonts w:ascii="Times New Roman" w:hAnsi="Times New Roman" w:cs="Times New Roman"/>
          <w:sz w:val="24"/>
          <w:szCs w:val="24"/>
          <w:lang w:val="tg-Cyrl-TJ"/>
        </w:rPr>
      </w:pPr>
    </w:p>
    <w:p w:rsidR="00AC007A" w:rsidRPr="006E2FDE" w:rsidRDefault="00AC007A" w:rsidP="006E4728">
      <w:pPr>
        <w:spacing w:after="0" w:line="240" w:lineRule="auto"/>
        <w:jc w:val="center"/>
        <w:rPr>
          <w:rFonts w:ascii="Times New Roman" w:hAnsi="Times New Roman" w:cs="Times New Roman"/>
          <w:sz w:val="24"/>
          <w:szCs w:val="24"/>
          <w:lang w:val="tg-Cyrl-TJ"/>
        </w:rPr>
      </w:pPr>
    </w:p>
    <w:p w:rsidR="006F6D80" w:rsidRPr="006E2FDE" w:rsidRDefault="00FB4485" w:rsidP="006E4728">
      <w:pPr>
        <w:spacing w:after="0" w:line="240" w:lineRule="auto"/>
        <w:jc w:val="center"/>
        <w:rPr>
          <w:rFonts w:ascii="Times New Roman" w:hAnsi="Times New Roman" w:cs="Times New Roman"/>
          <w:b/>
          <w:sz w:val="28"/>
          <w:szCs w:val="24"/>
          <w:lang w:val="tg-Cyrl-TJ"/>
        </w:rPr>
      </w:pPr>
      <w:r>
        <w:rPr>
          <w:rFonts w:ascii="Times New Roman" w:hAnsi="Times New Roman" w:cs="Times New Roman"/>
          <w:b/>
          <w:noProof/>
          <w:sz w:val="28"/>
          <w:szCs w:val="24"/>
          <w:lang w:eastAsia="ru-RU"/>
        </w:rPr>
        <w:pict>
          <v:rect id="_x0000_s1038" style="position:absolute;left:0;text-align:left;margin-left:199.3pt;margin-top:32.05pt;width:40.8pt;height:17.75pt;z-index:251658240" strokecolor="white [3212]"/>
        </w:pict>
      </w:r>
      <w:r w:rsidR="001254D0" w:rsidRPr="006E2FDE">
        <w:rPr>
          <w:rFonts w:ascii="Times New Roman" w:hAnsi="Times New Roman" w:cs="Times New Roman"/>
          <w:b/>
          <w:sz w:val="28"/>
          <w:szCs w:val="24"/>
          <w:lang w:val="tg-Cyrl-TJ"/>
        </w:rPr>
        <w:t>Душанбе – 202</w:t>
      </w:r>
      <w:r w:rsidR="000743EF">
        <w:rPr>
          <w:rFonts w:ascii="Times New Roman" w:hAnsi="Times New Roman" w:cs="Times New Roman"/>
          <w:b/>
          <w:sz w:val="28"/>
          <w:szCs w:val="24"/>
          <w:lang w:val="tg-Cyrl-TJ"/>
        </w:rPr>
        <w:t>2</w:t>
      </w:r>
    </w:p>
    <w:p w:rsidR="001254D0" w:rsidRPr="006E2FDE" w:rsidRDefault="001254D0" w:rsidP="006E4728">
      <w:pPr>
        <w:spacing w:after="0" w:line="240" w:lineRule="auto"/>
        <w:jc w:val="center"/>
        <w:rPr>
          <w:rFonts w:ascii="Times New Roman" w:hAnsi="Times New Roman" w:cs="Times New Roman"/>
          <w:b/>
          <w:sz w:val="28"/>
          <w:szCs w:val="24"/>
          <w:lang w:val="tg-Cyrl-TJ"/>
        </w:rPr>
      </w:pPr>
      <w:r w:rsidRPr="006E2FDE">
        <w:rPr>
          <w:rFonts w:ascii="Times New Roman" w:hAnsi="Times New Roman" w:cs="Times New Roman"/>
          <w:b/>
          <w:sz w:val="28"/>
          <w:szCs w:val="24"/>
          <w:lang w:val="tg-Cyrl-TJ"/>
        </w:rPr>
        <w:lastRenderedPageBreak/>
        <w:t>ВАЗОРАТИ МАОРИФ ВА ИЛМИ ҶУМҲУРИИ ТОҶИКИСТОН</w:t>
      </w:r>
    </w:p>
    <w:p w:rsidR="001254D0" w:rsidRPr="006E2FDE" w:rsidRDefault="00317828" w:rsidP="006E4728">
      <w:pPr>
        <w:spacing w:after="0" w:line="240" w:lineRule="auto"/>
        <w:jc w:val="center"/>
        <w:rPr>
          <w:rFonts w:ascii="Times New Roman" w:hAnsi="Times New Roman" w:cs="Times New Roman"/>
          <w:b/>
          <w:sz w:val="28"/>
          <w:szCs w:val="24"/>
          <w:lang w:val="tg-Cyrl-TJ"/>
        </w:rPr>
      </w:pPr>
      <w:r>
        <w:rPr>
          <w:rFonts w:ascii="Times New Roman" w:hAnsi="Times New Roman" w:cs="Times New Roman"/>
          <w:b/>
          <w:sz w:val="28"/>
          <w:szCs w:val="24"/>
          <w:lang w:val="tg-Cyrl-TJ"/>
        </w:rPr>
        <w:t>ДОНИШГОҲИ БАЙНАЛМИЛАЛИИ САЙЁҲӢ ВА СОҲИБКОРИИ ТОҶИКИСТОН</w:t>
      </w:r>
    </w:p>
    <w:p w:rsidR="001254D0" w:rsidRPr="006E2FDE" w:rsidRDefault="001254D0" w:rsidP="006E4728">
      <w:pPr>
        <w:spacing w:after="0" w:line="240" w:lineRule="auto"/>
        <w:jc w:val="both"/>
        <w:rPr>
          <w:rFonts w:ascii="Times New Roman" w:hAnsi="Times New Roman" w:cs="Times New Roman"/>
          <w:sz w:val="28"/>
          <w:szCs w:val="24"/>
          <w:lang w:val="tg-Cyrl-TJ"/>
        </w:rPr>
      </w:pPr>
    </w:p>
    <w:p w:rsidR="001254D0" w:rsidRPr="006E2FDE" w:rsidRDefault="001254D0" w:rsidP="006E4728">
      <w:pPr>
        <w:spacing w:after="0" w:line="240" w:lineRule="auto"/>
        <w:jc w:val="both"/>
        <w:rPr>
          <w:rFonts w:ascii="Times New Roman" w:hAnsi="Times New Roman" w:cs="Times New Roman"/>
          <w:sz w:val="28"/>
          <w:szCs w:val="24"/>
          <w:lang w:val="tg-Cyrl-TJ"/>
        </w:rPr>
      </w:pPr>
    </w:p>
    <w:p w:rsidR="001254D0" w:rsidRPr="006E2FDE" w:rsidRDefault="001254D0" w:rsidP="006E4728">
      <w:pPr>
        <w:spacing w:after="0" w:line="240" w:lineRule="auto"/>
        <w:jc w:val="both"/>
        <w:rPr>
          <w:rFonts w:ascii="Times New Roman" w:hAnsi="Times New Roman" w:cs="Times New Roman"/>
          <w:sz w:val="24"/>
          <w:szCs w:val="24"/>
          <w:lang w:val="tg-Cyrl-TJ"/>
        </w:rPr>
      </w:pPr>
    </w:p>
    <w:p w:rsidR="001254D0" w:rsidRPr="006E2FDE" w:rsidRDefault="001254D0" w:rsidP="006E4728">
      <w:pPr>
        <w:spacing w:after="0" w:line="240" w:lineRule="auto"/>
        <w:jc w:val="both"/>
        <w:rPr>
          <w:rFonts w:ascii="Times New Roman" w:hAnsi="Times New Roman" w:cs="Times New Roman"/>
          <w:sz w:val="24"/>
          <w:szCs w:val="24"/>
          <w:lang w:val="tg-Cyrl-TJ"/>
        </w:rPr>
      </w:pPr>
    </w:p>
    <w:tbl>
      <w:tblPr>
        <w:tblW w:w="10206" w:type="dxa"/>
        <w:tblInd w:w="-459" w:type="dxa"/>
        <w:tblLook w:val="04A0" w:firstRow="1" w:lastRow="0" w:firstColumn="1" w:lastColumn="0" w:noHBand="0" w:noVBand="1"/>
      </w:tblPr>
      <w:tblGrid>
        <w:gridCol w:w="10568"/>
        <w:gridCol w:w="222"/>
        <w:gridCol w:w="222"/>
      </w:tblGrid>
      <w:tr w:rsidR="001254D0" w:rsidRPr="006E2FDE" w:rsidTr="001254D0">
        <w:tc>
          <w:tcPr>
            <w:tcW w:w="4253" w:type="dxa"/>
            <w:shd w:val="clear" w:color="auto" w:fill="auto"/>
          </w:tcPr>
          <w:tbl>
            <w:tblPr>
              <w:tblW w:w="10352" w:type="dxa"/>
              <w:tblLook w:val="04A0" w:firstRow="1" w:lastRow="0" w:firstColumn="1" w:lastColumn="0" w:noHBand="0" w:noVBand="1"/>
            </w:tblPr>
            <w:tblGrid>
              <w:gridCol w:w="4854"/>
              <w:gridCol w:w="850"/>
              <w:gridCol w:w="4648"/>
            </w:tblGrid>
            <w:tr w:rsidR="001254D0" w:rsidRPr="006E2FDE" w:rsidTr="001254D0">
              <w:trPr>
                <w:trHeight w:val="1909"/>
              </w:trPr>
              <w:tc>
                <w:tcPr>
                  <w:tcW w:w="4854" w:type="dxa"/>
                  <w:shd w:val="clear" w:color="auto" w:fill="auto"/>
                </w:tcPr>
                <w:p w:rsidR="001254D0" w:rsidRPr="006E2FDE" w:rsidRDefault="001254D0" w:rsidP="006E4728">
                  <w:pPr>
                    <w:spacing w:after="0" w:line="240" w:lineRule="auto"/>
                    <w:rPr>
                      <w:rFonts w:ascii="Times New Roman" w:eastAsia="Calibri" w:hAnsi="Times New Roman" w:cs="Times New Roman"/>
                      <w:b/>
                      <w:sz w:val="24"/>
                      <w:szCs w:val="24"/>
                      <w:lang w:val="tg-Cyrl-TJ"/>
                    </w:rPr>
                  </w:pPr>
                  <w:r w:rsidRPr="006E2FDE">
                    <w:rPr>
                      <w:rFonts w:ascii="Times New Roman" w:eastAsia="Calibri" w:hAnsi="Times New Roman" w:cs="Times New Roman"/>
                      <w:b/>
                      <w:sz w:val="24"/>
                      <w:szCs w:val="24"/>
                      <w:lang w:val="tg-Cyrl-TJ"/>
                    </w:rPr>
                    <w:t xml:space="preserve">           «Маъқул дониста шуд»</w:t>
                  </w:r>
                </w:p>
                <w:p w:rsidR="001254D0" w:rsidRPr="006E2FDE" w:rsidRDefault="001254D0"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 xml:space="preserve">Дар Шӯрои олимони </w:t>
                  </w:r>
                  <w:r w:rsidR="00317828">
                    <w:rPr>
                      <w:rFonts w:ascii="Times New Roman" w:eastAsia="Calibri" w:hAnsi="Times New Roman" w:cs="Times New Roman"/>
                      <w:sz w:val="24"/>
                      <w:szCs w:val="24"/>
                      <w:lang w:val="tg-Cyrl-TJ"/>
                    </w:rPr>
                    <w:t>ДБССТ</w:t>
                  </w:r>
                  <w:r w:rsidRPr="006E2FDE">
                    <w:rPr>
                      <w:rFonts w:ascii="Times New Roman" w:eastAsia="Calibri" w:hAnsi="Times New Roman" w:cs="Times New Roman"/>
                      <w:sz w:val="24"/>
                      <w:szCs w:val="24"/>
                      <w:lang w:val="tg-Cyrl-TJ"/>
                    </w:rPr>
                    <w:t xml:space="preserve">, </w:t>
                  </w:r>
                </w:p>
                <w:p w:rsidR="001254D0" w:rsidRPr="006E2FDE" w:rsidRDefault="001254D0"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қарори №___аз «_____»____соли 202</w:t>
                  </w:r>
                  <w:r w:rsidR="000743EF">
                    <w:rPr>
                      <w:rFonts w:ascii="Times New Roman" w:eastAsia="Calibri" w:hAnsi="Times New Roman" w:cs="Times New Roman"/>
                      <w:sz w:val="24"/>
                      <w:szCs w:val="24"/>
                      <w:lang w:val="tg-Cyrl-TJ"/>
                    </w:rPr>
                    <w:t>2</w:t>
                  </w:r>
                </w:p>
                <w:p w:rsidR="001254D0" w:rsidRPr="006E2FDE" w:rsidRDefault="001254D0" w:rsidP="006E4728">
                  <w:pPr>
                    <w:spacing w:after="0" w:line="240" w:lineRule="auto"/>
                    <w:rPr>
                      <w:rFonts w:ascii="Times New Roman" w:hAnsi="Times New Roman" w:cs="Times New Roman"/>
                      <w:sz w:val="24"/>
                      <w:szCs w:val="24"/>
                      <w:lang w:val="tg-Cyrl-TJ"/>
                    </w:rPr>
                  </w:pPr>
                  <w:r w:rsidRPr="006E2FDE">
                    <w:rPr>
                      <w:rFonts w:ascii="Times New Roman" w:eastAsia="Calibri" w:hAnsi="Times New Roman" w:cs="Times New Roman"/>
                      <w:sz w:val="24"/>
                      <w:szCs w:val="24"/>
                      <w:lang w:val="tg-Cyrl-TJ"/>
                    </w:rPr>
                    <w:t xml:space="preserve">Раиси Шӯро______________Асрорзода У.С. </w:t>
                  </w:r>
                </w:p>
              </w:tc>
              <w:tc>
                <w:tcPr>
                  <w:tcW w:w="850" w:type="dxa"/>
                  <w:shd w:val="clear" w:color="auto" w:fill="auto"/>
                </w:tcPr>
                <w:p w:rsidR="001254D0" w:rsidRPr="006E2FDE" w:rsidRDefault="001254D0" w:rsidP="006E4728">
                  <w:pPr>
                    <w:spacing w:after="0" w:line="240" w:lineRule="auto"/>
                    <w:rPr>
                      <w:rFonts w:ascii="Times New Roman" w:hAnsi="Times New Roman" w:cs="Times New Roman"/>
                      <w:sz w:val="24"/>
                      <w:szCs w:val="24"/>
                      <w:lang w:val="tg-Cyrl-TJ"/>
                    </w:rPr>
                  </w:pPr>
                </w:p>
              </w:tc>
              <w:tc>
                <w:tcPr>
                  <w:tcW w:w="4648" w:type="dxa"/>
                  <w:shd w:val="clear" w:color="auto" w:fill="auto"/>
                </w:tcPr>
                <w:p w:rsidR="001254D0" w:rsidRPr="006E2FDE" w:rsidRDefault="001254D0" w:rsidP="006E4728">
                  <w:pPr>
                    <w:spacing w:after="0" w:line="240" w:lineRule="auto"/>
                    <w:ind w:left="176" w:hanging="176"/>
                    <w:jc w:val="center"/>
                    <w:rPr>
                      <w:rFonts w:ascii="Times New Roman" w:eastAsia="Calibri" w:hAnsi="Times New Roman" w:cs="Times New Roman"/>
                      <w:b/>
                      <w:sz w:val="24"/>
                      <w:szCs w:val="24"/>
                      <w:lang w:val="tg-Cyrl-TJ"/>
                    </w:rPr>
                  </w:pPr>
                  <w:r w:rsidRPr="006E2FDE">
                    <w:rPr>
                      <w:rFonts w:ascii="Times New Roman" w:eastAsia="Calibri" w:hAnsi="Times New Roman" w:cs="Times New Roman"/>
                      <w:b/>
                      <w:sz w:val="24"/>
                      <w:szCs w:val="24"/>
                      <w:lang w:val="tg-Cyrl-TJ"/>
                    </w:rPr>
                    <w:t>«Ташхис карда шуд»</w:t>
                  </w:r>
                </w:p>
                <w:p w:rsidR="001254D0" w:rsidRPr="006E2FDE" w:rsidRDefault="001254D0" w:rsidP="006E4728">
                  <w:pPr>
                    <w:spacing w:after="0" w:line="240" w:lineRule="auto"/>
                    <w:ind w:left="176" w:hanging="176"/>
                    <w:jc w:val="center"/>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Директори Маркази ҷумҳуриявии таълимию методии назди Вазорати маориф ва илми Ҷумҳурии Тоҷикистон</w:t>
                  </w:r>
                </w:p>
                <w:p w:rsidR="001254D0" w:rsidRPr="006E2FDE" w:rsidRDefault="001254D0" w:rsidP="006E4728">
                  <w:pPr>
                    <w:tabs>
                      <w:tab w:val="left" w:pos="3110"/>
                    </w:tabs>
                    <w:spacing w:line="240" w:lineRule="auto"/>
                    <w:ind w:left="176" w:hanging="176"/>
                    <w:rPr>
                      <w:rFonts w:ascii="Times New Roman" w:hAnsi="Times New Roman" w:cs="Times New Roman"/>
                      <w:sz w:val="24"/>
                      <w:szCs w:val="24"/>
                    </w:rPr>
                  </w:pPr>
                  <w:r w:rsidRPr="006E2FDE">
                    <w:rPr>
                      <w:rFonts w:ascii="Times New Roman" w:eastAsia="Calibri" w:hAnsi="Times New Roman" w:cs="Times New Roman"/>
                      <w:sz w:val="24"/>
                      <w:szCs w:val="24"/>
                      <w:lang w:val="tg-Cyrl-TJ"/>
                    </w:rPr>
                    <w:t xml:space="preserve">     _______________</w:t>
                  </w:r>
                  <w:r w:rsidR="006F6D80">
                    <w:rPr>
                      <w:rFonts w:ascii="Times New Roman" w:eastAsia="Calibri" w:hAnsi="Times New Roman" w:cs="Times New Roman"/>
                      <w:sz w:val="24"/>
                      <w:szCs w:val="24"/>
                      <w:lang w:val="tg-Cyrl-TJ"/>
                    </w:rPr>
                    <w:t xml:space="preserve"> Мирзозода Р.Р.</w:t>
                  </w:r>
                  <w:r w:rsidRPr="006E2FDE">
                    <w:rPr>
                      <w:rFonts w:ascii="Times New Roman" w:eastAsia="Calibri" w:hAnsi="Times New Roman" w:cs="Times New Roman"/>
                      <w:sz w:val="24"/>
                      <w:szCs w:val="24"/>
                      <w:lang w:val="tg-Cyrl-TJ"/>
                    </w:rPr>
                    <w:t xml:space="preserve"> «_____»________соли 2022</w:t>
                  </w:r>
                </w:p>
              </w:tc>
            </w:tr>
          </w:tbl>
          <w:p w:rsidR="001254D0" w:rsidRPr="006E2FDE" w:rsidRDefault="001254D0" w:rsidP="006E4728">
            <w:pPr>
              <w:spacing w:after="0" w:line="240" w:lineRule="auto"/>
              <w:jc w:val="center"/>
              <w:rPr>
                <w:rFonts w:ascii="Times New Roman" w:hAnsi="Times New Roman" w:cs="Times New Roman"/>
                <w:sz w:val="24"/>
                <w:szCs w:val="24"/>
              </w:rPr>
            </w:pPr>
          </w:p>
        </w:tc>
        <w:tc>
          <w:tcPr>
            <w:tcW w:w="1559" w:type="dxa"/>
            <w:shd w:val="clear" w:color="auto" w:fill="auto"/>
          </w:tcPr>
          <w:p w:rsidR="001254D0" w:rsidRPr="006E2FDE" w:rsidRDefault="001254D0" w:rsidP="006E4728">
            <w:pPr>
              <w:spacing w:after="0" w:line="240" w:lineRule="auto"/>
              <w:rPr>
                <w:rFonts w:ascii="Times New Roman" w:hAnsi="Times New Roman" w:cs="Times New Roman"/>
                <w:sz w:val="24"/>
                <w:szCs w:val="24"/>
              </w:rPr>
            </w:pPr>
          </w:p>
        </w:tc>
        <w:tc>
          <w:tcPr>
            <w:tcW w:w="4394" w:type="dxa"/>
            <w:shd w:val="clear" w:color="auto" w:fill="auto"/>
          </w:tcPr>
          <w:p w:rsidR="001254D0" w:rsidRPr="006E2FDE" w:rsidRDefault="001254D0" w:rsidP="006E4728">
            <w:pPr>
              <w:tabs>
                <w:tab w:val="left" w:pos="3110"/>
              </w:tabs>
              <w:spacing w:line="240" w:lineRule="auto"/>
              <w:rPr>
                <w:rFonts w:ascii="Times New Roman" w:hAnsi="Times New Roman" w:cs="Times New Roman"/>
                <w:sz w:val="24"/>
                <w:szCs w:val="24"/>
              </w:rPr>
            </w:pPr>
          </w:p>
        </w:tc>
      </w:tr>
    </w:tbl>
    <w:p w:rsidR="001254D0" w:rsidRPr="006E2FDE" w:rsidRDefault="001254D0" w:rsidP="006E4728">
      <w:pPr>
        <w:spacing w:after="0" w:line="240" w:lineRule="auto"/>
        <w:rPr>
          <w:rFonts w:ascii="Times New Roman" w:hAnsi="Times New Roman" w:cs="Times New Roman"/>
          <w:sz w:val="24"/>
          <w:szCs w:val="24"/>
          <w:lang w:val="tg-Cyrl-TJ"/>
        </w:rPr>
      </w:pPr>
    </w:p>
    <w:p w:rsidR="001254D0" w:rsidRPr="006E2FDE" w:rsidRDefault="001254D0" w:rsidP="006E4728">
      <w:pPr>
        <w:spacing w:after="0" w:line="240" w:lineRule="auto"/>
        <w:rPr>
          <w:rFonts w:ascii="Times New Roman" w:hAnsi="Times New Roman" w:cs="Times New Roman"/>
          <w:sz w:val="24"/>
          <w:szCs w:val="24"/>
          <w:lang w:val="tg-Cyrl-TJ"/>
        </w:rPr>
      </w:pPr>
    </w:p>
    <w:p w:rsidR="001254D0" w:rsidRPr="006E2FDE" w:rsidRDefault="001254D0" w:rsidP="006E4728">
      <w:pPr>
        <w:spacing w:after="0" w:line="240" w:lineRule="auto"/>
        <w:rPr>
          <w:rFonts w:ascii="Times New Roman" w:hAnsi="Times New Roman" w:cs="Times New Roman"/>
          <w:sz w:val="24"/>
          <w:szCs w:val="24"/>
          <w:lang w:val="tg-Cyrl-TJ"/>
        </w:rPr>
      </w:pPr>
    </w:p>
    <w:p w:rsidR="001254D0" w:rsidRDefault="001254D0" w:rsidP="006E4728">
      <w:pPr>
        <w:spacing w:after="0" w:line="240" w:lineRule="auto"/>
        <w:rPr>
          <w:rFonts w:ascii="Times New Roman" w:hAnsi="Times New Roman" w:cs="Times New Roman"/>
          <w:sz w:val="24"/>
          <w:szCs w:val="24"/>
          <w:lang w:val="tg-Cyrl-TJ"/>
        </w:rPr>
      </w:pPr>
    </w:p>
    <w:p w:rsidR="00C4002F" w:rsidRPr="006E2FDE" w:rsidRDefault="00C4002F" w:rsidP="006E4728">
      <w:pPr>
        <w:spacing w:after="0" w:line="240" w:lineRule="auto"/>
        <w:rPr>
          <w:rFonts w:ascii="Times New Roman" w:hAnsi="Times New Roman" w:cs="Times New Roman"/>
          <w:sz w:val="24"/>
          <w:szCs w:val="24"/>
          <w:lang w:val="tg-Cyrl-TJ"/>
        </w:rPr>
      </w:pPr>
    </w:p>
    <w:p w:rsidR="001254D0" w:rsidRDefault="001254D0" w:rsidP="006E4728">
      <w:pPr>
        <w:spacing w:after="0" w:line="240" w:lineRule="auto"/>
        <w:rPr>
          <w:rFonts w:ascii="Times New Roman" w:hAnsi="Times New Roman" w:cs="Times New Roman"/>
          <w:sz w:val="24"/>
          <w:szCs w:val="24"/>
          <w:lang w:val="tg-Cyrl-TJ"/>
        </w:rPr>
      </w:pPr>
    </w:p>
    <w:p w:rsidR="00C4002F" w:rsidRPr="006E2FDE" w:rsidRDefault="00C4002F" w:rsidP="006E4728">
      <w:pPr>
        <w:spacing w:after="0" w:line="240" w:lineRule="auto"/>
        <w:rPr>
          <w:rFonts w:ascii="Times New Roman" w:hAnsi="Times New Roman" w:cs="Times New Roman"/>
          <w:sz w:val="24"/>
          <w:szCs w:val="24"/>
          <w:lang w:val="tg-Cyrl-TJ"/>
        </w:rPr>
      </w:pPr>
    </w:p>
    <w:p w:rsidR="001254D0" w:rsidRPr="006E2FDE" w:rsidRDefault="001254D0" w:rsidP="006E4728">
      <w:pPr>
        <w:spacing w:after="0" w:line="240" w:lineRule="auto"/>
        <w:rPr>
          <w:rFonts w:ascii="Times New Roman" w:hAnsi="Times New Roman" w:cs="Times New Roman"/>
          <w:sz w:val="28"/>
          <w:szCs w:val="24"/>
          <w:lang w:val="tg-Cyrl-TJ"/>
        </w:rPr>
      </w:pPr>
    </w:p>
    <w:p w:rsidR="00CE047C" w:rsidRPr="006E2FDE" w:rsidRDefault="00CE047C" w:rsidP="006E4728">
      <w:pPr>
        <w:spacing w:after="0" w:line="240" w:lineRule="auto"/>
        <w:jc w:val="center"/>
        <w:rPr>
          <w:rFonts w:ascii="Times New Roman" w:hAnsi="Times New Roman" w:cs="Times New Roman"/>
          <w:b/>
          <w:sz w:val="28"/>
          <w:szCs w:val="24"/>
          <w:lang w:val="tg-Cyrl-TJ"/>
        </w:rPr>
      </w:pPr>
      <w:r w:rsidRPr="006E2FDE">
        <w:rPr>
          <w:rFonts w:ascii="Times New Roman" w:hAnsi="Times New Roman" w:cs="Times New Roman"/>
          <w:b/>
          <w:sz w:val="28"/>
          <w:szCs w:val="24"/>
          <w:lang w:val="tg-Cyrl-TJ"/>
        </w:rPr>
        <w:t>БАРНОМАИ ТАҲСИЛОТӢ</w:t>
      </w:r>
    </w:p>
    <w:p w:rsidR="00CE047C" w:rsidRPr="006E2FDE" w:rsidRDefault="00CE047C" w:rsidP="006E4728">
      <w:pPr>
        <w:spacing w:after="0" w:line="240" w:lineRule="auto"/>
        <w:jc w:val="center"/>
        <w:rPr>
          <w:rFonts w:ascii="Times New Roman" w:hAnsi="Times New Roman" w:cs="Times New Roman"/>
          <w:sz w:val="28"/>
          <w:szCs w:val="24"/>
          <w:lang w:val="tg-Cyrl-TJ"/>
        </w:rPr>
      </w:pPr>
      <w:r w:rsidRPr="006E2FDE">
        <w:rPr>
          <w:rFonts w:ascii="Times New Roman" w:hAnsi="Times New Roman" w:cs="Times New Roman"/>
          <w:b/>
          <w:sz w:val="28"/>
          <w:szCs w:val="24"/>
          <w:lang w:val="tg-Cyrl-TJ"/>
        </w:rPr>
        <w:t>АЗ РӮИ САМТ (ИХТИСОС)</w:t>
      </w:r>
    </w:p>
    <w:p w:rsidR="00CE047C" w:rsidRPr="006E2FDE" w:rsidRDefault="00CE047C" w:rsidP="006E4728">
      <w:pPr>
        <w:spacing w:after="0" w:line="240" w:lineRule="auto"/>
        <w:rPr>
          <w:rFonts w:ascii="Times New Roman" w:hAnsi="Times New Roman" w:cs="Times New Roman"/>
          <w:sz w:val="28"/>
          <w:szCs w:val="24"/>
          <w:lang w:val="tg-Cyrl-TJ"/>
        </w:rPr>
      </w:pPr>
      <w:r w:rsidRPr="006E2FDE">
        <w:rPr>
          <w:rFonts w:ascii="Times New Roman" w:hAnsi="Times New Roman" w:cs="Times New Roman"/>
          <w:sz w:val="28"/>
          <w:szCs w:val="24"/>
          <w:lang w:val="tg-Cyrl-TJ"/>
        </w:rPr>
        <w:t xml:space="preserve">                      </w:t>
      </w:r>
    </w:p>
    <w:p w:rsidR="00927242" w:rsidRPr="006E2FDE" w:rsidRDefault="00927242" w:rsidP="006E4728">
      <w:pPr>
        <w:spacing w:after="0" w:line="240" w:lineRule="auto"/>
        <w:ind w:firstLine="1276"/>
        <w:rPr>
          <w:rFonts w:ascii="Times New Roman" w:eastAsia="Times New Roman" w:hAnsi="Times New Roman" w:cs="Times New Roman"/>
          <w:sz w:val="28"/>
          <w:szCs w:val="24"/>
          <w:lang w:val="tg-Cyrl-TJ" w:eastAsia="ru-RU"/>
        </w:rPr>
      </w:pPr>
      <w:r w:rsidRPr="006E2FDE">
        <w:rPr>
          <w:rFonts w:ascii="Times New Roman" w:eastAsia="Times New Roman" w:hAnsi="Times New Roman" w:cs="Times New Roman"/>
          <w:sz w:val="28"/>
          <w:szCs w:val="24"/>
          <w:lang w:val="tg-Cyrl-TJ" w:eastAsia="ru-RU"/>
        </w:rPr>
        <w:t xml:space="preserve">     Самти </w:t>
      </w:r>
      <w:r w:rsidR="00C25920" w:rsidRPr="00C25920">
        <w:rPr>
          <w:rFonts w:ascii="Times New Roman" w:eastAsia="Times New Roman" w:hAnsi="Times New Roman" w:cs="Times New Roman"/>
          <w:sz w:val="28"/>
          <w:szCs w:val="24"/>
          <w:lang w:val="tg-Cyrl-TJ" w:eastAsia="ru-RU"/>
        </w:rPr>
        <w:t>таҳсилот</w:t>
      </w:r>
      <w:r w:rsidRPr="006E2FDE">
        <w:rPr>
          <w:rFonts w:ascii="Times New Roman" w:eastAsia="Times New Roman" w:hAnsi="Times New Roman" w:cs="Times New Roman"/>
          <w:sz w:val="28"/>
          <w:szCs w:val="24"/>
          <w:lang w:val="tg-Cyrl-TJ" w:eastAsia="ru-RU"/>
        </w:rPr>
        <w:t>: 96 - Амнияти иқтисодӣ</w:t>
      </w:r>
    </w:p>
    <w:p w:rsidR="00927242" w:rsidRPr="006E2FDE" w:rsidRDefault="00E91DE3" w:rsidP="006E4728">
      <w:pPr>
        <w:spacing w:after="0" w:line="240" w:lineRule="auto"/>
        <w:ind w:firstLine="1276"/>
        <w:rPr>
          <w:rFonts w:ascii="Times New Roman" w:eastAsia="Times New Roman" w:hAnsi="Times New Roman" w:cs="Times New Roman"/>
          <w:iCs/>
          <w:sz w:val="28"/>
          <w:szCs w:val="24"/>
          <w:lang w:val="tg-Cyrl-TJ" w:eastAsia="ru-RU"/>
        </w:rPr>
      </w:pPr>
      <w:r>
        <w:rPr>
          <w:rFonts w:ascii="Times New Roman" w:eastAsia="Times New Roman" w:hAnsi="Times New Roman" w:cs="Times New Roman"/>
          <w:sz w:val="28"/>
          <w:szCs w:val="24"/>
          <w:lang w:val="tg-Cyrl-TJ" w:eastAsia="ru-RU"/>
        </w:rPr>
        <w:t xml:space="preserve">    Гурӯҳи ихтисосҳо: </w:t>
      </w:r>
      <w:r w:rsidR="00927242" w:rsidRPr="006E2FDE">
        <w:rPr>
          <w:rFonts w:ascii="Times New Roman" w:eastAsia="Times New Roman" w:hAnsi="Times New Roman" w:cs="Times New Roman"/>
          <w:sz w:val="28"/>
          <w:szCs w:val="24"/>
          <w:lang w:val="tg-Cyrl-TJ" w:eastAsia="ru-RU"/>
        </w:rPr>
        <w:t xml:space="preserve">96 01 - </w:t>
      </w:r>
      <w:r w:rsidR="00927242" w:rsidRPr="006E2FDE">
        <w:rPr>
          <w:rFonts w:ascii="Times New Roman" w:eastAsia="Times New Roman" w:hAnsi="Times New Roman" w:cs="Times New Roman"/>
          <w:iCs/>
          <w:sz w:val="28"/>
          <w:szCs w:val="24"/>
          <w:lang w:val="tg-Cyrl-TJ" w:eastAsia="ru-RU"/>
        </w:rPr>
        <w:t>Таъмини амнияти иқтисодӣ</w:t>
      </w:r>
    </w:p>
    <w:p w:rsidR="00927242" w:rsidRPr="006E2FDE" w:rsidRDefault="00927242" w:rsidP="006E4728">
      <w:pPr>
        <w:spacing w:after="0" w:line="240" w:lineRule="auto"/>
        <w:ind w:left="1416"/>
        <w:rPr>
          <w:rFonts w:ascii="Times New Roman" w:hAnsi="Times New Roman" w:cs="Times New Roman"/>
          <w:iCs/>
          <w:sz w:val="28"/>
          <w:szCs w:val="24"/>
          <w:lang w:val="tg-Cyrl-TJ"/>
        </w:rPr>
      </w:pPr>
      <w:r w:rsidRPr="006E2FDE">
        <w:rPr>
          <w:rFonts w:ascii="Times New Roman" w:hAnsi="Times New Roman" w:cs="Times New Roman"/>
          <w:sz w:val="28"/>
          <w:szCs w:val="24"/>
          <w:lang w:val="tg-Cyrl-TJ"/>
        </w:rPr>
        <w:t xml:space="preserve">  Ихтисос: 1-96 01 01 01 - </w:t>
      </w:r>
      <w:r w:rsidRPr="006E2FDE">
        <w:rPr>
          <w:rFonts w:ascii="Times New Roman" w:hAnsi="Times New Roman" w:cs="Times New Roman"/>
          <w:iCs/>
          <w:sz w:val="28"/>
          <w:szCs w:val="24"/>
          <w:lang w:val="tg-Cyrl-TJ"/>
        </w:rPr>
        <w:t xml:space="preserve">Таъминоти </w:t>
      </w:r>
      <w:r w:rsidR="00665B62" w:rsidRPr="006E2FDE">
        <w:rPr>
          <w:rFonts w:ascii="Times New Roman" w:hAnsi="Times New Roman" w:cs="Times New Roman"/>
          <w:iCs/>
          <w:sz w:val="28"/>
          <w:szCs w:val="24"/>
          <w:lang w:val="tg-Cyrl-TJ"/>
        </w:rPr>
        <w:t>ҳ</w:t>
      </w:r>
      <w:r w:rsidRPr="006E2FDE">
        <w:rPr>
          <w:rFonts w:ascii="Times New Roman" w:hAnsi="Times New Roman" w:cs="Times New Roman"/>
          <w:iCs/>
          <w:sz w:val="28"/>
          <w:szCs w:val="24"/>
          <w:lang w:val="tg-Cyrl-TJ"/>
        </w:rPr>
        <w:t>у</w:t>
      </w:r>
      <w:r w:rsidR="00665B62" w:rsidRPr="006E2FDE">
        <w:rPr>
          <w:rFonts w:ascii="Times New Roman" w:hAnsi="Times New Roman" w:cs="Times New Roman"/>
          <w:iCs/>
          <w:sz w:val="28"/>
          <w:szCs w:val="24"/>
          <w:lang w:val="tg-Cyrl-TJ"/>
        </w:rPr>
        <w:t>қ</w:t>
      </w:r>
      <w:r w:rsidRPr="006E2FDE">
        <w:rPr>
          <w:rFonts w:ascii="Times New Roman" w:hAnsi="Times New Roman" w:cs="Times New Roman"/>
          <w:iCs/>
          <w:sz w:val="28"/>
          <w:szCs w:val="24"/>
          <w:lang w:val="tg-Cyrl-TJ"/>
        </w:rPr>
        <w:t>у</w:t>
      </w:r>
      <w:r w:rsidR="00665B62" w:rsidRPr="006E2FDE">
        <w:rPr>
          <w:rFonts w:ascii="Times New Roman" w:hAnsi="Times New Roman" w:cs="Times New Roman"/>
          <w:iCs/>
          <w:sz w:val="28"/>
          <w:szCs w:val="24"/>
          <w:lang w:val="tg-Cyrl-TJ"/>
        </w:rPr>
        <w:t>қ</w:t>
      </w:r>
      <w:r w:rsidRPr="006E2FDE">
        <w:rPr>
          <w:rFonts w:ascii="Times New Roman" w:hAnsi="Times New Roman" w:cs="Times New Roman"/>
          <w:iCs/>
          <w:sz w:val="28"/>
          <w:szCs w:val="24"/>
          <w:lang w:val="tg-Cyrl-TJ"/>
        </w:rPr>
        <w:t>ии фаъолияти гумрук</w:t>
      </w:r>
      <w:r w:rsidR="00665B62" w:rsidRPr="006E2FDE">
        <w:rPr>
          <w:rFonts w:ascii="Times New Roman" w:hAnsi="Times New Roman" w:cs="Times New Roman"/>
          <w:iCs/>
          <w:sz w:val="28"/>
          <w:szCs w:val="24"/>
          <w:lang w:val="tg-Cyrl-TJ"/>
        </w:rPr>
        <w:t>ӣ</w:t>
      </w:r>
    </w:p>
    <w:p w:rsidR="00927242" w:rsidRPr="006E2FDE" w:rsidRDefault="00927242" w:rsidP="006E4728">
      <w:pPr>
        <w:spacing w:after="0" w:line="240" w:lineRule="auto"/>
        <w:ind w:left="1416"/>
        <w:rPr>
          <w:rFonts w:ascii="Times New Roman" w:hAnsi="Times New Roman" w:cs="Times New Roman"/>
          <w:sz w:val="28"/>
          <w:szCs w:val="24"/>
          <w:lang w:val="tg-Cyrl-TJ"/>
        </w:rPr>
      </w:pPr>
      <w:r w:rsidRPr="006E2FDE">
        <w:rPr>
          <w:rFonts w:ascii="Times New Roman" w:hAnsi="Times New Roman" w:cs="Times New Roman"/>
          <w:sz w:val="28"/>
          <w:szCs w:val="24"/>
          <w:lang w:val="tg-Cyrl-TJ"/>
        </w:rPr>
        <w:t xml:space="preserve">  Тахассус: </w:t>
      </w:r>
      <w:r w:rsidRPr="006E2FDE">
        <w:rPr>
          <w:rFonts w:ascii="Times New Roman" w:hAnsi="Times New Roman" w:cs="Times New Roman"/>
          <w:iCs/>
          <w:sz w:val="28"/>
          <w:szCs w:val="24"/>
          <w:lang w:val="en-US"/>
        </w:rPr>
        <w:t xml:space="preserve">Мутахассиси </w:t>
      </w:r>
      <w:r w:rsidRPr="006E2FDE">
        <w:rPr>
          <w:rFonts w:ascii="Times New Roman" w:hAnsi="Times New Roman" w:cs="Times New Roman"/>
          <w:iCs/>
          <w:sz w:val="28"/>
          <w:szCs w:val="24"/>
        </w:rPr>
        <w:t>хадамоти</w:t>
      </w:r>
      <w:r w:rsidRPr="006E2FDE">
        <w:rPr>
          <w:rFonts w:ascii="Times New Roman" w:hAnsi="Times New Roman" w:cs="Times New Roman"/>
          <w:iCs/>
          <w:sz w:val="28"/>
          <w:szCs w:val="24"/>
          <w:lang w:val="en-US"/>
        </w:rPr>
        <w:t xml:space="preserve"> гумрук</w:t>
      </w:r>
      <w:r w:rsidR="00665B62" w:rsidRPr="006E2FDE">
        <w:rPr>
          <w:rFonts w:ascii="Times New Roman" w:hAnsi="Times New Roman" w:cs="Times New Roman"/>
          <w:iCs/>
          <w:sz w:val="28"/>
          <w:szCs w:val="24"/>
          <w:lang w:val="en-US"/>
        </w:rPr>
        <w:t>ӣ</w:t>
      </w:r>
    </w:p>
    <w:p w:rsidR="00927242" w:rsidRPr="006E2FDE" w:rsidRDefault="00927242" w:rsidP="006E4728">
      <w:pPr>
        <w:spacing w:after="0" w:line="240" w:lineRule="auto"/>
        <w:ind w:firstLine="1276"/>
        <w:rPr>
          <w:rFonts w:ascii="Times New Roman" w:hAnsi="Times New Roman" w:cs="Times New Roman"/>
          <w:sz w:val="28"/>
          <w:szCs w:val="24"/>
          <w:lang w:val="tg-Cyrl-TJ"/>
        </w:rPr>
      </w:pPr>
      <w:r w:rsidRPr="006E2FDE">
        <w:rPr>
          <w:rFonts w:ascii="Times New Roman" w:hAnsi="Times New Roman" w:cs="Times New Roman"/>
          <w:sz w:val="28"/>
          <w:szCs w:val="24"/>
          <w:lang w:val="tg-Cyrl-TJ"/>
        </w:rPr>
        <w:t xml:space="preserve">    Дараҷаи академӣ: Бакалавр</w:t>
      </w:r>
    </w:p>
    <w:p w:rsidR="00927242" w:rsidRPr="006E2FDE" w:rsidRDefault="00927242" w:rsidP="006E4728">
      <w:pPr>
        <w:spacing w:after="0" w:line="240" w:lineRule="auto"/>
        <w:ind w:firstLine="1276"/>
        <w:rPr>
          <w:rFonts w:ascii="Times New Roman" w:hAnsi="Times New Roman" w:cs="Times New Roman"/>
          <w:sz w:val="28"/>
          <w:szCs w:val="24"/>
          <w:lang w:val="tg-Cyrl-TJ"/>
        </w:rPr>
      </w:pPr>
      <w:r w:rsidRPr="006E2FDE">
        <w:rPr>
          <w:rFonts w:ascii="Times New Roman" w:hAnsi="Times New Roman" w:cs="Times New Roman"/>
          <w:sz w:val="28"/>
          <w:szCs w:val="24"/>
          <w:lang w:val="tg-Cyrl-TJ"/>
        </w:rPr>
        <w:t xml:space="preserve">    Муҳлати таҳсил: 4 сол</w:t>
      </w:r>
    </w:p>
    <w:p w:rsidR="001254D0" w:rsidRPr="006E2FDE" w:rsidRDefault="001254D0" w:rsidP="006E4728">
      <w:pPr>
        <w:spacing w:after="0" w:line="240" w:lineRule="auto"/>
        <w:ind w:firstLine="1276"/>
        <w:rPr>
          <w:rFonts w:ascii="Times New Roman" w:hAnsi="Times New Roman" w:cs="Times New Roman"/>
          <w:sz w:val="28"/>
          <w:szCs w:val="24"/>
          <w:lang w:val="tg-Cyrl-TJ"/>
        </w:rPr>
      </w:pPr>
    </w:p>
    <w:p w:rsidR="001254D0" w:rsidRPr="006E2FDE" w:rsidRDefault="001254D0" w:rsidP="006E4728">
      <w:pPr>
        <w:spacing w:after="0" w:line="240" w:lineRule="auto"/>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 xml:space="preserve">                        </w:t>
      </w:r>
    </w:p>
    <w:p w:rsidR="001254D0" w:rsidRPr="006E2FDE" w:rsidRDefault="001254D0" w:rsidP="006E4728">
      <w:pPr>
        <w:spacing w:after="0" w:line="240" w:lineRule="auto"/>
        <w:jc w:val="both"/>
        <w:rPr>
          <w:rFonts w:ascii="Times New Roman" w:hAnsi="Times New Roman" w:cs="Times New Roman"/>
          <w:sz w:val="24"/>
          <w:szCs w:val="24"/>
          <w:lang w:val="tg-Cyrl-TJ"/>
        </w:rPr>
      </w:pPr>
    </w:p>
    <w:p w:rsidR="001254D0" w:rsidRPr="006E2FDE" w:rsidRDefault="001254D0" w:rsidP="006E4728">
      <w:pPr>
        <w:spacing w:after="0" w:line="240" w:lineRule="auto"/>
        <w:jc w:val="both"/>
        <w:rPr>
          <w:rFonts w:ascii="Times New Roman" w:hAnsi="Times New Roman" w:cs="Times New Roman"/>
          <w:sz w:val="24"/>
          <w:szCs w:val="24"/>
          <w:lang w:val="tg-Cyrl-TJ"/>
        </w:rPr>
      </w:pPr>
    </w:p>
    <w:p w:rsidR="001254D0" w:rsidRPr="006E2FDE" w:rsidRDefault="001254D0" w:rsidP="006E4728">
      <w:pPr>
        <w:spacing w:after="0" w:line="240" w:lineRule="auto"/>
        <w:jc w:val="both"/>
        <w:rPr>
          <w:rFonts w:ascii="Times New Roman" w:hAnsi="Times New Roman" w:cs="Times New Roman"/>
          <w:sz w:val="24"/>
          <w:szCs w:val="24"/>
          <w:lang w:val="tg-Cyrl-TJ"/>
        </w:rPr>
      </w:pPr>
    </w:p>
    <w:p w:rsidR="001254D0" w:rsidRPr="006E2FDE" w:rsidRDefault="001254D0" w:rsidP="006E4728">
      <w:pPr>
        <w:spacing w:after="0" w:line="240" w:lineRule="auto"/>
        <w:jc w:val="both"/>
        <w:rPr>
          <w:rFonts w:ascii="Times New Roman" w:hAnsi="Times New Roman" w:cs="Times New Roman"/>
          <w:sz w:val="24"/>
          <w:szCs w:val="24"/>
          <w:lang w:val="tg-Cyrl-TJ"/>
        </w:rPr>
      </w:pPr>
    </w:p>
    <w:p w:rsidR="001254D0" w:rsidRPr="006E2FDE" w:rsidRDefault="001254D0" w:rsidP="006E4728">
      <w:pPr>
        <w:spacing w:after="0" w:line="240" w:lineRule="auto"/>
        <w:jc w:val="both"/>
        <w:rPr>
          <w:rFonts w:ascii="Times New Roman" w:hAnsi="Times New Roman" w:cs="Times New Roman"/>
          <w:sz w:val="24"/>
          <w:szCs w:val="24"/>
          <w:lang w:val="tg-Cyrl-TJ"/>
        </w:rPr>
      </w:pPr>
    </w:p>
    <w:p w:rsidR="001254D0" w:rsidRPr="006E2FDE" w:rsidRDefault="001254D0" w:rsidP="006E4728">
      <w:pPr>
        <w:spacing w:after="0" w:line="240" w:lineRule="auto"/>
        <w:jc w:val="both"/>
        <w:rPr>
          <w:rFonts w:ascii="Times New Roman" w:hAnsi="Times New Roman" w:cs="Times New Roman"/>
          <w:sz w:val="24"/>
          <w:szCs w:val="24"/>
          <w:lang w:val="tg-Cyrl-TJ"/>
        </w:rPr>
      </w:pPr>
    </w:p>
    <w:p w:rsidR="003033B4" w:rsidRPr="006E2FDE" w:rsidRDefault="003033B4" w:rsidP="006E4728">
      <w:pPr>
        <w:spacing w:after="0" w:line="240" w:lineRule="auto"/>
        <w:jc w:val="both"/>
        <w:rPr>
          <w:rFonts w:ascii="Times New Roman" w:hAnsi="Times New Roman" w:cs="Times New Roman"/>
          <w:sz w:val="24"/>
          <w:szCs w:val="24"/>
          <w:lang w:val="tg-Cyrl-TJ"/>
        </w:rPr>
      </w:pPr>
    </w:p>
    <w:p w:rsidR="009C76EB" w:rsidRPr="006E2FDE" w:rsidRDefault="009C76EB" w:rsidP="006E4728">
      <w:pPr>
        <w:spacing w:after="0" w:line="240" w:lineRule="auto"/>
        <w:jc w:val="both"/>
        <w:rPr>
          <w:rFonts w:ascii="Times New Roman" w:hAnsi="Times New Roman" w:cs="Times New Roman"/>
          <w:sz w:val="24"/>
          <w:szCs w:val="24"/>
          <w:lang w:val="tg-Cyrl-TJ"/>
        </w:rPr>
      </w:pPr>
    </w:p>
    <w:p w:rsidR="009C76EB" w:rsidRPr="006E2FDE" w:rsidRDefault="009C76EB" w:rsidP="006E4728">
      <w:pPr>
        <w:spacing w:after="0" w:line="240" w:lineRule="auto"/>
        <w:jc w:val="both"/>
        <w:rPr>
          <w:rFonts w:ascii="Times New Roman" w:hAnsi="Times New Roman" w:cs="Times New Roman"/>
          <w:sz w:val="24"/>
          <w:szCs w:val="24"/>
          <w:lang w:val="tg-Cyrl-TJ"/>
        </w:rPr>
      </w:pPr>
    </w:p>
    <w:p w:rsidR="009C76EB" w:rsidRPr="006E2FDE" w:rsidRDefault="009C76EB" w:rsidP="006E4728">
      <w:pPr>
        <w:spacing w:after="0" w:line="240" w:lineRule="auto"/>
        <w:jc w:val="both"/>
        <w:rPr>
          <w:rFonts w:ascii="Times New Roman" w:hAnsi="Times New Roman" w:cs="Times New Roman"/>
          <w:sz w:val="24"/>
          <w:szCs w:val="24"/>
          <w:lang w:val="tg-Cyrl-TJ"/>
        </w:rPr>
      </w:pPr>
    </w:p>
    <w:p w:rsidR="009C76EB" w:rsidRPr="006E2FDE" w:rsidRDefault="009C76EB" w:rsidP="006E4728">
      <w:pPr>
        <w:spacing w:after="0" w:line="240" w:lineRule="auto"/>
        <w:jc w:val="both"/>
        <w:rPr>
          <w:rFonts w:ascii="Times New Roman" w:hAnsi="Times New Roman" w:cs="Times New Roman"/>
          <w:sz w:val="24"/>
          <w:szCs w:val="24"/>
          <w:lang w:val="tg-Cyrl-TJ"/>
        </w:rPr>
      </w:pPr>
    </w:p>
    <w:p w:rsidR="009C76EB" w:rsidRPr="006E2FDE" w:rsidRDefault="009C76EB" w:rsidP="006E4728">
      <w:pPr>
        <w:spacing w:after="0" w:line="240" w:lineRule="auto"/>
        <w:jc w:val="both"/>
        <w:rPr>
          <w:rFonts w:ascii="Times New Roman" w:hAnsi="Times New Roman" w:cs="Times New Roman"/>
          <w:sz w:val="24"/>
          <w:szCs w:val="24"/>
          <w:lang w:val="tg-Cyrl-TJ"/>
        </w:rPr>
      </w:pPr>
    </w:p>
    <w:p w:rsidR="003033B4" w:rsidRPr="006E2FDE" w:rsidRDefault="003033B4" w:rsidP="006E4728">
      <w:pPr>
        <w:spacing w:after="0" w:line="240" w:lineRule="auto"/>
        <w:jc w:val="both"/>
        <w:rPr>
          <w:rFonts w:ascii="Times New Roman" w:hAnsi="Times New Roman" w:cs="Times New Roman"/>
          <w:sz w:val="24"/>
          <w:szCs w:val="24"/>
          <w:lang w:val="tg-Cyrl-TJ"/>
        </w:rPr>
      </w:pPr>
    </w:p>
    <w:p w:rsidR="001254D0" w:rsidRPr="006E2FDE" w:rsidRDefault="001254D0" w:rsidP="006E4728">
      <w:pPr>
        <w:spacing w:after="0" w:line="240" w:lineRule="auto"/>
        <w:jc w:val="both"/>
        <w:rPr>
          <w:rFonts w:ascii="Times New Roman" w:hAnsi="Times New Roman" w:cs="Times New Roman"/>
          <w:sz w:val="24"/>
          <w:szCs w:val="24"/>
          <w:lang w:val="tg-Cyrl-TJ"/>
        </w:rPr>
      </w:pPr>
    </w:p>
    <w:p w:rsidR="00AC007A" w:rsidRPr="006E2FDE" w:rsidRDefault="00AC007A" w:rsidP="006E4728">
      <w:pPr>
        <w:spacing w:after="0" w:line="240" w:lineRule="auto"/>
        <w:jc w:val="both"/>
        <w:rPr>
          <w:rFonts w:ascii="Times New Roman" w:hAnsi="Times New Roman" w:cs="Times New Roman"/>
          <w:sz w:val="24"/>
          <w:szCs w:val="24"/>
          <w:lang w:val="tg-Cyrl-TJ"/>
        </w:rPr>
      </w:pPr>
    </w:p>
    <w:p w:rsidR="001254D0" w:rsidRPr="006E2FDE" w:rsidRDefault="001254D0" w:rsidP="006E4728">
      <w:pPr>
        <w:spacing w:after="0" w:line="240" w:lineRule="auto"/>
        <w:jc w:val="both"/>
        <w:rPr>
          <w:rFonts w:ascii="Times New Roman" w:hAnsi="Times New Roman" w:cs="Times New Roman"/>
          <w:sz w:val="24"/>
          <w:szCs w:val="24"/>
          <w:lang w:val="tg-Cyrl-TJ"/>
        </w:rPr>
      </w:pPr>
    </w:p>
    <w:p w:rsidR="006F6D80" w:rsidRPr="006E2FDE" w:rsidRDefault="001254D0" w:rsidP="006E4728">
      <w:pPr>
        <w:spacing w:after="0" w:line="240" w:lineRule="auto"/>
        <w:jc w:val="center"/>
        <w:rPr>
          <w:rFonts w:ascii="Times New Roman" w:hAnsi="Times New Roman" w:cs="Times New Roman"/>
          <w:b/>
          <w:sz w:val="28"/>
          <w:szCs w:val="24"/>
          <w:lang w:val="tg-Cyrl-TJ"/>
        </w:rPr>
      </w:pPr>
      <w:r w:rsidRPr="006E2FDE">
        <w:rPr>
          <w:rFonts w:ascii="Times New Roman" w:hAnsi="Times New Roman" w:cs="Times New Roman"/>
          <w:b/>
          <w:sz w:val="28"/>
          <w:szCs w:val="24"/>
          <w:lang w:val="tg-Cyrl-TJ"/>
        </w:rPr>
        <w:t xml:space="preserve">Душанбе </w:t>
      </w:r>
      <w:r w:rsidR="003033B4" w:rsidRPr="006E2FDE">
        <w:rPr>
          <w:rFonts w:ascii="Times New Roman" w:hAnsi="Times New Roman" w:cs="Times New Roman"/>
          <w:b/>
          <w:sz w:val="28"/>
          <w:szCs w:val="24"/>
          <w:lang w:val="tg-Cyrl-TJ"/>
        </w:rPr>
        <w:t>–</w:t>
      </w:r>
      <w:r w:rsidRPr="006E2FDE">
        <w:rPr>
          <w:rFonts w:ascii="Times New Roman" w:hAnsi="Times New Roman" w:cs="Times New Roman"/>
          <w:b/>
          <w:sz w:val="28"/>
          <w:szCs w:val="24"/>
          <w:lang w:val="tg-Cyrl-TJ"/>
        </w:rPr>
        <w:t xml:space="preserve"> 202</w:t>
      </w:r>
      <w:r w:rsidR="000743EF">
        <w:rPr>
          <w:rFonts w:ascii="Times New Roman" w:hAnsi="Times New Roman" w:cs="Times New Roman"/>
          <w:b/>
          <w:sz w:val="28"/>
          <w:szCs w:val="24"/>
          <w:lang w:val="tg-Cyrl-TJ"/>
        </w:rPr>
        <w:t>2</w:t>
      </w:r>
      <w:r w:rsidR="00FB4485">
        <w:rPr>
          <w:rFonts w:ascii="Times New Roman" w:hAnsi="Times New Roman" w:cs="Times New Roman"/>
          <w:b/>
          <w:noProof/>
          <w:sz w:val="28"/>
          <w:szCs w:val="24"/>
          <w:lang w:eastAsia="ru-RU"/>
        </w:rPr>
        <w:pict>
          <v:rect id="_x0000_s1039" style="position:absolute;left:0;text-align:left;margin-left:205.35pt;margin-top:27.05pt;width:40.8pt;height:17.75pt;z-index:251659264;mso-position-horizontal-relative:text;mso-position-vertical-relative:text" strokecolor="white [3212]"/>
        </w:pict>
      </w:r>
    </w:p>
    <w:tbl>
      <w:tblPr>
        <w:tblStyle w:val="a7"/>
        <w:tblW w:w="974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1254D0" w:rsidRPr="006E2FDE" w:rsidTr="001254D0">
        <w:tc>
          <w:tcPr>
            <w:tcW w:w="9747" w:type="dxa"/>
          </w:tcPr>
          <w:p w:rsidR="001254D0" w:rsidRPr="006E2FDE" w:rsidRDefault="001254D0" w:rsidP="006E4728">
            <w:pPr>
              <w:jc w:val="center"/>
              <w:rPr>
                <w:rFonts w:ascii="Times New Roman" w:hAnsi="Times New Roman" w:cs="Times New Roman"/>
                <w:b/>
                <w:bCs/>
                <w:sz w:val="28"/>
                <w:szCs w:val="24"/>
                <w:lang w:val="tg-Cyrl-TJ"/>
              </w:rPr>
            </w:pPr>
            <w:r w:rsidRPr="006E2FDE">
              <w:rPr>
                <w:rFonts w:ascii="Times New Roman" w:hAnsi="Times New Roman" w:cs="Times New Roman"/>
                <w:b/>
                <w:bCs/>
                <w:sz w:val="28"/>
                <w:szCs w:val="24"/>
                <w:lang w:val="tg-Cyrl-TJ"/>
              </w:rPr>
              <w:lastRenderedPageBreak/>
              <w:t>МУНДАРИҶА</w:t>
            </w:r>
          </w:p>
          <w:p w:rsidR="001254D0" w:rsidRPr="006E2FDE" w:rsidRDefault="001254D0" w:rsidP="00300456">
            <w:pPr>
              <w:pStyle w:val="a3"/>
              <w:numPr>
                <w:ilvl w:val="0"/>
                <w:numId w:val="2"/>
              </w:numPr>
              <w:tabs>
                <w:tab w:val="left" w:pos="8239"/>
              </w:tabs>
              <w:rPr>
                <w:rFonts w:ascii="Times New Roman" w:hAnsi="Times New Roman" w:cs="Times New Roman"/>
                <w:sz w:val="28"/>
                <w:szCs w:val="24"/>
                <w:lang w:val="tg-Cyrl-TJ"/>
              </w:rPr>
            </w:pPr>
            <w:r w:rsidRPr="006E2FDE">
              <w:rPr>
                <w:rFonts w:ascii="Times New Roman" w:hAnsi="Times New Roman" w:cs="Times New Roman"/>
                <w:sz w:val="28"/>
                <w:szCs w:val="24"/>
                <w:lang w:val="tg-Cyrl-TJ"/>
              </w:rPr>
              <w:t>Муқаррароти умумии барномаи таҳсилотӣ..................................................4</w:t>
            </w:r>
          </w:p>
          <w:p w:rsidR="001254D0" w:rsidRPr="006E2FDE" w:rsidRDefault="001254D0" w:rsidP="00300456">
            <w:pPr>
              <w:pStyle w:val="a3"/>
              <w:numPr>
                <w:ilvl w:val="0"/>
                <w:numId w:val="2"/>
              </w:numPr>
              <w:rPr>
                <w:rFonts w:ascii="Times New Roman" w:hAnsi="Times New Roman" w:cs="Times New Roman"/>
                <w:sz w:val="28"/>
                <w:szCs w:val="24"/>
                <w:lang w:val="tg-Cyrl-TJ"/>
              </w:rPr>
            </w:pPr>
            <w:r w:rsidRPr="006E2FDE">
              <w:rPr>
                <w:rFonts w:ascii="Times New Roman" w:hAnsi="Times New Roman" w:cs="Times New Roman"/>
                <w:sz w:val="28"/>
                <w:szCs w:val="24"/>
                <w:lang w:val="tg-Cyrl-TJ"/>
              </w:rPr>
              <w:t xml:space="preserve">Ҳуҷҷатҳои танзимкунандаи мундариҷа ва раванди татбиқи </w:t>
            </w:r>
          </w:p>
          <w:p w:rsidR="001254D0" w:rsidRPr="006E2FDE" w:rsidRDefault="001254D0" w:rsidP="006E4728">
            <w:pPr>
              <w:pStyle w:val="a3"/>
              <w:tabs>
                <w:tab w:val="left" w:pos="8227"/>
              </w:tabs>
              <w:rPr>
                <w:rFonts w:ascii="Times New Roman" w:hAnsi="Times New Roman" w:cs="Times New Roman"/>
                <w:sz w:val="28"/>
                <w:szCs w:val="24"/>
                <w:lang w:val="tg-Cyrl-TJ"/>
              </w:rPr>
            </w:pPr>
            <w:r w:rsidRPr="006E2FDE">
              <w:rPr>
                <w:rFonts w:ascii="Times New Roman" w:hAnsi="Times New Roman" w:cs="Times New Roman"/>
                <w:sz w:val="28"/>
                <w:szCs w:val="24"/>
                <w:lang w:val="tg-Cyrl-TJ"/>
              </w:rPr>
              <w:t>барномаи таҳсилотӣ.........................................................................................6</w:t>
            </w:r>
          </w:p>
          <w:p w:rsidR="001254D0" w:rsidRPr="006E2FDE" w:rsidRDefault="001254D0" w:rsidP="00300456">
            <w:pPr>
              <w:pStyle w:val="a3"/>
              <w:numPr>
                <w:ilvl w:val="0"/>
                <w:numId w:val="2"/>
              </w:numPr>
              <w:rPr>
                <w:rFonts w:ascii="Times New Roman" w:hAnsi="Times New Roman" w:cs="Times New Roman"/>
                <w:sz w:val="28"/>
                <w:szCs w:val="24"/>
                <w:lang w:val="tg-Cyrl-TJ"/>
              </w:rPr>
            </w:pPr>
            <w:r w:rsidRPr="006E2FDE">
              <w:rPr>
                <w:rFonts w:ascii="Times New Roman" w:hAnsi="Times New Roman" w:cs="Times New Roman"/>
                <w:sz w:val="28"/>
                <w:szCs w:val="24"/>
                <w:lang w:val="tg-Cyrl-TJ"/>
              </w:rPr>
              <w:t xml:space="preserve">Ҳадди ақали ҳатмии мазмун ва мундариҷаи барномаи таҳсилотӣ аз рӯи </w:t>
            </w:r>
          </w:p>
          <w:p w:rsidR="001254D0" w:rsidRPr="006E2FDE" w:rsidRDefault="001254D0" w:rsidP="006E4728">
            <w:pPr>
              <w:pStyle w:val="a3"/>
              <w:tabs>
                <w:tab w:val="left" w:pos="7676"/>
                <w:tab w:val="left" w:pos="8239"/>
              </w:tabs>
              <w:jc w:val="both"/>
              <w:rPr>
                <w:rFonts w:ascii="Times New Roman" w:hAnsi="Times New Roman" w:cs="Times New Roman"/>
                <w:sz w:val="28"/>
                <w:szCs w:val="24"/>
                <w:lang w:val="tg-Cyrl-TJ"/>
              </w:rPr>
            </w:pPr>
            <w:r w:rsidRPr="006E2FDE">
              <w:rPr>
                <w:rFonts w:ascii="Times New Roman" w:hAnsi="Times New Roman" w:cs="Times New Roman"/>
                <w:sz w:val="28"/>
                <w:szCs w:val="24"/>
                <w:lang w:val="tg-Cyrl-TJ"/>
              </w:rPr>
              <w:t xml:space="preserve">ихтисоси </w:t>
            </w:r>
            <w:r w:rsidR="00927242" w:rsidRPr="006E2FDE">
              <w:rPr>
                <w:rFonts w:ascii="Times New Roman" w:hAnsi="Times New Roman" w:cs="Times New Roman"/>
                <w:sz w:val="28"/>
                <w:szCs w:val="24"/>
                <w:lang w:val="tg-Cyrl-TJ"/>
              </w:rPr>
              <w:t xml:space="preserve">1-96 01 01 01 - </w:t>
            </w:r>
            <w:r w:rsidR="00927242" w:rsidRPr="006E2FDE">
              <w:rPr>
                <w:rFonts w:ascii="Times New Roman" w:hAnsi="Times New Roman" w:cs="Times New Roman"/>
                <w:iCs/>
                <w:sz w:val="28"/>
                <w:szCs w:val="24"/>
                <w:lang w:val="tg-Cyrl-TJ"/>
              </w:rPr>
              <w:t xml:space="preserve">таъминоти </w:t>
            </w:r>
            <w:r w:rsidR="00665B62" w:rsidRPr="006E2FDE">
              <w:rPr>
                <w:rFonts w:ascii="Times New Roman" w:hAnsi="Times New Roman" w:cs="Times New Roman"/>
                <w:iCs/>
                <w:sz w:val="28"/>
                <w:szCs w:val="24"/>
                <w:lang w:val="tg-Cyrl-TJ"/>
              </w:rPr>
              <w:t>ҳ</w:t>
            </w:r>
            <w:r w:rsidR="00927242" w:rsidRPr="006E2FDE">
              <w:rPr>
                <w:rFonts w:ascii="Times New Roman" w:hAnsi="Times New Roman" w:cs="Times New Roman"/>
                <w:iCs/>
                <w:sz w:val="28"/>
                <w:szCs w:val="24"/>
                <w:lang w:val="tg-Cyrl-TJ"/>
              </w:rPr>
              <w:t>у</w:t>
            </w:r>
            <w:r w:rsidR="00665B62" w:rsidRPr="006E2FDE">
              <w:rPr>
                <w:rFonts w:ascii="Times New Roman" w:hAnsi="Times New Roman" w:cs="Times New Roman"/>
                <w:iCs/>
                <w:sz w:val="28"/>
                <w:szCs w:val="24"/>
                <w:lang w:val="tg-Cyrl-TJ"/>
              </w:rPr>
              <w:t>қ</w:t>
            </w:r>
            <w:r w:rsidR="00927242" w:rsidRPr="006E2FDE">
              <w:rPr>
                <w:rFonts w:ascii="Times New Roman" w:hAnsi="Times New Roman" w:cs="Times New Roman"/>
                <w:iCs/>
                <w:sz w:val="28"/>
                <w:szCs w:val="24"/>
                <w:lang w:val="tg-Cyrl-TJ"/>
              </w:rPr>
              <w:t>у</w:t>
            </w:r>
            <w:r w:rsidR="00665B62" w:rsidRPr="006E2FDE">
              <w:rPr>
                <w:rFonts w:ascii="Times New Roman" w:hAnsi="Times New Roman" w:cs="Times New Roman"/>
                <w:iCs/>
                <w:sz w:val="28"/>
                <w:szCs w:val="24"/>
                <w:lang w:val="tg-Cyrl-TJ"/>
              </w:rPr>
              <w:t>қ</w:t>
            </w:r>
            <w:r w:rsidR="00927242" w:rsidRPr="006E2FDE">
              <w:rPr>
                <w:rFonts w:ascii="Times New Roman" w:hAnsi="Times New Roman" w:cs="Times New Roman"/>
                <w:iCs/>
                <w:sz w:val="28"/>
                <w:szCs w:val="24"/>
                <w:lang w:val="tg-Cyrl-TJ"/>
              </w:rPr>
              <w:t>ии фаъолияти гумрук</w:t>
            </w:r>
            <w:r w:rsidR="00665B62" w:rsidRPr="006E2FDE">
              <w:rPr>
                <w:rFonts w:ascii="Times New Roman" w:hAnsi="Times New Roman" w:cs="Times New Roman"/>
                <w:iCs/>
                <w:sz w:val="28"/>
                <w:szCs w:val="24"/>
                <w:lang w:val="tg-Cyrl-TJ"/>
              </w:rPr>
              <w:t>ӣ</w:t>
            </w:r>
            <w:r w:rsidR="000C1D46" w:rsidRPr="006E2FDE">
              <w:rPr>
                <w:rFonts w:ascii="Times New Roman" w:hAnsi="Times New Roman" w:cs="Times New Roman"/>
                <w:sz w:val="28"/>
                <w:szCs w:val="24"/>
                <w:lang w:val="tg-Cyrl-TJ"/>
              </w:rPr>
              <w:t>......</w:t>
            </w:r>
            <w:r w:rsidR="00AC007A" w:rsidRPr="006E2FDE">
              <w:rPr>
                <w:rFonts w:ascii="Times New Roman" w:hAnsi="Times New Roman" w:cs="Times New Roman"/>
                <w:sz w:val="28"/>
                <w:szCs w:val="24"/>
                <w:lang w:val="tg-Cyrl-TJ"/>
              </w:rPr>
              <w:t>...</w:t>
            </w:r>
            <w:r w:rsidRPr="006E2FDE">
              <w:rPr>
                <w:rFonts w:ascii="Times New Roman" w:hAnsi="Times New Roman" w:cs="Times New Roman"/>
                <w:sz w:val="28"/>
                <w:szCs w:val="24"/>
                <w:lang w:val="tg-Cyrl-TJ"/>
              </w:rPr>
              <w:t xml:space="preserve">...7 </w:t>
            </w:r>
          </w:p>
          <w:p w:rsidR="001254D0" w:rsidRPr="006E2FDE" w:rsidRDefault="001254D0" w:rsidP="00300456">
            <w:pPr>
              <w:pStyle w:val="a3"/>
              <w:numPr>
                <w:ilvl w:val="0"/>
                <w:numId w:val="2"/>
              </w:numPr>
              <w:tabs>
                <w:tab w:val="left" w:pos="8252"/>
              </w:tabs>
              <w:rPr>
                <w:rFonts w:ascii="Times New Roman" w:hAnsi="Times New Roman" w:cs="Times New Roman"/>
                <w:sz w:val="28"/>
                <w:szCs w:val="24"/>
                <w:lang w:val="tg-Cyrl-TJ"/>
              </w:rPr>
            </w:pPr>
            <w:r w:rsidRPr="006E2FDE">
              <w:rPr>
                <w:rFonts w:ascii="Times New Roman" w:hAnsi="Times New Roman" w:cs="Times New Roman"/>
                <w:sz w:val="28"/>
                <w:szCs w:val="24"/>
                <w:lang w:val="tg-Cyrl-TJ"/>
              </w:rPr>
              <w:t>Муҳлати азхудкунии барномаи таҳсилотӣ....................</w:t>
            </w:r>
            <w:r w:rsidR="00D01D4A" w:rsidRPr="006E2FDE">
              <w:rPr>
                <w:rFonts w:ascii="Times New Roman" w:hAnsi="Times New Roman" w:cs="Times New Roman"/>
                <w:sz w:val="28"/>
                <w:szCs w:val="24"/>
                <w:lang w:val="tg-Cyrl-TJ"/>
              </w:rPr>
              <w:t>..............................13</w:t>
            </w:r>
            <w:r w:rsidRPr="006E2FDE">
              <w:rPr>
                <w:rFonts w:ascii="Times New Roman" w:hAnsi="Times New Roman" w:cs="Times New Roman"/>
                <w:sz w:val="28"/>
                <w:szCs w:val="24"/>
                <w:lang w:val="tg-Cyrl-TJ"/>
              </w:rPr>
              <w:t xml:space="preserve">            </w:t>
            </w:r>
          </w:p>
          <w:p w:rsidR="001254D0" w:rsidRPr="006E2FDE" w:rsidRDefault="001254D0" w:rsidP="00300456">
            <w:pPr>
              <w:pStyle w:val="a3"/>
              <w:numPr>
                <w:ilvl w:val="0"/>
                <w:numId w:val="2"/>
              </w:numPr>
              <w:tabs>
                <w:tab w:val="left" w:pos="7797"/>
                <w:tab w:val="left" w:pos="8239"/>
              </w:tabs>
              <w:rPr>
                <w:rFonts w:ascii="Times New Roman" w:hAnsi="Times New Roman" w:cs="Times New Roman"/>
                <w:sz w:val="28"/>
                <w:szCs w:val="24"/>
                <w:lang w:val="tg-Cyrl-TJ"/>
              </w:rPr>
            </w:pPr>
            <w:r w:rsidRPr="006E2FDE">
              <w:rPr>
                <w:rFonts w:ascii="Times New Roman" w:hAnsi="Times New Roman" w:cs="Times New Roman"/>
                <w:sz w:val="28"/>
                <w:szCs w:val="24"/>
                <w:lang w:val="tg-Cyrl-TJ"/>
              </w:rPr>
              <w:t>Шароитҳои амалигардонии барномаи таҳсилотӣ.........</w:t>
            </w:r>
            <w:r w:rsidR="00D01D4A" w:rsidRPr="006E2FDE">
              <w:rPr>
                <w:rFonts w:ascii="Times New Roman" w:hAnsi="Times New Roman" w:cs="Times New Roman"/>
                <w:sz w:val="28"/>
                <w:szCs w:val="24"/>
                <w:lang w:val="tg-Cyrl-TJ"/>
              </w:rPr>
              <w:t>..............................14</w:t>
            </w:r>
          </w:p>
          <w:p w:rsidR="00C90999" w:rsidRPr="006E2FDE" w:rsidRDefault="001254D0" w:rsidP="00300456">
            <w:pPr>
              <w:pStyle w:val="a3"/>
              <w:numPr>
                <w:ilvl w:val="0"/>
                <w:numId w:val="2"/>
              </w:numPr>
              <w:tabs>
                <w:tab w:val="left" w:pos="9214"/>
              </w:tabs>
              <w:rPr>
                <w:rFonts w:ascii="Times New Roman" w:hAnsi="Times New Roman" w:cs="Times New Roman"/>
                <w:sz w:val="28"/>
                <w:szCs w:val="24"/>
                <w:lang w:val="tg-Cyrl-TJ"/>
              </w:rPr>
            </w:pPr>
            <w:r w:rsidRPr="006E2FDE">
              <w:rPr>
                <w:rFonts w:ascii="Times New Roman" w:hAnsi="Times New Roman" w:cs="Times New Roman"/>
                <w:sz w:val="28"/>
                <w:szCs w:val="24"/>
                <w:lang w:val="tg-Cyrl-TJ"/>
              </w:rPr>
              <w:t xml:space="preserve">Мундариҷаи маҷмӯи  ҳуҷҷатҳои барномаи таҳсилотӣ аз рӯи ихтисоси </w:t>
            </w:r>
          </w:p>
          <w:p w:rsidR="001254D0" w:rsidRPr="006E2FDE" w:rsidRDefault="00927242" w:rsidP="006E4728">
            <w:pPr>
              <w:pStyle w:val="a3"/>
              <w:tabs>
                <w:tab w:val="left" w:pos="9214"/>
              </w:tabs>
              <w:jc w:val="both"/>
              <w:rPr>
                <w:rFonts w:ascii="Times New Roman" w:hAnsi="Times New Roman" w:cs="Times New Roman"/>
                <w:sz w:val="28"/>
                <w:szCs w:val="24"/>
                <w:lang w:val="tg-Cyrl-TJ"/>
              </w:rPr>
            </w:pPr>
            <w:r w:rsidRPr="006E2FDE">
              <w:rPr>
                <w:rFonts w:ascii="Times New Roman" w:hAnsi="Times New Roman" w:cs="Times New Roman"/>
                <w:sz w:val="28"/>
                <w:szCs w:val="24"/>
                <w:lang w:val="tg-Cyrl-TJ"/>
              </w:rPr>
              <w:t xml:space="preserve">1-96 01 01 01 - </w:t>
            </w:r>
            <w:r w:rsidRPr="006E2FDE">
              <w:rPr>
                <w:rFonts w:ascii="Times New Roman" w:hAnsi="Times New Roman" w:cs="Times New Roman"/>
                <w:iCs/>
                <w:sz w:val="28"/>
                <w:szCs w:val="24"/>
                <w:lang w:val="tg-Cyrl-TJ"/>
              </w:rPr>
              <w:t xml:space="preserve">таъминоти </w:t>
            </w:r>
            <w:r w:rsidR="00665B62" w:rsidRPr="006E2FDE">
              <w:rPr>
                <w:rFonts w:ascii="Times New Roman" w:hAnsi="Times New Roman" w:cs="Times New Roman"/>
                <w:iCs/>
                <w:sz w:val="28"/>
                <w:szCs w:val="24"/>
                <w:lang w:val="tg-Cyrl-TJ"/>
              </w:rPr>
              <w:t>ҳ</w:t>
            </w:r>
            <w:r w:rsidRPr="006E2FDE">
              <w:rPr>
                <w:rFonts w:ascii="Times New Roman" w:hAnsi="Times New Roman" w:cs="Times New Roman"/>
                <w:iCs/>
                <w:sz w:val="28"/>
                <w:szCs w:val="24"/>
                <w:lang w:val="tg-Cyrl-TJ"/>
              </w:rPr>
              <w:t>у</w:t>
            </w:r>
            <w:r w:rsidR="00665B62" w:rsidRPr="006E2FDE">
              <w:rPr>
                <w:rFonts w:ascii="Times New Roman" w:hAnsi="Times New Roman" w:cs="Times New Roman"/>
                <w:iCs/>
                <w:sz w:val="28"/>
                <w:szCs w:val="24"/>
                <w:lang w:val="tg-Cyrl-TJ"/>
              </w:rPr>
              <w:t>қ</w:t>
            </w:r>
            <w:r w:rsidRPr="006E2FDE">
              <w:rPr>
                <w:rFonts w:ascii="Times New Roman" w:hAnsi="Times New Roman" w:cs="Times New Roman"/>
                <w:iCs/>
                <w:sz w:val="28"/>
                <w:szCs w:val="24"/>
                <w:lang w:val="tg-Cyrl-TJ"/>
              </w:rPr>
              <w:t>у</w:t>
            </w:r>
            <w:r w:rsidR="00665B62" w:rsidRPr="006E2FDE">
              <w:rPr>
                <w:rFonts w:ascii="Times New Roman" w:hAnsi="Times New Roman" w:cs="Times New Roman"/>
                <w:iCs/>
                <w:sz w:val="28"/>
                <w:szCs w:val="24"/>
                <w:lang w:val="tg-Cyrl-TJ"/>
              </w:rPr>
              <w:t>қ</w:t>
            </w:r>
            <w:r w:rsidRPr="006E2FDE">
              <w:rPr>
                <w:rFonts w:ascii="Times New Roman" w:hAnsi="Times New Roman" w:cs="Times New Roman"/>
                <w:iCs/>
                <w:sz w:val="28"/>
                <w:szCs w:val="24"/>
                <w:lang w:val="tg-Cyrl-TJ"/>
              </w:rPr>
              <w:t>ии фаъолияти гумрук</w:t>
            </w:r>
            <w:r w:rsidR="00665B62" w:rsidRPr="006E2FDE">
              <w:rPr>
                <w:rFonts w:ascii="Times New Roman" w:hAnsi="Times New Roman" w:cs="Times New Roman"/>
                <w:iCs/>
                <w:sz w:val="28"/>
                <w:szCs w:val="24"/>
                <w:lang w:val="tg-Cyrl-TJ"/>
              </w:rPr>
              <w:t>ӣ</w:t>
            </w:r>
            <w:r w:rsidRPr="006E2FDE">
              <w:rPr>
                <w:rFonts w:ascii="Times New Roman" w:hAnsi="Times New Roman" w:cs="Times New Roman"/>
                <w:iCs/>
                <w:sz w:val="28"/>
                <w:szCs w:val="24"/>
                <w:lang w:val="tg-Cyrl-TJ"/>
              </w:rPr>
              <w:t>.....</w:t>
            </w:r>
            <w:r w:rsidR="00650920" w:rsidRPr="006E2FDE">
              <w:rPr>
                <w:rFonts w:ascii="Times New Roman" w:hAnsi="Times New Roman" w:cs="Times New Roman"/>
                <w:sz w:val="28"/>
                <w:szCs w:val="24"/>
                <w:lang w:val="tg-Cyrl-TJ"/>
              </w:rPr>
              <w:t>..............</w:t>
            </w:r>
            <w:r w:rsidR="00FD7C13" w:rsidRPr="006E2FDE">
              <w:rPr>
                <w:rFonts w:ascii="Times New Roman" w:hAnsi="Times New Roman" w:cs="Times New Roman"/>
                <w:sz w:val="28"/>
                <w:szCs w:val="24"/>
                <w:lang w:val="tg-Cyrl-TJ"/>
              </w:rPr>
              <w:t>....</w:t>
            </w:r>
            <w:r w:rsidR="00650920" w:rsidRPr="006E2FDE">
              <w:rPr>
                <w:rFonts w:ascii="Times New Roman" w:hAnsi="Times New Roman" w:cs="Times New Roman"/>
                <w:sz w:val="28"/>
                <w:szCs w:val="24"/>
                <w:lang w:val="tg-Cyrl-TJ"/>
              </w:rPr>
              <w:t>...</w:t>
            </w:r>
            <w:r w:rsidR="00D01D4A" w:rsidRPr="006E2FDE">
              <w:rPr>
                <w:rFonts w:ascii="Times New Roman" w:hAnsi="Times New Roman" w:cs="Times New Roman"/>
                <w:sz w:val="28"/>
                <w:szCs w:val="24"/>
                <w:lang w:val="tg-Cyrl-TJ"/>
              </w:rPr>
              <w:t>.18</w:t>
            </w:r>
          </w:p>
          <w:p w:rsidR="001254D0" w:rsidRPr="006E2FDE" w:rsidRDefault="00E91DE3" w:rsidP="00300456">
            <w:pPr>
              <w:pStyle w:val="a3"/>
              <w:numPr>
                <w:ilvl w:val="0"/>
                <w:numId w:val="2"/>
              </w:numPr>
              <w:tabs>
                <w:tab w:val="left" w:pos="7663"/>
                <w:tab w:val="left" w:pos="8227"/>
              </w:tabs>
              <w:rPr>
                <w:rFonts w:ascii="Times New Roman" w:hAnsi="Times New Roman" w:cs="Times New Roman"/>
                <w:sz w:val="28"/>
                <w:szCs w:val="24"/>
                <w:lang w:val="tg-Cyrl-TJ"/>
              </w:rPr>
            </w:pPr>
            <w:r w:rsidRPr="006E2FDE">
              <w:rPr>
                <w:rFonts w:ascii="Times New Roman" w:hAnsi="Times New Roman" w:cs="Times New Roman"/>
                <w:sz w:val="28"/>
                <w:szCs w:val="24"/>
                <w:lang w:val="tg-Cyrl-TJ"/>
              </w:rPr>
              <w:t>Қоидаҳои қабул тибқи  барномаи таҳсилотӣ</w:t>
            </w:r>
            <w:r w:rsidR="001254D0" w:rsidRPr="006E2FDE">
              <w:rPr>
                <w:rFonts w:ascii="Times New Roman" w:hAnsi="Times New Roman" w:cs="Times New Roman"/>
                <w:sz w:val="28"/>
                <w:szCs w:val="24"/>
                <w:lang w:val="tg-Cyrl-TJ"/>
              </w:rPr>
              <w:t>....................</w:t>
            </w:r>
            <w:r>
              <w:rPr>
                <w:rFonts w:ascii="Times New Roman" w:hAnsi="Times New Roman" w:cs="Times New Roman"/>
                <w:sz w:val="28"/>
                <w:szCs w:val="24"/>
                <w:lang w:val="tg-Cyrl-TJ"/>
              </w:rPr>
              <w:t>.</w:t>
            </w:r>
            <w:r w:rsidR="001254D0" w:rsidRPr="006E2FDE">
              <w:rPr>
                <w:rFonts w:ascii="Times New Roman" w:hAnsi="Times New Roman" w:cs="Times New Roman"/>
                <w:sz w:val="28"/>
                <w:szCs w:val="24"/>
                <w:lang w:val="tg-Cyrl-TJ"/>
              </w:rPr>
              <w:t>.........................20</w:t>
            </w:r>
          </w:p>
          <w:p w:rsidR="001254D0" w:rsidRPr="006E2FDE" w:rsidRDefault="001254D0" w:rsidP="00300456">
            <w:pPr>
              <w:pStyle w:val="a3"/>
              <w:numPr>
                <w:ilvl w:val="0"/>
                <w:numId w:val="2"/>
              </w:numPr>
              <w:tabs>
                <w:tab w:val="left" w:pos="7826"/>
                <w:tab w:val="left" w:pos="8227"/>
              </w:tabs>
              <w:rPr>
                <w:rFonts w:ascii="Times New Roman" w:hAnsi="Times New Roman" w:cs="Times New Roman"/>
                <w:sz w:val="28"/>
                <w:szCs w:val="24"/>
                <w:lang w:val="tg-Cyrl-TJ"/>
              </w:rPr>
            </w:pPr>
            <w:r w:rsidRPr="006E2FDE">
              <w:rPr>
                <w:rFonts w:ascii="Times New Roman" w:hAnsi="Times New Roman" w:cs="Times New Roman"/>
                <w:sz w:val="28"/>
                <w:szCs w:val="24"/>
                <w:lang w:val="tg-Cyrl-TJ"/>
              </w:rPr>
              <w:t xml:space="preserve">Низоми дохилии таъмини сифат тибқи барномаи таҳсилотӣ...................21 </w:t>
            </w:r>
          </w:p>
          <w:p w:rsidR="001254D0" w:rsidRPr="006E2FDE" w:rsidRDefault="00E91DE3" w:rsidP="00300456">
            <w:pPr>
              <w:pStyle w:val="a3"/>
              <w:numPr>
                <w:ilvl w:val="0"/>
                <w:numId w:val="2"/>
              </w:numPr>
              <w:rPr>
                <w:rFonts w:ascii="Times New Roman" w:hAnsi="Times New Roman" w:cs="Times New Roman"/>
                <w:sz w:val="28"/>
                <w:szCs w:val="24"/>
                <w:lang w:val="tg-Cyrl-TJ"/>
              </w:rPr>
            </w:pPr>
            <w:r w:rsidRPr="006E2FDE">
              <w:rPr>
                <w:rFonts w:ascii="Times New Roman" w:hAnsi="Times New Roman" w:cs="Times New Roman"/>
                <w:sz w:val="28"/>
                <w:szCs w:val="24"/>
                <w:lang w:val="tg-Cyrl-TJ"/>
              </w:rPr>
              <w:t>Аттестатсияи хатм аз рӯи ихтисос</w:t>
            </w:r>
            <w:r w:rsidR="001254D0" w:rsidRPr="006E2FDE">
              <w:rPr>
                <w:rFonts w:ascii="Times New Roman" w:hAnsi="Times New Roman" w:cs="Times New Roman"/>
                <w:sz w:val="28"/>
                <w:szCs w:val="24"/>
                <w:lang w:val="tg-Cyrl-TJ"/>
              </w:rPr>
              <w:t>........</w:t>
            </w:r>
            <w:r>
              <w:rPr>
                <w:rFonts w:ascii="Times New Roman" w:hAnsi="Times New Roman" w:cs="Times New Roman"/>
                <w:sz w:val="28"/>
                <w:szCs w:val="24"/>
                <w:lang w:val="tg-Cyrl-TJ"/>
              </w:rPr>
              <w:t>.................</w:t>
            </w:r>
            <w:r w:rsidR="001254D0" w:rsidRPr="006E2FDE">
              <w:rPr>
                <w:rFonts w:ascii="Times New Roman" w:hAnsi="Times New Roman" w:cs="Times New Roman"/>
                <w:sz w:val="28"/>
                <w:szCs w:val="24"/>
                <w:lang w:val="tg-Cyrl-TJ"/>
              </w:rPr>
              <w:t>......................................23</w:t>
            </w:r>
          </w:p>
          <w:p w:rsidR="001254D0" w:rsidRPr="006E2FDE" w:rsidRDefault="001254D0" w:rsidP="00300456">
            <w:pPr>
              <w:pStyle w:val="a3"/>
              <w:numPr>
                <w:ilvl w:val="0"/>
                <w:numId w:val="2"/>
              </w:numPr>
              <w:rPr>
                <w:rFonts w:ascii="Times New Roman" w:hAnsi="Times New Roman" w:cs="Times New Roman"/>
                <w:sz w:val="28"/>
                <w:szCs w:val="24"/>
                <w:lang w:val="tg-Cyrl-TJ"/>
              </w:rPr>
            </w:pPr>
            <w:r w:rsidRPr="006E2FDE">
              <w:rPr>
                <w:rFonts w:ascii="Times New Roman" w:hAnsi="Times New Roman" w:cs="Times New Roman"/>
                <w:sz w:val="28"/>
                <w:szCs w:val="24"/>
                <w:lang w:val="tg-Cyrl-TJ"/>
              </w:rPr>
              <w:t>Идоракунии тағйирот......................................................</w:t>
            </w:r>
            <w:r w:rsidR="00D01D4A" w:rsidRPr="006E2FDE">
              <w:rPr>
                <w:rFonts w:ascii="Times New Roman" w:hAnsi="Times New Roman" w:cs="Times New Roman"/>
                <w:sz w:val="28"/>
                <w:szCs w:val="24"/>
                <w:lang w:val="tg-Cyrl-TJ"/>
              </w:rPr>
              <w:t>..............................23</w:t>
            </w:r>
          </w:p>
          <w:p w:rsidR="001254D0" w:rsidRPr="006E2FDE" w:rsidRDefault="001254D0" w:rsidP="006E4728">
            <w:pPr>
              <w:pStyle w:val="a3"/>
              <w:tabs>
                <w:tab w:val="left" w:pos="7797"/>
                <w:tab w:val="left" w:pos="8214"/>
              </w:tabs>
              <w:rPr>
                <w:rFonts w:ascii="Times New Roman" w:hAnsi="Times New Roman" w:cs="Times New Roman"/>
                <w:sz w:val="28"/>
                <w:szCs w:val="24"/>
                <w:lang w:val="tg-Cyrl-TJ"/>
              </w:rPr>
            </w:pPr>
            <w:r w:rsidRPr="006E2FDE">
              <w:rPr>
                <w:rFonts w:ascii="Times New Roman" w:hAnsi="Times New Roman" w:cs="Times New Roman"/>
                <w:sz w:val="28"/>
                <w:szCs w:val="24"/>
                <w:lang w:val="tg-Cyrl-TJ"/>
              </w:rPr>
              <w:t>Замимаҳо...........................................................................</w:t>
            </w:r>
            <w:r w:rsidR="00D01D4A" w:rsidRPr="006E2FDE">
              <w:rPr>
                <w:rFonts w:ascii="Times New Roman" w:hAnsi="Times New Roman" w:cs="Times New Roman"/>
                <w:sz w:val="28"/>
                <w:szCs w:val="24"/>
                <w:lang w:val="tg-Cyrl-TJ"/>
              </w:rPr>
              <w:t>..............................23</w:t>
            </w:r>
            <w:r w:rsidRPr="006E2FDE">
              <w:rPr>
                <w:rFonts w:ascii="Times New Roman" w:hAnsi="Times New Roman" w:cs="Times New Roman"/>
                <w:sz w:val="28"/>
                <w:szCs w:val="24"/>
                <w:lang w:val="tg-Cyrl-TJ"/>
              </w:rPr>
              <w:t xml:space="preserve"> </w:t>
            </w:r>
          </w:p>
          <w:p w:rsidR="001254D0" w:rsidRPr="006E2FDE" w:rsidRDefault="001254D0" w:rsidP="006E4728">
            <w:pPr>
              <w:rPr>
                <w:rFonts w:ascii="Times New Roman" w:hAnsi="Times New Roman" w:cs="Times New Roman"/>
                <w:sz w:val="28"/>
                <w:szCs w:val="24"/>
                <w:lang w:val="tg-Cyrl-TJ"/>
              </w:rPr>
            </w:pPr>
          </w:p>
        </w:tc>
      </w:tr>
    </w:tbl>
    <w:p w:rsidR="00E958E8" w:rsidRPr="006E2FDE" w:rsidRDefault="00E958E8" w:rsidP="006E4728">
      <w:pPr>
        <w:spacing w:after="0" w:line="240" w:lineRule="auto"/>
        <w:jc w:val="center"/>
        <w:rPr>
          <w:rFonts w:ascii="Times New Roman" w:hAnsi="Times New Roman" w:cs="Times New Roman"/>
          <w:b/>
          <w:sz w:val="24"/>
          <w:szCs w:val="24"/>
          <w:lang w:val="tg-Cyrl-TJ"/>
        </w:rPr>
      </w:pPr>
    </w:p>
    <w:p w:rsidR="00CF468F" w:rsidRPr="006E2FDE" w:rsidRDefault="00CF468F" w:rsidP="006E4728">
      <w:pPr>
        <w:spacing w:after="0" w:line="240" w:lineRule="auto"/>
        <w:jc w:val="center"/>
        <w:rPr>
          <w:rFonts w:ascii="Times New Roman" w:hAnsi="Times New Roman" w:cs="Times New Roman"/>
          <w:b/>
          <w:sz w:val="24"/>
          <w:szCs w:val="24"/>
          <w:lang w:val="tg-Cyrl-TJ"/>
        </w:rPr>
      </w:pPr>
    </w:p>
    <w:p w:rsidR="001254D0" w:rsidRPr="006E2FDE" w:rsidRDefault="001254D0" w:rsidP="006E4728">
      <w:pPr>
        <w:spacing w:after="0" w:line="240" w:lineRule="auto"/>
        <w:jc w:val="center"/>
        <w:rPr>
          <w:rFonts w:ascii="Times New Roman" w:hAnsi="Times New Roman" w:cs="Times New Roman"/>
          <w:b/>
          <w:sz w:val="28"/>
          <w:szCs w:val="24"/>
          <w:lang w:val="tg-Cyrl-TJ"/>
        </w:rPr>
      </w:pPr>
      <w:r w:rsidRPr="006E2FDE">
        <w:rPr>
          <w:rFonts w:ascii="Times New Roman" w:hAnsi="Times New Roman" w:cs="Times New Roman"/>
          <w:b/>
          <w:sz w:val="28"/>
          <w:szCs w:val="24"/>
          <w:lang w:val="tg-Cyrl-TJ"/>
        </w:rPr>
        <w:t>ФЕҲРИСТИ ИХТИСОРАҲО</w:t>
      </w:r>
    </w:p>
    <w:p w:rsidR="001254D0" w:rsidRPr="006E2FDE" w:rsidRDefault="001254D0" w:rsidP="006E4728">
      <w:pPr>
        <w:spacing w:after="0" w:line="240" w:lineRule="auto"/>
        <w:rPr>
          <w:rFonts w:ascii="Times New Roman" w:hAnsi="Times New Roman" w:cs="Times New Roman"/>
          <w:sz w:val="28"/>
          <w:szCs w:val="24"/>
          <w:lang w:val="tg-Cyrl-TJ"/>
        </w:rPr>
      </w:pPr>
      <w:r w:rsidRPr="006E2FDE">
        <w:rPr>
          <w:rFonts w:ascii="Times New Roman" w:hAnsi="Times New Roman" w:cs="Times New Roman"/>
          <w:b/>
          <w:sz w:val="28"/>
          <w:szCs w:val="24"/>
          <w:lang w:val="tg-Cyrl-TJ"/>
        </w:rPr>
        <w:t xml:space="preserve">ВМ ва ИҶТ – </w:t>
      </w:r>
      <w:r w:rsidRPr="006E2FDE">
        <w:rPr>
          <w:rFonts w:ascii="Times New Roman" w:hAnsi="Times New Roman" w:cs="Times New Roman"/>
          <w:sz w:val="28"/>
          <w:szCs w:val="24"/>
          <w:lang w:val="tg-Cyrl-TJ"/>
        </w:rPr>
        <w:t>Вазорати маориф ва илми Ҷумҳурии Тоҷикистон</w:t>
      </w:r>
    </w:p>
    <w:p w:rsidR="001254D0" w:rsidRPr="006E2FDE" w:rsidRDefault="001254D0" w:rsidP="006E4728">
      <w:pPr>
        <w:spacing w:after="0" w:line="240" w:lineRule="auto"/>
        <w:rPr>
          <w:rFonts w:ascii="Times New Roman" w:hAnsi="Times New Roman" w:cs="Times New Roman"/>
          <w:sz w:val="28"/>
          <w:szCs w:val="24"/>
          <w:lang w:val="tg-Cyrl-TJ"/>
        </w:rPr>
      </w:pPr>
      <w:r w:rsidRPr="006E2FDE">
        <w:rPr>
          <w:rFonts w:ascii="Times New Roman" w:hAnsi="Times New Roman" w:cs="Times New Roman"/>
          <w:b/>
          <w:sz w:val="28"/>
          <w:szCs w:val="24"/>
          <w:lang w:val="tg-Cyrl-TJ"/>
        </w:rPr>
        <w:t>СДТОК</w:t>
      </w:r>
      <w:r w:rsidRPr="006E2FDE">
        <w:rPr>
          <w:rFonts w:ascii="Times New Roman" w:hAnsi="Times New Roman" w:cs="Times New Roman"/>
          <w:sz w:val="28"/>
          <w:szCs w:val="24"/>
          <w:lang w:val="tg-Cyrl-TJ"/>
        </w:rPr>
        <w:t xml:space="preserve"> – Стандарти давлатии таҳсилоти олии касбӣ дар Ҷумҳурии Тоҷикистон</w:t>
      </w:r>
    </w:p>
    <w:p w:rsidR="001254D0" w:rsidRPr="006E2FDE" w:rsidRDefault="001254D0" w:rsidP="006E4728">
      <w:pPr>
        <w:spacing w:after="0" w:line="240" w:lineRule="auto"/>
        <w:rPr>
          <w:rFonts w:ascii="Times New Roman" w:hAnsi="Times New Roman" w:cs="Times New Roman"/>
          <w:sz w:val="28"/>
          <w:szCs w:val="24"/>
          <w:lang w:val="tg-Cyrl-TJ"/>
        </w:rPr>
      </w:pPr>
      <w:r w:rsidRPr="006E2FDE">
        <w:rPr>
          <w:rFonts w:ascii="Times New Roman" w:hAnsi="Times New Roman" w:cs="Times New Roman"/>
          <w:b/>
          <w:sz w:val="28"/>
          <w:szCs w:val="24"/>
          <w:lang w:val="tg-Cyrl-TJ"/>
        </w:rPr>
        <w:t>МТОК</w:t>
      </w:r>
      <w:r w:rsidRPr="006E2FDE">
        <w:rPr>
          <w:rFonts w:ascii="Times New Roman" w:hAnsi="Times New Roman" w:cs="Times New Roman"/>
          <w:sz w:val="28"/>
          <w:szCs w:val="24"/>
          <w:lang w:val="tg-Cyrl-TJ"/>
        </w:rPr>
        <w:t xml:space="preserve"> – Муассисаи таҳсилоти олии касбӣ</w:t>
      </w:r>
    </w:p>
    <w:p w:rsidR="001254D0" w:rsidRPr="006E2FDE" w:rsidRDefault="001254D0" w:rsidP="006E4728">
      <w:pPr>
        <w:spacing w:after="0" w:line="240" w:lineRule="auto"/>
        <w:rPr>
          <w:rFonts w:ascii="Times New Roman" w:hAnsi="Times New Roman" w:cs="Times New Roman"/>
          <w:sz w:val="28"/>
          <w:szCs w:val="24"/>
          <w:lang w:val="tg-Cyrl-TJ"/>
        </w:rPr>
      </w:pPr>
      <w:r w:rsidRPr="006E2FDE">
        <w:rPr>
          <w:rFonts w:ascii="Times New Roman" w:hAnsi="Times New Roman" w:cs="Times New Roman"/>
          <w:b/>
          <w:sz w:val="28"/>
          <w:szCs w:val="24"/>
          <w:lang w:val="tg-Cyrl-TJ"/>
        </w:rPr>
        <w:t>БТ</w:t>
      </w:r>
      <w:r w:rsidRPr="006E2FDE">
        <w:rPr>
          <w:rFonts w:ascii="Times New Roman" w:hAnsi="Times New Roman" w:cs="Times New Roman"/>
          <w:sz w:val="28"/>
          <w:szCs w:val="24"/>
          <w:lang w:val="tg-Cyrl-TJ"/>
        </w:rPr>
        <w:t xml:space="preserve"> – Барномаи таҳсилотӣ</w:t>
      </w:r>
    </w:p>
    <w:p w:rsidR="001254D0" w:rsidRPr="006E2FDE" w:rsidRDefault="001254D0" w:rsidP="006E4728">
      <w:pPr>
        <w:tabs>
          <w:tab w:val="left" w:pos="4905"/>
        </w:tabs>
        <w:spacing w:after="0" w:line="240" w:lineRule="auto"/>
        <w:rPr>
          <w:rFonts w:ascii="Times New Roman" w:hAnsi="Times New Roman" w:cs="Times New Roman"/>
          <w:sz w:val="28"/>
          <w:szCs w:val="24"/>
          <w:lang w:val="tg-Cyrl-TJ"/>
        </w:rPr>
      </w:pPr>
      <w:r w:rsidRPr="006E2FDE">
        <w:rPr>
          <w:rFonts w:ascii="Times New Roman" w:hAnsi="Times New Roman" w:cs="Times New Roman"/>
          <w:b/>
          <w:sz w:val="28"/>
          <w:szCs w:val="24"/>
          <w:lang w:val="tg-Cyrl-TJ"/>
        </w:rPr>
        <w:t>ННТ</w:t>
      </w:r>
      <w:r w:rsidRPr="006E2FDE">
        <w:rPr>
          <w:rFonts w:ascii="Times New Roman" w:hAnsi="Times New Roman" w:cs="Times New Roman"/>
          <w:sz w:val="28"/>
          <w:szCs w:val="24"/>
          <w:lang w:val="tg-Cyrl-TJ"/>
        </w:rPr>
        <w:t xml:space="preserve"> – Нақшаи намунавии таълим</w:t>
      </w:r>
      <w:r w:rsidRPr="006E2FDE">
        <w:rPr>
          <w:rFonts w:ascii="Times New Roman" w:hAnsi="Times New Roman" w:cs="Times New Roman"/>
          <w:sz w:val="28"/>
          <w:szCs w:val="24"/>
          <w:lang w:val="tg-Cyrl-TJ"/>
        </w:rPr>
        <w:tab/>
      </w:r>
    </w:p>
    <w:p w:rsidR="001254D0" w:rsidRPr="006E2FDE" w:rsidRDefault="001254D0" w:rsidP="006E4728">
      <w:pPr>
        <w:spacing w:after="0" w:line="240" w:lineRule="auto"/>
        <w:rPr>
          <w:rFonts w:ascii="Times New Roman" w:hAnsi="Times New Roman" w:cs="Times New Roman"/>
          <w:sz w:val="28"/>
          <w:szCs w:val="24"/>
          <w:lang w:val="tg-Cyrl-TJ"/>
        </w:rPr>
      </w:pPr>
      <w:r w:rsidRPr="006E2FDE">
        <w:rPr>
          <w:rFonts w:ascii="Times New Roman" w:hAnsi="Times New Roman" w:cs="Times New Roman"/>
          <w:b/>
          <w:sz w:val="28"/>
          <w:szCs w:val="24"/>
          <w:lang w:val="tg-Cyrl-TJ"/>
        </w:rPr>
        <w:t>НТК</w:t>
      </w:r>
      <w:r w:rsidRPr="006E2FDE">
        <w:rPr>
          <w:rFonts w:ascii="Times New Roman" w:hAnsi="Times New Roman" w:cs="Times New Roman"/>
          <w:sz w:val="28"/>
          <w:szCs w:val="24"/>
          <w:lang w:val="tg-Cyrl-TJ"/>
        </w:rPr>
        <w:t xml:space="preserve"> – Нақшаи  таълими корӣ</w:t>
      </w:r>
    </w:p>
    <w:p w:rsidR="001254D0" w:rsidRPr="006E2FDE" w:rsidRDefault="001254D0" w:rsidP="006E4728">
      <w:pPr>
        <w:spacing w:after="0" w:line="240" w:lineRule="auto"/>
        <w:rPr>
          <w:rFonts w:ascii="Times New Roman" w:hAnsi="Times New Roman" w:cs="Times New Roman"/>
          <w:sz w:val="28"/>
          <w:szCs w:val="24"/>
          <w:lang w:val="tg-Cyrl-TJ"/>
        </w:rPr>
      </w:pPr>
      <w:r w:rsidRPr="006E2FDE">
        <w:rPr>
          <w:rFonts w:ascii="Times New Roman" w:hAnsi="Times New Roman" w:cs="Times New Roman"/>
          <w:b/>
          <w:sz w:val="28"/>
          <w:szCs w:val="24"/>
          <w:lang w:val="tg-Cyrl-TJ"/>
        </w:rPr>
        <w:t xml:space="preserve">НТИ </w:t>
      </w:r>
      <w:r w:rsidRPr="006E2FDE">
        <w:rPr>
          <w:rFonts w:ascii="Times New Roman" w:hAnsi="Times New Roman" w:cs="Times New Roman"/>
          <w:sz w:val="28"/>
          <w:szCs w:val="24"/>
          <w:lang w:val="tg-Cyrl-TJ"/>
        </w:rPr>
        <w:t>– Нақшаи  таълимии ихтисос</w:t>
      </w:r>
    </w:p>
    <w:p w:rsidR="001254D0" w:rsidRPr="006E2FDE" w:rsidRDefault="001254D0" w:rsidP="006E4728">
      <w:pPr>
        <w:spacing w:after="0" w:line="240" w:lineRule="auto"/>
        <w:rPr>
          <w:rFonts w:ascii="Times New Roman" w:hAnsi="Times New Roman" w:cs="Times New Roman"/>
          <w:sz w:val="28"/>
          <w:szCs w:val="24"/>
          <w:lang w:val="tg-Cyrl-TJ"/>
        </w:rPr>
      </w:pPr>
      <w:r w:rsidRPr="006E2FDE">
        <w:rPr>
          <w:rFonts w:ascii="Times New Roman" w:hAnsi="Times New Roman" w:cs="Times New Roman"/>
          <w:b/>
          <w:sz w:val="28"/>
          <w:szCs w:val="24"/>
          <w:lang w:val="tg-Cyrl-TJ"/>
        </w:rPr>
        <w:t>ШТМ</w:t>
      </w:r>
      <w:r w:rsidRPr="006E2FDE">
        <w:rPr>
          <w:rFonts w:ascii="Times New Roman" w:hAnsi="Times New Roman" w:cs="Times New Roman"/>
          <w:sz w:val="28"/>
          <w:szCs w:val="24"/>
          <w:lang w:val="tg-Cyrl-TJ"/>
        </w:rPr>
        <w:t xml:space="preserve"> – Шӯрои таълимию методӣ</w:t>
      </w:r>
    </w:p>
    <w:p w:rsidR="001254D0" w:rsidRPr="006E2FDE" w:rsidRDefault="001254D0" w:rsidP="006E4728">
      <w:pPr>
        <w:spacing w:after="0" w:line="240" w:lineRule="auto"/>
        <w:rPr>
          <w:rFonts w:ascii="Times New Roman" w:hAnsi="Times New Roman" w:cs="Times New Roman"/>
          <w:sz w:val="28"/>
          <w:szCs w:val="24"/>
          <w:lang w:val="tg-Cyrl-TJ"/>
        </w:rPr>
      </w:pPr>
      <w:r w:rsidRPr="006E2FDE">
        <w:rPr>
          <w:rFonts w:ascii="Times New Roman" w:hAnsi="Times New Roman" w:cs="Times New Roman"/>
          <w:b/>
          <w:sz w:val="28"/>
          <w:szCs w:val="24"/>
          <w:lang w:val="tg-Cyrl-TJ"/>
        </w:rPr>
        <w:t xml:space="preserve">БТФ </w:t>
      </w:r>
      <w:r w:rsidRPr="006E2FDE">
        <w:rPr>
          <w:rFonts w:ascii="Times New Roman" w:hAnsi="Times New Roman" w:cs="Times New Roman"/>
          <w:sz w:val="28"/>
          <w:szCs w:val="24"/>
          <w:lang w:val="tg-Cyrl-TJ"/>
        </w:rPr>
        <w:t>– Барномаи таълимии фан</w:t>
      </w:r>
    </w:p>
    <w:p w:rsidR="001254D0" w:rsidRPr="006E2FDE" w:rsidRDefault="001254D0" w:rsidP="006E4728">
      <w:pPr>
        <w:spacing w:after="0" w:line="240" w:lineRule="auto"/>
        <w:rPr>
          <w:rFonts w:ascii="Times New Roman" w:hAnsi="Times New Roman" w:cs="Times New Roman"/>
          <w:sz w:val="28"/>
          <w:szCs w:val="24"/>
          <w:lang w:val="tg-Cyrl-TJ"/>
        </w:rPr>
      </w:pPr>
      <w:r w:rsidRPr="006E2FDE">
        <w:rPr>
          <w:rFonts w:ascii="Times New Roman" w:hAnsi="Times New Roman" w:cs="Times New Roman"/>
          <w:b/>
          <w:sz w:val="28"/>
          <w:szCs w:val="24"/>
          <w:lang w:val="tg-Cyrl-TJ"/>
        </w:rPr>
        <w:t>БКФ</w:t>
      </w:r>
      <w:r w:rsidRPr="006E2FDE">
        <w:rPr>
          <w:rFonts w:ascii="Times New Roman" w:hAnsi="Times New Roman" w:cs="Times New Roman"/>
          <w:sz w:val="28"/>
          <w:szCs w:val="24"/>
          <w:lang w:val="tg-Cyrl-TJ"/>
        </w:rPr>
        <w:t xml:space="preserve"> – Барномаи кории фан (силлабус)</w:t>
      </w:r>
    </w:p>
    <w:p w:rsidR="001254D0" w:rsidRPr="006E2FDE" w:rsidRDefault="001254D0" w:rsidP="006E4728">
      <w:pPr>
        <w:spacing w:after="0" w:line="240" w:lineRule="auto"/>
        <w:rPr>
          <w:rFonts w:ascii="Times New Roman" w:hAnsi="Times New Roman" w:cs="Times New Roman"/>
          <w:sz w:val="28"/>
          <w:szCs w:val="24"/>
          <w:lang w:val="tg-Cyrl-TJ"/>
        </w:rPr>
      </w:pPr>
      <w:r w:rsidRPr="006E2FDE">
        <w:rPr>
          <w:rFonts w:ascii="Times New Roman" w:hAnsi="Times New Roman" w:cs="Times New Roman"/>
          <w:b/>
          <w:sz w:val="28"/>
          <w:szCs w:val="24"/>
          <w:lang w:val="tg-Cyrl-TJ"/>
        </w:rPr>
        <w:t>ФЗ</w:t>
      </w:r>
      <w:r w:rsidRPr="006E2FDE">
        <w:rPr>
          <w:rFonts w:ascii="Times New Roman" w:hAnsi="Times New Roman" w:cs="Times New Roman"/>
          <w:sz w:val="28"/>
          <w:szCs w:val="24"/>
          <w:lang w:val="tg-Cyrl-TJ"/>
        </w:rPr>
        <w:t xml:space="preserve"> – Фанҳои заминавӣ</w:t>
      </w:r>
    </w:p>
    <w:p w:rsidR="001254D0" w:rsidRPr="006E2FDE" w:rsidRDefault="001254D0" w:rsidP="006E4728">
      <w:pPr>
        <w:spacing w:after="0" w:line="240" w:lineRule="auto"/>
        <w:rPr>
          <w:rFonts w:ascii="Times New Roman" w:hAnsi="Times New Roman" w:cs="Times New Roman"/>
          <w:sz w:val="28"/>
          <w:szCs w:val="24"/>
          <w:lang w:val="tg-Cyrl-TJ"/>
        </w:rPr>
      </w:pPr>
      <w:r w:rsidRPr="006E2FDE">
        <w:rPr>
          <w:rFonts w:ascii="Times New Roman" w:hAnsi="Times New Roman" w:cs="Times New Roman"/>
          <w:b/>
          <w:sz w:val="28"/>
          <w:szCs w:val="24"/>
          <w:lang w:val="tg-Cyrl-TJ"/>
        </w:rPr>
        <w:t>ФҲ</w:t>
      </w:r>
      <w:r w:rsidRPr="006E2FDE">
        <w:rPr>
          <w:rFonts w:ascii="Times New Roman" w:hAnsi="Times New Roman" w:cs="Times New Roman"/>
          <w:sz w:val="28"/>
          <w:szCs w:val="24"/>
          <w:lang w:val="tg-Cyrl-TJ"/>
        </w:rPr>
        <w:t xml:space="preserve">– Фанҳои ҳатмӣ </w:t>
      </w:r>
    </w:p>
    <w:p w:rsidR="001254D0" w:rsidRPr="006E2FDE" w:rsidRDefault="001254D0" w:rsidP="006E4728">
      <w:pPr>
        <w:spacing w:after="0" w:line="240" w:lineRule="auto"/>
        <w:rPr>
          <w:rFonts w:ascii="Times New Roman" w:hAnsi="Times New Roman" w:cs="Times New Roman"/>
          <w:sz w:val="28"/>
          <w:szCs w:val="24"/>
          <w:lang w:val="tg-Cyrl-TJ"/>
        </w:rPr>
      </w:pPr>
      <w:r w:rsidRPr="006E2FDE">
        <w:rPr>
          <w:rFonts w:ascii="Times New Roman" w:hAnsi="Times New Roman" w:cs="Times New Roman"/>
          <w:b/>
          <w:sz w:val="28"/>
          <w:szCs w:val="24"/>
          <w:lang w:val="tg-Cyrl-TJ"/>
        </w:rPr>
        <w:t>ФИ</w:t>
      </w:r>
      <w:r w:rsidRPr="006E2FDE">
        <w:rPr>
          <w:rFonts w:ascii="Times New Roman" w:hAnsi="Times New Roman" w:cs="Times New Roman"/>
          <w:sz w:val="28"/>
          <w:szCs w:val="24"/>
          <w:lang w:val="tg-Cyrl-TJ"/>
        </w:rPr>
        <w:t xml:space="preserve"> – Фанҳои интихобӣ</w:t>
      </w:r>
    </w:p>
    <w:p w:rsidR="001254D0" w:rsidRPr="006E2FDE" w:rsidRDefault="001254D0" w:rsidP="006E4728">
      <w:pPr>
        <w:spacing w:after="0" w:line="240" w:lineRule="auto"/>
        <w:rPr>
          <w:rFonts w:ascii="Times New Roman" w:hAnsi="Times New Roman" w:cs="Times New Roman"/>
          <w:sz w:val="28"/>
          <w:szCs w:val="24"/>
          <w:lang w:val="tg-Cyrl-TJ"/>
        </w:rPr>
      </w:pPr>
      <w:r w:rsidRPr="006E2FDE">
        <w:rPr>
          <w:rFonts w:ascii="Times New Roman" w:hAnsi="Times New Roman" w:cs="Times New Roman"/>
          <w:b/>
          <w:sz w:val="28"/>
          <w:szCs w:val="24"/>
          <w:lang w:val="tg-Cyrl-TJ"/>
        </w:rPr>
        <w:t xml:space="preserve">ФУК </w:t>
      </w:r>
      <w:r w:rsidR="0001093F" w:rsidRPr="006E2FDE">
        <w:rPr>
          <w:rFonts w:ascii="Times New Roman" w:hAnsi="Times New Roman" w:cs="Times New Roman"/>
          <w:sz w:val="28"/>
          <w:szCs w:val="24"/>
          <w:lang w:val="tg-Cyrl-TJ"/>
        </w:rPr>
        <w:t>–</w:t>
      </w:r>
      <w:r w:rsidRPr="006E2FDE">
        <w:rPr>
          <w:rFonts w:ascii="Times New Roman" w:hAnsi="Times New Roman" w:cs="Times New Roman"/>
          <w:sz w:val="28"/>
          <w:szCs w:val="24"/>
          <w:lang w:val="tg-Cyrl-TJ"/>
        </w:rPr>
        <w:t xml:space="preserve"> Фанҳои умумикасбӣ</w:t>
      </w:r>
    </w:p>
    <w:p w:rsidR="001254D0" w:rsidRPr="006E2FDE" w:rsidRDefault="001254D0" w:rsidP="006E4728">
      <w:pPr>
        <w:spacing w:after="0" w:line="240" w:lineRule="auto"/>
        <w:rPr>
          <w:rFonts w:ascii="Times New Roman" w:hAnsi="Times New Roman" w:cs="Times New Roman"/>
          <w:sz w:val="28"/>
          <w:szCs w:val="24"/>
          <w:lang w:val="tg-Cyrl-TJ"/>
        </w:rPr>
      </w:pPr>
      <w:r w:rsidRPr="006E2FDE">
        <w:rPr>
          <w:rFonts w:ascii="Times New Roman" w:hAnsi="Times New Roman" w:cs="Times New Roman"/>
          <w:b/>
          <w:sz w:val="28"/>
          <w:szCs w:val="24"/>
          <w:lang w:val="tg-Cyrl-TJ"/>
        </w:rPr>
        <w:t>ФТ</w:t>
      </w:r>
      <w:r w:rsidRPr="006E2FDE">
        <w:rPr>
          <w:rFonts w:ascii="Times New Roman" w:hAnsi="Times New Roman" w:cs="Times New Roman"/>
          <w:sz w:val="28"/>
          <w:szCs w:val="24"/>
          <w:lang w:val="tg-Cyrl-TJ"/>
        </w:rPr>
        <w:t xml:space="preserve"> – Фанҳои тахассусӣ</w:t>
      </w:r>
    </w:p>
    <w:p w:rsidR="001254D0" w:rsidRPr="006E2FDE" w:rsidRDefault="001254D0" w:rsidP="006E4728">
      <w:pPr>
        <w:spacing w:after="0" w:line="240" w:lineRule="auto"/>
        <w:rPr>
          <w:rFonts w:ascii="Times New Roman" w:hAnsi="Times New Roman" w:cs="Times New Roman"/>
          <w:sz w:val="28"/>
          <w:szCs w:val="24"/>
          <w:lang w:val="tg-Cyrl-TJ"/>
        </w:rPr>
      </w:pPr>
      <w:r w:rsidRPr="006E2FDE">
        <w:rPr>
          <w:rFonts w:ascii="Times New Roman" w:hAnsi="Times New Roman" w:cs="Times New Roman"/>
          <w:b/>
          <w:sz w:val="28"/>
          <w:szCs w:val="24"/>
          <w:lang w:val="tg-Cyrl-TJ"/>
        </w:rPr>
        <w:t>ҲПО</w:t>
      </w:r>
      <w:r w:rsidRPr="006E2FDE">
        <w:rPr>
          <w:rFonts w:ascii="Times New Roman" w:hAnsi="Times New Roman" w:cs="Times New Roman"/>
          <w:sz w:val="28"/>
          <w:szCs w:val="24"/>
          <w:lang w:val="tg-Cyrl-TJ"/>
        </w:rPr>
        <w:t xml:space="preserve"> – Ҳайати профессорону омӯзгорон</w:t>
      </w:r>
    </w:p>
    <w:p w:rsidR="001254D0" w:rsidRPr="006E2FDE" w:rsidRDefault="001254D0" w:rsidP="006E4728">
      <w:pPr>
        <w:spacing w:after="0" w:line="240" w:lineRule="auto"/>
        <w:rPr>
          <w:rFonts w:ascii="Times New Roman" w:hAnsi="Times New Roman" w:cs="Times New Roman"/>
          <w:sz w:val="28"/>
          <w:szCs w:val="24"/>
          <w:lang w:val="tg-Cyrl-TJ"/>
        </w:rPr>
      </w:pPr>
      <w:r w:rsidRPr="006E2FDE">
        <w:rPr>
          <w:rFonts w:ascii="Times New Roman" w:hAnsi="Times New Roman" w:cs="Times New Roman"/>
          <w:b/>
          <w:sz w:val="28"/>
          <w:szCs w:val="24"/>
          <w:lang w:val="tg-Cyrl-TJ"/>
        </w:rPr>
        <w:t>КИТ</w:t>
      </w:r>
      <w:r w:rsidRPr="006E2FDE">
        <w:rPr>
          <w:rFonts w:ascii="Times New Roman" w:hAnsi="Times New Roman" w:cs="Times New Roman"/>
          <w:sz w:val="28"/>
          <w:szCs w:val="24"/>
          <w:lang w:val="tg-Cyrl-TJ"/>
        </w:rPr>
        <w:t xml:space="preserve"> – Корҳои илмӣ-тадқиқотӣ</w:t>
      </w:r>
    </w:p>
    <w:p w:rsidR="001254D0" w:rsidRPr="006E2FDE" w:rsidRDefault="001254D0" w:rsidP="006E4728">
      <w:pPr>
        <w:spacing w:after="0" w:line="240" w:lineRule="auto"/>
        <w:rPr>
          <w:rFonts w:ascii="Times New Roman" w:hAnsi="Times New Roman" w:cs="Times New Roman"/>
          <w:b/>
          <w:sz w:val="28"/>
          <w:szCs w:val="24"/>
          <w:lang w:val="tg-Cyrl-TJ"/>
        </w:rPr>
      </w:pPr>
      <w:r w:rsidRPr="006E2FDE">
        <w:rPr>
          <w:rFonts w:ascii="Times New Roman" w:hAnsi="Times New Roman" w:cs="Times New Roman"/>
          <w:b/>
          <w:sz w:val="28"/>
          <w:szCs w:val="24"/>
          <w:lang w:val="tg-Cyrl-TJ"/>
        </w:rPr>
        <w:t xml:space="preserve">КМД – </w:t>
      </w:r>
      <w:r w:rsidRPr="006E2FDE">
        <w:rPr>
          <w:rFonts w:ascii="Times New Roman" w:hAnsi="Times New Roman" w:cs="Times New Roman"/>
          <w:sz w:val="28"/>
          <w:szCs w:val="24"/>
          <w:lang w:val="tg-Cyrl-TJ"/>
        </w:rPr>
        <w:t>Кори мустақилонаи донишҷӯ</w:t>
      </w:r>
    </w:p>
    <w:p w:rsidR="001254D0" w:rsidRPr="006E2FDE" w:rsidRDefault="001254D0" w:rsidP="006E4728">
      <w:pPr>
        <w:spacing w:after="0" w:line="240" w:lineRule="auto"/>
        <w:rPr>
          <w:rFonts w:ascii="Times New Roman" w:hAnsi="Times New Roman" w:cs="Times New Roman"/>
          <w:sz w:val="28"/>
          <w:szCs w:val="24"/>
          <w:lang w:val="tg-Cyrl-TJ"/>
        </w:rPr>
      </w:pPr>
      <w:r w:rsidRPr="006E2FDE">
        <w:rPr>
          <w:rFonts w:ascii="Times New Roman" w:hAnsi="Times New Roman" w:cs="Times New Roman"/>
          <w:b/>
          <w:sz w:val="28"/>
          <w:szCs w:val="24"/>
          <w:lang w:val="tg-Cyrl-TJ"/>
        </w:rPr>
        <w:t>КМРО</w:t>
      </w:r>
      <w:r w:rsidRPr="006E2FDE">
        <w:rPr>
          <w:rFonts w:ascii="Times New Roman" w:hAnsi="Times New Roman" w:cs="Times New Roman"/>
          <w:sz w:val="28"/>
          <w:szCs w:val="24"/>
          <w:lang w:val="tg-Cyrl-TJ"/>
        </w:rPr>
        <w:t xml:space="preserve"> – Кори мустақилона бо роҳбарии омӯзгор</w:t>
      </w:r>
    </w:p>
    <w:p w:rsidR="001254D0" w:rsidRPr="006E2FDE" w:rsidRDefault="001254D0" w:rsidP="006E4728">
      <w:pPr>
        <w:spacing w:after="0" w:line="240" w:lineRule="auto"/>
        <w:rPr>
          <w:rFonts w:ascii="Times New Roman" w:hAnsi="Times New Roman" w:cs="Times New Roman"/>
          <w:b/>
          <w:sz w:val="28"/>
          <w:szCs w:val="24"/>
          <w:lang w:val="tg-Cyrl-TJ"/>
        </w:rPr>
      </w:pPr>
      <w:r w:rsidRPr="006E2FDE">
        <w:rPr>
          <w:rFonts w:ascii="Times New Roman" w:hAnsi="Times New Roman" w:cs="Times New Roman"/>
          <w:b/>
          <w:sz w:val="28"/>
          <w:szCs w:val="24"/>
          <w:lang w:val="tg-Cyrl-TJ"/>
        </w:rPr>
        <w:t xml:space="preserve">НҶ – </w:t>
      </w:r>
      <w:r w:rsidRPr="006E2FDE">
        <w:rPr>
          <w:rFonts w:ascii="Times New Roman" w:hAnsi="Times New Roman" w:cs="Times New Roman"/>
          <w:sz w:val="28"/>
          <w:szCs w:val="24"/>
          <w:lang w:val="tg-Cyrl-TJ"/>
        </w:rPr>
        <w:t>Назорати ҷорӣ</w:t>
      </w:r>
    </w:p>
    <w:p w:rsidR="001254D0" w:rsidRPr="006E2FDE" w:rsidRDefault="001254D0" w:rsidP="006E4728">
      <w:pPr>
        <w:spacing w:after="0" w:line="240" w:lineRule="auto"/>
        <w:rPr>
          <w:rFonts w:ascii="Times New Roman" w:hAnsi="Times New Roman" w:cs="Times New Roman"/>
          <w:b/>
          <w:sz w:val="28"/>
          <w:szCs w:val="24"/>
          <w:lang w:val="tg-Cyrl-TJ"/>
        </w:rPr>
      </w:pPr>
      <w:r w:rsidRPr="006E2FDE">
        <w:rPr>
          <w:rFonts w:ascii="Times New Roman" w:hAnsi="Times New Roman" w:cs="Times New Roman"/>
          <w:b/>
          <w:sz w:val="28"/>
          <w:szCs w:val="24"/>
          <w:lang w:val="tg-Cyrl-TJ"/>
        </w:rPr>
        <w:t xml:space="preserve">НН – </w:t>
      </w:r>
      <w:r w:rsidRPr="006E2FDE">
        <w:rPr>
          <w:rFonts w:ascii="Times New Roman" w:hAnsi="Times New Roman" w:cs="Times New Roman"/>
          <w:sz w:val="28"/>
          <w:szCs w:val="24"/>
          <w:lang w:val="tg-Cyrl-TJ"/>
        </w:rPr>
        <w:t>Назорати ниҳоӣ</w:t>
      </w:r>
    </w:p>
    <w:p w:rsidR="001254D0" w:rsidRPr="006E2FDE" w:rsidRDefault="001254D0" w:rsidP="006E4728">
      <w:pPr>
        <w:spacing w:after="0" w:line="240" w:lineRule="auto"/>
        <w:rPr>
          <w:rFonts w:ascii="Times New Roman" w:hAnsi="Times New Roman" w:cs="Times New Roman"/>
          <w:sz w:val="28"/>
          <w:szCs w:val="24"/>
          <w:lang w:val="tg-Cyrl-TJ"/>
        </w:rPr>
      </w:pPr>
      <w:r w:rsidRPr="006E2FDE">
        <w:rPr>
          <w:rFonts w:ascii="Times New Roman" w:hAnsi="Times New Roman" w:cs="Times New Roman"/>
          <w:b/>
          <w:sz w:val="28"/>
          <w:szCs w:val="24"/>
          <w:lang w:val="tg-Cyrl-TJ"/>
        </w:rPr>
        <w:t>GPA</w:t>
      </w:r>
      <w:r w:rsidRPr="006E2FDE">
        <w:rPr>
          <w:rFonts w:ascii="Times New Roman" w:hAnsi="Times New Roman" w:cs="Times New Roman"/>
          <w:sz w:val="28"/>
          <w:szCs w:val="24"/>
          <w:lang w:val="tg-Cyrl-TJ"/>
        </w:rPr>
        <w:t xml:space="preserve"> (G</w:t>
      </w:r>
      <w:r w:rsidR="00881F92" w:rsidRPr="006E2FDE">
        <w:rPr>
          <w:rFonts w:ascii="Times New Roman" w:hAnsi="Times New Roman" w:cs="Times New Roman"/>
          <w:sz w:val="28"/>
          <w:szCs w:val="24"/>
          <w:lang w:val="tg-Cyrl-TJ"/>
        </w:rPr>
        <w:t>қ</w:t>
      </w:r>
      <w:r w:rsidRPr="006E2FDE">
        <w:rPr>
          <w:rFonts w:ascii="Times New Roman" w:hAnsi="Times New Roman" w:cs="Times New Roman"/>
          <w:sz w:val="28"/>
          <w:szCs w:val="24"/>
          <w:lang w:val="tg-Cyrl-TJ"/>
        </w:rPr>
        <w:t>ade Point Ave</w:t>
      </w:r>
      <w:r w:rsidR="00881F92" w:rsidRPr="006E2FDE">
        <w:rPr>
          <w:rFonts w:ascii="Times New Roman" w:hAnsi="Times New Roman" w:cs="Times New Roman"/>
          <w:sz w:val="28"/>
          <w:szCs w:val="24"/>
          <w:lang w:val="tg-Cyrl-TJ"/>
        </w:rPr>
        <w:t>қ</w:t>
      </w:r>
      <w:r w:rsidRPr="006E2FDE">
        <w:rPr>
          <w:rFonts w:ascii="Times New Roman" w:hAnsi="Times New Roman" w:cs="Times New Roman"/>
          <w:sz w:val="28"/>
          <w:szCs w:val="24"/>
          <w:lang w:val="tg-Cyrl-TJ"/>
        </w:rPr>
        <w:t>age) – Холи миёнаи умумӣ</w:t>
      </w:r>
    </w:p>
    <w:p w:rsidR="001254D0" w:rsidRPr="006E2FDE" w:rsidRDefault="00317828" w:rsidP="006E4728">
      <w:pPr>
        <w:spacing w:after="0" w:line="240" w:lineRule="auto"/>
        <w:rPr>
          <w:rFonts w:ascii="Times New Roman" w:hAnsi="Times New Roman" w:cs="Times New Roman"/>
          <w:sz w:val="28"/>
          <w:szCs w:val="24"/>
          <w:lang w:val="tg-Cyrl-TJ"/>
        </w:rPr>
      </w:pPr>
      <w:r>
        <w:rPr>
          <w:rFonts w:ascii="Times New Roman" w:hAnsi="Times New Roman" w:cs="Times New Roman"/>
          <w:b/>
          <w:sz w:val="28"/>
          <w:szCs w:val="24"/>
          <w:lang w:val="tg-Cyrl-TJ"/>
        </w:rPr>
        <w:t>ДБССТ</w:t>
      </w:r>
      <w:r w:rsidR="0001093F" w:rsidRPr="006E2FDE">
        <w:rPr>
          <w:rFonts w:ascii="Times New Roman" w:hAnsi="Times New Roman" w:cs="Times New Roman"/>
          <w:b/>
          <w:sz w:val="28"/>
          <w:szCs w:val="24"/>
          <w:lang w:val="tg-Cyrl-TJ"/>
        </w:rPr>
        <w:t xml:space="preserve"> </w:t>
      </w:r>
      <w:r w:rsidR="0001093F" w:rsidRPr="006E2FDE">
        <w:rPr>
          <w:rFonts w:ascii="Times New Roman" w:hAnsi="Times New Roman" w:cs="Times New Roman"/>
          <w:sz w:val="28"/>
          <w:szCs w:val="24"/>
          <w:lang w:val="tg-Cyrl-TJ"/>
        </w:rPr>
        <w:t xml:space="preserve">– </w:t>
      </w:r>
      <w:r>
        <w:rPr>
          <w:rFonts w:ascii="Times New Roman" w:hAnsi="Times New Roman" w:cs="Times New Roman"/>
          <w:sz w:val="28"/>
          <w:szCs w:val="24"/>
          <w:lang w:val="tg-Cyrl-TJ"/>
        </w:rPr>
        <w:t>Донишгоҳи байналмилалии сайёҳӣ ва соҳибкории Тоҷикистон</w:t>
      </w:r>
    </w:p>
    <w:p w:rsidR="001254D0" w:rsidRPr="006E2FDE" w:rsidRDefault="001254D0" w:rsidP="006E4728">
      <w:pPr>
        <w:spacing w:after="0" w:line="240" w:lineRule="auto"/>
        <w:jc w:val="both"/>
        <w:rPr>
          <w:rFonts w:ascii="Times New Roman" w:eastAsia="Calibri" w:hAnsi="Times New Roman" w:cs="Times New Roman"/>
          <w:sz w:val="28"/>
          <w:szCs w:val="24"/>
          <w:lang w:val="tg-Cyrl-TJ"/>
        </w:rPr>
      </w:pPr>
      <w:r w:rsidRPr="006E2FDE">
        <w:rPr>
          <w:rFonts w:ascii="Times New Roman" w:eastAsia="Calibri" w:hAnsi="Times New Roman" w:cs="Times New Roman"/>
          <w:b/>
          <w:sz w:val="28"/>
          <w:szCs w:val="24"/>
          <w:lang w:val="tg-Cyrl-TJ"/>
        </w:rPr>
        <w:t>ММТ</w:t>
      </w:r>
      <w:r w:rsidRPr="006E2FDE">
        <w:rPr>
          <w:rFonts w:ascii="Times New Roman" w:eastAsia="Calibri" w:hAnsi="Times New Roman" w:cs="Times New Roman"/>
          <w:sz w:val="28"/>
          <w:szCs w:val="24"/>
          <w:lang w:val="tg-Cyrl-TJ"/>
        </w:rPr>
        <w:t>– Маркази миллии тестии назди Президенти Ҷумҳурии Тоҷикистон</w:t>
      </w:r>
    </w:p>
    <w:p w:rsidR="00CF468F" w:rsidRPr="006E2FDE" w:rsidRDefault="00CF468F" w:rsidP="006E4728">
      <w:pPr>
        <w:spacing w:line="240" w:lineRule="auto"/>
        <w:jc w:val="center"/>
        <w:rPr>
          <w:rFonts w:ascii="Times New Roman" w:hAnsi="Times New Roman" w:cs="Times New Roman"/>
          <w:b/>
          <w:sz w:val="28"/>
          <w:szCs w:val="24"/>
          <w:lang w:val="tg-Cyrl-TJ"/>
        </w:rPr>
      </w:pPr>
    </w:p>
    <w:p w:rsidR="00E01AF7" w:rsidRPr="006E2FDE" w:rsidRDefault="001703FA" w:rsidP="006E4728">
      <w:pPr>
        <w:spacing w:line="240" w:lineRule="auto"/>
        <w:jc w:val="center"/>
        <w:rPr>
          <w:rFonts w:ascii="Times New Roman" w:hAnsi="Times New Roman" w:cs="Times New Roman"/>
          <w:b/>
          <w:sz w:val="28"/>
          <w:szCs w:val="28"/>
          <w:lang w:val="tg-Cyrl-TJ"/>
        </w:rPr>
      </w:pPr>
      <w:r w:rsidRPr="006E2FDE">
        <w:rPr>
          <w:rFonts w:ascii="Times New Roman" w:hAnsi="Times New Roman" w:cs="Times New Roman"/>
          <w:b/>
          <w:sz w:val="28"/>
          <w:szCs w:val="28"/>
          <w:lang w:val="tg-Cyrl-TJ"/>
        </w:rPr>
        <w:lastRenderedPageBreak/>
        <w:t>1.</w:t>
      </w:r>
      <w:r w:rsidR="00F66C23" w:rsidRPr="006E2FDE">
        <w:rPr>
          <w:rFonts w:ascii="Times New Roman" w:hAnsi="Times New Roman" w:cs="Times New Roman"/>
          <w:b/>
          <w:sz w:val="28"/>
          <w:szCs w:val="28"/>
          <w:lang w:val="tg-Cyrl-TJ"/>
        </w:rPr>
        <w:t>МУ</w:t>
      </w:r>
      <w:r w:rsidR="003033B4" w:rsidRPr="006E2FDE">
        <w:rPr>
          <w:rFonts w:ascii="Times New Roman" w:hAnsi="Times New Roman" w:cs="Times New Roman"/>
          <w:b/>
          <w:sz w:val="28"/>
          <w:szCs w:val="28"/>
          <w:lang w:val="tg-Cyrl-TJ"/>
        </w:rPr>
        <w:t>Қ</w:t>
      </w:r>
      <w:r w:rsidR="003734F2" w:rsidRPr="006E2FDE">
        <w:rPr>
          <w:rFonts w:ascii="Times New Roman" w:hAnsi="Times New Roman" w:cs="Times New Roman"/>
          <w:b/>
          <w:sz w:val="28"/>
          <w:szCs w:val="28"/>
          <w:lang w:val="tg-Cyrl-TJ"/>
        </w:rPr>
        <w:t>АРРАРОТИ УМУМИИ БАРНОМАИ ТА</w:t>
      </w:r>
      <w:r w:rsidR="003F7BA5" w:rsidRPr="006E2FDE">
        <w:rPr>
          <w:rFonts w:ascii="Times New Roman" w:hAnsi="Times New Roman" w:cs="Times New Roman"/>
          <w:b/>
          <w:sz w:val="28"/>
          <w:szCs w:val="28"/>
          <w:lang w:val="tg-Cyrl-TJ"/>
        </w:rPr>
        <w:t>Ҳ</w:t>
      </w:r>
      <w:r w:rsidR="00F66C23" w:rsidRPr="006E2FDE">
        <w:rPr>
          <w:rFonts w:ascii="Times New Roman" w:hAnsi="Times New Roman" w:cs="Times New Roman"/>
          <w:b/>
          <w:sz w:val="28"/>
          <w:szCs w:val="28"/>
          <w:lang w:val="tg-Cyrl-TJ"/>
        </w:rPr>
        <w:t>СИЛОТ</w:t>
      </w:r>
      <w:r w:rsidR="00BC1D1D" w:rsidRPr="006E2FDE">
        <w:rPr>
          <w:rFonts w:ascii="Times New Roman" w:hAnsi="Times New Roman" w:cs="Times New Roman"/>
          <w:b/>
          <w:sz w:val="28"/>
          <w:szCs w:val="28"/>
          <w:lang w:val="tg-Cyrl-TJ"/>
        </w:rPr>
        <w:t>Ӣ</w:t>
      </w:r>
    </w:p>
    <w:p w:rsidR="004A324C" w:rsidRPr="006E2FDE" w:rsidRDefault="004A324C" w:rsidP="006E4728">
      <w:pPr>
        <w:spacing w:after="0" w:line="240" w:lineRule="auto"/>
        <w:ind w:firstLine="567"/>
        <w:jc w:val="both"/>
        <w:rPr>
          <w:rFonts w:ascii="Times New Roman" w:hAnsi="Times New Roman" w:cs="Times New Roman"/>
          <w:b/>
          <w:sz w:val="28"/>
          <w:szCs w:val="28"/>
          <w:lang w:val="tg-Cyrl-TJ"/>
        </w:rPr>
      </w:pPr>
      <w:r w:rsidRPr="006E2FDE">
        <w:rPr>
          <w:rFonts w:ascii="Times New Roman" w:hAnsi="Times New Roman" w:cs="Times New Roman"/>
          <w:b/>
          <w:sz w:val="28"/>
          <w:szCs w:val="28"/>
          <w:lang w:val="tg-Cyrl-TJ"/>
        </w:rPr>
        <w:t>1.1.Маълумот дар бораи ихтисос</w:t>
      </w:r>
    </w:p>
    <w:p w:rsidR="004A324C" w:rsidRPr="006E2FDE" w:rsidRDefault="004A324C"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xml:space="preserve">Ном, рамз ва гурӯҳи ихтисоси </w:t>
      </w:r>
      <w:r w:rsidR="00927242" w:rsidRPr="006E2FDE">
        <w:rPr>
          <w:rFonts w:ascii="Times New Roman" w:hAnsi="Times New Roman" w:cs="Times New Roman"/>
          <w:sz w:val="28"/>
          <w:szCs w:val="28"/>
          <w:lang w:val="tg-Cyrl-TJ"/>
        </w:rPr>
        <w:t xml:space="preserve">1-96 01 01 01 - таъминоти </w:t>
      </w:r>
      <w:r w:rsidR="00665B62" w:rsidRPr="006E2FDE">
        <w:rPr>
          <w:rFonts w:ascii="Times New Roman" w:hAnsi="Times New Roman" w:cs="Times New Roman"/>
          <w:sz w:val="28"/>
          <w:szCs w:val="28"/>
          <w:lang w:val="tg-Cyrl-TJ"/>
        </w:rPr>
        <w:t>ҳ</w:t>
      </w:r>
      <w:r w:rsidR="00927242" w:rsidRPr="006E2FDE">
        <w:rPr>
          <w:rFonts w:ascii="Times New Roman" w:hAnsi="Times New Roman" w:cs="Times New Roman"/>
          <w:sz w:val="28"/>
          <w:szCs w:val="28"/>
          <w:lang w:val="tg-Cyrl-TJ"/>
        </w:rPr>
        <w:t>у</w:t>
      </w:r>
      <w:r w:rsidR="00665B62" w:rsidRPr="006E2FDE">
        <w:rPr>
          <w:rFonts w:ascii="Times New Roman" w:hAnsi="Times New Roman" w:cs="Times New Roman"/>
          <w:sz w:val="28"/>
          <w:szCs w:val="28"/>
          <w:lang w:val="tg-Cyrl-TJ"/>
        </w:rPr>
        <w:t>қ</w:t>
      </w:r>
      <w:r w:rsidR="00927242" w:rsidRPr="006E2FDE">
        <w:rPr>
          <w:rFonts w:ascii="Times New Roman" w:hAnsi="Times New Roman" w:cs="Times New Roman"/>
          <w:sz w:val="28"/>
          <w:szCs w:val="28"/>
          <w:lang w:val="tg-Cyrl-TJ"/>
        </w:rPr>
        <w:t>у</w:t>
      </w:r>
      <w:r w:rsidR="00665B62" w:rsidRPr="006E2FDE">
        <w:rPr>
          <w:rFonts w:ascii="Times New Roman" w:hAnsi="Times New Roman" w:cs="Times New Roman"/>
          <w:sz w:val="28"/>
          <w:szCs w:val="28"/>
          <w:lang w:val="tg-Cyrl-TJ"/>
        </w:rPr>
        <w:t>қ</w:t>
      </w:r>
      <w:r w:rsidR="00927242" w:rsidRPr="006E2FDE">
        <w:rPr>
          <w:rFonts w:ascii="Times New Roman" w:hAnsi="Times New Roman" w:cs="Times New Roman"/>
          <w:sz w:val="28"/>
          <w:szCs w:val="28"/>
          <w:lang w:val="tg-Cyrl-TJ"/>
        </w:rPr>
        <w:t>ии фаъолияти гумрук</w:t>
      </w:r>
      <w:r w:rsidR="00665B62" w:rsidRPr="006E2FDE">
        <w:rPr>
          <w:rFonts w:ascii="Times New Roman" w:hAnsi="Times New Roman" w:cs="Times New Roman"/>
          <w:sz w:val="28"/>
          <w:szCs w:val="28"/>
          <w:lang w:val="tg-Cyrl-TJ"/>
        </w:rPr>
        <w:t>ӣ</w:t>
      </w:r>
      <w:r w:rsidR="00847D16" w:rsidRPr="006E2FDE">
        <w:rPr>
          <w:rFonts w:ascii="Times New Roman" w:hAnsi="Times New Roman" w:cs="Times New Roman"/>
          <w:sz w:val="28"/>
          <w:szCs w:val="28"/>
          <w:lang w:val="tg-Cyrl-TJ"/>
        </w:rPr>
        <w:t xml:space="preserve"> </w:t>
      </w:r>
      <w:r w:rsidRPr="006E2FDE">
        <w:rPr>
          <w:rFonts w:ascii="Times New Roman" w:hAnsi="Times New Roman" w:cs="Times New Roman"/>
          <w:sz w:val="28"/>
          <w:szCs w:val="28"/>
          <w:lang w:val="tg-Cyrl-TJ"/>
        </w:rPr>
        <w:t xml:space="preserve">ба Таснифоти давлатии </w:t>
      </w:r>
      <w:r w:rsidR="0082688A" w:rsidRPr="006E2FDE">
        <w:rPr>
          <w:rFonts w:ascii="Times New Roman" w:hAnsi="Times New Roman" w:cs="Times New Roman"/>
          <w:sz w:val="28"/>
          <w:szCs w:val="28"/>
          <w:lang w:val="tg-Cyrl-TJ"/>
        </w:rPr>
        <w:t>равия ва</w:t>
      </w:r>
      <w:r w:rsidRPr="006E2FDE">
        <w:rPr>
          <w:rFonts w:ascii="Times New Roman" w:hAnsi="Times New Roman" w:cs="Times New Roman"/>
          <w:sz w:val="28"/>
          <w:szCs w:val="28"/>
          <w:lang w:val="tg-Cyrl-TJ"/>
        </w:rPr>
        <w:t xml:space="preserve"> ихтисосҳо дар Ҷумҳурии Тоҷикистон, ки бо қарори Ҳукумати Ҷумҳурии Тоҷикистон таҳти №349 аз 30-июни соли 2007 тасдиқ шудааст, мувофиқ мебошад.</w:t>
      </w:r>
    </w:p>
    <w:p w:rsidR="005B34B1" w:rsidRPr="006E2FDE" w:rsidRDefault="0062112C"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Барномаи ба</w:t>
      </w:r>
      <w:r w:rsidR="005B34B1" w:rsidRPr="006E2FDE">
        <w:rPr>
          <w:rFonts w:ascii="Times New Roman" w:hAnsi="Times New Roman" w:cs="Times New Roman"/>
          <w:sz w:val="28"/>
          <w:szCs w:val="28"/>
          <w:lang w:val="tg-Cyrl-TJ"/>
        </w:rPr>
        <w:t xml:space="preserve">калавриат аз рӯи ихтисоси </w:t>
      </w:r>
      <w:r w:rsidR="00927242" w:rsidRPr="006E2FDE">
        <w:rPr>
          <w:rFonts w:ascii="Times New Roman" w:hAnsi="Times New Roman" w:cs="Times New Roman"/>
          <w:sz w:val="28"/>
          <w:szCs w:val="28"/>
          <w:lang w:val="tg-Cyrl-TJ"/>
        </w:rPr>
        <w:t xml:space="preserve">1-96 01 01 01 - таъминоти </w:t>
      </w:r>
      <w:r w:rsidR="00665B62" w:rsidRPr="006E2FDE">
        <w:rPr>
          <w:rFonts w:ascii="Times New Roman" w:hAnsi="Times New Roman" w:cs="Times New Roman"/>
          <w:sz w:val="28"/>
          <w:szCs w:val="28"/>
          <w:lang w:val="tg-Cyrl-TJ"/>
        </w:rPr>
        <w:t>ҳ</w:t>
      </w:r>
      <w:r w:rsidR="00927242" w:rsidRPr="006E2FDE">
        <w:rPr>
          <w:rFonts w:ascii="Times New Roman" w:hAnsi="Times New Roman" w:cs="Times New Roman"/>
          <w:sz w:val="28"/>
          <w:szCs w:val="28"/>
          <w:lang w:val="tg-Cyrl-TJ"/>
        </w:rPr>
        <w:t>у</w:t>
      </w:r>
      <w:r w:rsidR="00665B62" w:rsidRPr="006E2FDE">
        <w:rPr>
          <w:rFonts w:ascii="Times New Roman" w:hAnsi="Times New Roman" w:cs="Times New Roman"/>
          <w:sz w:val="28"/>
          <w:szCs w:val="28"/>
          <w:lang w:val="tg-Cyrl-TJ"/>
        </w:rPr>
        <w:t>қ</w:t>
      </w:r>
      <w:r w:rsidR="00927242" w:rsidRPr="006E2FDE">
        <w:rPr>
          <w:rFonts w:ascii="Times New Roman" w:hAnsi="Times New Roman" w:cs="Times New Roman"/>
          <w:sz w:val="28"/>
          <w:szCs w:val="28"/>
          <w:lang w:val="tg-Cyrl-TJ"/>
        </w:rPr>
        <w:t>у</w:t>
      </w:r>
      <w:r w:rsidR="00665B62" w:rsidRPr="006E2FDE">
        <w:rPr>
          <w:rFonts w:ascii="Times New Roman" w:hAnsi="Times New Roman" w:cs="Times New Roman"/>
          <w:sz w:val="28"/>
          <w:szCs w:val="28"/>
          <w:lang w:val="tg-Cyrl-TJ"/>
        </w:rPr>
        <w:t>қ</w:t>
      </w:r>
      <w:r w:rsidR="00927242" w:rsidRPr="006E2FDE">
        <w:rPr>
          <w:rFonts w:ascii="Times New Roman" w:hAnsi="Times New Roman" w:cs="Times New Roman"/>
          <w:sz w:val="28"/>
          <w:szCs w:val="28"/>
          <w:lang w:val="tg-Cyrl-TJ"/>
        </w:rPr>
        <w:t>ии фаъолияти гумрук</w:t>
      </w:r>
      <w:r w:rsidR="00665B62" w:rsidRPr="006E2FDE">
        <w:rPr>
          <w:rFonts w:ascii="Times New Roman" w:hAnsi="Times New Roman" w:cs="Times New Roman"/>
          <w:sz w:val="28"/>
          <w:szCs w:val="28"/>
          <w:lang w:val="tg-Cyrl-TJ"/>
        </w:rPr>
        <w:t>ӣ</w:t>
      </w:r>
      <w:r w:rsidR="0077234C" w:rsidRPr="006E2FDE">
        <w:rPr>
          <w:rFonts w:ascii="Times New Roman" w:hAnsi="Times New Roman" w:cs="Times New Roman"/>
          <w:sz w:val="28"/>
          <w:szCs w:val="28"/>
          <w:lang w:val="tg-Cyrl-TJ"/>
        </w:rPr>
        <w:t xml:space="preserve"> </w:t>
      </w:r>
      <w:r w:rsidR="005B34B1" w:rsidRPr="006E2FDE">
        <w:rPr>
          <w:rFonts w:ascii="Times New Roman" w:hAnsi="Times New Roman" w:cs="Times New Roman"/>
          <w:sz w:val="28"/>
          <w:szCs w:val="28"/>
          <w:lang w:val="tg-Cyrl-TJ"/>
        </w:rPr>
        <w:t xml:space="preserve">тибқи Шаҳодатномаи </w:t>
      </w:r>
      <w:r w:rsidR="00E002BA">
        <w:rPr>
          <w:rFonts w:ascii="Times New Roman" w:hAnsi="Times New Roman"/>
          <w:sz w:val="28"/>
          <w:szCs w:val="28"/>
          <w:lang w:val="tg-Cyrl-TJ"/>
        </w:rPr>
        <w:t>Т-АД №0000644, аз 28.02.2022</w:t>
      </w:r>
      <w:r w:rsidR="00631144" w:rsidRPr="006E2FDE">
        <w:rPr>
          <w:rFonts w:ascii="Times New Roman" w:hAnsi="Times New Roman" w:cs="Times New Roman"/>
          <w:sz w:val="28"/>
          <w:szCs w:val="28"/>
          <w:lang w:val="tg-Cyrl-TJ"/>
        </w:rPr>
        <w:t xml:space="preserve"> </w:t>
      </w:r>
      <w:r w:rsidR="00C32D85" w:rsidRPr="006E2FDE">
        <w:rPr>
          <w:rFonts w:ascii="Times New Roman" w:hAnsi="Times New Roman" w:cs="Times New Roman"/>
          <w:sz w:val="28"/>
          <w:szCs w:val="28"/>
          <w:lang w:val="tg-Cyrl-TJ"/>
        </w:rPr>
        <w:t xml:space="preserve">аз </w:t>
      </w:r>
      <w:r w:rsidR="003F7BA5" w:rsidRPr="006E2FDE">
        <w:rPr>
          <w:rFonts w:ascii="Times New Roman" w:hAnsi="Times New Roman" w:cs="Times New Roman"/>
          <w:sz w:val="28"/>
          <w:szCs w:val="28"/>
          <w:lang w:val="tg-Cyrl-TJ"/>
        </w:rPr>
        <w:t>ҷ</w:t>
      </w:r>
      <w:r w:rsidR="00C32D85" w:rsidRPr="006E2FDE">
        <w:rPr>
          <w:rFonts w:ascii="Times New Roman" w:hAnsi="Times New Roman" w:cs="Times New Roman"/>
          <w:sz w:val="28"/>
          <w:szCs w:val="28"/>
          <w:lang w:val="tg-Cyrl-TJ"/>
        </w:rPr>
        <w:t>ониби</w:t>
      </w:r>
      <w:r w:rsidR="00BC471B" w:rsidRPr="006E2FDE">
        <w:rPr>
          <w:rFonts w:ascii="Times New Roman" w:hAnsi="Times New Roman" w:cs="Times New Roman"/>
          <w:sz w:val="28"/>
          <w:szCs w:val="28"/>
          <w:lang w:val="tg-Cyrl-TJ"/>
        </w:rPr>
        <w:t xml:space="preserve"> </w:t>
      </w:r>
      <w:r w:rsidR="00C32D85" w:rsidRPr="006E2FDE">
        <w:rPr>
          <w:rFonts w:ascii="Times New Roman" w:hAnsi="Times New Roman" w:cs="Times New Roman"/>
          <w:sz w:val="28"/>
          <w:szCs w:val="28"/>
          <w:lang w:val="tg-Cyrl-TJ"/>
        </w:rPr>
        <w:t>Агентии назорат дар соҳаи маориф ва илми</w:t>
      </w:r>
      <w:r w:rsidR="005B34B1" w:rsidRPr="006E2FDE">
        <w:rPr>
          <w:rFonts w:ascii="Times New Roman" w:hAnsi="Times New Roman" w:cs="Times New Roman"/>
          <w:sz w:val="28"/>
          <w:szCs w:val="28"/>
          <w:lang w:val="tg-Cyrl-TJ"/>
        </w:rPr>
        <w:t xml:space="preserve"> назди Президенти Ҷумҳурии Тоҷикистон</w:t>
      </w:r>
      <w:r w:rsidR="00BC471B" w:rsidRPr="006E2FDE">
        <w:rPr>
          <w:rFonts w:ascii="Times New Roman" w:hAnsi="Times New Roman" w:cs="Times New Roman"/>
          <w:sz w:val="28"/>
          <w:szCs w:val="28"/>
          <w:lang w:val="tg-Cyrl-TJ"/>
        </w:rPr>
        <w:t>)</w:t>
      </w:r>
      <w:r w:rsidR="005B34B1" w:rsidRPr="006E2FDE">
        <w:rPr>
          <w:rFonts w:ascii="Times New Roman" w:hAnsi="Times New Roman" w:cs="Times New Roman"/>
          <w:sz w:val="28"/>
          <w:szCs w:val="28"/>
          <w:lang w:val="tg-Cyrl-TJ"/>
        </w:rPr>
        <w:t xml:space="preserve"> акк</w:t>
      </w:r>
      <w:bookmarkStart w:id="0" w:name="_GoBack"/>
      <w:bookmarkEnd w:id="0"/>
      <w:r w:rsidR="005B34B1" w:rsidRPr="006E2FDE">
        <w:rPr>
          <w:rFonts w:ascii="Times New Roman" w:hAnsi="Times New Roman" w:cs="Times New Roman"/>
          <w:sz w:val="28"/>
          <w:szCs w:val="28"/>
          <w:lang w:val="tg-Cyrl-TJ"/>
        </w:rPr>
        <w:t>редитатсия шудааст.</w:t>
      </w:r>
    </w:p>
    <w:p w:rsidR="000743EF" w:rsidRDefault="005B34B1" w:rsidP="006E4728">
      <w:pPr>
        <w:spacing w:after="0" w:line="240" w:lineRule="auto"/>
        <w:ind w:firstLine="567"/>
        <w:jc w:val="both"/>
        <w:rPr>
          <w:rFonts w:ascii="Times New Roman" w:hAnsi="Times New Roman"/>
          <w:sz w:val="28"/>
          <w:szCs w:val="28"/>
          <w:lang w:val="tg-Cyrl-TJ"/>
        </w:rPr>
      </w:pPr>
      <w:r w:rsidRPr="006E2FDE">
        <w:rPr>
          <w:rFonts w:ascii="Times New Roman" w:hAnsi="Times New Roman" w:cs="Times New Roman"/>
          <w:sz w:val="28"/>
          <w:szCs w:val="28"/>
          <w:lang w:val="tg-Cyrl-TJ"/>
        </w:rPr>
        <w:t>Барномаи таҳсилоти</w:t>
      </w:r>
      <w:r w:rsidR="00A45681" w:rsidRPr="006E2FDE">
        <w:rPr>
          <w:rFonts w:ascii="Times New Roman" w:hAnsi="Times New Roman" w:cs="Times New Roman"/>
          <w:sz w:val="28"/>
          <w:szCs w:val="28"/>
          <w:lang w:val="tg-Cyrl-TJ"/>
        </w:rPr>
        <w:t>и</w:t>
      </w:r>
      <w:r w:rsidRPr="006E2FDE">
        <w:rPr>
          <w:rFonts w:ascii="Times New Roman" w:hAnsi="Times New Roman" w:cs="Times New Roman"/>
          <w:sz w:val="28"/>
          <w:szCs w:val="28"/>
          <w:lang w:val="tg-Cyrl-TJ"/>
        </w:rPr>
        <w:t xml:space="preserve"> мазкур аз рӯи ихтисоси </w:t>
      </w:r>
      <w:r w:rsidR="00927242" w:rsidRPr="006E2FDE">
        <w:rPr>
          <w:rFonts w:ascii="Times New Roman" w:hAnsi="Times New Roman" w:cs="Times New Roman"/>
          <w:sz w:val="28"/>
          <w:szCs w:val="28"/>
          <w:lang w:val="tg-Cyrl-TJ"/>
        </w:rPr>
        <w:t xml:space="preserve">1-96 01 01 01 - таъминоти </w:t>
      </w:r>
      <w:r w:rsidR="00665B62" w:rsidRPr="006E2FDE">
        <w:rPr>
          <w:rFonts w:ascii="Times New Roman" w:hAnsi="Times New Roman" w:cs="Times New Roman"/>
          <w:sz w:val="28"/>
          <w:szCs w:val="28"/>
          <w:lang w:val="tg-Cyrl-TJ"/>
        </w:rPr>
        <w:t>ҳ</w:t>
      </w:r>
      <w:r w:rsidR="00927242" w:rsidRPr="006E2FDE">
        <w:rPr>
          <w:rFonts w:ascii="Times New Roman" w:hAnsi="Times New Roman" w:cs="Times New Roman"/>
          <w:sz w:val="28"/>
          <w:szCs w:val="28"/>
          <w:lang w:val="tg-Cyrl-TJ"/>
        </w:rPr>
        <w:t>у</w:t>
      </w:r>
      <w:r w:rsidR="00665B62" w:rsidRPr="006E2FDE">
        <w:rPr>
          <w:rFonts w:ascii="Times New Roman" w:hAnsi="Times New Roman" w:cs="Times New Roman"/>
          <w:sz w:val="28"/>
          <w:szCs w:val="28"/>
          <w:lang w:val="tg-Cyrl-TJ"/>
        </w:rPr>
        <w:t>қ</w:t>
      </w:r>
      <w:r w:rsidR="00927242" w:rsidRPr="006E2FDE">
        <w:rPr>
          <w:rFonts w:ascii="Times New Roman" w:hAnsi="Times New Roman" w:cs="Times New Roman"/>
          <w:sz w:val="28"/>
          <w:szCs w:val="28"/>
          <w:lang w:val="tg-Cyrl-TJ"/>
        </w:rPr>
        <w:t>у</w:t>
      </w:r>
      <w:r w:rsidR="00665B62" w:rsidRPr="006E2FDE">
        <w:rPr>
          <w:rFonts w:ascii="Times New Roman" w:hAnsi="Times New Roman" w:cs="Times New Roman"/>
          <w:sz w:val="28"/>
          <w:szCs w:val="28"/>
          <w:lang w:val="tg-Cyrl-TJ"/>
        </w:rPr>
        <w:t>қ</w:t>
      </w:r>
      <w:r w:rsidR="00927242" w:rsidRPr="006E2FDE">
        <w:rPr>
          <w:rFonts w:ascii="Times New Roman" w:hAnsi="Times New Roman" w:cs="Times New Roman"/>
          <w:sz w:val="28"/>
          <w:szCs w:val="28"/>
          <w:lang w:val="tg-Cyrl-TJ"/>
        </w:rPr>
        <w:t>ии фаъолияти гумрук</w:t>
      </w:r>
      <w:r w:rsidR="00665B62" w:rsidRPr="006E2FDE">
        <w:rPr>
          <w:rFonts w:ascii="Times New Roman" w:hAnsi="Times New Roman" w:cs="Times New Roman"/>
          <w:sz w:val="28"/>
          <w:szCs w:val="28"/>
          <w:lang w:val="tg-Cyrl-TJ"/>
        </w:rPr>
        <w:t>ӣ</w:t>
      </w:r>
      <w:r w:rsidR="00847D16" w:rsidRPr="006E2FDE">
        <w:rPr>
          <w:rFonts w:ascii="Times New Roman" w:hAnsi="Times New Roman" w:cs="Times New Roman"/>
          <w:sz w:val="28"/>
          <w:szCs w:val="28"/>
          <w:lang w:val="tg-Cyrl-TJ"/>
        </w:rPr>
        <w:t xml:space="preserve"> </w:t>
      </w:r>
      <w:r w:rsidR="000743EF">
        <w:rPr>
          <w:rFonts w:ascii="Times New Roman" w:hAnsi="Times New Roman"/>
          <w:sz w:val="28"/>
          <w:szCs w:val="28"/>
          <w:lang w:val="tg-Cyrl-TJ"/>
        </w:rPr>
        <w:t>моҳи августи соли 2022 таҷдиди назар гардида, аз соли таҳсили 2022-2023 мавриди татбиқ қарор дода мешавад.</w:t>
      </w:r>
    </w:p>
    <w:p w:rsidR="0094497A" w:rsidRPr="006E2FDE" w:rsidRDefault="0094497A" w:rsidP="006E4728">
      <w:pPr>
        <w:spacing w:after="0" w:line="240" w:lineRule="auto"/>
        <w:ind w:firstLine="567"/>
        <w:jc w:val="both"/>
        <w:rPr>
          <w:rFonts w:ascii="Times New Roman" w:hAnsi="Times New Roman" w:cs="Times New Roman"/>
          <w:b/>
          <w:sz w:val="28"/>
          <w:szCs w:val="28"/>
          <w:lang w:val="tg-Cyrl-TJ"/>
        </w:rPr>
      </w:pPr>
      <w:r w:rsidRPr="006E2FDE">
        <w:rPr>
          <w:rFonts w:ascii="Times New Roman" w:hAnsi="Times New Roman" w:cs="Times New Roman"/>
          <w:b/>
          <w:sz w:val="28"/>
          <w:szCs w:val="28"/>
          <w:lang w:val="tg-Cyrl-TJ"/>
        </w:rPr>
        <w:t>1.2.Тахассуси хатмкунанда</w:t>
      </w:r>
    </w:p>
    <w:p w:rsidR="00111954" w:rsidRPr="006E2FDE" w:rsidRDefault="0094497A"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Баъди</w:t>
      </w:r>
      <w:r w:rsidR="004B1FE4" w:rsidRPr="006E2FDE">
        <w:rPr>
          <w:rFonts w:ascii="Times New Roman" w:hAnsi="Times New Roman" w:cs="Times New Roman"/>
          <w:sz w:val="28"/>
          <w:szCs w:val="28"/>
          <w:lang w:val="tg-Cyrl-TJ"/>
        </w:rPr>
        <w:t xml:space="preserve"> </w:t>
      </w:r>
      <w:r w:rsidRPr="006E2FDE">
        <w:rPr>
          <w:rFonts w:ascii="Times New Roman" w:hAnsi="Times New Roman" w:cs="Times New Roman"/>
          <w:sz w:val="28"/>
          <w:szCs w:val="28"/>
          <w:lang w:val="tg-Cyrl-TJ"/>
        </w:rPr>
        <w:t>аз худ намудани</w:t>
      </w:r>
      <w:r w:rsidR="004B1FE4" w:rsidRPr="006E2FDE">
        <w:rPr>
          <w:rFonts w:ascii="Times New Roman" w:hAnsi="Times New Roman" w:cs="Times New Roman"/>
          <w:sz w:val="28"/>
          <w:szCs w:val="28"/>
          <w:lang w:val="tg-Cyrl-TJ"/>
        </w:rPr>
        <w:t xml:space="preserve"> </w:t>
      </w:r>
      <w:r w:rsidRPr="006E2FDE">
        <w:rPr>
          <w:rFonts w:ascii="Times New Roman" w:hAnsi="Times New Roman" w:cs="Times New Roman"/>
          <w:sz w:val="28"/>
          <w:szCs w:val="28"/>
          <w:lang w:val="tg-Cyrl-TJ"/>
        </w:rPr>
        <w:t>барномаи таҳсилот</w:t>
      </w:r>
      <w:r w:rsidR="00BC1D1D"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 xml:space="preserve"> аз рӯи ихтисоси </w:t>
      </w:r>
      <w:r w:rsidR="00927242" w:rsidRPr="006E2FDE">
        <w:rPr>
          <w:rFonts w:ascii="Times New Roman" w:hAnsi="Times New Roman" w:cs="Times New Roman"/>
          <w:sz w:val="28"/>
          <w:szCs w:val="28"/>
          <w:lang w:val="tg-Cyrl-TJ"/>
        </w:rPr>
        <w:t xml:space="preserve">1-96 01 01 01 - таъминоти </w:t>
      </w:r>
      <w:r w:rsidR="00665B62" w:rsidRPr="006E2FDE">
        <w:rPr>
          <w:rFonts w:ascii="Times New Roman" w:hAnsi="Times New Roman" w:cs="Times New Roman"/>
          <w:sz w:val="28"/>
          <w:szCs w:val="28"/>
          <w:lang w:val="tg-Cyrl-TJ"/>
        </w:rPr>
        <w:t>ҳ</w:t>
      </w:r>
      <w:r w:rsidR="00927242" w:rsidRPr="006E2FDE">
        <w:rPr>
          <w:rFonts w:ascii="Times New Roman" w:hAnsi="Times New Roman" w:cs="Times New Roman"/>
          <w:sz w:val="28"/>
          <w:szCs w:val="28"/>
          <w:lang w:val="tg-Cyrl-TJ"/>
        </w:rPr>
        <w:t>у</w:t>
      </w:r>
      <w:r w:rsidR="00665B62" w:rsidRPr="006E2FDE">
        <w:rPr>
          <w:rFonts w:ascii="Times New Roman" w:hAnsi="Times New Roman" w:cs="Times New Roman"/>
          <w:sz w:val="28"/>
          <w:szCs w:val="28"/>
          <w:lang w:val="tg-Cyrl-TJ"/>
        </w:rPr>
        <w:t>қ</w:t>
      </w:r>
      <w:r w:rsidR="00927242" w:rsidRPr="006E2FDE">
        <w:rPr>
          <w:rFonts w:ascii="Times New Roman" w:hAnsi="Times New Roman" w:cs="Times New Roman"/>
          <w:sz w:val="28"/>
          <w:szCs w:val="28"/>
          <w:lang w:val="tg-Cyrl-TJ"/>
        </w:rPr>
        <w:t>у</w:t>
      </w:r>
      <w:r w:rsidR="00665B62" w:rsidRPr="006E2FDE">
        <w:rPr>
          <w:rFonts w:ascii="Times New Roman" w:hAnsi="Times New Roman" w:cs="Times New Roman"/>
          <w:sz w:val="28"/>
          <w:szCs w:val="28"/>
          <w:lang w:val="tg-Cyrl-TJ"/>
        </w:rPr>
        <w:t>қ</w:t>
      </w:r>
      <w:r w:rsidR="00927242" w:rsidRPr="006E2FDE">
        <w:rPr>
          <w:rFonts w:ascii="Times New Roman" w:hAnsi="Times New Roman" w:cs="Times New Roman"/>
          <w:sz w:val="28"/>
          <w:szCs w:val="28"/>
          <w:lang w:val="tg-Cyrl-TJ"/>
        </w:rPr>
        <w:t>ии фаъолияти гумрук</w:t>
      </w:r>
      <w:r w:rsidR="00665B62" w:rsidRPr="006E2FDE">
        <w:rPr>
          <w:rFonts w:ascii="Times New Roman" w:hAnsi="Times New Roman" w:cs="Times New Roman"/>
          <w:sz w:val="28"/>
          <w:szCs w:val="28"/>
          <w:lang w:val="tg-Cyrl-TJ"/>
        </w:rPr>
        <w:t>ӣ</w:t>
      </w:r>
      <w:r w:rsidR="00C90999" w:rsidRPr="006E2FDE">
        <w:rPr>
          <w:rFonts w:ascii="Times New Roman" w:hAnsi="Times New Roman" w:cs="Times New Roman"/>
          <w:sz w:val="28"/>
          <w:szCs w:val="28"/>
          <w:lang w:val="tg-Cyrl-TJ"/>
        </w:rPr>
        <w:t xml:space="preserve"> </w:t>
      </w:r>
      <w:r w:rsidR="008C21ED" w:rsidRPr="006E2FDE">
        <w:rPr>
          <w:rFonts w:ascii="Times New Roman" w:hAnsi="Times New Roman" w:cs="Times New Roman"/>
          <w:sz w:val="28"/>
          <w:szCs w:val="28"/>
          <w:lang w:val="tg-Cyrl-TJ"/>
        </w:rPr>
        <w:t xml:space="preserve">дар </w:t>
      </w:r>
      <w:r w:rsidRPr="006E2FDE">
        <w:rPr>
          <w:rFonts w:ascii="Times New Roman" w:hAnsi="Times New Roman" w:cs="Times New Roman"/>
          <w:sz w:val="28"/>
          <w:szCs w:val="28"/>
          <w:lang w:val="tg-Cyrl-TJ"/>
        </w:rPr>
        <w:t>шакли таҳсили рӯзона ва фосилавӣ</w:t>
      </w:r>
      <w:r w:rsidR="008C21ED" w:rsidRPr="006E2FDE">
        <w:rPr>
          <w:rFonts w:ascii="Times New Roman" w:hAnsi="Times New Roman" w:cs="Times New Roman"/>
          <w:sz w:val="28"/>
          <w:szCs w:val="28"/>
          <w:lang w:val="tg-Cyrl-TJ"/>
        </w:rPr>
        <w:t>, баъд аз хатм</w:t>
      </w:r>
      <w:r w:rsidRPr="006E2FDE">
        <w:rPr>
          <w:rFonts w:ascii="Times New Roman" w:hAnsi="Times New Roman" w:cs="Times New Roman"/>
          <w:sz w:val="28"/>
          <w:szCs w:val="28"/>
          <w:lang w:val="tg-Cyrl-TJ"/>
        </w:rPr>
        <w:t xml:space="preserve"> б</w:t>
      </w:r>
      <w:r w:rsidR="00111954" w:rsidRPr="006E2FDE">
        <w:rPr>
          <w:rFonts w:ascii="Times New Roman" w:hAnsi="Times New Roman" w:cs="Times New Roman"/>
          <w:sz w:val="28"/>
          <w:szCs w:val="28"/>
          <w:lang w:val="tg-Cyrl-TJ"/>
        </w:rPr>
        <w:t>а хатмкунанда касбият ва дараҷаи зерин дода мешавад:</w:t>
      </w:r>
    </w:p>
    <w:p w:rsidR="00111954" w:rsidRPr="006E2FDE" w:rsidRDefault="00111954" w:rsidP="006E4728">
      <w:pPr>
        <w:spacing w:after="0" w:line="240" w:lineRule="auto"/>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w:t>
      </w:r>
      <w:r w:rsidR="008707F2" w:rsidRPr="006E2FDE">
        <w:rPr>
          <w:rFonts w:ascii="Times New Roman" w:hAnsi="Times New Roman" w:cs="Times New Roman"/>
          <w:sz w:val="28"/>
          <w:szCs w:val="28"/>
          <w:lang w:val="tg-Cyrl-TJ"/>
        </w:rPr>
        <w:t>тахассуси касб</w:t>
      </w:r>
      <w:r w:rsidR="00BC1D1D" w:rsidRPr="006E2FDE">
        <w:rPr>
          <w:rFonts w:ascii="Times New Roman" w:hAnsi="Times New Roman" w:cs="Times New Roman"/>
          <w:sz w:val="28"/>
          <w:szCs w:val="28"/>
          <w:lang w:val="tg-Cyrl-TJ"/>
        </w:rPr>
        <w:t>ӣ</w:t>
      </w:r>
      <w:r w:rsidR="00F37BC7" w:rsidRPr="006E2FDE">
        <w:rPr>
          <w:rFonts w:ascii="Times New Roman" w:hAnsi="Times New Roman" w:cs="Times New Roman"/>
          <w:sz w:val="28"/>
          <w:szCs w:val="28"/>
          <w:lang w:val="tg-Cyrl-TJ"/>
        </w:rPr>
        <w:t>:</w:t>
      </w:r>
      <w:r w:rsidRPr="006E2FDE">
        <w:rPr>
          <w:rFonts w:ascii="Times New Roman" w:hAnsi="Times New Roman" w:cs="Times New Roman"/>
          <w:sz w:val="28"/>
          <w:szCs w:val="28"/>
          <w:lang w:val="tg-Cyrl-TJ"/>
        </w:rPr>
        <w:t xml:space="preserve"> </w:t>
      </w:r>
      <w:r w:rsidR="00927242" w:rsidRPr="006E2FDE">
        <w:rPr>
          <w:rFonts w:ascii="Times New Roman" w:eastAsia="Calibri" w:hAnsi="Times New Roman" w:cs="Times New Roman"/>
          <w:iCs/>
          <w:sz w:val="28"/>
          <w:szCs w:val="28"/>
          <w:lang w:val="tg-Cyrl-TJ"/>
        </w:rPr>
        <w:t>мутахассиси хадамоти гумрук</w:t>
      </w:r>
      <w:r w:rsidR="00665B62" w:rsidRPr="006E2FDE">
        <w:rPr>
          <w:rFonts w:ascii="Times New Roman" w:eastAsia="Calibri" w:hAnsi="Times New Roman" w:cs="Times New Roman"/>
          <w:iCs/>
          <w:sz w:val="28"/>
          <w:szCs w:val="28"/>
          <w:lang w:val="tg-Cyrl-TJ"/>
        </w:rPr>
        <w:t>ӣ</w:t>
      </w:r>
    </w:p>
    <w:p w:rsidR="00111954" w:rsidRPr="006E2FDE" w:rsidRDefault="00F37BC7" w:rsidP="006E4728">
      <w:pPr>
        <w:spacing w:after="0" w:line="240" w:lineRule="auto"/>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-дараҷаи касбӣ:</w:t>
      </w:r>
      <w:r w:rsidR="00111954" w:rsidRPr="006E2FDE">
        <w:rPr>
          <w:rFonts w:ascii="Times New Roman" w:hAnsi="Times New Roman" w:cs="Times New Roman"/>
          <w:sz w:val="28"/>
          <w:szCs w:val="28"/>
          <w:lang w:val="tg-Cyrl-TJ"/>
        </w:rPr>
        <w:t xml:space="preserve"> бакалавр</w:t>
      </w:r>
      <w:r w:rsidRPr="006E2FDE">
        <w:rPr>
          <w:rFonts w:ascii="Times New Roman" w:hAnsi="Times New Roman" w:cs="Times New Roman"/>
          <w:sz w:val="28"/>
          <w:szCs w:val="28"/>
          <w:lang w:val="tg-Cyrl-TJ"/>
        </w:rPr>
        <w:t xml:space="preserve"> </w:t>
      </w:r>
      <w:r w:rsidR="00111954" w:rsidRPr="006E2FDE">
        <w:rPr>
          <w:rFonts w:ascii="Times New Roman" w:hAnsi="Times New Roman" w:cs="Times New Roman"/>
          <w:sz w:val="28"/>
          <w:szCs w:val="28"/>
          <w:lang w:val="tg-Cyrl-TJ"/>
        </w:rPr>
        <w:t>аз рӯи ихтисоси “</w:t>
      </w:r>
      <w:r w:rsidR="00927242" w:rsidRPr="006E2FDE">
        <w:rPr>
          <w:rFonts w:ascii="Times New Roman" w:hAnsi="Times New Roman" w:cs="Times New Roman"/>
          <w:sz w:val="28"/>
          <w:szCs w:val="28"/>
          <w:lang w:val="tg-Cyrl-TJ"/>
        </w:rPr>
        <w:t xml:space="preserve">Таъминоти </w:t>
      </w:r>
      <w:r w:rsidR="00665B62" w:rsidRPr="006E2FDE">
        <w:rPr>
          <w:rFonts w:ascii="Times New Roman" w:hAnsi="Times New Roman" w:cs="Times New Roman"/>
          <w:sz w:val="28"/>
          <w:szCs w:val="28"/>
          <w:lang w:val="tg-Cyrl-TJ"/>
        </w:rPr>
        <w:t>ҳ</w:t>
      </w:r>
      <w:r w:rsidR="00927242" w:rsidRPr="006E2FDE">
        <w:rPr>
          <w:rFonts w:ascii="Times New Roman" w:hAnsi="Times New Roman" w:cs="Times New Roman"/>
          <w:sz w:val="28"/>
          <w:szCs w:val="28"/>
          <w:lang w:val="tg-Cyrl-TJ"/>
        </w:rPr>
        <w:t>у</w:t>
      </w:r>
      <w:r w:rsidR="00665B62" w:rsidRPr="006E2FDE">
        <w:rPr>
          <w:rFonts w:ascii="Times New Roman" w:hAnsi="Times New Roman" w:cs="Times New Roman"/>
          <w:sz w:val="28"/>
          <w:szCs w:val="28"/>
          <w:lang w:val="tg-Cyrl-TJ"/>
        </w:rPr>
        <w:t>қ</w:t>
      </w:r>
      <w:r w:rsidR="00927242" w:rsidRPr="006E2FDE">
        <w:rPr>
          <w:rFonts w:ascii="Times New Roman" w:hAnsi="Times New Roman" w:cs="Times New Roman"/>
          <w:sz w:val="28"/>
          <w:szCs w:val="28"/>
          <w:lang w:val="tg-Cyrl-TJ"/>
        </w:rPr>
        <w:t>у</w:t>
      </w:r>
      <w:r w:rsidR="00665B62" w:rsidRPr="006E2FDE">
        <w:rPr>
          <w:rFonts w:ascii="Times New Roman" w:hAnsi="Times New Roman" w:cs="Times New Roman"/>
          <w:sz w:val="28"/>
          <w:szCs w:val="28"/>
          <w:lang w:val="tg-Cyrl-TJ"/>
        </w:rPr>
        <w:t>қ</w:t>
      </w:r>
      <w:r w:rsidR="00927242" w:rsidRPr="006E2FDE">
        <w:rPr>
          <w:rFonts w:ascii="Times New Roman" w:hAnsi="Times New Roman" w:cs="Times New Roman"/>
          <w:sz w:val="28"/>
          <w:szCs w:val="28"/>
          <w:lang w:val="tg-Cyrl-TJ"/>
        </w:rPr>
        <w:t>ии фаъолияти гумрук</w:t>
      </w:r>
      <w:r w:rsidR="00665B62" w:rsidRPr="006E2FDE">
        <w:rPr>
          <w:rFonts w:ascii="Times New Roman" w:hAnsi="Times New Roman" w:cs="Times New Roman"/>
          <w:sz w:val="28"/>
          <w:szCs w:val="28"/>
          <w:lang w:val="tg-Cyrl-TJ"/>
        </w:rPr>
        <w:t>ӣ</w:t>
      </w:r>
      <w:r w:rsidR="00111954" w:rsidRPr="006E2FDE">
        <w:rPr>
          <w:rFonts w:ascii="Times New Roman" w:hAnsi="Times New Roman" w:cs="Times New Roman"/>
          <w:sz w:val="28"/>
          <w:szCs w:val="28"/>
          <w:lang w:val="tg-Cyrl-TJ"/>
        </w:rPr>
        <w:t>”.</w:t>
      </w:r>
    </w:p>
    <w:p w:rsidR="00111954" w:rsidRPr="006E2FDE" w:rsidRDefault="00111954" w:rsidP="006E4728">
      <w:pPr>
        <w:spacing w:after="0" w:line="240" w:lineRule="auto"/>
        <w:ind w:firstLine="567"/>
        <w:jc w:val="both"/>
        <w:rPr>
          <w:rFonts w:ascii="Times New Roman" w:hAnsi="Times New Roman" w:cs="Times New Roman"/>
          <w:b/>
          <w:sz w:val="28"/>
          <w:szCs w:val="28"/>
          <w:lang w:val="tg-Cyrl-TJ"/>
        </w:rPr>
      </w:pPr>
      <w:r w:rsidRPr="006E2FDE">
        <w:rPr>
          <w:rFonts w:ascii="Times New Roman" w:hAnsi="Times New Roman" w:cs="Times New Roman"/>
          <w:b/>
          <w:sz w:val="28"/>
          <w:szCs w:val="28"/>
          <w:lang w:val="tg-Cyrl-TJ"/>
        </w:rPr>
        <w:t>1.3.Тавсифи умумии тахассуси хатмкунанда</w:t>
      </w:r>
    </w:p>
    <w:p w:rsidR="005E4959" w:rsidRPr="006E2FDE" w:rsidRDefault="005E4959"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Хатмкунандае, ки соҳиби тахассуси мутахассиси фаъолияти гумрук</w:t>
      </w:r>
      <w:r w:rsidR="00314AC7"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 xml:space="preserve"> гардидааст, бояд</w:t>
      </w:r>
      <w:r w:rsidR="00314AC7" w:rsidRPr="006E2FDE">
        <w:rPr>
          <w:rFonts w:ascii="Times New Roman" w:hAnsi="Times New Roman" w:cs="Times New Roman"/>
          <w:sz w:val="28"/>
          <w:szCs w:val="28"/>
          <w:lang w:val="tg-Cyrl-TJ"/>
        </w:rPr>
        <w:t xml:space="preserve"> донад</w:t>
      </w:r>
      <w:r w:rsidRPr="006E2FDE">
        <w:rPr>
          <w:rFonts w:ascii="Times New Roman" w:hAnsi="Times New Roman" w:cs="Times New Roman"/>
          <w:sz w:val="28"/>
          <w:szCs w:val="28"/>
          <w:lang w:val="tg-Cyrl-TJ"/>
        </w:rPr>
        <w:t xml:space="preserve">; </w:t>
      </w:r>
    </w:p>
    <w:p w:rsidR="006015E5" w:rsidRPr="006E2FDE" w:rsidRDefault="006015E5" w:rsidP="00CB59BE">
      <w:pPr>
        <w:pStyle w:val="a3"/>
        <w:numPr>
          <w:ilvl w:val="0"/>
          <w:numId w:val="5"/>
        </w:numPr>
        <w:spacing w:after="0" w:line="240" w:lineRule="auto"/>
        <w:ind w:left="709" w:hanging="142"/>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ом</w:t>
      </w:r>
      <w:r w:rsidR="00665B62" w:rsidRPr="006E2FDE">
        <w:rPr>
          <w:rFonts w:ascii="Times New Roman" w:hAnsi="Times New Roman" w:cs="Times New Roman"/>
          <w:sz w:val="28"/>
          <w:szCs w:val="28"/>
          <w:lang w:val="tg-Cyrl-TJ"/>
        </w:rPr>
        <w:t>ӯ</w:t>
      </w:r>
      <w:r w:rsidRPr="006E2FDE">
        <w:rPr>
          <w:rFonts w:ascii="Times New Roman" w:hAnsi="Times New Roman" w:cs="Times New Roman"/>
          <w:sz w:val="28"/>
          <w:szCs w:val="28"/>
          <w:lang w:val="tg-Cyrl-TJ"/>
        </w:rPr>
        <w:t>зиш ва та</w:t>
      </w:r>
      <w:r w:rsidR="00665B62" w:rsidRPr="006E2FDE">
        <w:rPr>
          <w:rFonts w:ascii="Times New Roman" w:hAnsi="Times New Roman" w:cs="Times New Roman"/>
          <w:sz w:val="28"/>
          <w:szCs w:val="28"/>
          <w:lang w:val="tg-Cyrl-TJ"/>
        </w:rPr>
        <w:t>ҳқ</w:t>
      </w:r>
      <w:r w:rsidRPr="006E2FDE">
        <w:rPr>
          <w:rFonts w:ascii="Times New Roman" w:hAnsi="Times New Roman" w:cs="Times New Roman"/>
          <w:sz w:val="28"/>
          <w:szCs w:val="28"/>
          <w:lang w:val="tg-Cyrl-TJ"/>
        </w:rPr>
        <w:t>и</w:t>
      </w:r>
      <w:r w:rsidR="00665B62" w:rsidRPr="006E2FDE">
        <w:rPr>
          <w:rFonts w:ascii="Times New Roman" w:hAnsi="Times New Roman" w:cs="Times New Roman"/>
          <w:sz w:val="28"/>
          <w:szCs w:val="28"/>
          <w:lang w:val="tg-Cyrl-TJ"/>
        </w:rPr>
        <w:t>қ</w:t>
      </w:r>
      <w:r w:rsidRPr="006E2FDE">
        <w:rPr>
          <w:rFonts w:ascii="Times New Roman" w:hAnsi="Times New Roman" w:cs="Times New Roman"/>
          <w:sz w:val="28"/>
          <w:szCs w:val="28"/>
          <w:lang w:val="tg-Cyrl-TJ"/>
        </w:rPr>
        <w:t xml:space="preserve">и низоми </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у</w:t>
      </w:r>
      <w:r w:rsidR="00665B62" w:rsidRPr="006E2FDE">
        <w:rPr>
          <w:rFonts w:ascii="Times New Roman" w:hAnsi="Times New Roman" w:cs="Times New Roman"/>
          <w:sz w:val="28"/>
          <w:szCs w:val="28"/>
          <w:lang w:val="tg-Cyrl-TJ"/>
        </w:rPr>
        <w:t>қ</w:t>
      </w:r>
      <w:r w:rsidRPr="006E2FDE">
        <w:rPr>
          <w:rFonts w:ascii="Times New Roman" w:hAnsi="Times New Roman" w:cs="Times New Roman"/>
          <w:sz w:val="28"/>
          <w:szCs w:val="28"/>
          <w:lang w:val="tg-Cyrl-TJ"/>
        </w:rPr>
        <w:t>у</w:t>
      </w:r>
      <w:r w:rsidR="00665B62" w:rsidRPr="006E2FDE">
        <w:rPr>
          <w:rFonts w:ascii="Times New Roman" w:hAnsi="Times New Roman" w:cs="Times New Roman"/>
          <w:sz w:val="28"/>
          <w:szCs w:val="28"/>
          <w:lang w:val="tg-Cyrl-TJ"/>
        </w:rPr>
        <w:t>қ</w:t>
      </w:r>
      <w:r w:rsidRPr="006E2FDE">
        <w:rPr>
          <w:rFonts w:ascii="Times New Roman" w:hAnsi="Times New Roman" w:cs="Times New Roman"/>
          <w:sz w:val="28"/>
          <w:szCs w:val="28"/>
          <w:lang w:val="tg-Cyrl-TJ"/>
        </w:rPr>
        <w:t>ии фаъолияти гумрук</w:t>
      </w:r>
      <w:r w:rsidR="00665B62"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 xml:space="preserve"> аз р</w:t>
      </w:r>
      <w:r w:rsidR="00665B62" w:rsidRPr="006E2FDE">
        <w:rPr>
          <w:rFonts w:ascii="Times New Roman" w:hAnsi="Times New Roman" w:cs="Times New Roman"/>
          <w:sz w:val="28"/>
          <w:szCs w:val="28"/>
          <w:lang w:val="tg-Cyrl-TJ"/>
        </w:rPr>
        <w:t>ӯ</w:t>
      </w:r>
      <w:r w:rsidRPr="006E2FDE">
        <w:rPr>
          <w:rFonts w:ascii="Times New Roman" w:hAnsi="Times New Roman" w:cs="Times New Roman"/>
          <w:sz w:val="28"/>
          <w:szCs w:val="28"/>
          <w:lang w:val="tg-Cyrl-TJ"/>
        </w:rPr>
        <w:t>и усулҳои илм</w:t>
      </w:r>
      <w:r w:rsidR="00665B62"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 умумиилм</w:t>
      </w:r>
      <w:r w:rsidR="00665B62"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 xml:space="preserve"> ва мушаххас, коркард ва та</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лили нати</w:t>
      </w:r>
      <w:r w:rsidR="00665B62" w:rsidRPr="006E2FDE">
        <w:rPr>
          <w:rFonts w:ascii="Times New Roman" w:hAnsi="Times New Roman" w:cs="Times New Roman"/>
          <w:sz w:val="28"/>
          <w:szCs w:val="28"/>
          <w:lang w:val="tg-Cyrl-TJ"/>
        </w:rPr>
        <w:t>ҷ</w:t>
      </w:r>
      <w:r w:rsidRPr="006E2FDE">
        <w:rPr>
          <w:rFonts w:ascii="Times New Roman" w:hAnsi="Times New Roman" w:cs="Times New Roman"/>
          <w:sz w:val="28"/>
          <w:szCs w:val="28"/>
          <w:lang w:val="tg-Cyrl-TJ"/>
        </w:rPr>
        <w:t>а</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w:t>
      </w:r>
    </w:p>
    <w:p w:rsidR="006015E5" w:rsidRPr="006E2FDE" w:rsidRDefault="006015E5" w:rsidP="00CB59BE">
      <w:pPr>
        <w:pStyle w:val="a3"/>
        <w:numPr>
          <w:ilvl w:val="0"/>
          <w:numId w:val="5"/>
        </w:numPr>
        <w:spacing w:after="0" w:line="240" w:lineRule="auto"/>
        <w:ind w:left="709" w:hanging="142"/>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xml:space="preserve">коркарди </w:t>
      </w:r>
      <w:r w:rsidR="00665B62" w:rsidRPr="006E2FDE">
        <w:rPr>
          <w:rFonts w:ascii="Times New Roman" w:hAnsi="Times New Roman" w:cs="Times New Roman"/>
          <w:sz w:val="28"/>
          <w:szCs w:val="28"/>
          <w:lang w:val="tg-Cyrl-TJ"/>
        </w:rPr>
        <w:t>ҷ</w:t>
      </w:r>
      <w:r w:rsidRPr="006E2FDE">
        <w:rPr>
          <w:rFonts w:ascii="Times New Roman" w:hAnsi="Times New Roman" w:cs="Times New Roman"/>
          <w:sz w:val="28"/>
          <w:szCs w:val="28"/>
          <w:lang w:val="tg-Cyrl-TJ"/>
        </w:rPr>
        <w:t xml:space="preserve">амъи маълумоти </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у</w:t>
      </w:r>
      <w:r w:rsidR="00665B62" w:rsidRPr="006E2FDE">
        <w:rPr>
          <w:rFonts w:ascii="Times New Roman" w:hAnsi="Times New Roman" w:cs="Times New Roman"/>
          <w:sz w:val="28"/>
          <w:szCs w:val="28"/>
          <w:lang w:val="tg-Cyrl-TJ"/>
        </w:rPr>
        <w:t>қ</w:t>
      </w:r>
      <w:r w:rsidRPr="006E2FDE">
        <w:rPr>
          <w:rFonts w:ascii="Times New Roman" w:hAnsi="Times New Roman" w:cs="Times New Roman"/>
          <w:sz w:val="28"/>
          <w:szCs w:val="28"/>
          <w:lang w:val="tg-Cyrl-TJ"/>
        </w:rPr>
        <w:t>у</w:t>
      </w:r>
      <w:r w:rsidR="00665B62" w:rsidRPr="006E2FDE">
        <w:rPr>
          <w:rFonts w:ascii="Times New Roman" w:hAnsi="Times New Roman" w:cs="Times New Roman"/>
          <w:sz w:val="28"/>
          <w:szCs w:val="28"/>
          <w:lang w:val="tg-Cyrl-TJ"/>
        </w:rPr>
        <w:t>қ</w:t>
      </w:r>
      <w:r w:rsidRPr="006E2FDE">
        <w:rPr>
          <w:rFonts w:ascii="Times New Roman" w:hAnsi="Times New Roman" w:cs="Times New Roman"/>
          <w:sz w:val="28"/>
          <w:szCs w:val="28"/>
          <w:lang w:val="tg-Cyrl-TJ"/>
        </w:rPr>
        <w:t>ии хадамоти гумрук</w:t>
      </w:r>
      <w:r w:rsidR="00665B62"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 xml:space="preserve"> бо назардошти вазифа</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ои гузошташуда, та</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лил, ба</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оди</w:t>
      </w:r>
      <w:r w:rsidR="00665B62" w:rsidRPr="006E2FDE">
        <w:rPr>
          <w:rFonts w:ascii="Times New Roman" w:hAnsi="Times New Roman" w:cs="Times New Roman"/>
          <w:sz w:val="28"/>
          <w:szCs w:val="28"/>
          <w:lang w:val="tg-Cyrl-TJ"/>
        </w:rPr>
        <w:t>ҳӣ</w:t>
      </w:r>
      <w:r w:rsidRPr="006E2FDE">
        <w:rPr>
          <w:rFonts w:ascii="Times New Roman" w:hAnsi="Times New Roman" w:cs="Times New Roman"/>
          <w:sz w:val="28"/>
          <w:szCs w:val="28"/>
          <w:lang w:val="tg-Cyrl-TJ"/>
        </w:rPr>
        <w:t>,шар</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и нати</w:t>
      </w:r>
      <w:r w:rsidR="00665B62" w:rsidRPr="006E2FDE">
        <w:rPr>
          <w:rFonts w:ascii="Times New Roman" w:hAnsi="Times New Roman" w:cs="Times New Roman"/>
          <w:sz w:val="28"/>
          <w:szCs w:val="28"/>
          <w:lang w:val="tg-Cyrl-TJ"/>
        </w:rPr>
        <w:t>ҷ</w:t>
      </w:r>
      <w:r w:rsidRPr="006E2FDE">
        <w:rPr>
          <w:rFonts w:ascii="Times New Roman" w:hAnsi="Times New Roman" w:cs="Times New Roman"/>
          <w:sz w:val="28"/>
          <w:szCs w:val="28"/>
          <w:lang w:val="tg-Cyrl-TJ"/>
        </w:rPr>
        <w:t>а</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ои гирифташуда ва асоснок кардани хулоса</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w:t>
      </w:r>
    </w:p>
    <w:p w:rsidR="006015E5" w:rsidRPr="006E2FDE" w:rsidRDefault="006015E5" w:rsidP="00CB59BE">
      <w:pPr>
        <w:pStyle w:val="a3"/>
        <w:numPr>
          <w:ilvl w:val="0"/>
          <w:numId w:val="5"/>
        </w:numPr>
        <w:spacing w:after="0" w:line="240" w:lineRule="auto"/>
        <w:ind w:left="709" w:hanging="142"/>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та</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лил ва шар</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и нишонди</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анда</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ое, ки раванд</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 xml:space="preserve">о ва </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одиса</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ое, ки хадамоти гумрук ва зерсохтор</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ои он ба ву</w:t>
      </w:r>
      <w:r w:rsidR="00665B62" w:rsidRPr="006E2FDE">
        <w:rPr>
          <w:rFonts w:ascii="Times New Roman" w:hAnsi="Times New Roman" w:cs="Times New Roman"/>
          <w:sz w:val="28"/>
          <w:szCs w:val="28"/>
          <w:lang w:val="tg-Cyrl-TJ"/>
        </w:rPr>
        <w:t>ҷ</w:t>
      </w:r>
      <w:r w:rsidRPr="006E2FDE">
        <w:rPr>
          <w:rFonts w:ascii="Times New Roman" w:hAnsi="Times New Roman" w:cs="Times New Roman"/>
          <w:sz w:val="28"/>
          <w:szCs w:val="28"/>
          <w:lang w:val="tg-Cyrl-TJ"/>
        </w:rPr>
        <w:t>уд меоянд;</w:t>
      </w:r>
    </w:p>
    <w:p w:rsidR="006015E5" w:rsidRPr="006E2FDE" w:rsidRDefault="006015E5" w:rsidP="00CB59BE">
      <w:pPr>
        <w:pStyle w:val="a3"/>
        <w:numPr>
          <w:ilvl w:val="0"/>
          <w:numId w:val="5"/>
        </w:numPr>
        <w:spacing w:after="0" w:line="240" w:lineRule="auto"/>
        <w:ind w:left="709" w:hanging="142"/>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тайёр намудани хулоса</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ои иттилоот</w:t>
      </w:r>
      <w:r w:rsidR="00665B62"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 xml:space="preserve">, </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исоботи та</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лил</w:t>
      </w:r>
      <w:r w:rsidR="00665B62"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 xml:space="preserve"> барои хадамоти гумрук;</w:t>
      </w:r>
    </w:p>
    <w:p w:rsidR="006015E5" w:rsidRPr="006E2FDE" w:rsidRDefault="006015E5" w:rsidP="00CB59BE">
      <w:pPr>
        <w:pStyle w:val="a3"/>
        <w:numPr>
          <w:ilvl w:val="0"/>
          <w:numId w:val="5"/>
        </w:numPr>
        <w:spacing w:after="0" w:line="240" w:lineRule="auto"/>
        <w:ind w:left="709" w:hanging="142"/>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гузаронидани ташхис</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ои омор</w:t>
      </w:r>
      <w:r w:rsidR="00665B62"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 пурсиш</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 гузаронидани пурсишнома</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 ва коркарди ибтидоии нати</w:t>
      </w:r>
      <w:r w:rsidR="00665B62" w:rsidRPr="006E2FDE">
        <w:rPr>
          <w:rFonts w:ascii="Times New Roman" w:hAnsi="Times New Roman" w:cs="Times New Roman"/>
          <w:sz w:val="28"/>
          <w:szCs w:val="28"/>
          <w:lang w:val="tg-Cyrl-TJ"/>
        </w:rPr>
        <w:t>ҷ</w:t>
      </w:r>
      <w:r w:rsidRPr="006E2FDE">
        <w:rPr>
          <w:rFonts w:ascii="Times New Roman" w:hAnsi="Times New Roman" w:cs="Times New Roman"/>
          <w:sz w:val="28"/>
          <w:szCs w:val="28"/>
          <w:lang w:val="tg-Cyrl-TJ"/>
        </w:rPr>
        <w:t>а</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ои он;</w:t>
      </w:r>
    </w:p>
    <w:p w:rsidR="006015E5" w:rsidRPr="006E2FDE" w:rsidRDefault="006015E5" w:rsidP="00CB59BE">
      <w:pPr>
        <w:pStyle w:val="a3"/>
        <w:numPr>
          <w:ilvl w:val="0"/>
          <w:numId w:val="5"/>
        </w:numPr>
        <w:spacing w:after="0" w:line="240" w:lineRule="auto"/>
        <w:ind w:left="709" w:hanging="142"/>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иштирок дар омодасозии лои</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 xml:space="preserve">аи </w:t>
      </w:r>
      <w:r w:rsidR="00665B62" w:rsidRPr="006E2FDE">
        <w:rPr>
          <w:rFonts w:ascii="Times New Roman" w:hAnsi="Times New Roman" w:cs="Times New Roman"/>
          <w:sz w:val="28"/>
          <w:szCs w:val="28"/>
          <w:lang w:val="tg-Cyrl-TJ"/>
        </w:rPr>
        <w:t>қ</w:t>
      </w:r>
      <w:r w:rsidRPr="006E2FDE">
        <w:rPr>
          <w:rFonts w:ascii="Times New Roman" w:hAnsi="Times New Roman" w:cs="Times New Roman"/>
          <w:sz w:val="28"/>
          <w:szCs w:val="28"/>
          <w:lang w:val="tg-Cyrl-TJ"/>
        </w:rPr>
        <w:t>арор дар со</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аи фаъолияти касб</w:t>
      </w:r>
      <w:r w:rsidR="00665B62"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 тайёркардани пешни</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одот ва чорабини</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 оиди тадби</w:t>
      </w:r>
      <w:r w:rsidR="00665B62" w:rsidRPr="006E2FDE">
        <w:rPr>
          <w:rFonts w:ascii="Times New Roman" w:hAnsi="Times New Roman" w:cs="Times New Roman"/>
          <w:sz w:val="28"/>
          <w:szCs w:val="28"/>
          <w:lang w:val="tg-Cyrl-TJ"/>
        </w:rPr>
        <w:t>қ</w:t>
      </w:r>
      <w:r w:rsidRPr="006E2FDE">
        <w:rPr>
          <w:rFonts w:ascii="Times New Roman" w:hAnsi="Times New Roman" w:cs="Times New Roman"/>
          <w:sz w:val="28"/>
          <w:szCs w:val="28"/>
          <w:lang w:val="tg-Cyrl-TJ"/>
        </w:rPr>
        <w:t>и лои</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а ва барнома</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ои омодагардида.</w:t>
      </w:r>
    </w:p>
    <w:p w:rsidR="006015E5" w:rsidRPr="006E2FDE" w:rsidRDefault="006015E5"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Хатмкунандае, ки соҳиби тахассуси мене</w:t>
      </w:r>
      <w:r w:rsidR="00665B62" w:rsidRPr="006E2FDE">
        <w:rPr>
          <w:rFonts w:ascii="Times New Roman" w:hAnsi="Times New Roman" w:cs="Times New Roman"/>
          <w:sz w:val="28"/>
          <w:szCs w:val="28"/>
          <w:lang w:val="tg-Cyrl-TJ"/>
        </w:rPr>
        <w:t>ҷ</w:t>
      </w:r>
      <w:r w:rsidRPr="006E2FDE">
        <w:rPr>
          <w:rFonts w:ascii="Times New Roman" w:hAnsi="Times New Roman" w:cs="Times New Roman"/>
          <w:sz w:val="28"/>
          <w:szCs w:val="28"/>
          <w:lang w:val="tg-Cyrl-TJ"/>
        </w:rPr>
        <w:t>ери хадамоти гумрук</w:t>
      </w:r>
      <w:r w:rsidR="00665B62"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 xml:space="preserve">аз рӯи ихтисоси “Таъминоти </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у</w:t>
      </w:r>
      <w:r w:rsidR="00665B62" w:rsidRPr="006E2FDE">
        <w:rPr>
          <w:rFonts w:ascii="Times New Roman" w:hAnsi="Times New Roman" w:cs="Times New Roman"/>
          <w:sz w:val="28"/>
          <w:szCs w:val="28"/>
          <w:lang w:val="tg-Cyrl-TJ"/>
        </w:rPr>
        <w:t>қ</w:t>
      </w:r>
      <w:r w:rsidRPr="006E2FDE">
        <w:rPr>
          <w:rFonts w:ascii="Times New Roman" w:hAnsi="Times New Roman" w:cs="Times New Roman"/>
          <w:sz w:val="28"/>
          <w:szCs w:val="28"/>
          <w:lang w:val="tg-Cyrl-TJ"/>
        </w:rPr>
        <w:t>у</w:t>
      </w:r>
      <w:r w:rsidR="00665B62" w:rsidRPr="006E2FDE">
        <w:rPr>
          <w:rFonts w:ascii="Times New Roman" w:hAnsi="Times New Roman" w:cs="Times New Roman"/>
          <w:sz w:val="28"/>
          <w:szCs w:val="28"/>
          <w:lang w:val="tg-Cyrl-TJ"/>
        </w:rPr>
        <w:t>қ</w:t>
      </w:r>
      <w:r w:rsidRPr="006E2FDE">
        <w:rPr>
          <w:rFonts w:ascii="Times New Roman" w:hAnsi="Times New Roman" w:cs="Times New Roman"/>
          <w:sz w:val="28"/>
          <w:szCs w:val="28"/>
          <w:lang w:val="tg-Cyrl-TJ"/>
        </w:rPr>
        <w:t>ии фаъолияти гумрук</w:t>
      </w:r>
      <w:r w:rsidR="00665B62"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 гардидааст, бояд инҳоро донад;</w:t>
      </w:r>
    </w:p>
    <w:p w:rsidR="006015E5" w:rsidRPr="006E2FDE" w:rsidRDefault="006015E5"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Конститутсияи Ҷумҳурии Тоҷикистон;</w:t>
      </w:r>
    </w:p>
    <w:p w:rsidR="006015E5" w:rsidRPr="006E2FDE" w:rsidRDefault="006015E5"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санадҳоимеъёриюҳуқуқии байналмилалии соҳавӣ;</w:t>
      </w:r>
    </w:p>
    <w:p w:rsidR="006015E5" w:rsidRPr="006E2FDE" w:rsidRDefault="006015E5"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lastRenderedPageBreak/>
        <w:t>- ма</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 xml:space="preserve">орати </w:t>
      </w:r>
      <w:r w:rsidR="00665B62" w:rsidRPr="006E2FDE">
        <w:rPr>
          <w:rFonts w:ascii="Times New Roman" w:hAnsi="Times New Roman" w:cs="Times New Roman"/>
          <w:sz w:val="28"/>
          <w:szCs w:val="28"/>
          <w:lang w:val="tg-Cyrl-TJ"/>
        </w:rPr>
        <w:t>ҷ</w:t>
      </w:r>
      <w:r w:rsidRPr="006E2FDE">
        <w:rPr>
          <w:rFonts w:ascii="Times New Roman" w:hAnsi="Times New Roman" w:cs="Times New Roman"/>
          <w:sz w:val="28"/>
          <w:szCs w:val="28"/>
          <w:lang w:val="tg-Cyrl-TJ"/>
        </w:rPr>
        <w:t>амъовар</w:t>
      </w:r>
      <w:r w:rsidR="00665B62"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 xml:space="preserve"> ва та</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лили маълумоти ибтидоии хадамоти гумрук</w:t>
      </w:r>
      <w:r w:rsidR="00665B62"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 xml:space="preserve">, ки барои </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исоб кардани нишонди</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анда</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ои и</w:t>
      </w:r>
      <w:r w:rsidR="00665B62" w:rsidRPr="006E2FDE">
        <w:rPr>
          <w:rFonts w:ascii="Times New Roman" w:hAnsi="Times New Roman" w:cs="Times New Roman"/>
          <w:sz w:val="28"/>
          <w:szCs w:val="28"/>
          <w:lang w:val="tg-Cyrl-TJ"/>
        </w:rPr>
        <w:t>қ</w:t>
      </w:r>
      <w:r w:rsidRPr="006E2FDE">
        <w:rPr>
          <w:rFonts w:ascii="Times New Roman" w:hAnsi="Times New Roman" w:cs="Times New Roman"/>
          <w:sz w:val="28"/>
          <w:szCs w:val="28"/>
          <w:lang w:val="tg-Cyrl-TJ"/>
        </w:rPr>
        <w:t>тисод</w:t>
      </w:r>
      <w:r w:rsidR="00665B62"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 xml:space="preserve"> ва и</w:t>
      </w:r>
      <w:r w:rsidR="00665B62" w:rsidRPr="006E2FDE">
        <w:rPr>
          <w:rFonts w:ascii="Times New Roman" w:hAnsi="Times New Roman" w:cs="Times New Roman"/>
          <w:sz w:val="28"/>
          <w:szCs w:val="28"/>
          <w:lang w:val="tg-Cyrl-TJ"/>
        </w:rPr>
        <w:t>қ</w:t>
      </w:r>
      <w:r w:rsidRPr="006E2FDE">
        <w:rPr>
          <w:rFonts w:ascii="Times New Roman" w:hAnsi="Times New Roman" w:cs="Times New Roman"/>
          <w:sz w:val="28"/>
          <w:szCs w:val="28"/>
          <w:lang w:val="tg-Cyrl-TJ"/>
        </w:rPr>
        <w:t>тисод</w:t>
      </w:r>
      <w:r w:rsidR="00665B62"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-и</w:t>
      </w:r>
      <w:r w:rsidR="00665B62" w:rsidRPr="006E2FDE">
        <w:rPr>
          <w:rFonts w:ascii="Times New Roman" w:hAnsi="Times New Roman" w:cs="Times New Roman"/>
          <w:sz w:val="28"/>
          <w:szCs w:val="28"/>
          <w:lang w:val="tg-Cyrl-TJ"/>
        </w:rPr>
        <w:t>ҷ</w:t>
      </w:r>
      <w:r w:rsidRPr="006E2FDE">
        <w:rPr>
          <w:rFonts w:ascii="Times New Roman" w:hAnsi="Times New Roman" w:cs="Times New Roman"/>
          <w:sz w:val="28"/>
          <w:szCs w:val="28"/>
          <w:lang w:val="tg-Cyrl-TJ"/>
        </w:rPr>
        <w:t>тимо</w:t>
      </w:r>
      <w:r w:rsidR="00665B62"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 ки тавсифди</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андаи фаъолияти гумрук</w:t>
      </w:r>
      <w:r w:rsidR="00665B62"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 xml:space="preserve"> мебошад, дошта бошад;</w:t>
      </w:r>
    </w:p>
    <w:p w:rsidR="006015E5" w:rsidRPr="006E2FDE" w:rsidRDefault="006015E5"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xml:space="preserve">- дорои </w:t>
      </w:r>
      <w:r w:rsidR="00665B62" w:rsidRPr="006E2FDE">
        <w:rPr>
          <w:rFonts w:ascii="Times New Roman" w:hAnsi="Times New Roman" w:cs="Times New Roman"/>
          <w:sz w:val="28"/>
          <w:szCs w:val="28"/>
          <w:lang w:val="tg-Cyrl-TJ"/>
        </w:rPr>
        <w:t>қ</w:t>
      </w:r>
      <w:r w:rsidRPr="006E2FDE">
        <w:rPr>
          <w:rFonts w:ascii="Times New Roman" w:hAnsi="Times New Roman" w:cs="Times New Roman"/>
          <w:sz w:val="28"/>
          <w:szCs w:val="28"/>
          <w:lang w:val="tg-Cyrl-TJ"/>
        </w:rPr>
        <w:t>обилияти дар асоси методика</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ои маъмул</w:t>
      </w:r>
      <w:r w:rsidR="00665B62"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 xml:space="preserve"> ва меъёр</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ои амалкунандаи и</w:t>
      </w:r>
      <w:r w:rsidR="00665B62" w:rsidRPr="006E2FDE">
        <w:rPr>
          <w:rFonts w:ascii="Times New Roman" w:hAnsi="Times New Roman" w:cs="Times New Roman"/>
          <w:sz w:val="28"/>
          <w:szCs w:val="28"/>
          <w:lang w:val="tg-Cyrl-TJ"/>
        </w:rPr>
        <w:t>қ</w:t>
      </w:r>
      <w:r w:rsidRPr="006E2FDE">
        <w:rPr>
          <w:rFonts w:ascii="Times New Roman" w:hAnsi="Times New Roman" w:cs="Times New Roman"/>
          <w:sz w:val="28"/>
          <w:szCs w:val="28"/>
          <w:lang w:val="tg-Cyrl-TJ"/>
        </w:rPr>
        <w:t>тисод</w:t>
      </w:r>
      <w:r w:rsidR="00665B62"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 xml:space="preserve"> </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исоб кардани нишондиханда</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 xml:space="preserve">ои </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у</w:t>
      </w:r>
      <w:r w:rsidR="00665B62" w:rsidRPr="006E2FDE">
        <w:rPr>
          <w:rFonts w:ascii="Times New Roman" w:hAnsi="Times New Roman" w:cs="Times New Roman"/>
          <w:sz w:val="28"/>
          <w:szCs w:val="28"/>
          <w:lang w:val="tg-Cyrl-TJ"/>
        </w:rPr>
        <w:t>қ</w:t>
      </w:r>
      <w:r w:rsidRPr="006E2FDE">
        <w:rPr>
          <w:rFonts w:ascii="Times New Roman" w:hAnsi="Times New Roman" w:cs="Times New Roman"/>
          <w:sz w:val="28"/>
          <w:szCs w:val="28"/>
          <w:lang w:val="tg-Cyrl-TJ"/>
        </w:rPr>
        <w:t>у</w:t>
      </w:r>
      <w:r w:rsidR="00665B62" w:rsidRPr="006E2FDE">
        <w:rPr>
          <w:rFonts w:ascii="Times New Roman" w:hAnsi="Times New Roman" w:cs="Times New Roman"/>
          <w:sz w:val="28"/>
          <w:szCs w:val="28"/>
          <w:lang w:val="tg-Cyrl-TJ"/>
        </w:rPr>
        <w:t>қӣ</w:t>
      </w:r>
      <w:r w:rsidRPr="006E2FDE">
        <w:rPr>
          <w:rFonts w:ascii="Times New Roman" w:hAnsi="Times New Roman" w:cs="Times New Roman"/>
          <w:sz w:val="28"/>
          <w:szCs w:val="28"/>
          <w:lang w:val="tg-Cyrl-TJ"/>
        </w:rPr>
        <w:t xml:space="preserve"> ва и</w:t>
      </w:r>
      <w:r w:rsidR="00665B62" w:rsidRPr="006E2FDE">
        <w:rPr>
          <w:rFonts w:ascii="Times New Roman" w:hAnsi="Times New Roman" w:cs="Times New Roman"/>
          <w:sz w:val="28"/>
          <w:szCs w:val="28"/>
          <w:lang w:val="tg-Cyrl-TJ"/>
        </w:rPr>
        <w:t>қ</w:t>
      </w:r>
      <w:r w:rsidRPr="006E2FDE">
        <w:rPr>
          <w:rFonts w:ascii="Times New Roman" w:hAnsi="Times New Roman" w:cs="Times New Roman"/>
          <w:sz w:val="28"/>
          <w:szCs w:val="28"/>
          <w:lang w:val="tg-Cyrl-TJ"/>
        </w:rPr>
        <w:t>тисод</w:t>
      </w:r>
      <w:r w:rsidR="00665B62"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-и</w:t>
      </w:r>
      <w:r w:rsidR="00665B62" w:rsidRPr="006E2FDE">
        <w:rPr>
          <w:rFonts w:ascii="Times New Roman" w:hAnsi="Times New Roman" w:cs="Times New Roman"/>
          <w:sz w:val="28"/>
          <w:szCs w:val="28"/>
          <w:lang w:val="tg-Cyrl-TJ"/>
        </w:rPr>
        <w:t>ҷ</w:t>
      </w:r>
      <w:r w:rsidRPr="006E2FDE">
        <w:rPr>
          <w:rFonts w:ascii="Times New Roman" w:hAnsi="Times New Roman" w:cs="Times New Roman"/>
          <w:sz w:val="28"/>
          <w:szCs w:val="28"/>
          <w:lang w:val="tg-Cyrl-TJ"/>
        </w:rPr>
        <w:t>тимо</w:t>
      </w:r>
      <w:r w:rsidR="00665B62"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 ки тавсифди</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андаи фаъолияти гумрук</w:t>
      </w:r>
      <w:r w:rsidR="00665B62"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 xml:space="preserve"> мебошад; </w:t>
      </w:r>
    </w:p>
    <w:p w:rsidR="006015E5" w:rsidRPr="006E2FDE" w:rsidRDefault="006015E5"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xml:space="preserve">- тарзи </w:t>
      </w:r>
      <w:r w:rsidR="00665B62" w:rsidRPr="006E2FDE">
        <w:rPr>
          <w:rFonts w:ascii="Times New Roman" w:hAnsi="Times New Roman" w:cs="Times New Roman"/>
          <w:sz w:val="28"/>
          <w:szCs w:val="28"/>
          <w:lang w:val="tg-Cyrl-TJ"/>
        </w:rPr>
        <w:t>қ</w:t>
      </w:r>
      <w:r w:rsidRPr="006E2FDE">
        <w:rPr>
          <w:rFonts w:ascii="Times New Roman" w:hAnsi="Times New Roman" w:cs="Times New Roman"/>
          <w:sz w:val="28"/>
          <w:szCs w:val="28"/>
          <w:lang w:val="tg-Cyrl-TJ"/>
        </w:rPr>
        <w:t xml:space="preserve">абули </w:t>
      </w:r>
      <w:r w:rsidR="00665B62" w:rsidRPr="006E2FDE">
        <w:rPr>
          <w:rFonts w:ascii="Times New Roman" w:hAnsi="Times New Roman" w:cs="Times New Roman"/>
          <w:sz w:val="28"/>
          <w:szCs w:val="28"/>
          <w:lang w:val="tg-Cyrl-TJ"/>
        </w:rPr>
        <w:t>қ</w:t>
      </w:r>
      <w:r w:rsidRPr="006E2FDE">
        <w:rPr>
          <w:rFonts w:ascii="Times New Roman" w:hAnsi="Times New Roman" w:cs="Times New Roman"/>
          <w:sz w:val="28"/>
          <w:szCs w:val="28"/>
          <w:lang w:val="tg-Cyrl-TJ"/>
        </w:rPr>
        <w:t>арор</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 ва принсип</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ои асосии этикаи муносибат</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ои кориро донад ва аз он</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 xml:space="preserve">о дар амал истифода бурда тавонад; </w:t>
      </w:r>
    </w:p>
    <w:p w:rsidR="006015E5" w:rsidRPr="006E2FDE" w:rsidRDefault="006015E5"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ма</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 xml:space="preserve">орати ташкили </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исобу китоби нишонди</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анда</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ои и</w:t>
      </w:r>
      <w:r w:rsidR="00665B62" w:rsidRPr="006E2FDE">
        <w:rPr>
          <w:rFonts w:ascii="Times New Roman" w:hAnsi="Times New Roman" w:cs="Times New Roman"/>
          <w:sz w:val="28"/>
          <w:szCs w:val="28"/>
          <w:lang w:val="tg-Cyrl-TJ"/>
        </w:rPr>
        <w:t>қ</w:t>
      </w:r>
      <w:r w:rsidRPr="006E2FDE">
        <w:rPr>
          <w:rFonts w:ascii="Times New Roman" w:hAnsi="Times New Roman" w:cs="Times New Roman"/>
          <w:sz w:val="28"/>
          <w:szCs w:val="28"/>
          <w:lang w:val="tg-Cyrl-TJ"/>
        </w:rPr>
        <w:t>тисод</w:t>
      </w:r>
      <w:r w:rsidR="00665B62"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 харо</w:t>
      </w:r>
      <w:r w:rsidR="00665B62" w:rsidRPr="006E2FDE">
        <w:rPr>
          <w:rFonts w:ascii="Times New Roman" w:hAnsi="Times New Roman" w:cs="Times New Roman"/>
          <w:sz w:val="28"/>
          <w:szCs w:val="28"/>
          <w:lang w:val="tg-Cyrl-TJ"/>
        </w:rPr>
        <w:t>ҷ</w:t>
      </w:r>
      <w:r w:rsidRPr="006E2FDE">
        <w:rPr>
          <w:rFonts w:ascii="Times New Roman" w:hAnsi="Times New Roman" w:cs="Times New Roman"/>
          <w:sz w:val="28"/>
          <w:szCs w:val="28"/>
          <w:lang w:val="tg-Cyrl-TJ"/>
        </w:rPr>
        <w:t>от ва даромади он, малакаи ташкили аудитро дошта бошад;</w:t>
      </w:r>
    </w:p>
    <w:p w:rsidR="006015E5" w:rsidRPr="006E2FDE" w:rsidRDefault="006015E5"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ма</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 xml:space="preserve">орати </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исобкуни</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ои бахш</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 xml:space="preserve">ои </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у</w:t>
      </w:r>
      <w:r w:rsidR="00665B62" w:rsidRPr="006E2FDE">
        <w:rPr>
          <w:rFonts w:ascii="Times New Roman" w:hAnsi="Times New Roman" w:cs="Times New Roman"/>
          <w:sz w:val="28"/>
          <w:szCs w:val="28"/>
          <w:lang w:val="tg-Cyrl-TJ"/>
        </w:rPr>
        <w:t>қ</w:t>
      </w:r>
      <w:r w:rsidRPr="006E2FDE">
        <w:rPr>
          <w:rFonts w:ascii="Times New Roman" w:hAnsi="Times New Roman" w:cs="Times New Roman"/>
          <w:sz w:val="28"/>
          <w:szCs w:val="28"/>
          <w:lang w:val="tg-Cyrl-TJ"/>
        </w:rPr>
        <w:t>у</w:t>
      </w:r>
      <w:r w:rsidR="00665B62" w:rsidRPr="006E2FDE">
        <w:rPr>
          <w:rFonts w:ascii="Times New Roman" w:hAnsi="Times New Roman" w:cs="Times New Roman"/>
          <w:sz w:val="28"/>
          <w:szCs w:val="28"/>
          <w:lang w:val="tg-Cyrl-TJ"/>
        </w:rPr>
        <w:t>қ</w:t>
      </w:r>
      <w:r w:rsidRPr="006E2FDE">
        <w:rPr>
          <w:rFonts w:ascii="Times New Roman" w:hAnsi="Times New Roman" w:cs="Times New Roman"/>
          <w:sz w:val="28"/>
          <w:szCs w:val="28"/>
          <w:lang w:val="tg-Cyrl-TJ"/>
        </w:rPr>
        <w:t>ии фаъолияти гумрук</w:t>
      </w:r>
      <w:r w:rsidR="00665B62"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 асосноккунии он</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 ва пешни</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оди нати</w:t>
      </w:r>
      <w:r w:rsidR="00665B62" w:rsidRPr="006E2FDE">
        <w:rPr>
          <w:rFonts w:ascii="Times New Roman" w:hAnsi="Times New Roman" w:cs="Times New Roman"/>
          <w:sz w:val="28"/>
          <w:szCs w:val="28"/>
          <w:lang w:val="tg-Cyrl-TJ"/>
        </w:rPr>
        <w:t>ҷ</w:t>
      </w:r>
      <w:r w:rsidRPr="006E2FDE">
        <w:rPr>
          <w:rFonts w:ascii="Times New Roman" w:hAnsi="Times New Roman" w:cs="Times New Roman"/>
          <w:sz w:val="28"/>
          <w:szCs w:val="28"/>
          <w:lang w:val="tg-Cyrl-TJ"/>
        </w:rPr>
        <w:t>а</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ои онро мувофи</w:t>
      </w:r>
      <w:r w:rsidR="00665B62" w:rsidRPr="006E2FDE">
        <w:rPr>
          <w:rFonts w:ascii="Times New Roman" w:hAnsi="Times New Roman" w:cs="Times New Roman"/>
          <w:sz w:val="28"/>
          <w:szCs w:val="28"/>
          <w:lang w:val="tg-Cyrl-TJ"/>
        </w:rPr>
        <w:t>қ</w:t>
      </w:r>
      <w:r w:rsidRPr="006E2FDE">
        <w:rPr>
          <w:rFonts w:ascii="Times New Roman" w:hAnsi="Times New Roman" w:cs="Times New Roman"/>
          <w:sz w:val="28"/>
          <w:szCs w:val="28"/>
          <w:lang w:val="tg-Cyrl-TJ"/>
        </w:rPr>
        <w:t>и меъёр</w:t>
      </w:r>
      <w:r w:rsidR="00665B62"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ои амалкунандаи хадамоти гумрук</w:t>
      </w:r>
      <w:r w:rsidR="00665B62"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 xml:space="preserve"> дошта бошад.</w:t>
      </w:r>
    </w:p>
    <w:p w:rsidR="00DF50DE" w:rsidRPr="006E2FDE" w:rsidRDefault="00DF50DE" w:rsidP="006E4728">
      <w:pPr>
        <w:spacing w:after="0" w:line="240" w:lineRule="auto"/>
        <w:ind w:firstLine="567"/>
        <w:jc w:val="both"/>
        <w:rPr>
          <w:rFonts w:ascii="Times New Roman" w:hAnsi="Times New Roman" w:cs="Times New Roman"/>
          <w:b/>
          <w:sz w:val="28"/>
          <w:szCs w:val="28"/>
          <w:lang w:val="tg-Cyrl-TJ"/>
        </w:rPr>
      </w:pPr>
      <w:r w:rsidRPr="006E2FDE">
        <w:rPr>
          <w:rFonts w:ascii="Times New Roman" w:hAnsi="Times New Roman" w:cs="Times New Roman"/>
          <w:b/>
          <w:sz w:val="28"/>
          <w:szCs w:val="28"/>
          <w:lang w:val="tg-Cyrl-TJ"/>
        </w:rPr>
        <w:t>1.4.Талабот оид ба дараҷаи хатмкунанда</w:t>
      </w:r>
    </w:p>
    <w:p w:rsidR="00AC6561" w:rsidRPr="006E2FDE" w:rsidRDefault="00AC6561"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Хатмкунандае, ки барномаи зинаи бакалавриатро аз худ кардааст, дар мутобиқат бо намудҳои фаъолияти касбӣ, ки барномаи таҳсилотии мазкур ба он равона гардидааст, бояд бо натиҷаҳои таълим, ки дар банди 3-и ҳуҷҷати мазкур нишон дода шудааст, мутобиқат намояд.</w:t>
      </w:r>
    </w:p>
    <w:p w:rsidR="0096208D" w:rsidRPr="006E2FDE" w:rsidRDefault="0096208D" w:rsidP="006E4728">
      <w:pPr>
        <w:spacing w:after="0" w:line="240" w:lineRule="auto"/>
        <w:ind w:firstLine="567"/>
        <w:jc w:val="both"/>
        <w:rPr>
          <w:rFonts w:ascii="Times New Roman" w:hAnsi="Times New Roman" w:cs="Times New Roman"/>
          <w:b/>
          <w:sz w:val="28"/>
          <w:szCs w:val="28"/>
          <w:lang w:val="tg-Cyrl-TJ"/>
        </w:rPr>
      </w:pPr>
      <w:r w:rsidRPr="006E2FDE">
        <w:rPr>
          <w:rFonts w:ascii="Times New Roman" w:hAnsi="Times New Roman" w:cs="Times New Roman"/>
          <w:b/>
          <w:sz w:val="28"/>
          <w:szCs w:val="28"/>
          <w:lang w:val="tg-Cyrl-TJ"/>
        </w:rPr>
        <w:t>1.5.Доираи фаъолияти хатмкунанда</w:t>
      </w:r>
    </w:p>
    <w:p w:rsidR="00C17A3C" w:rsidRPr="006E2FDE" w:rsidRDefault="005E4959" w:rsidP="00C17A3C">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xml:space="preserve">Хатмкунандаи ихтисоси </w:t>
      </w:r>
      <w:r w:rsidR="00927242" w:rsidRPr="006E2FDE">
        <w:rPr>
          <w:rFonts w:ascii="Times New Roman" w:hAnsi="Times New Roman" w:cs="Times New Roman"/>
          <w:sz w:val="28"/>
          <w:szCs w:val="28"/>
          <w:lang w:val="tg-Cyrl-TJ"/>
        </w:rPr>
        <w:t xml:space="preserve">1-96 01 01 01 - таъминоти </w:t>
      </w:r>
      <w:r w:rsidR="00665B62" w:rsidRPr="006E2FDE">
        <w:rPr>
          <w:rFonts w:ascii="Times New Roman" w:hAnsi="Times New Roman" w:cs="Times New Roman"/>
          <w:sz w:val="28"/>
          <w:szCs w:val="28"/>
          <w:lang w:val="tg-Cyrl-TJ"/>
        </w:rPr>
        <w:t>ҳ</w:t>
      </w:r>
      <w:r w:rsidR="00927242" w:rsidRPr="006E2FDE">
        <w:rPr>
          <w:rFonts w:ascii="Times New Roman" w:hAnsi="Times New Roman" w:cs="Times New Roman"/>
          <w:sz w:val="28"/>
          <w:szCs w:val="28"/>
          <w:lang w:val="tg-Cyrl-TJ"/>
        </w:rPr>
        <w:t>у</w:t>
      </w:r>
      <w:r w:rsidR="00665B62" w:rsidRPr="006E2FDE">
        <w:rPr>
          <w:rFonts w:ascii="Times New Roman" w:hAnsi="Times New Roman" w:cs="Times New Roman"/>
          <w:sz w:val="28"/>
          <w:szCs w:val="28"/>
          <w:lang w:val="tg-Cyrl-TJ"/>
        </w:rPr>
        <w:t>қ</w:t>
      </w:r>
      <w:r w:rsidR="00927242" w:rsidRPr="006E2FDE">
        <w:rPr>
          <w:rFonts w:ascii="Times New Roman" w:hAnsi="Times New Roman" w:cs="Times New Roman"/>
          <w:sz w:val="28"/>
          <w:szCs w:val="28"/>
          <w:lang w:val="tg-Cyrl-TJ"/>
        </w:rPr>
        <w:t>у</w:t>
      </w:r>
      <w:r w:rsidR="00665B62" w:rsidRPr="006E2FDE">
        <w:rPr>
          <w:rFonts w:ascii="Times New Roman" w:hAnsi="Times New Roman" w:cs="Times New Roman"/>
          <w:sz w:val="28"/>
          <w:szCs w:val="28"/>
          <w:lang w:val="tg-Cyrl-TJ"/>
        </w:rPr>
        <w:t>қ</w:t>
      </w:r>
      <w:r w:rsidR="00927242" w:rsidRPr="006E2FDE">
        <w:rPr>
          <w:rFonts w:ascii="Times New Roman" w:hAnsi="Times New Roman" w:cs="Times New Roman"/>
          <w:sz w:val="28"/>
          <w:szCs w:val="28"/>
          <w:lang w:val="tg-Cyrl-TJ"/>
        </w:rPr>
        <w:t>ии фаъолияти гумрук</w:t>
      </w:r>
      <w:r w:rsidR="00665B62"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 xml:space="preserve"> </w:t>
      </w:r>
      <w:r w:rsidR="00C17A3C" w:rsidRPr="006E2FDE">
        <w:rPr>
          <w:rFonts w:ascii="Times New Roman" w:hAnsi="Times New Roman" w:cs="Times New Roman"/>
          <w:sz w:val="28"/>
          <w:szCs w:val="28"/>
          <w:lang w:val="tg-Cyrl-TJ"/>
        </w:rPr>
        <w:t>метавонанд дар самт ва соҳаҳои зерин фаъолият намоянд:</w:t>
      </w:r>
    </w:p>
    <w:p w:rsidR="00C17A3C" w:rsidRPr="006E2FDE" w:rsidRDefault="005E4959" w:rsidP="00CB59BE">
      <w:pPr>
        <w:pStyle w:val="af9"/>
        <w:widowControl w:val="0"/>
        <w:numPr>
          <w:ilvl w:val="0"/>
          <w:numId w:val="26"/>
        </w:numPr>
        <w:autoSpaceDE w:val="0"/>
        <w:autoSpaceDN w:val="0"/>
        <w:spacing w:after="0" w:line="240" w:lineRule="auto"/>
        <w:ind w:left="851" w:right="-1" w:hanging="283"/>
        <w:jc w:val="both"/>
        <w:outlineLvl w:val="1"/>
        <w:rPr>
          <w:rFonts w:ascii="Times New Roman" w:hAnsi="Times New Roman" w:cs="Times New Roman"/>
          <w:sz w:val="28"/>
          <w:szCs w:val="28"/>
          <w:lang w:val="tg-Cyrl-TJ"/>
        </w:rPr>
      </w:pPr>
      <w:r w:rsidRPr="006E2FDE">
        <w:rPr>
          <w:rFonts w:ascii="Times New Roman" w:hAnsi="Times New Roman" w:cs="Times New Roman"/>
          <w:sz w:val="28"/>
          <w:szCs w:val="28"/>
          <w:lang w:val="tg-Cyrl-TJ"/>
        </w:rPr>
        <w:t xml:space="preserve">кор дар сохторҳои </w:t>
      </w:r>
      <w:r w:rsidR="00C17A3C" w:rsidRPr="006E2FDE">
        <w:rPr>
          <w:rFonts w:ascii="Times New Roman" w:hAnsi="Times New Roman" w:cs="Times New Roman"/>
          <w:sz w:val="28"/>
          <w:szCs w:val="28"/>
          <w:lang w:val="tg-Cyrl-TJ"/>
        </w:rPr>
        <w:t>т</w:t>
      </w:r>
      <w:r w:rsidR="00927242" w:rsidRPr="006E2FDE">
        <w:rPr>
          <w:rFonts w:ascii="Times New Roman" w:hAnsi="Times New Roman" w:cs="Times New Roman"/>
          <w:sz w:val="28"/>
          <w:szCs w:val="28"/>
          <w:lang w:val="tg-Cyrl-TJ"/>
        </w:rPr>
        <w:t xml:space="preserve">аъминоти </w:t>
      </w:r>
      <w:r w:rsidR="00665B62" w:rsidRPr="006E2FDE">
        <w:rPr>
          <w:rFonts w:ascii="Times New Roman" w:hAnsi="Times New Roman" w:cs="Times New Roman"/>
          <w:sz w:val="28"/>
          <w:szCs w:val="28"/>
          <w:lang w:val="tg-Cyrl-TJ"/>
        </w:rPr>
        <w:t>ҳ</w:t>
      </w:r>
      <w:r w:rsidR="00927242" w:rsidRPr="006E2FDE">
        <w:rPr>
          <w:rFonts w:ascii="Times New Roman" w:hAnsi="Times New Roman" w:cs="Times New Roman"/>
          <w:sz w:val="28"/>
          <w:szCs w:val="28"/>
          <w:lang w:val="tg-Cyrl-TJ"/>
        </w:rPr>
        <w:t>у</w:t>
      </w:r>
      <w:r w:rsidR="00665B62" w:rsidRPr="006E2FDE">
        <w:rPr>
          <w:rFonts w:ascii="Times New Roman" w:hAnsi="Times New Roman" w:cs="Times New Roman"/>
          <w:sz w:val="28"/>
          <w:szCs w:val="28"/>
          <w:lang w:val="tg-Cyrl-TJ"/>
        </w:rPr>
        <w:t>қ</w:t>
      </w:r>
      <w:r w:rsidR="00927242" w:rsidRPr="006E2FDE">
        <w:rPr>
          <w:rFonts w:ascii="Times New Roman" w:hAnsi="Times New Roman" w:cs="Times New Roman"/>
          <w:sz w:val="28"/>
          <w:szCs w:val="28"/>
          <w:lang w:val="tg-Cyrl-TJ"/>
        </w:rPr>
        <w:t>у</w:t>
      </w:r>
      <w:r w:rsidR="00665B62" w:rsidRPr="006E2FDE">
        <w:rPr>
          <w:rFonts w:ascii="Times New Roman" w:hAnsi="Times New Roman" w:cs="Times New Roman"/>
          <w:sz w:val="28"/>
          <w:szCs w:val="28"/>
          <w:lang w:val="tg-Cyrl-TJ"/>
        </w:rPr>
        <w:t>қ</w:t>
      </w:r>
      <w:r w:rsidR="00927242" w:rsidRPr="006E2FDE">
        <w:rPr>
          <w:rFonts w:ascii="Times New Roman" w:hAnsi="Times New Roman" w:cs="Times New Roman"/>
          <w:sz w:val="28"/>
          <w:szCs w:val="28"/>
          <w:lang w:val="tg-Cyrl-TJ"/>
        </w:rPr>
        <w:t>ии фаъолияти гумрук</w:t>
      </w:r>
      <w:r w:rsidR="00665B62" w:rsidRPr="006E2FDE">
        <w:rPr>
          <w:rFonts w:ascii="Times New Roman" w:hAnsi="Times New Roman" w:cs="Times New Roman"/>
          <w:sz w:val="28"/>
          <w:szCs w:val="28"/>
          <w:lang w:val="tg-Cyrl-TJ"/>
        </w:rPr>
        <w:t>ӣ</w:t>
      </w:r>
      <w:r w:rsidR="00C17A3C" w:rsidRPr="006E2FDE">
        <w:rPr>
          <w:rFonts w:ascii="Times New Roman" w:hAnsi="Times New Roman" w:cs="Times New Roman"/>
          <w:sz w:val="28"/>
          <w:szCs w:val="28"/>
          <w:lang w:val="tg-Cyrl-TJ"/>
        </w:rPr>
        <w:t>;</w:t>
      </w:r>
      <w:r w:rsidRPr="006E2FDE">
        <w:rPr>
          <w:rFonts w:ascii="Times New Roman" w:hAnsi="Times New Roman" w:cs="Times New Roman"/>
          <w:sz w:val="28"/>
          <w:szCs w:val="28"/>
          <w:lang w:val="tg-Cyrl-TJ"/>
        </w:rPr>
        <w:t xml:space="preserve"> </w:t>
      </w:r>
    </w:p>
    <w:p w:rsidR="00C17A3C" w:rsidRPr="006E2FDE" w:rsidRDefault="005E4959" w:rsidP="00CB59BE">
      <w:pPr>
        <w:pStyle w:val="af9"/>
        <w:widowControl w:val="0"/>
        <w:numPr>
          <w:ilvl w:val="0"/>
          <w:numId w:val="26"/>
        </w:numPr>
        <w:autoSpaceDE w:val="0"/>
        <w:autoSpaceDN w:val="0"/>
        <w:spacing w:after="0" w:line="240" w:lineRule="auto"/>
        <w:ind w:left="851" w:right="-1" w:hanging="283"/>
        <w:jc w:val="both"/>
        <w:outlineLvl w:val="1"/>
        <w:rPr>
          <w:rFonts w:ascii="Times New Roman" w:hAnsi="Times New Roman" w:cs="Times New Roman"/>
          <w:sz w:val="28"/>
          <w:szCs w:val="28"/>
          <w:lang w:val="tg-Cyrl-TJ"/>
        </w:rPr>
      </w:pPr>
      <w:r w:rsidRPr="006E2FDE">
        <w:rPr>
          <w:rFonts w:ascii="Times New Roman" w:hAnsi="Times New Roman" w:cs="Times New Roman"/>
          <w:sz w:val="28"/>
          <w:szCs w:val="28"/>
          <w:lang w:val="tg-Cyrl-TJ"/>
        </w:rPr>
        <w:t>со</w:t>
      </w:r>
      <w:r w:rsidR="00314AC7"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аи фаъолияти и</w:t>
      </w:r>
      <w:r w:rsidR="00314AC7" w:rsidRPr="006E2FDE">
        <w:rPr>
          <w:rFonts w:ascii="Times New Roman" w:hAnsi="Times New Roman" w:cs="Times New Roman"/>
          <w:sz w:val="28"/>
          <w:szCs w:val="28"/>
          <w:lang w:val="tg-Cyrl-TJ"/>
        </w:rPr>
        <w:t>қ</w:t>
      </w:r>
      <w:r w:rsidRPr="006E2FDE">
        <w:rPr>
          <w:rFonts w:ascii="Times New Roman" w:hAnsi="Times New Roman" w:cs="Times New Roman"/>
          <w:sz w:val="28"/>
          <w:szCs w:val="28"/>
          <w:lang w:val="tg-Cyrl-TJ"/>
        </w:rPr>
        <w:t>тисод</w:t>
      </w:r>
      <w:r w:rsidR="00314AC7" w:rsidRPr="006E2FDE">
        <w:rPr>
          <w:rFonts w:ascii="Times New Roman" w:hAnsi="Times New Roman" w:cs="Times New Roman"/>
          <w:sz w:val="28"/>
          <w:szCs w:val="28"/>
          <w:lang w:val="tg-Cyrl-TJ"/>
        </w:rPr>
        <w:t>ӣ</w:t>
      </w:r>
      <w:r w:rsidR="00C17A3C" w:rsidRPr="006E2FDE">
        <w:rPr>
          <w:rFonts w:ascii="Times New Roman" w:hAnsi="Times New Roman" w:cs="Times New Roman"/>
          <w:sz w:val="28"/>
          <w:szCs w:val="28"/>
          <w:lang w:val="tg-Cyrl-TJ"/>
        </w:rPr>
        <w:t>;</w:t>
      </w:r>
    </w:p>
    <w:p w:rsidR="00C17A3C" w:rsidRPr="006E2FDE" w:rsidRDefault="005E4959" w:rsidP="00CB59BE">
      <w:pPr>
        <w:pStyle w:val="af9"/>
        <w:widowControl w:val="0"/>
        <w:numPr>
          <w:ilvl w:val="0"/>
          <w:numId w:val="26"/>
        </w:numPr>
        <w:autoSpaceDE w:val="0"/>
        <w:autoSpaceDN w:val="0"/>
        <w:spacing w:after="0" w:line="240" w:lineRule="auto"/>
        <w:ind w:left="851" w:right="-1" w:hanging="283"/>
        <w:jc w:val="both"/>
        <w:outlineLvl w:val="1"/>
        <w:rPr>
          <w:rFonts w:ascii="Times New Roman" w:hAnsi="Times New Roman" w:cs="Times New Roman"/>
          <w:sz w:val="28"/>
          <w:szCs w:val="28"/>
          <w:lang w:val="tg-Cyrl-TJ"/>
        </w:rPr>
      </w:pPr>
      <w:r w:rsidRPr="006E2FDE">
        <w:rPr>
          <w:rFonts w:ascii="Times New Roman" w:hAnsi="Times New Roman" w:cs="Times New Roman"/>
          <w:sz w:val="28"/>
          <w:szCs w:val="28"/>
          <w:lang w:val="tg-Cyrl-TJ"/>
        </w:rPr>
        <w:t>ма</w:t>
      </w:r>
      <w:r w:rsidR="00314AC7" w:rsidRPr="006E2FDE">
        <w:rPr>
          <w:rFonts w:ascii="Times New Roman" w:hAnsi="Times New Roman" w:cs="Times New Roman"/>
          <w:sz w:val="28"/>
          <w:szCs w:val="28"/>
          <w:lang w:val="tg-Cyrl-TJ"/>
        </w:rPr>
        <w:t>қ</w:t>
      </w:r>
      <w:r w:rsidRPr="006E2FDE">
        <w:rPr>
          <w:rFonts w:ascii="Times New Roman" w:hAnsi="Times New Roman" w:cs="Times New Roman"/>
          <w:sz w:val="28"/>
          <w:szCs w:val="28"/>
          <w:lang w:val="tg-Cyrl-TJ"/>
        </w:rPr>
        <w:t>омот</w:t>
      </w:r>
      <w:r w:rsidR="00314AC7"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ои давлат</w:t>
      </w:r>
      <w:r w:rsidR="00314AC7"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 xml:space="preserve"> ва </w:t>
      </w:r>
      <w:r w:rsidR="00314AC7"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окимияти и</w:t>
      </w:r>
      <w:r w:rsidR="00314AC7" w:rsidRPr="006E2FDE">
        <w:rPr>
          <w:rFonts w:ascii="Times New Roman" w:hAnsi="Times New Roman" w:cs="Times New Roman"/>
          <w:sz w:val="28"/>
          <w:szCs w:val="28"/>
          <w:lang w:val="tg-Cyrl-TJ"/>
        </w:rPr>
        <w:t>ҷ</w:t>
      </w:r>
      <w:r w:rsidRPr="006E2FDE">
        <w:rPr>
          <w:rFonts w:ascii="Times New Roman" w:hAnsi="Times New Roman" w:cs="Times New Roman"/>
          <w:sz w:val="28"/>
          <w:szCs w:val="28"/>
          <w:lang w:val="tg-Cyrl-TJ"/>
        </w:rPr>
        <w:t>роияи ма</w:t>
      </w:r>
      <w:r w:rsidR="00314AC7"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алл</w:t>
      </w:r>
      <w:r w:rsidR="00314AC7" w:rsidRPr="006E2FDE">
        <w:rPr>
          <w:rFonts w:ascii="Times New Roman" w:hAnsi="Times New Roman" w:cs="Times New Roman"/>
          <w:sz w:val="28"/>
          <w:szCs w:val="28"/>
          <w:lang w:val="tg-Cyrl-TJ"/>
        </w:rPr>
        <w:t>ӣ</w:t>
      </w:r>
      <w:r w:rsidR="00C17A3C" w:rsidRPr="006E2FDE">
        <w:rPr>
          <w:rFonts w:ascii="Times New Roman" w:hAnsi="Times New Roman" w:cs="Times New Roman"/>
          <w:sz w:val="28"/>
          <w:szCs w:val="28"/>
          <w:lang w:val="tg-Cyrl-TJ"/>
        </w:rPr>
        <w:t>;</w:t>
      </w:r>
      <w:r w:rsidRPr="006E2FDE">
        <w:rPr>
          <w:rFonts w:ascii="Times New Roman" w:hAnsi="Times New Roman" w:cs="Times New Roman"/>
          <w:sz w:val="28"/>
          <w:szCs w:val="28"/>
          <w:lang w:val="tg-Cyrl-TJ"/>
        </w:rPr>
        <w:t xml:space="preserve"> </w:t>
      </w:r>
    </w:p>
    <w:p w:rsidR="005E4959" w:rsidRPr="006E2FDE" w:rsidRDefault="005E4959" w:rsidP="00CB59BE">
      <w:pPr>
        <w:pStyle w:val="af9"/>
        <w:widowControl w:val="0"/>
        <w:numPr>
          <w:ilvl w:val="0"/>
          <w:numId w:val="26"/>
        </w:numPr>
        <w:autoSpaceDE w:val="0"/>
        <w:autoSpaceDN w:val="0"/>
        <w:spacing w:after="0" w:line="240" w:lineRule="auto"/>
        <w:ind w:left="851" w:right="-1" w:hanging="283"/>
        <w:jc w:val="both"/>
        <w:outlineLvl w:val="1"/>
        <w:rPr>
          <w:rFonts w:ascii="Times New Roman" w:hAnsi="Times New Roman" w:cs="Times New Roman"/>
          <w:sz w:val="28"/>
          <w:szCs w:val="28"/>
          <w:lang w:val="tg-Cyrl-TJ"/>
        </w:rPr>
      </w:pPr>
      <w:r w:rsidRPr="006E2FDE">
        <w:rPr>
          <w:rFonts w:ascii="Times New Roman" w:hAnsi="Times New Roman" w:cs="Times New Roman"/>
          <w:sz w:val="28"/>
          <w:szCs w:val="28"/>
          <w:lang w:val="tg-Cyrl-TJ"/>
        </w:rPr>
        <w:t>ташкилот</w:t>
      </w:r>
      <w:r w:rsidR="00314AC7"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ои илм</w:t>
      </w:r>
      <w:r w:rsidR="00314AC7"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-тад</w:t>
      </w:r>
      <w:r w:rsidR="00314AC7" w:rsidRPr="006E2FDE">
        <w:rPr>
          <w:rFonts w:ascii="Times New Roman" w:hAnsi="Times New Roman" w:cs="Times New Roman"/>
          <w:sz w:val="28"/>
          <w:szCs w:val="28"/>
          <w:lang w:val="tg-Cyrl-TJ"/>
        </w:rPr>
        <w:t>қ</w:t>
      </w:r>
      <w:r w:rsidRPr="006E2FDE">
        <w:rPr>
          <w:rFonts w:ascii="Times New Roman" w:hAnsi="Times New Roman" w:cs="Times New Roman"/>
          <w:sz w:val="28"/>
          <w:szCs w:val="28"/>
          <w:lang w:val="tg-Cyrl-TJ"/>
        </w:rPr>
        <w:t>и</w:t>
      </w:r>
      <w:r w:rsidR="00314AC7" w:rsidRPr="006E2FDE">
        <w:rPr>
          <w:rFonts w:ascii="Times New Roman" w:hAnsi="Times New Roman" w:cs="Times New Roman"/>
          <w:sz w:val="28"/>
          <w:szCs w:val="28"/>
          <w:lang w:val="tg-Cyrl-TJ"/>
        </w:rPr>
        <w:t>қ</w:t>
      </w:r>
      <w:r w:rsidRPr="006E2FDE">
        <w:rPr>
          <w:rFonts w:ascii="Times New Roman" w:hAnsi="Times New Roman" w:cs="Times New Roman"/>
          <w:sz w:val="28"/>
          <w:szCs w:val="28"/>
          <w:lang w:val="tg-Cyrl-TJ"/>
        </w:rPr>
        <w:t>от</w:t>
      </w:r>
      <w:r w:rsidR="00314AC7"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 xml:space="preserve"> ва академик</w:t>
      </w:r>
      <w:r w:rsidR="00314AC7"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 xml:space="preserve">. </w:t>
      </w:r>
    </w:p>
    <w:p w:rsidR="00C17A3C" w:rsidRPr="006E2FDE" w:rsidRDefault="00C17A3C" w:rsidP="00C17A3C">
      <w:pPr>
        <w:pStyle w:val="af9"/>
        <w:widowControl w:val="0"/>
        <w:autoSpaceDE w:val="0"/>
        <w:autoSpaceDN w:val="0"/>
        <w:spacing w:after="0" w:line="240" w:lineRule="auto"/>
        <w:ind w:left="0" w:right="-1" w:firstLine="567"/>
        <w:jc w:val="both"/>
        <w:outlineLvl w:val="1"/>
        <w:rPr>
          <w:rFonts w:ascii="Times New Roman" w:hAnsi="Times New Roman" w:cs="Times New Roman"/>
          <w:sz w:val="28"/>
          <w:szCs w:val="28"/>
          <w:lang w:val="tg-Cyrl-TJ"/>
        </w:rPr>
      </w:pPr>
      <w:r w:rsidRPr="006E2FDE">
        <w:rPr>
          <w:rFonts w:ascii="Times New Roman" w:hAnsi="Times New Roman" w:cs="Times New Roman"/>
          <w:sz w:val="28"/>
          <w:szCs w:val="28"/>
          <w:lang w:val="tg-Cyrl-TJ"/>
        </w:rPr>
        <w:t>Хатмкунандагон метавонанд дар дигар соҳаҳое, ки ба тахассуси онҳо мувофиқ, дорои дониши баланди тахассусӣ ва салоҳиятҳоиятҳои дахлдор бошанд, фаъолияти касбӣ намоянд.</w:t>
      </w:r>
    </w:p>
    <w:p w:rsidR="0077234C" w:rsidRPr="006E2FDE" w:rsidRDefault="00BA1A51" w:rsidP="006E4728">
      <w:pPr>
        <w:pStyle w:val="af9"/>
        <w:widowControl w:val="0"/>
        <w:autoSpaceDE w:val="0"/>
        <w:autoSpaceDN w:val="0"/>
        <w:spacing w:after="0" w:line="240" w:lineRule="auto"/>
        <w:ind w:left="0" w:right="-1" w:firstLine="567"/>
        <w:jc w:val="both"/>
        <w:outlineLvl w:val="1"/>
        <w:rPr>
          <w:rFonts w:ascii="Times New Roman" w:eastAsia="Calibri" w:hAnsi="Times New Roman" w:cs="Times New Roman"/>
          <w:b/>
          <w:sz w:val="28"/>
          <w:szCs w:val="28"/>
          <w:lang w:val="tg-Cyrl-TJ"/>
        </w:rPr>
      </w:pPr>
      <w:r w:rsidRPr="006E2FDE">
        <w:rPr>
          <w:rFonts w:ascii="Times New Roman" w:hAnsi="Times New Roman" w:cs="Times New Roman"/>
          <w:b/>
          <w:sz w:val="28"/>
          <w:szCs w:val="28"/>
          <w:lang w:val="tg-Cyrl-TJ"/>
        </w:rPr>
        <w:t>1.6.</w:t>
      </w:r>
      <w:bookmarkStart w:id="1" w:name="_Toc72915996"/>
      <w:bookmarkStart w:id="2" w:name="_Toc73101385"/>
      <w:r w:rsidRPr="006E2FDE">
        <w:rPr>
          <w:rFonts w:ascii="Times New Roman" w:hAnsi="Times New Roman" w:cs="Times New Roman"/>
          <w:b/>
          <w:sz w:val="28"/>
          <w:szCs w:val="28"/>
          <w:lang w:val="tg-Cyrl-TJ"/>
        </w:rPr>
        <w:t xml:space="preserve"> Навъ</w:t>
      </w:r>
      <w:r w:rsidR="003033B4" w:rsidRPr="006E2FDE">
        <w:rPr>
          <w:rFonts w:ascii="Times New Roman" w:hAnsi="Times New Roman" w:cs="Times New Roman"/>
          <w:b/>
          <w:sz w:val="28"/>
          <w:szCs w:val="28"/>
          <w:lang w:val="tg-Cyrl-TJ"/>
        </w:rPr>
        <w:t>ҳ</w:t>
      </w:r>
      <w:r w:rsidRPr="006E2FDE">
        <w:rPr>
          <w:rFonts w:ascii="Times New Roman" w:hAnsi="Times New Roman" w:cs="Times New Roman"/>
          <w:b/>
          <w:sz w:val="28"/>
          <w:szCs w:val="28"/>
          <w:lang w:val="tg-Cyrl-TJ"/>
        </w:rPr>
        <w:t>ои фаъолияти касбии бакалавр аз р</w:t>
      </w:r>
      <w:r w:rsidR="003033B4" w:rsidRPr="006E2FDE">
        <w:rPr>
          <w:rFonts w:ascii="Times New Roman" w:hAnsi="Times New Roman" w:cs="Times New Roman"/>
          <w:b/>
          <w:sz w:val="28"/>
          <w:szCs w:val="28"/>
          <w:lang w:val="tg-Cyrl-TJ"/>
        </w:rPr>
        <w:t>ӯ</w:t>
      </w:r>
      <w:r w:rsidRPr="006E2FDE">
        <w:rPr>
          <w:rFonts w:ascii="Times New Roman" w:hAnsi="Times New Roman" w:cs="Times New Roman"/>
          <w:b/>
          <w:sz w:val="28"/>
          <w:szCs w:val="28"/>
          <w:lang w:val="tg-Cyrl-TJ"/>
        </w:rPr>
        <w:t xml:space="preserve">и ихтисоси </w:t>
      </w:r>
      <w:bookmarkEnd w:id="1"/>
      <w:bookmarkEnd w:id="2"/>
      <w:r w:rsidR="00927242" w:rsidRPr="006E2FDE">
        <w:rPr>
          <w:rFonts w:ascii="Times New Roman" w:eastAsia="Calibri" w:hAnsi="Times New Roman" w:cs="Times New Roman"/>
          <w:b/>
          <w:sz w:val="28"/>
          <w:szCs w:val="28"/>
          <w:lang w:val="tg-Cyrl-TJ"/>
        </w:rPr>
        <w:t xml:space="preserve">1-96 01 01 01 - таъминоти </w:t>
      </w:r>
      <w:r w:rsidR="00665B62" w:rsidRPr="006E2FDE">
        <w:rPr>
          <w:rFonts w:ascii="Times New Roman" w:eastAsia="Calibri" w:hAnsi="Times New Roman" w:cs="Times New Roman"/>
          <w:b/>
          <w:sz w:val="28"/>
          <w:szCs w:val="28"/>
          <w:lang w:val="tg-Cyrl-TJ"/>
        </w:rPr>
        <w:t>ҳ</w:t>
      </w:r>
      <w:r w:rsidR="00927242" w:rsidRPr="006E2FDE">
        <w:rPr>
          <w:rFonts w:ascii="Times New Roman" w:eastAsia="Calibri" w:hAnsi="Times New Roman" w:cs="Times New Roman"/>
          <w:b/>
          <w:sz w:val="28"/>
          <w:szCs w:val="28"/>
          <w:lang w:val="tg-Cyrl-TJ"/>
        </w:rPr>
        <w:t>у</w:t>
      </w:r>
      <w:r w:rsidR="00665B62" w:rsidRPr="006E2FDE">
        <w:rPr>
          <w:rFonts w:ascii="Times New Roman" w:eastAsia="Calibri" w:hAnsi="Times New Roman" w:cs="Times New Roman"/>
          <w:b/>
          <w:sz w:val="28"/>
          <w:szCs w:val="28"/>
          <w:lang w:val="tg-Cyrl-TJ"/>
        </w:rPr>
        <w:t>қ</w:t>
      </w:r>
      <w:r w:rsidR="00927242" w:rsidRPr="006E2FDE">
        <w:rPr>
          <w:rFonts w:ascii="Times New Roman" w:eastAsia="Calibri" w:hAnsi="Times New Roman" w:cs="Times New Roman"/>
          <w:b/>
          <w:sz w:val="28"/>
          <w:szCs w:val="28"/>
          <w:lang w:val="tg-Cyrl-TJ"/>
        </w:rPr>
        <w:t>у</w:t>
      </w:r>
      <w:r w:rsidR="00665B62" w:rsidRPr="006E2FDE">
        <w:rPr>
          <w:rFonts w:ascii="Times New Roman" w:eastAsia="Calibri" w:hAnsi="Times New Roman" w:cs="Times New Roman"/>
          <w:b/>
          <w:sz w:val="28"/>
          <w:szCs w:val="28"/>
          <w:lang w:val="tg-Cyrl-TJ"/>
        </w:rPr>
        <w:t>қ</w:t>
      </w:r>
      <w:r w:rsidR="00927242" w:rsidRPr="006E2FDE">
        <w:rPr>
          <w:rFonts w:ascii="Times New Roman" w:eastAsia="Calibri" w:hAnsi="Times New Roman" w:cs="Times New Roman"/>
          <w:b/>
          <w:sz w:val="28"/>
          <w:szCs w:val="28"/>
          <w:lang w:val="tg-Cyrl-TJ"/>
        </w:rPr>
        <w:t>ии фаъолияти гумрук</w:t>
      </w:r>
      <w:r w:rsidR="00665B62" w:rsidRPr="006E2FDE">
        <w:rPr>
          <w:rFonts w:ascii="Times New Roman" w:eastAsia="Calibri" w:hAnsi="Times New Roman" w:cs="Times New Roman"/>
          <w:b/>
          <w:sz w:val="28"/>
          <w:szCs w:val="28"/>
          <w:lang w:val="tg-Cyrl-TJ"/>
        </w:rPr>
        <w:t>ӣ</w:t>
      </w:r>
    </w:p>
    <w:p w:rsidR="00C17A3C" w:rsidRPr="006E2FDE" w:rsidRDefault="00C17A3C" w:rsidP="00C17A3C">
      <w:pPr>
        <w:pStyle w:val="af9"/>
        <w:widowControl w:val="0"/>
        <w:autoSpaceDE w:val="0"/>
        <w:autoSpaceDN w:val="0"/>
        <w:spacing w:after="0" w:line="240" w:lineRule="auto"/>
        <w:ind w:left="0" w:right="227" w:firstLine="567"/>
        <w:jc w:val="both"/>
        <w:outlineLvl w:val="1"/>
        <w:rPr>
          <w:rFonts w:ascii="Times New Roman" w:hAnsi="Times New Roman" w:cs="Times New Roman"/>
          <w:sz w:val="28"/>
          <w:szCs w:val="28"/>
          <w:lang w:val="tg-Cyrl-TJ"/>
        </w:rPr>
      </w:pPr>
      <w:r w:rsidRPr="006E2FDE">
        <w:rPr>
          <w:rFonts w:ascii="Times New Roman" w:hAnsi="Times New Roman" w:cs="Times New Roman"/>
          <w:sz w:val="28"/>
          <w:szCs w:val="28"/>
          <w:lang w:val="tg-Cyrl-TJ"/>
        </w:rPr>
        <w:t>Бакалаврҳо ба фаъолияти касбии зерин омода мешаванд:</w:t>
      </w:r>
    </w:p>
    <w:p w:rsidR="00C17A3C" w:rsidRPr="006E2FDE" w:rsidRDefault="00C17A3C" w:rsidP="00CB59BE">
      <w:pPr>
        <w:pStyle w:val="af9"/>
        <w:widowControl w:val="0"/>
        <w:numPr>
          <w:ilvl w:val="0"/>
          <w:numId w:val="6"/>
        </w:numPr>
        <w:autoSpaceDE w:val="0"/>
        <w:autoSpaceDN w:val="0"/>
        <w:spacing w:after="0" w:line="240" w:lineRule="auto"/>
        <w:ind w:left="851" w:right="-1" w:hanging="284"/>
        <w:outlineLvl w:val="1"/>
        <w:rPr>
          <w:rFonts w:ascii="Times New Roman" w:hAnsi="Times New Roman" w:cs="Times New Roman"/>
          <w:bCs/>
          <w:sz w:val="28"/>
          <w:szCs w:val="28"/>
        </w:rPr>
      </w:pPr>
      <w:r w:rsidRPr="006E2FDE">
        <w:rPr>
          <w:rFonts w:ascii="Times New Roman" w:hAnsi="Times New Roman" w:cs="Times New Roman"/>
          <w:bCs/>
          <w:sz w:val="28"/>
          <w:szCs w:val="28"/>
        </w:rPr>
        <w:t>илмӣ-</w:t>
      </w:r>
      <w:r w:rsidRPr="006E2FDE">
        <w:rPr>
          <w:rFonts w:ascii="Times New Roman" w:hAnsi="Times New Roman" w:cs="Times New Roman"/>
          <w:bCs/>
          <w:sz w:val="28"/>
          <w:szCs w:val="28"/>
          <w:lang w:val="tg-Cyrl-TJ"/>
        </w:rPr>
        <w:t xml:space="preserve">истеҳсолӣ; </w:t>
      </w:r>
    </w:p>
    <w:p w:rsidR="00C17A3C" w:rsidRPr="006E2FDE" w:rsidRDefault="00C17A3C" w:rsidP="00CB59BE">
      <w:pPr>
        <w:pStyle w:val="af9"/>
        <w:widowControl w:val="0"/>
        <w:numPr>
          <w:ilvl w:val="0"/>
          <w:numId w:val="6"/>
        </w:numPr>
        <w:autoSpaceDE w:val="0"/>
        <w:autoSpaceDN w:val="0"/>
        <w:spacing w:after="0" w:line="240" w:lineRule="auto"/>
        <w:ind w:left="851" w:right="-1" w:hanging="284"/>
        <w:outlineLvl w:val="1"/>
        <w:rPr>
          <w:rFonts w:ascii="Times New Roman" w:hAnsi="Times New Roman" w:cs="Times New Roman"/>
          <w:sz w:val="28"/>
          <w:szCs w:val="28"/>
        </w:rPr>
      </w:pPr>
      <w:r w:rsidRPr="006E2FDE">
        <w:rPr>
          <w:rFonts w:ascii="Times New Roman" w:hAnsi="Times New Roman" w:cs="Times New Roman"/>
          <w:sz w:val="28"/>
          <w:szCs w:val="28"/>
        </w:rPr>
        <w:t>таҳлилӣ-ҳуқуқӣ;</w:t>
      </w:r>
    </w:p>
    <w:p w:rsidR="00C17A3C" w:rsidRPr="006E2FDE" w:rsidRDefault="00C17A3C" w:rsidP="00CB59BE">
      <w:pPr>
        <w:pStyle w:val="af9"/>
        <w:widowControl w:val="0"/>
        <w:numPr>
          <w:ilvl w:val="0"/>
          <w:numId w:val="6"/>
        </w:numPr>
        <w:autoSpaceDE w:val="0"/>
        <w:autoSpaceDN w:val="0"/>
        <w:spacing w:after="0" w:line="240" w:lineRule="auto"/>
        <w:ind w:left="851" w:right="-1" w:hanging="284"/>
        <w:outlineLvl w:val="1"/>
        <w:rPr>
          <w:rFonts w:ascii="Times New Roman" w:hAnsi="Times New Roman" w:cs="Times New Roman"/>
          <w:bCs/>
          <w:sz w:val="28"/>
          <w:szCs w:val="28"/>
          <w:lang w:val="tg-Cyrl-TJ"/>
        </w:rPr>
      </w:pPr>
      <w:r w:rsidRPr="006E2FDE">
        <w:rPr>
          <w:rFonts w:ascii="Times New Roman" w:hAnsi="Times New Roman" w:cs="Times New Roman"/>
          <w:bCs/>
          <w:sz w:val="28"/>
          <w:szCs w:val="28"/>
          <w:lang w:val="tg-Cyrl-TJ"/>
        </w:rPr>
        <w:t>ташкилӣ-идоракунӣ;</w:t>
      </w:r>
    </w:p>
    <w:p w:rsidR="00C17A3C" w:rsidRPr="006E2FDE" w:rsidRDefault="00C17A3C" w:rsidP="00CB59BE">
      <w:pPr>
        <w:pStyle w:val="af9"/>
        <w:widowControl w:val="0"/>
        <w:numPr>
          <w:ilvl w:val="0"/>
          <w:numId w:val="6"/>
        </w:numPr>
        <w:autoSpaceDE w:val="0"/>
        <w:autoSpaceDN w:val="0"/>
        <w:spacing w:after="0" w:line="240" w:lineRule="auto"/>
        <w:ind w:left="851" w:right="-1" w:hanging="284"/>
        <w:outlineLvl w:val="1"/>
        <w:rPr>
          <w:rFonts w:ascii="Times New Roman" w:hAnsi="Times New Roman" w:cs="Times New Roman"/>
          <w:bCs/>
          <w:sz w:val="28"/>
          <w:szCs w:val="28"/>
          <w:lang w:val="tg-Cyrl-TJ"/>
        </w:rPr>
      </w:pPr>
      <w:r w:rsidRPr="006E2FDE">
        <w:rPr>
          <w:rFonts w:ascii="Times New Roman" w:hAnsi="Times New Roman" w:cs="Times New Roman"/>
          <w:bCs/>
          <w:sz w:val="28"/>
          <w:szCs w:val="28"/>
          <w:lang w:val="tg-Cyrl-TJ"/>
        </w:rPr>
        <w:t>ҳуқуқӣ-тафтишотӣ, назоратӣ;</w:t>
      </w:r>
    </w:p>
    <w:p w:rsidR="00C17A3C" w:rsidRPr="006E2FDE" w:rsidRDefault="00C17A3C" w:rsidP="00CB59BE">
      <w:pPr>
        <w:pStyle w:val="af9"/>
        <w:widowControl w:val="0"/>
        <w:numPr>
          <w:ilvl w:val="0"/>
          <w:numId w:val="6"/>
        </w:numPr>
        <w:autoSpaceDE w:val="0"/>
        <w:autoSpaceDN w:val="0"/>
        <w:spacing w:after="0" w:line="240" w:lineRule="auto"/>
        <w:ind w:left="851" w:right="-1" w:hanging="284"/>
        <w:outlineLvl w:val="1"/>
        <w:rPr>
          <w:rFonts w:ascii="Times New Roman" w:hAnsi="Times New Roman" w:cs="Times New Roman"/>
          <w:bCs/>
          <w:sz w:val="28"/>
          <w:szCs w:val="28"/>
          <w:lang w:val="tg-Cyrl-TJ"/>
        </w:rPr>
      </w:pPr>
      <w:r w:rsidRPr="006E2FDE">
        <w:rPr>
          <w:rFonts w:ascii="Times New Roman" w:hAnsi="Times New Roman" w:cs="Times New Roman"/>
          <w:bCs/>
          <w:sz w:val="28"/>
          <w:szCs w:val="28"/>
          <w:lang w:val="tg-Cyrl-TJ"/>
        </w:rPr>
        <w:t>маслиҳатдиҳӣ (адвокатӣ).</w:t>
      </w:r>
    </w:p>
    <w:p w:rsidR="004B1FE4" w:rsidRPr="006E2FDE" w:rsidRDefault="004B1FE4" w:rsidP="006E4728">
      <w:pPr>
        <w:tabs>
          <w:tab w:val="left" w:pos="0"/>
        </w:tabs>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Барномаи та</w:t>
      </w:r>
      <w:r w:rsidR="003033B4" w:rsidRPr="006E2FDE">
        <w:rPr>
          <w:rFonts w:ascii="Times New Roman" w:hAnsi="Times New Roman" w:cs="Times New Roman"/>
          <w:sz w:val="28"/>
          <w:szCs w:val="28"/>
          <w:lang w:val="tg-Cyrl-TJ"/>
        </w:rPr>
        <w:t>ҳ</w:t>
      </w:r>
      <w:r w:rsidR="00C37992" w:rsidRPr="006E2FDE">
        <w:rPr>
          <w:rFonts w:ascii="Times New Roman" w:hAnsi="Times New Roman" w:cs="Times New Roman"/>
          <w:sz w:val="28"/>
          <w:szCs w:val="28"/>
          <w:lang w:val="tg-Cyrl-TJ"/>
        </w:rPr>
        <w:t>силотии мазкур аз</w:t>
      </w:r>
      <w:r w:rsidRPr="006E2FDE">
        <w:rPr>
          <w:rFonts w:ascii="Times New Roman" w:hAnsi="Times New Roman" w:cs="Times New Roman"/>
          <w:sz w:val="28"/>
          <w:szCs w:val="28"/>
          <w:lang w:val="tg-Cyrl-TJ"/>
        </w:rPr>
        <w:t xml:space="preserve"> р</w:t>
      </w:r>
      <w:r w:rsidR="003033B4" w:rsidRPr="006E2FDE">
        <w:rPr>
          <w:rFonts w:ascii="Times New Roman" w:hAnsi="Times New Roman" w:cs="Times New Roman"/>
          <w:sz w:val="28"/>
          <w:szCs w:val="28"/>
          <w:lang w:val="tg-Cyrl-TJ"/>
        </w:rPr>
        <w:t>ӯ</w:t>
      </w:r>
      <w:r w:rsidRPr="006E2FDE">
        <w:rPr>
          <w:rFonts w:ascii="Times New Roman" w:hAnsi="Times New Roman" w:cs="Times New Roman"/>
          <w:sz w:val="28"/>
          <w:szCs w:val="28"/>
          <w:lang w:val="tg-Cyrl-TJ"/>
        </w:rPr>
        <w:t>и самт ва равияи амал</w:t>
      </w:r>
      <w:r w:rsidR="003033B4"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 xml:space="preserve"> к</w:t>
      </w:r>
      <w:r w:rsidR="00C37992" w:rsidRPr="006E2FDE">
        <w:rPr>
          <w:rFonts w:ascii="Times New Roman" w:hAnsi="Times New Roman" w:cs="Times New Roman"/>
          <w:sz w:val="28"/>
          <w:szCs w:val="28"/>
          <w:lang w:val="tg-Cyrl-TJ"/>
        </w:rPr>
        <w:t xml:space="preserve">арда мешавад. Намуди мушаххаси </w:t>
      </w:r>
      <w:r w:rsidRPr="006E2FDE">
        <w:rPr>
          <w:rFonts w:ascii="Times New Roman" w:hAnsi="Times New Roman" w:cs="Times New Roman"/>
          <w:sz w:val="28"/>
          <w:szCs w:val="28"/>
          <w:lang w:val="tg-Cyrl-TJ"/>
        </w:rPr>
        <w:t>фаъолияти</w:t>
      </w:r>
      <w:r w:rsidR="00C37992" w:rsidRPr="006E2FDE">
        <w:rPr>
          <w:rFonts w:ascii="Times New Roman" w:hAnsi="Times New Roman" w:cs="Times New Roman"/>
          <w:sz w:val="28"/>
          <w:szCs w:val="28"/>
          <w:lang w:val="tg-Cyrl-TJ"/>
        </w:rPr>
        <w:t xml:space="preserve"> касбӣ, ки ба он бакалавр омода</w:t>
      </w:r>
      <w:r w:rsidRPr="006E2FDE">
        <w:rPr>
          <w:rFonts w:ascii="Times New Roman" w:hAnsi="Times New Roman" w:cs="Times New Roman"/>
          <w:sz w:val="28"/>
          <w:szCs w:val="28"/>
          <w:lang w:val="tg-Cyrl-TJ"/>
        </w:rPr>
        <w:t xml:space="preserve"> карда мешавад, аз </w:t>
      </w:r>
      <w:r w:rsidR="003033B4" w:rsidRPr="006E2FDE">
        <w:rPr>
          <w:rFonts w:ascii="Times New Roman" w:hAnsi="Times New Roman" w:cs="Times New Roman"/>
          <w:sz w:val="28"/>
          <w:szCs w:val="28"/>
          <w:lang w:val="tg-Cyrl-TJ"/>
        </w:rPr>
        <w:t>ҷ</w:t>
      </w:r>
      <w:r w:rsidRPr="006E2FDE">
        <w:rPr>
          <w:rFonts w:ascii="Times New Roman" w:hAnsi="Times New Roman" w:cs="Times New Roman"/>
          <w:sz w:val="28"/>
          <w:szCs w:val="28"/>
          <w:lang w:val="tg-Cyrl-TJ"/>
        </w:rPr>
        <w:t>ониби муассисаи таҳсилоти олии касб</w:t>
      </w:r>
      <w:r w:rsidR="003033B4"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 xml:space="preserve">  як</w:t>
      </w:r>
      <w:r w:rsidR="003033B4" w:rsidRPr="006E2FDE">
        <w:rPr>
          <w:rFonts w:ascii="Times New Roman" w:hAnsi="Times New Roman" w:cs="Times New Roman"/>
          <w:sz w:val="28"/>
          <w:szCs w:val="28"/>
          <w:lang w:val="tg-Cyrl-TJ"/>
        </w:rPr>
        <w:t>ҷ</w:t>
      </w:r>
      <w:r w:rsidRPr="006E2FDE">
        <w:rPr>
          <w:rFonts w:ascii="Times New Roman" w:hAnsi="Times New Roman" w:cs="Times New Roman"/>
          <w:sz w:val="28"/>
          <w:szCs w:val="28"/>
          <w:lang w:val="tg-Cyrl-TJ"/>
        </w:rPr>
        <w:t xml:space="preserve">оя бо иштирокчиёни ваколатдори </w:t>
      </w:r>
      <w:r w:rsidR="003033B4" w:rsidRPr="006E2FDE">
        <w:rPr>
          <w:rFonts w:ascii="Times New Roman" w:hAnsi="Times New Roman" w:cs="Times New Roman"/>
          <w:sz w:val="28"/>
          <w:szCs w:val="28"/>
          <w:lang w:val="tg-Cyrl-TJ"/>
        </w:rPr>
        <w:t>ҷ</w:t>
      </w:r>
      <w:r w:rsidRPr="006E2FDE">
        <w:rPr>
          <w:rFonts w:ascii="Times New Roman" w:hAnsi="Times New Roman" w:cs="Times New Roman"/>
          <w:sz w:val="28"/>
          <w:szCs w:val="28"/>
          <w:lang w:val="tg-Cyrl-TJ"/>
        </w:rPr>
        <w:t>араёни таълимӣ муайян карда мешавад.</w:t>
      </w:r>
    </w:p>
    <w:p w:rsidR="00A20B9A" w:rsidRPr="006E2FDE" w:rsidRDefault="004B1FE4" w:rsidP="006E4728">
      <w:pPr>
        <w:spacing w:after="0" w:line="240" w:lineRule="auto"/>
        <w:ind w:firstLine="567"/>
        <w:jc w:val="both"/>
        <w:rPr>
          <w:rFonts w:ascii="Times New Roman" w:eastAsia="Calibri" w:hAnsi="Times New Roman" w:cs="Times New Roman"/>
          <w:iCs/>
          <w:sz w:val="28"/>
          <w:szCs w:val="28"/>
          <w:lang w:val="tg-Cyrl-TJ"/>
        </w:rPr>
      </w:pPr>
      <w:r w:rsidRPr="006E2FDE">
        <w:rPr>
          <w:rFonts w:ascii="Times New Roman" w:hAnsi="Times New Roman" w:cs="Times New Roman"/>
          <w:b/>
          <w:sz w:val="28"/>
          <w:szCs w:val="28"/>
          <w:lang w:val="tg-Cyrl-TJ"/>
        </w:rPr>
        <w:t>1.</w:t>
      </w:r>
      <w:r w:rsidR="00BA1A51" w:rsidRPr="006E2FDE">
        <w:rPr>
          <w:rFonts w:ascii="Times New Roman" w:hAnsi="Times New Roman" w:cs="Times New Roman"/>
          <w:b/>
          <w:sz w:val="28"/>
          <w:szCs w:val="28"/>
          <w:lang w:val="tg-Cyrl-TJ"/>
        </w:rPr>
        <w:t>7</w:t>
      </w:r>
      <w:r w:rsidRPr="006E2FDE">
        <w:rPr>
          <w:rFonts w:ascii="Times New Roman" w:hAnsi="Times New Roman" w:cs="Times New Roman"/>
          <w:b/>
          <w:sz w:val="28"/>
          <w:szCs w:val="28"/>
          <w:lang w:val="tg-Cyrl-TJ"/>
        </w:rPr>
        <w:t>. Имконият</w:t>
      </w:r>
      <w:r w:rsidR="003033B4" w:rsidRPr="006E2FDE">
        <w:rPr>
          <w:rFonts w:ascii="Times New Roman" w:hAnsi="Times New Roman" w:cs="Times New Roman"/>
          <w:b/>
          <w:sz w:val="28"/>
          <w:szCs w:val="28"/>
          <w:lang w:val="tg-Cyrl-TJ"/>
        </w:rPr>
        <w:t>ҳ</w:t>
      </w:r>
      <w:r w:rsidRPr="006E2FDE">
        <w:rPr>
          <w:rFonts w:ascii="Times New Roman" w:hAnsi="Times New Roman" w:cs="Times New Roman"/>
          <w:b/>
          <w:sz w:val="28"/>
          <w:szCs w:val="28"/>
          <w:lang w:val="tg-Cyrl-TJ"/>
        </w:rPr>
        <w:t>ои идомаи та</w:t>
      </w:r>
      <w:r w:rsidR="003033B4" w:rsidRPr="006E2FDE">
        <w:rPr>
          <w:rFonts w:ascii="Times New Roman" w:hAnsi="Times New Roman" w:cs="Times New Roman"/>
          <w:b/>
          <w:sz w:val="28"/>
          <w:szCs w:val="28"/>
          <w:lang w:val="tg-Cyrl-TJ"/>
        </w:rPr>
        <w:t>ҳ</w:t>
      </w:r>
      <w:r w:rsidRPr="006E2FDE">
        <w:rPr>
          <w:rFonts w:ascii="Times New Roman" w:hAnsi="Times New Roman" w:cs="Times New Roman"/>
          <w:b/>
          <w:sz w:val="28"/>
          <w:szCs w:val="28"/>
          <w:lang w:val="tg-Cyrl-TJ"/>
        </w:rPr>
        <w:t>сили хатмкунанда</w:t>
      </w:r>
      <w:r w:rsidR="00AC6561" w:rsidRPr="006E2FDE">
        <w:rPr>
          <w:rFonts w:ascii="Times New Roman" w:hAnsi="Times New Roman" w:cs="Times New Roman"/>
          <w:b/>
          <w:sz w:val="28"/>
          <w:szCs w:val="28"/>
          <w:lang w:val="tg-Cyrl-TJ"/>
        </w:rPr>
        <w:t xml:space="preserve"> </w:t>
      </w:r>
      <w:r w:rsidR="00E96BA7" w:rsidRPr="006E2FDE">
        <w:rPr>
          <w:rFonts w:ascii="Times New Roman" w:hAnsi="Times New Roman" w:cs="Times New Roman"/>
          <w:b/>
          <w:sz w:val="28"/>
          <w:szCs w:val="28"/>
          <w:lang w:val="tg-Cyrl-TJ"/>
        </w:rPr>
        <w:t>–</w:t>
      </w:r>
      <w:r w:rsidR="009F6301" w:rsidRPr="006E2FDE">
        <w:rPr>
          <w:rFonts w:ascii="Times New Roman" w:hAnsi="Times New Roman" w:cs="Times New Roman"/>
          <w:sz w:val="28"/>
          <w:szCs w:val="28"/>
          <w:lang w:val="tg-Cyrl-TJ"/>
        </w:rPr>
        <w:t xml:space="preserve"> </w:t>
      </w:r>
      <w:r w:rsidR="005E4959" w:rsidRPr="006E2FDE">
        <w:rPr>
          <w:rFonts w:ascii="Times New Roman" w:eastAsia="Calibri" w:hAnsi="Times New Roman" w:cs="Times New Roman"/>
          <w:iCs/>
          <w:sz w:val="28"/>
          <w:szCs w:val="28"/>
          <w:lang w:val="tg-Cyrl-TJ"/>
        </w:rPr>
        <w:t xml:space="preserve">мутахассиси </w:t>
      </w:r>
      <w:r w:rsidR="00927242" w:rsidRPr="006E2FDE">
        <w:rPr>
          <w:rFonts w:ascii="Times New Roman" w:eastAsia="Calibri" w:hAnsi="Times New Roman" w:cs="Times New Roman"/>
          <w:iCs/>
          <w:sz w:val="28"/>
          <w:szCs w:val="28"/>
          <w:lang w:val="tg-Cyrl-TJ"/>
        </w:rPr>
        <w:t xml:space="preserve">Таъминоти </w:t>
      </w:r>
      <w:r w:rsidR="00665B62" w:rsidRPr="006E2FDE">
        <w:rPr>
          <w:rFonts w:ascii="Times New Roman" w:eastAsia="Calibri" w:hAnsi="Times New Roman" w:cs="Times New Roman"/>
          <w:iCs/>
          <w:sz w:val="28"/>
          <w:szCs w:val="28"/>
          <w:lang w:val="tg-Cyrl-TJ"/>
        </w:rPr>
        <w:t>ҳ</w:t>
      </w:r>
      <w:r w:rsidR="00927242" w:rsidRPr="006E2FDE">
        <w:rPr>
          <w:rFonts w:ascii="Times New Roman" w:eastAsia="Calibri" w:hAnsi="Times New Roman" w:cs="Times New Roman"/>
          <w:iCs/>
          <w:sz w:val="28"/>
          <w:szCs w:val="28"/>
          <w:lang w:val="tg-Cyrl-TJ"/>
        </w:rPr>
        <w:t>у</w:t>
      </w:r>
      <w:r w:rsidR="00665B62" w:rsidRPr="006E2FDE">
        <w:rPr>
          <w:rFonts w:ascii="Times New Roman" w:eastAsia="Calibri" w:hAnsi="Times New Roman" w:cs="Times New Roman"/>
          <w:iCs/>
          <w:sz w:val="28"/>
          <w:szCs w:val="28"/>
          <w:lang w:val="tg-Cyrl-TJ"/>
        </w:rPr>
        <w:t>қ</w:t>
      </w:r>
      <w:r w:rsidR="00927242" w:rsidRPr="006E2FDE">
        <w:rPr>
          <w:rFonts w:ascii="Times New Roman" w:eastAsia="Calibri" w:hAnsi="Times New Roman" w:cs="Times New Roman"/>
          <w:iCs/>
          <w:sz w:val="28"/>
          <w:szCs w:val="28"/>
          <w:lang w:val="tg-Cyrl-TJ"/>
        </w:rPr>
        <w:t>у</w:t>
      </w:r>
      <w:r w:rsidR="00665B62" w:rsidRPr="006E2FDE">
        <w:rPr>
          <w:rFonts w:ascii="Times New Roman" w:eastAsia="Calibri" w:hAnsi="Times New Roman" w:cs="Times New Roman"/>
          <w:iCs/>
          <w:sz w:val="28"/>
          <w:szCs w:val="28"/>
          <w:lang w:val="tg-Cyrl-TJ"/>
        </w:rPr>
        <w:t>қ</w:t>
      </w:r>
      <w:r w:rsidR="00927242" w:rsidRPr="006E2FDE">
        <w:rPr>
          <w:rFonts w:ascii="Times New Roman" w:eastAsia="Calibri" w:hAnsi="Times New Roman" w:cs="Times New Roman"/>
          <w:iCs/>
          <w:sz w:val="28"/>
          <w:szCs w:val="28"/>
          <w:lang w:val="tg-Cyrl-TJ"/>
        </w:rPr>
        <w:t>ии фаъолияти гумрук</w:t>
      </w:r>
      <w:r w:rsidR="00665B62" w:rsidRPr="006E2FDE">
        <w:rPr>
          <w:rFonts w:ascii="Times New Roman" w:eastAsia="Calibri" w:hAnsi="Times New Roman" w:cs="Times New Roman"/>
          <w:iCs/>
          <w:sz w:val="28"/>
          <w:szCs w:val="28"/>
          <w:lang w:val="tg-Cyrl-TJ"/>
        </w:rPr>
        <w:t>ӣ</w:t>
      </w:r>
      <w:r w:rsidR="00A20B9A" w:rsidRPr="006E2FDE">
        <w:rPr>
          <w:rFonts w:ascii="Times New Roman" w:eastAsia="Calibri" w:hAnsi="Times New Roman" w:cs="Times New Roman"/>
          <w:iCs/>
          <w:sz w:val="28"/>
          <w:szCs w:val="28"/>
          <w:lang w:val="tg-Cyrl-TJ"/>
        </w:rPr>
        <w:t xml:space="preserve">, ки барномаи таҳсилотиро аз рӯи ихтисоси </w:t>
      </w:r>
      <w:r w:rsidR="00927242" w:rsidRPr="006E2FDE">
        <w:rPr>
          <w:rFonts w:ascii="Times New Roman" w:eastAsia="Calibri" w:hAnsi="Times New Roman" w:cs="Times New Roman"/>
          <w:iCs/>
          <w:sz w:val="28"/>
          <w:szCs w:val="28"/>
          <w:lang w:val="tg-Cyrl-TJ"/>
        </w:rPr>
        <w:t xml:space="preserve">1-96 01 01 01 - таъминоти </w:t>
      </w:r>
      <w:r w:rsidR="00665B62" w:rsidRPr="006E2FDE">
        <w:rPr>
          <w:rFonts w:ascii="Times New Roman" w:eastAsia="Calibri" w:hAnsi="Times New Roman" w:cs="Times New Roman"/>
          <w:iCs/>
          <w:sz w:val="28"/>
          <w:szCs w:val="28"/>
          <w:lang w:val="tg-Cyrl-TJ"/>
        </w:rPr>
        <w:t>ҳ</w:t>
      </w:r>
      <w:r w:rsidR="00927242" w:rsidRPr="006E2FDE">
        <w:rPr>
          <w:rFonts w:ascii="Times New Roman" w:eastAsia="Calibri" w:hAnsi="Times New Roman" w:cs="Times New Roman"/>
          <w:iCs/>
          <w:sz w:val="28"/>
          <w:szCs w:val="28"/>
          <w:lang w:val="tg-Cyrl-TJ"/>
        </w:rPr>
        <w:t>у</w:t>
      </w:r>
      <w:r w:rsidR="00665B62" w:rsidRPr="006E2FDE">
        <w:rPr>
          <w:rFonts w:ascii="Times New Roman" w:eastAsia="Calibri" w:hAnsi="Times New Roman" w:cs="Times New Roman"/>
          <w:iCs/>
          <w:sz w:val="28"/>
          <w:szCs w:val="28"/>
          <w:lang w:val="tg-Cyrl-TJ"/>
        </w:rPr>
        <w:t>қ</w:t>
      </w:r>
      <w:r w:rsidR="00927242" w:rsidRPr="006E2FDE">
        <w:rPr>
          <w:rFonts w:ascii="Times New Roman" w:eastAsia="Calibri" w:hAnsi="Times New Roman" w:cs="Times New Roman"/>
          <w:iCs/>
          <w:sz w:val="28"/>
          <w:szCs w:val="28"/>
          <w:lang w:val="tg-Cyrl-TJ"/>
        </w:rPr>
        <w:t>у</w:t>
      </w:r>
      <w:r w:rsidR="00665B62" w:rsidRPr="006E2FDE">
        <w:rPr>
          <w:rFonts w:ascii="Times New Roman" w:eastAsia="Calibri" w:hAnsi="Times New Roman" w:cs="Times New Roman"/>
          <w:iCs/>
          <w:sz w:val="28"/>
          <w:szCs w:val="28"/>
          <w:lang w:val="tg-Cyrl-TJ"/>
        </w:rPr>
        <w:t>қ</w:t>
      </w:r>
      <w:r w:rsidR="00927242" w:rsidRPr="006E2FDE">
        <w:rPr>
          <w:rFonts w:ascii="Times New Roman" w:eastAsia="Calibri" w:hAnsi="Times New Roman" w:cs="Times New Roman"/>
          <w:iCs/>
          <w:sz w:val="28"/>
          <w:szCs w:val="28"/>
          <w:lang w:val="tg-Cyrl-TJ"/>
        </w:rPr>
        <w:t>ии фаъолияти гумрук</w:t>
      </w:r>
      <w:r w:rsidR="00665B62" w:rsidRPr="006E2FDE">
        <w:rPr>
          <w:rFonts w:ascii="Times New Roman" w:eastAsia="Calibri" w:hAnsi="Times New Roman" w:cs="Times New Roman"/>
          <w:iCs/>
          <w:sz w:val="28"/>
          <w:szCs w:val="28"/>
          <w:lang w:val="tg-Cyrl-TJ"/>
        </w:rPr>
        <w:t>ӣ</w:t>
      </w:r>
      <w:r w:rsidR="007A6812" w:rsidRPr="006E2FDE">
        <w:rPr>
          <w:rFonts w:ascii="Times New Roman" w:eastAsia="Calibri" w:hAnsi="Times New Roman" w:cs="Times New Roman"/>
          <w:iCs/>
          <w:sz w:val="28"/>
          <w:szCs w:val="28"/>
          <w:lang w:val="tg-Cyrl-TJ"/>
        </w:rPr>
        <w:t xml:space="preserve"> </w:t>
      </w:r>
      <w:r w:rsidR="00A20B9A" w:rsidRPr="006E2FDE">
        <w:rPr>
          <w:rFonts w:ascii="Times New Roman" w:eastAsia="Calibri" w:hAnsi="Times New Roman" w:cs="Times New Roman"/>
          <w:iCs/>
          <w:sz w:val="28"/>
          <w:szCs w:val="28"/>
          <w:lang w:val="tg-Cyrl-TJ"/>
        </w:rPr>
        <w:t>аз худ кардааст.</w:t>
      </w:r>
    </w:p>
    <w:p w:rsidR="00A20B9A" w:rsidRPr="006E2FDE" w:rsidRDefault="00A20B9A" w:rsidP="006E4728">
      <w:pPr>
        <w:spacing w:after="0" w:line="240" w:lineRule="auto"/>
        <w:ind w:firstLine="567"/>
        <w:jc w:val="both"/>
        <w:rPr>
          <w:rFonts w:ascii="Times New Roman" w:eastAsia="Calibri" w:hAnsi="Times New Roman" w:cs="Times New Roman"/>
          <w:iCs/>
          <w:sz w:val="28"/>
          <w:szCs w:val="28"/>
          <w:lang w:val="tg-Cyrl-TJ"/>
        </w:rPr>
      </w:pPr>
      <w:r w:rsidRPr="006E2FDE">
        <w:rPr>
          <w:rFonts w:ascii="Times New Roman" w:eastAsia="Calibri" w:hAnsi="Times New Roman" w:cs="Times New Roman"/>
          <w:iCs/>
          <w:sz w:val="28"/>
          <w:szCs w:val="28"/>
          <w:lang w:val="tg-Cyrl-TJ"/>
        </w:rPr>
        <w:lastRenderedPageBreak/>
        <w:t>Тиб</w:t>
      </w:r>
      <w:r w:rsidR="0071100C" w:rsidRPr="006E2FDE">
        <w:rPr>
          <w:rFonts w:ascii="Times New Roman" w:eastAsia="Calibri" w:hAnsi="Times New Roman" w:cs="Times New Roman"/>
          <w:iCs/>
          <w:sz w:val="28"/>
          <w:szCs w:val="28"/>
          <w:lang w:val="tg-Cyrl-TJ"/>
        </w:rPr>
        <w:t>қ</w:t>
      </w:r>
      <w:r w:rsidRPr="006E2FDE">
        <w:rPr>
          <w:rFonts w:ascii="Times New Roman" w:eastAsia="Calibri" w:hAnsi="Times New Roman" w:cs="Times New Roman"/>
          <w:iCs/>
          <w:sz w:val="28"/>
          <w:szCs w:val="28"/>
          <w:lang w:val="tg-Cyrl-TJ"/>
        </w:rPr>
        <w:t>и Стандарти давлатии таҳсилоти олии касбӣ дар Ҷумҳурии Тоҷикистон шахсоне, ки дипломи зинаҳои таҳсилоти олии касбии бакалавриатро доранд, метавонанд таҳсили худро дар зинаи дуюми таҳсилоти олии касбӣ – магистратура аз рӯи равия ва самт (ихтисос)-и мувофи</w:t>
      </w:r>
      <w:r w:rsidR="0071100C" w:rsidRPr="006E2FDE">
        <w:rPr>
          <w:rFonts w:ascii="Times New Roman" w:eastAsia="Calibri" w:hAnsi="Times New Roman" w:cs="Times New Roman"/>
          <w:iCs/>
          <w:sz w:val="28"/>
          <w:szCs w:val="28"/>
          <w:lang w:val="tg-Cyrl-TJ"/>
        </w:rPr>
        <w:t>қ</w:t>
      </w:r>
      <w:r w:rsidRPr="006E2FDE">
        <w:rPr>
          <w:rFonts w:ascii="Times New Roman" w:eastAsia="Calibri" w:hAnsi="Times New Roman" w:cs="Times New Roman"/>
          <w:iCs/>
          <w:sz w:val="28"/>
          <w:szCs w:val="28"/>
          <w:lang w:val="tg-Cyrl-TJ"/>
        </w:rPr>
        <w:t xml:space="preserve"> идома диҳанд.</w:t>
      </w:r>
    </w:p>
    <w:p w:rsidR="006643D1" w:rsidRPr="006E2FDE" w:rsidRDefault="006643D1" w:rsidP="006E4728">
      <w:pPr>
        <w:spacing w:after="0" w:line="240" w:lineRule="auto"/>
        <w:ind w:firstLine="567"/>
        <w:jc w:val="both"/>
        <w:rPr>
          <w:rFonts w:ascii="Times New Roman" w:hAnsi="Times New Roman" w:cs="Times New Roman"/>
          <w:sz w:val="28"/>
          <w:szCs w:val="28"/>
          <w:lang w:val="tg-Cyrl-TJ"/>
        </w:rPr>
      </w:pPr>
    </w:p>
    <w:p w:rsidR="006643D1" w:rsidRPr="006E2FDE" w:rsidRDefault="006643D1" w:rsidP="006E4728">
      <w:pPr>
        <w:spacing w:after="0" w:line="240" w:lineRule="auto"/>
        <w:ind w:firstLine="567"/>
        <w:jc w:val="center"/>
        <w:rPr>
          <w:rFonts w:ascii="Times New Roman" w:hAnsi="Times New Roman" w:cs="Times New Roman"/>
          <w:b/>
          <w:sz w:val="28"/>
          <w:szCs w:val="28"/>
          <w:lang w:val="tg-Cyrl-TJ"/>
        </w:rPr>
      </w:pPr>
      <w:r w:rsidRPr="006E2FDE">
        <w:rPr>
          <w:rFonts w:ascii="Times New Roman" w:hAnsi="Times New Roman" w:cs="Times New Roman"/>
          <w:b/>
          <w:sz w:val="28"/>
          <w:szCs w:val="28"/>
          <w:lang w:val="tg-Cyrl-TJ"/>
        </w:rPr>
        <w:t>2.</w:t>
      </w:r>
      <w:r w:rsidR="003033B4" w:rsidRPr="006E2FDE">
        <w:rPr>
          <w:rFonts w:ascii="Times New Roman" w:hAnsi="Times New Roman" w:cs="Times New Roman"/>
          <w:b/>
          <w:sz w:val="28"/>
          <w:szCs w:val="28"/>
          <w:lang w:val="tg-Cyrl-TJ"/>
        </w:rPr>
        <w:t>Ҳ</w:t>
      </w:r>
      <w:r w:rsidRPr="006E2FDE">
        <w:rPr>
          <w:rFonts w:ascii="Times New Roman" w:hAnsi="Times New Roman" w:cs="Times New Roman"/>
          <w:b/>
          <w:sz w:val="28"/>
          <w:szCs w:val="28"/>
          <w:lang w:val="tg-Cyrl-TJ"/>
        </w:rPr>
        <w:t>У</w:t>
      </w:r>
      <w:r w:rsidR="003033B4" w:rsidRPr="006E2FDE">
        <w:rPr>
          <w:rFonts w:ascii="Times New Roman" w:hAnsi="Times New Roman" w:cs="Times New Roman"/>
          <w:b/>
          <w:sz w:val="28"/>
          <w:szCs w:val="28"/>
          <w:lang w:val="tg-Cyrl-TJ"/>
        </w:rPr>
        <w:t>ҶҶ</w:t>
      </w:r>
      <w:r w:rsidRPr="006E2FDE">
        <w:rPr>
          <w:rFonts w:ascii="Times New Roman" w:hAnsi="Times New Roman" w:cs="Times New Roman"/>
          <w:b/>
          <w:sz w:val="28"/>
          <w:szCs w:val="28"/>
          <w:lang w:val="tg-Cyrl-TJ"/>
        </w:rPr>
        <w:t>АТ</w:t>
      </w:r>
      <w:r w:rsidR="003033B4" w:rsidRPr="006E2FDE">
        <w:rPr>
          <w:rFonts w:ascii="Times New Roman" w:hAnsi="Times New Roman" w:cs="Times New Roman"/>
          <w:b/>
          <w:sz w:val="28"/>
          <w:szCs w:val="28"/>
          <w:lang w:val="tg-Cyrl-TJ"/>
        </w:rPr>
        <w:t>Ҳ</w:t>
      </w:r>
      <w:r w:rsidRPr="006E2FDE">
        <w:rPr>
          <w:rFonts w:ascii="Times New Roman" w:hAnsi="Times New Roman" w:cs="Times New Roman"/>
          <w:b/>
          <w:sz w:val="28"/>
          <w:szCs w:val="28"/>
          <w:lang w:val="tg-Cyrl-TJ"/>
        </w:rPr>
        <w:t>ОИ ТАНЗИМКУНАНДАИ МУНДАРИ</w:t>
      </w:r>
      <w:r w:rsidR="003033B4" w:rsidRPr="006E2FDE">
        <w:rPr>
          <w:rFonts w:ascii="Times New Roman" w:hAnsi="Times New Roman" w:cs="Times New Roman"/>
          <w:b/>
          <w:sz w:val="28"/>
          <w:szCs w:val="28"/>
          <w:lang w:val="tg-Cyrl-TJ"/>
        </w:rPr>
        <w:t>Ҷ</w:t>
      </w:r>
      <w:r w:rsidRPr="006E2FDE">
        <w:rPr>
          <w:rFonts w:ascii="Times New Roman" w:hAnsi="Times New Roman" w:cs="Times New Roman"/>
          <w:b/>
          <w:sz w:val="28"/>
          <w:szCs w:val="28"/>
          <w:lang w:val="tg-Cyrl-TJ"/>
        </w:rPr>
        <w:t>А ВА РАВАНДИ ТАТБИ</w:t>
      </w:r>
      <w:r w:rsidR="003033B4" w:rsidRPr="006E2FDE">
        <w:rPr>
          <w:rFonts w:ascii="Times New Roman" w:hAnsi="Times New Roman" w:cs="Times New Roman"/>
          <w:b/>
          <w:sz w:val="28"/>
          <w:szCs w:val="28"/>
          <w:lang w:val="tg-Cyrl-TJ"/>
        </w:rPr>
        <w:t>Қ</w:t>
      </w:r>
      <w:r w:rsidRPr="006E2FDE">
        <w:rPr>
          <w:rFonts w:ascii="Times New Roman" w:hAnsi="Times New Roman" w:cs="Times New Roman"/>
          <w:b/>
          <w:sz w:val="28"/>
          <w:szCs w:val="28"/>
          <w:lang w:val="tg-Cyrl-TJ"/>
        </w:rPr>
        <w:t>И БАРНОМАИ ТА</w:t>
      </w:r>
      <w:r w:rsidR="003033B4" w:rsidRPr="006E2FDE">
        <w:rPr>
          <w:rFonts w:ascii="Times New Roman" w:hAnsi="Times New Roman" w:cs="Times New Roman"/>
          <w:b/>
          <w:sz w:val="28"/>
          <w:szCs w:val="28"/>
          <w:lang w:val="tg-Cyrl-TJ"/>
        </w:rPr>
        <w:t>Ҳ</w:t>
      </w:r>
      <w:r w:rsidRPr="006E2FDE">
        <w:rPr>
          <w:rFonts w:ascii="Times New Roman" w:hAnsi="Times New Roman" w:cs="Times New Roman"/>
          <w:b/>
          <w:sz w:val="28"/>
          <w:szCs w:val="28"/>
          <w:lang w:val="tg-Cyrl-TJ"/>
        </w:rPr>
        <w:t>СИЛОТ</w:t>
      </w:r>
      <w:r w:rsidR="003033B4" w:rsidRPr="006E2FDE">
        <w:rPr>
          <w:rFonts w:ascii="Times New Roman" w:hAnsi="Times New Roman" w:cs="Times New Roman"/>
          <w:b/>
          <w:sz w:val="28"/>
          <w:szCs w:val="28"/>
          <w:lang w:val="tg-Cyrl-TJ"/>
        </w:rPr>
        <w:t>Ӣ</w:t>
      </w:r>
    </w:p>
    <w:p w:rsidR="006643D1" w:rsidRPr="006E2FDE" w:rsidRDefault="006643D1"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2.1.Барномаи та</w:t>
      </w:r>
      <w:r w:rsidR="003033B4"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силот</w:t>
      </w:r>
      <w:r w:rsidR="003033B4" w:rsidRPr="006E2FDE">
        <w:rPr>
          <w:rFonts w:ascii="Times New Roman" w:hAnsi="Times New Roman" w:cs="Times New Roman"/>
          <w:sz w:val="28"/>
          <w:szCs w:val="28"/>
          <w:lang w:val="tg-Cyrl-TJ"/>
        </w:rPr>
        <w:t>ӣ</w:t>
      </w:r>
      <w:r w:rsidR="00C37992" w:rsidRPr="006E2FDE">
        <w:rPr>
          <w:rFonts w:ascii="Times New Roman" w:hAnsi="Times New Roman" w:cs="Times New Roman"/>
          <w:sz w:val="28"/>
          <w:szCs w:val="28"/>
          <w:lang w:val="tg-Cyrl-TJ"/>
        </w:rPr>
        <w:t xml:space="preserve"> дар асоси </w:t>
      </w:r>
      <w:r w:rsidRPr="006E2FDE">
        <w:rPr>
          <w:rFonts w:ascii="Times New Roman" w:hAnsi="Times New Roman" w:cs="Times New Roman"/>
          <w:sz w:val="28"/>
          <w:szCs w:val="28"/>
          <w:lang w:val="tg-Cyrl-TJ"/>
        </w:rPr>
        <w:t>Стандарти давлатии таҳсилоти олии касбӣ дар Ҷумҳурии Тоҷикистон ва санадҳои меъёрии ҳуқуқии Ҷумҳурии Тоҷикистон дар соҳаи маориф та</w:t>
      </w:r>
      <w:r w:rsidR="003033B4"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ия гардида, коркарди минбаъдаи замима</w:t>
      </w:r>
      <w:r w:rsidR="003033B4"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 xml:space="preserve">ои он бояд ба талаботи </w:t>
      </w:r>
      <w:r w:rsidR="003033B4"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у</w:t>
      </w:r>
      <w:r w:rsidR="003033B4" w:rsidRPr="006E2FDE">
        <w:rPr>
          <w:rFonts w:ascii="Times New Roman" w:hAnsi="Times New Roman" w:cs="Times New Roman"/>
          <w:sz w:val="28"/>
          <w:szCs w:val="28"/>
          <w:lang w:val="tg-Cyrl-TJ"/>
        </w:rPr>
        <w:t>ҷҷ</w:t>
      </w:r>
      <w:r w:rsidRPr="006E2FDE">
        <w:rPr>
          <w:rFonts w:ascii="Times New Roman" w:hAnsi="Times New Roman" w:cs="Times New Roman"/>
          <w:sz w:val="28"/>
          <w:szCs w:val="28"/>
          <w:lang w:val="tg-Cyrl-TJ"/>
        </w:rPr>
        <w:t>ат</w:t>
      </w:r>
      <w:r w:rsidR="003033B4"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ои зерин мутоби</w:t>
      </w:r>
      <w:r w:rsidR="003033B4" w:rsidRPr="006E2FDE">
        <w:rPr>
          <w:rFonts w:ascii="Times New Roman" w:hAnsi="Times New Roman" w:cs="Times New Roman"/>
          <w:sz w:val="28"/>
          <w:szCs w:val="28"/>
          <w:lang w:val="tg-Cyrl-TJ"/>
        </w:rPr>
        <w:t>қ</w:t>
      </w:r>
      <w:r w:rsidRPr="006E2FDE">
        <w:rPr>
          <w:rFonts w:ascii="Times New Roman" w:hAnsi="Times New Roman" w:cs="Times New Roman"/>
          <w:sz w:val="28"/>
          <w:szCs w:val="28"/>
          <w:lang w:val="tg-Cyrl-TJ"/>
        </w:rPr>
        <w:t>ат намояд:</w:t>
      </w:r>
    </w:p>
    <w:p w:rsidR="00C55E8A" w:rsidRPr="00495117" w:rsidRDefault="00C55E8A" w:rsidP="00C55E8A">
      <w:pPr>
        <w:spacing w:after="0" w:line="240" w:lineRule="auto"/>
        <w:ind w:firstLine="567"/>
        <w:jc w:val="both"/>
        <w:rPr>
          <w:rFonts w:ascii="Times New Roman" w:hAnsi="Times New Roman" w:cs="Times New Roman"/>
          <w:sz w:val="28"/>
          <w:szCs w:val="28"/>
          <w:lang w:val="tg-Cyrl-TJ"/>
        </w:rPr>
      </w:pPr>
      <w:r w:rsidRPr="00495117">
        <w:rPr>
          <w:rFonts w:ascii="Times New Roman" w:hAnsi="Times New Roman" w:cs="Times New Roman"/>
          <w:sz w:val="28"/>
          <w:szCs w:val="28"/>
          <w:lang w:val="tg-Cyrl-TJ"/>
        </w:rPr>
        <w:t>-</w:t>
      </w:r>
      <w:r>
        <w:rPr>
          <w:rFonts w:ascii="Times New Roman" w:hAnsi="Times New Roman" w:cs="Times New Roman"/>
          <w:sz w:val="28"/>
          <w:szCs w:val="28"/>
          <w:lang w:val="tg-Cyrl-TJ"/>
        </w:rPr>
        <w:t>Қ</w:t>
      </w:r>
      <w:r w:rsidRPr="00495117">
        <w:rPr>
          <w:rFonts w:ascii="Times New Roman" w:hAnsi="Times New Roman" w:cs="Times New Roman"/>
          <w:sz w:val="28"/>
          <w:szCs w:val="28"/>
          <w:lang w:val="tg-Cyrl-TJ"/>
        </w:rPr>
        <w:t xml:space="preserve">онуни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икистон “Дар бораи маориф”, аз 22</w:t>
      </w:r>
      <w:r>
        <w:rPr>
          <w:rFonts w:ascii="Times New Roman" w:hAnsi="Times New Roman" w:cs="Times New Roman"/>
          <w:sz w:val="28"/>
          <w:szCs w:val="28"/>
          <w:lang w:val="tg-Cyrl-TJ"/>
        </w:rPr>
        <w:t>.</w:t>
      </w:r>
      <w:r w:rsidRPr="00495117">
        <w:rPr>
          <w:rFonts w:ascii="Times New Roman" w:hAnsi="Times New Roman" w:cs="Times New Roman"/>
          <w:sz w:val="28"/>
          <w:szCs w:val="28"/>
          <w:lang w:val="tg-Cyrl-TJ"/>
        </w:rPr>
        <w:t>07</w:t>
      </w:r>
      <w:r>
        <w:rPr>
          <w:rFonts w:ascii="Times New Roman" w:hAnsi="Times New Roman" w:cs="Times New Roman"/>
          <w:sz w:val="28"/>
          <w:szCs w:val="28"/>
          <w:lang w:val="tg-Cyrl-TJ"/>
        </w:rPr>
        <w:t>.</w:t>
      </w:r>
      <w:r w:rsidRPr="00495117">
        <w:rPr>
          <w:rFonts w:ascii="Times New Roman" w:hAnsi="Times New Roman" w:cs="Times New Roman"/>
          <w:sz w:val="28"/>
          <w:szCs w:val="28"/>
          <w:lang w:val="tg-Cyrl-TJ"/>
        </w:rPr>
        <w:t>2013, №1004 (дар та</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рири охирин) аз 17.05.2018, №1527);</w:t>
      </w:r>
    </w:p>
    <w:p w:rsidR="00C55E8A" w:rsidRPr="00495117" w:rsidRDefault="00C55E8A" w:rsidP="00C55E8A">
      <w:pPr>
        <w:spacing w:after="0" w:line="240" w:lineRule="auto"/>
        <w:ind w:firstLine="567"/>
        <w:jc w:val="both"/>
        <w:rPr>
          <w:rFonts w:ascii="Times New Roman" w:hAnsi="Times New Roman" w:cs="Times New Roman"/>
          <w:sz w:val="28"/>
          <w:szCs w:val="28"/>
          <w:lang w:val="tg-Cyrl-TJ"/>
        </w:rPr>
      </w:pPr>
      <w:r w:rsidRPr="00495117">
        <w:rPr>
          <w:rFonts w:ascii="Times New Roman" w:hAnsi="Times New Roman" w:cs="Times New Roman"/>
          <w:sz w:val="28"/>
          <w:szCs w:val="28"/>
          <w:lang w:val="tg-Cyrl-TJ"/>
        </w:rPr>
        <w:t>-</w:t>
      </w:r>
      <w:r>
        <w:rPr>
          <w:rFonts w:ascii="Times New Roman" w:hAnsi="Times New Roman" w:cs="Times New Roman"/>
          <w:sz w:val="28"/>
          <w:szCs w:val="28"/>
          <w:lang w:val="tg-Cyrl-TJ"/>
        </w:rPr>
        <w:t>Қ</w:t>
      </w:r>
      <w:r w:rsidRPr="00495117">
        <w:rPr>
          <w:rFonts w:ascii="Times New Roman" w:hAnsi="Times New Roman" w:cs="Times New Roman"/>
          <w:sz w:val="28"/>
          <w:szCs w:val="28"/>
          <w:lang w:val="tg-Cyrl-TJ"/>
        </w:rPr>
        <w:t xml:space="preserve">онуни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икистон “Дар бораи та</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силоти калонсолон”, аз 24.02.2017, №1394;</w:t>
      </w:r>
    </w:p>
    <w:p w:rsidR="00C55E8A" w:rsidRPr="00495117" w:rsidRDefault="00C55E8A" w:rsidP="00C55E8A">
      <w:pPr>
        <w:spacing w:after="0" w:line="240" w:lineRule="auto"/>
        <w:ind w:firstLine="567"/>
        <w:jc w:val="both"/>
        <w:rPr>
          <w:rFonts w:ascii="Times New Roman" w:hAnsi="Times New Roman" w:cs="Times New Roman"/>
          <w:sz w:val="28"/>
          <w:szCs w:val="28"/>
          <w:lang w:val="tg-Cyrl-TJ"/>
        </w:rPr>
      </w:pPr>
      <w:r w:rsidRPr="00495117">
        <w:rPr>
          <w:rFonts w:ascii="Times New Roman" w:hAnsi="Times New Roman" w:cs="Times New Roman"/>
          <w:sz w:val="28"/>
          <w:szCs w:val="28"/>
          <w:lang w:val="tg-Cyrl-TJ"/>
        </w:rPr>
        <w:t>-</w:t>
      </w:r>
      <w:r>
        <w:rPr>
          <w:rFonts w:ascii="Times New Roman" w:hAnsi="Times New Roman" w:cs="Times New Roman"/>
          <w:sz w:val="28"/>
          <w:szCs w:val="28"/>
          <w:lang w:val="tg-Cyrl-TJ"/>
        </w:rPr>
        <w:t>Қ</w:t>
      </w:r>
      <w:r w:rsidRPr="00495117">
        <w:rPr>
          <w:rFonts w:ascii="Times New Roman" w:hAnsi="Times New Roman" w:cs="Times New Roman"/>
          <w:sz w:val="28"/>
          <w:szCs w:val="28"/>
          <w:lang w:val="tg-Cyrl-TJ"/>
        </w:rPr>
        <w:t xml:space="preserve">онуни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икистон “Дар бораи та</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силоти олии касб</w:t>
      </w:r>
      <w:r>
        <w:rPr>
          <w:rFonts w:ascii="Times New Roman" w:hAnsi="Times New Roman" w:cs="Times New Roman"/>
          <w:sz w:val="28"/>
          <w:szCs w:val="28"/>
          <w:lang w:val="tg-Cyrl-TJ"/>
        </w:rPr>
        <w:t>ӣ</w:t>
      </w:r>
      <w:r w:rsidRPr="00495117">
        <w:rPr>
          <w:rFonts w:ascii="Times New Roman" w:hAnsi="Times New Roman" w:cs="Times New Roman"/>
          <w:sz w:val="28"/>
          <w:szCs w:val="28"/>
          <w:lang w:val="tg-Cyrl-TJ"/>
        </w:rPr>
        <w:t xml:space="preserve"> ва та</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силоти касбии баъд аз муассисаи олии таълим</w:t>
      </w:r>
      <w:r>
        <w:rPr>
          <w:rFonts w:ascii="Times New Roman" w:hAnsi="Times New Roman" w:cs="Times New Roman"/>
          <w:sz w:val="28"/>
          <w:szCs w:val="28"/>
          <w:lang w:val="tg-Cyrl-TJ"/>
        </w:rPr>
        <w:t>ӣ</w:t>
      </w:r>
      <w:r w:rsidRPr="00495117">
        <w:rPr>
          <w:rFonts w:ascii="Times New Roman" w:hAnsi="Times New Roman" w:cs="Times New Roman"/>
          <w:sz w:val="28"/>
          <w:szCs w:val="28"/>
          <w:lang w:val="tg-Cyrl-TJ"/>
        </w:rPr>
        <w:t>”, аз 19.05.2009, №531;</w:t>
      </w:r>
    </w:p>
    <w:p w:rsidR="00C55E8A" w:rsidRPr="00495117" w:rsidRDefault="00C55E8A" w:rsidP="00C55E8A">
      <w:pPr>
        <w:spacing w:after="0" w:line="240" w:lineRule="auto"/>
        <w:ind w:firstLine="567"/>
        <w:jc w:val="both"/>
        <w:rPr>
          <w:rFonts w:ascii="Times New Roman" w:hAnsi="Times New Roman" w:cs="Times New Roman"/>
          <w:sz w:val="28"/>
          <w:szCs w:val="28"/>
          <w:lang w:val="tg-Cyrl-TJ"/>
        </w:rPr>
      </w:pPr>
      <w:r w:rsidRPr="00495117">
        <w:rPr>
          <w:rFonts w:ascii="Times New Roman" w:hAnsi="Times New Roman" w:cs="Times New Roman"/>
          <w:sz w:val="28"/>
          <w:szCs w:val="28"/>
          <w:lang w:val="tg-Cyrl-TJ"/>
        </w:rPr>
        <w:t xml:space="preserve">-Стратегияи миллии рушди маорифи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 xml:space="preserve">икистон барои давраи то соли 2030, </w:t>
      </w:r>
      <w:r>
        <w:rPr>
          <w:rFonts w:ascii="Times New Roman" w:hAnsi="Times New Roman" w:cs="Times New Roman"/>
          <w:sz w:val="28"/>
          <w:szCs w:val="28"/>
          <w:lang w:val="tg-Cyrl-TJ"/>
        </w:rPr>
        <w:t>қ</w:t>
      </w:r>
      <w:r w:rsidRPr="00495117">
        <w:rPr>
          <w:rFonts w:ascii="Times New Roman" w:hAnsi="Times New Roman" w:cs="Times New Roman"/>
          <w:sz w:val="28"/>
          <w:szCs w:val="28"/>
          <w:lang w:val="tg-Cyrl-TJ"/>
        </w:rPr>
        <w:t xml:space="preserve">арори </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 xml:space="preserve">укумати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икистон аз 29.09.2020, №526;</w:t>
      </w:r>
    </w:p>
    <w:p w:rsidR="00C55E8A" w:rsidRPr="00495117" w:rsidRDefault="00C55E8A" w:rsidP="00C55E8A">
      <w:pPr>
        <w:spacing w:after="0" w:line="240" w:lineRule="auto"/>
        <w:ind w:firstLine="567"/>
        <w:jc w:val="both"/>
        <w:rPr>
          <w:rFonts w:ascii="Times New Roman" w:hAnsi="Times New Roman" w:cs="Times New Roman"/>
          <w:sz w:val="28"/>
          <w:szCs w:val="28"/>
          <w:lang w:val="tg-Cyrl-TJ"/>
        </w:rPr>
      </w:pPr>
      <w:r w:rsidRPr="00495117">
        <w:rPr>
          <w:rFonts w:ascii="Times New Roman" w:hAnsi="Times New Roman" w:cs="Times New Roman"/>
          <w:sz w:val="28"/>
          <w:szCs w:val="28"/>
          <w:lang w:val="tg-Cyrl-TJ"/>
        </w:rPr>
        <w:t xml:space="preserve">-Консепсияи миллии тарбия дар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 xml:space="preserve">икистон, </w:t>
      </w:r>
      <w:r>
        <w:rPr>
          <w:rFonts w:ascii="Times New Roman" w:hAnsi="Times New Roman" w:cs="Times New Roman"/>
          <w:sz w:val="28"/>
          <w:szCs w:val="28"/>
          <w:lang w:val="tg-Cyrl-TJ"/>
        </w:rPr>
        <w:t>қ</w:t>
      </w:r>
      <w:r w:rsidRPr="00495117">
        <w:rPr>
          <w:rFonts w:ascii="Times New Roman" w:hAnsi="Times New Roman" w:cs="Times New Roman"/>
          <w:sz w:val="28"/>
          <w:szCs w:val="28"/>
          <w:lang w:val="tg-Cyrl-TJ"/>
        </w:rPr>
        <w:t xml:space="preserve">арори </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 xml:space="preserve">укумати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икистон аз 3.03.2006, №94;</w:t>
      </w:r>
    </w:p>
    <w:p w:rsidR="00C55E8A" w:rsidRPr="00495117" w:rsidRDefault="00C55E8A" w:rsidP="00C55E8A">
      <w:pPr>
        <w:spacing w:after="0" w:line="240" w:lineRule="auto"/>
        <w:ind w:firstLine="567"/>
        <w:jc w:val="both"/>
        <w:rPr>
          <w:rFonts w:ascii="Times New Roman" w:hAnsi="Times New Roman" w:cs="Times New Roman"/>
          <w:sz w:val="28"/>
          <w:szCs w:val="28"/>
          <w:lang w:val="tg-Cyrl-TJ"/>
        </w:rPr>
      </w:pPr>
      <w:r w:rsidRPr="00495117">
        <w:rPr>
          <w:rFonts w:ascii="Times New Roman" w:hAnsi="Times New Roman" w:cs="Times New Roman"/>
          <w:sz w:val="28"/>
          <w:szCs w:val="28"/>
          <w:lang w:val="tg-Cyrl-TJ"/>
        </w:rPr>
        <w:t>-Стандарти давлатии та</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силоти олии касб</w:t>
      </w:r>
      <w:r>
        <w:rPr>
          <w:rFonts w:ascii="Times New Roman" w:hAnsi="Times New Roman" w:cs="Times New Roman"/>
          <w:sz w:val="28"/>
          <w:szCs w:val="28"/>
          <w:lang w:val="tg-Cyrl-TJ"/>
        </w:rPr>
        <w:t>ӣ</w:t>
      </w:r>
      <w:r w:rsidRPr="00495117">
        <w:rPr>
          <w:rFonts w:ascii="Times New Roman" w:hAnsi="Times New Roman" w:cs="Times New Roman"/>
          <w:sz w:val="28"/>
          <w:szCs w:val="28"/>
          <w:lang w:val="tg-Cyrl-TJ"/>
        </w:rPr>
        <w:t xml:space="preserve"> дар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 xml:space="preserve">икистон, </w:t>
      </w:r>
      <w:r>
        <w:rPr>
          <w:rFonts w:ascii="Times New Roman" w:hAnsi="Times New Roman" w:cs="Times New Roman"/>
          <w:sz w:val="28"/>
          <w:szCs w:val="28"/>
          <w:lang w:val="tg-Cyrl-TJ"/>
        </w:rPr>
        <w:t>қ</w:t>
      </w:r>
      <w:r w:rsidRPr="00495117">
        <w:rPr>
          <w:rFonts w:ascii="Times New Roman" w:hAnsi="Times New Roman" w:cs="Times New Roman"/>
          <w:sz w:val="28"/>
          <w:szCs w:val="28"/>
          <w:lang w:val="tg-Cyrl-TJ"/>
        </w:rPr>
        <w:t xml:space="preserve">арори </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 xml:space="preserve">укумати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икистон аз 25.02.2017, №94;</w:t>
      </w:r>
    </w:p>
    <w:p w:rsidR="00C55E8A" w:rsidRPr="00495117" w:rsidRDefault="00C55E8A" w:rsidP="00C55E8A">
      <w:pPr>
        <w:spacing w:after="0" w:line="240" w:lineRule="auto"/>
        <w:ind w:firstLine="567"/>
        <w:jc w:val="both"/>
        <w:rPr>
          <w:rFonts w:ascii="Times New Roman" w:hAnsi="Times New Roman" w:cs="Times New Roman"/>
          <w:sz w:val="28"/>
          <w:szCs w:val="28"/>
          <w:lang w:val="tg-Cyrl-TJ"/>
        </w:rPr>
      </w:pPr>
      <w:r w:rsidRPr="00495117">
        <w:rPr>
          <w:rFonts w:ascii="Times New Roman" w:hAnsi="Times New Roman" w:cs="Times New Roman"/>
          <w:sz w:val="28"/>
          <w:szCs w:val="28"/>
          <w:lang w:val="tg-Cyrl-TJ"/>
        </w:rPr>
        <w:t>-Таснифоти давлатии равия ва ихтисос</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 xml:space="preserve">о дар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 xml:space="preserve">икистон, </w:t>
      </w:r>
      <w:r>
        <w:rPr>
          <w:rFonts w:ascii="Times New Roman" w:hAnsi="Times New Roman" w:cs="Times New Roman"/>
          <w:sz w:val="28"/>
          <w:szCs w:val="28"/>
          <w:lang w:val="tg-Cyrl-TJ"/>
        </w:rPr>
        <w:t>қ</w:t>
      </w:r>
      <w:r w:rsidRPr="00495117">
        <w:rPr>
          <w:rFonts w:ascii="Times New Roman" w:hAnsi="Times New Roman" w:cs="Times New Roman"/>
          <w:sz w:val="28"/>
          <w:szCs w:val="28"/>
          <w:lang w:val="tg-Cyrl-TJ"/>
        </w:rPr>
        <w:t xml:space="preserve">арори </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 xml:space="preserve">укумати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икистон аз 30.06.2007, №349;</w:t>
      </w:r>
    </w:p>
    <w:p w:rsidR="00C55E8A" w:rsidRPr="00495117" w:rsidRDefault="00C55E8A" w:rsidP="00C55E8A">
      <w:pPr>
        <w:spacing w:after="0" w:line="240" w:lineRule="auto"/>
        <w:ind w:firstLine="567"/>
        <w:jc w:val="both"/>
        <w:rPr>
          <w:rFonts w:ascii="Times New Roman" w:hAnsi="Times New Roman" w:cs="Times New Roman"/>
          <w:sz w:val="28"/>
          <w:szCs w:val="28"/>
          <w:lang w:val="tg-Cyrl-TJ"/>
        </w:rPr>
      </w:pPr>
      <w:r w:rsidRPr="00495117">
        <w:rPr>
          <w:rFonts w:ascii="Times New Roman" w:hAnsi="Times New Roman" w:cs="Times New Roman"/>
          <w:sz w:val="28"/>
          <w:szCs w:val="28"/>
          <w:lang w:val="tg-Cyrl-TJ"/>
        </w:rPr>
        <w:t>-Низомномаи низоми кредитии та</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силот дар муассиса</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ои та</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силоти олии касбии Чум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 xml:space="preserve">икистон, </w:t>
      </w:r>
      <w:r>
        <w:rPr>
          <w:rFonts w:ascii="Times New Roman" w:hAnsi="Times New Roman" w:cs="Times New Roman"/>
          <w:sz w:val="28"/>
          <w:szCs w:val="28"/>
          <w:lang w:val="tg-Cyrl-TJ"/>
        </w:rPr>
        <w:t>қ</w:t>
      </w:r>
      <w:r w:rsidRPr="00495117">
        <w:rPr>
          <w:rFonts w:ascii="Times New Roman" w:hAnsi="Times New Roman" w:cs="Times New Roman"/>
          <w:sz w:val="28"/>
          <w:szCs w:val="28"/>
          <w:lang w:val="tg-Cyrl-TJ"/>
        </w:rPr>
        <w:t xml:space="preserve">арори мушовараи Вазорати маориф ва илми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икистон, аз 30.12.2016, №19/24;</w:t>
      </w:r>
    </w:p>
    <w:p w:rsidR="00C55E8A" w:rsidRPr="004B078F" w:rsidRDefault="00C55E8A" w:rsidP="00C55E8A">
      <w:pPr>
        <w:spacing w:after="0" w:line="240" w:lineRule="auto"/>
        <w:ind w:firstLine="567"/>
        <w:jc w:val="both"/>
        <w:rPr>
          <w:rFonts w:ascii="Times New Roman" w:hAnsi="Times New Roman" w:cs="Times New Roman"/>
          <w:sz w:val="28"/>
          <w:szCs w:val="28"/>
          <w:lang w:val="tg-Cyrl-TJ"/>
        </w:rPr>
      </w:pPr>
      <w:r w:rsidRPr="004B078F">
        <w:rPr>
          <w:rFonts w:ascii="Times New Roman" w:hAnsi="Times New Roman" w:cs="Times New Roman"/>
          <w:sz w:val="28"/>
          <w:szCs w:val="28"/>
          <w:lang w:val="tg-Cyrl-TJ"/>
        </w:rPr>
        <w:t xml:space="preserve">-Нақшаи стратегии рушди </w:t>
      </w:r>
      <w:r>
        <w:rPr>
          <w:rFonts w:ascii="Times New Roman" w:hAnsi="Times New Roman" w:cs="Times New Roman"/>
          <w:sz w:val="28"/>
          <w:szCs w:val="28"/>
          <w:lang w:val="tg-Cyrl-TJ"/>
        </w:rPr>
        <w:t>Донишгоҳи байналмилалии сайёҳӣ ва соҳибкории Тоҷикистон</w:t>
      </w:r>
      <w:r w:rsidRPr="004B078F">
        <w:rPr>
          <w:rFonts w:ascii="Times New Roman" w:hAnsi="Times New Roman" w:cs="Times New Roman"/>
          <w:sz w:val="28"/>
          <w:szCs w:val="28"/>
          <w:lang w:val="tg-Cyrl-TJ"/>
        </w:rPr>
        <w:t xml:space="preserve"> барои солҳои 2021-2025</w:t>
      </w:r>
      <w:r>
        <w:rPr>
          <w:rFonts w:ascii="Times New Roman" w:hAnsi="Times New Roman" w:cs="Times New Roman"/>
          <w:sz w:val="28"/>
          <w:szCs w:val="28"/>
          <w:lang w:val="tg-Cyrl-TJ"/>
        </w:rPr>
        <w:t>.</w:t>
      </w:r>
    </w:p>
    <w:p w:rsidR="006643D1" w:rsidRPr="006E2FDE" w:rsidRDefault="006643D1"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2.2.Талаботро оид ба мазмун ва мундариҷаи ҳадди ақали ҳатмии барномаи таҳсилотӣ, шароитҳои татбиқнамоӣ ва муҳлатҳои азхуднамоиро Стандарти давлатии таҳсилоти олии касбӣ дар</w:t>
      </w:r>
      <w:r w:rsidR="0027063E" w:rsidRPr="006E2FDE">
        <w:rPr>
          <w:rFonts w:ascii="Times New Roman" w:hAnsi="Times New Roman" w:cs="Times New Roman"/>
          <w:sz w:val="28"/>
          <w:szCs w:val="28"/>
          <w:lang w:val="tg-Cyrl-TJ"/>
        </w:rPr>
        <w:t xml:space="preserve"> </w:t>
      </w:r>
      <w:r w:rsidRPr="006E2FDE">
        <w:rPr>
          <w:rFonts w:ascii="Times New Roman" w:hAnsi="Times New Roman" w:cs="Times New Roman"/>
          <w:sz w:val="28"/>
          <w:szCs w:val="28"/>
          <w:lang w:val="tg-Cyrl-TJ"/>
        </w:rPr>
        <w:t>Ҷумҳурии Тоҷикистон муайян намудааст.</w:t>
      </w:r>
    </w:p>
    <w:p w:rsidR="006643D1" w:rsidRPr="006E2FDE" w:rsidRDefault="006643D1" w:rsidP="006E4728">
      <w:pPr>
        <w:spacing w:after="0" w:line="240" w:lineRule="auto"/>
        <w:ind w:firstLine="567"/>
        <w:jc w:val="both"/>
        <w:rPr>
          <w:rFonts w:ascii="Times New Roman" w:eastAsia="Calibri" w:hAnsi="Times New Roman" w:cs="Times New Roman"/>
          <w:sz w:val="28"/>
          <w:szCs w:val="28"/>
          <w:shd w:val="clear" w:color="auto" w:fill="FFFFFF"/>
          <w:lang w:val="tg-Cyrl-TJ"/>
        </w:rPr>
      </w:pPr>
      <w:r w:rsidRPr="006E2FDE">
        <w:rPr>
          <w:rFonts w:ascii="Times New Roman" w:eastAsia="Calibri" w:hAnsi="Times New Roman" w:cs="Times New Roman"/>
          <w:sz w:val="28"/>
          <w:szCs w:val="28"/>
          <w:lang w:val="tg-Cyrl-TJ"/>
        </w:rPr>
        <w:t>2.3.</w:t>
      </w:r>
      <w:r w:rsidR="00AC6561" w:rsidRPr="006E2FDE">
        <w:rPr>
          <w:rFonts w:ascii="Times New Roman" w:eastAsia="Calibri" w:hAnsi="Times New Roman" w:cs="Times New Roman"/>
          <w:sz w:val="28"/>
          <w:szCs w:val="28"/>
          <w:lang w:val="tg-Cyrl-TJ"/>
        </w:rPr>
        <w:t xml:space="preserve"> </w:t>
      </w:r>
      <w:r w:rsidRPr="006E2FDE">
        <w:rPr>
          <w:rFonts w:ascii="Times New Roman" w:eastAsia="Calibri" w:hAnsi="Times New Roman" w:cs="Times New Roman"/>
          <w:bCs/>
          <w:sz w:val="28"/>
          <w:szCs w:val="28"/>
          <w:lang w:val="tg-Cyrl-TJ"/>
        </w:rPr>
        <w:t>Маҷмӯи ҳуҷҷатҳои</w:t>
      </w:r>
      <w:r w:rsidR="00C37992" w:rsidRPr="006E2FDE">
        <w:rPr>
          <w:rFonts w:ascii="Times New Roman" w:eastAsia="Calibri" w:hAnsi="Times New Roman" w:cs="Times New Roman"/>
          <w:bCs/>
          <w:sz w:val="28"/>
          <w:szCs w:val="28"/>
          <w:lang w:val="tg-Cyrl-TJ"/>
        </w:rPr>
        <w:t xml:space="preserve"> барномаи таҳсилоти олии касбӣ </w:t>
      </w:r>
      <w:r w:rsidRPr="006E2FDE">
        <w:rPr>
          <w:rFonts w:ascii="Times New Roman" w:eastAsia="Calibri" w:hAnsi="Times New Roman" w:cs="Times New Roman"/>
          <w:bCs/>
          <w:sz w:val="28"/>
          <w:szCs w:val="28"/>
          <w:lang w:val="tg-Cyrl-TJ"/>
        </w:rPr>
        <w:t>ҳуҷҷатҳои зеринро дар бар мегирад:</w:t>
      </w:r>
      <w:r w:rsidRPr="006E2FDE">
        <w:rPr>
          <w:rFonts w:ascii="Times New Roman" w:eastAsia="Calibri" w:hAnsi="Times New Roman" w:cs="Times New Roman"/>
          <w:sz w:val="28"/>
          <w:szCs w:val="28"/>
          <w:shd w:val="clear" w:color="auto" w:fill="FFFFFF"/>
          <w:lang w:val="tg-Cyrl-TJ"/>
        </w:rPr>
        <w:t xml:space="preserve"> нақшаи таълим аз рӯи ихтисос, на</w:t>
      </w:r>
      <w:r w:rsidR="003033B4" w:rsidRPr="006E2FDE">
        <w:rPr>
          <w:rFonts w:ascii="Times New Roman" w:eastAsia="Calibri" w:hAnsi="Times New Roman" w:cs="Times New Roman"/>
          <w:sz w:val="28"/>
          <w:szCs w:val="28"/>
          <w:shd w:val="clear" w:color="auto" w:fill="FFFFFF"/>
          <w:lang w:val="tg-Cyrl-TJ"/>
        </w:rPr>
        <w:t>қ</w:t>
      </w:r>
      <w:r w:rsidRPr="006E2FDE">
        <w:rPr>
          <w:rFonts w:ascii="Times New Roman" w:eastAsia="Calibri" w:hAnsi="Times New Roman" w:cs="Times New Roman"/>
          <w:sz w:val="28"/>
          <w:szCs w:val="28"/>
          <w:shd w:val="clear" w:color="auto" w:fill="FFFFFF"/>
          <w:lang w:val="tg-Cyrl-TJ"/>
        </w:rPr>
        <w:t>шаи таълимии кор</w:t>
      </w:r>
      <w:r w:rsidR="003033B4" w:rsidRPr="006E2FDE">
        <w:rPr>
          <w:rFonts w:ascii="Times New Roman" w:eastAsia="Calibri" w:hAnsi="Times New Roman" w:cs="Times New Roman"/>
          <w:sz w:val="28"/>
          <w:szCs w:val="28"/>
          <w:shd w:val="clear" w:color="auto" w:fill="FFFFFF"/>
          <w:lang w:val="tg-Cyrl-TJ"/>
        </w:rPr>
        <w:t>ӣ</w:t>
      </w:r>
      <w:r w:rsidRPr="006E2FDE">
        <w:rPr>
          <w:rFonts w:ascii="Times New Roman" w:eastAsia="Calibri" w:hAnsi="Times New Roman" w:cs="Times New Roman"/>
          <w:sz w:val="28"/>
          <w:szCs w:val="28"/>
          <w:shd w:val="clear" w:color="auto" w:fill="FFFFFF"/>
          <w:lang w:val="tg-Cyrl-TJ"/>
        </w:rPr>
        <w:t>, барномаҳои таҷрибаомӯзӣ, барнома</w:t>
      </w:r>
      <w:r w:rsidR="003033B4" w:rsidRPr="006E2FDE">
        <w:rPr>
          <w:rFonts w:ascii="Times New Roman" w:eastAsia="Calibri" w:hAnsi="Times New Roman" w:cs="Times New Roman"/>
          <w:sz w:val="28"/>
          <w:szCs w:val="28"/>
          <w:shd w:val="clear" w:color="auto" w:fill="FFFFFF"/>
          <w:lang w:val="tg-Cyrl-TJ"/>
        </w:rPr>
        <w:t>ҳ</w:t>
      </w:r>
      <w:r w:rsidRPr="006E2FDE">
        <w:rPr>
          <w:rFonts w:ascii="Times New Roman" w:eastAsia="Calibri" w:hAnsi="Times New Roman" w:cs="Times New Roman"/>
          <w:sz w:val="28"/>
          <w:szCs w:val="28"/>
          <w:shd w:val="clear" w:color="auto" w:fill="FFFFFF"/>
          <w:lang w:val="tg-Cyrl-TJ"/>
        </w:rPr>
        <w:t>ои таълим</w:t>
      </w:r>
      <w:r w:rsidR="003033B4" w:rsidRPr="006E2FDE">
        <w:rPr>
          <w:rFonts w:ascii="Times New Roman" w:eastAsia="Calibri" w:hAnsi="Times New Roman" w:cs="Times New Roman"/>
          <w:sz w:val="28"/>
          <w:szCs w:val="28"/>
          <w:shd w:val="clear" w:color="auto" w:fill="FFFFFF"/>
          <w:lang w:val="tg-Cyrl-TJ"/>
        </w:rPr>
        <w:t>ӣ</w:t>
      </w:r>
      <w:r w:rsidRPr="006E2FDE">
        <w:rPr>
          <w:rFonts w:ascii="Times New Roman" w:eastAsia="Calibri" w:hAnsi="Times New Roman" w:cs="Times New Roman"/>
          <w:sz w:val="28"/>
          <w:szCs w:val="28"/>
          <w:shd w:val="clear" w:color="auto" w:fill="FFFFFF"/>
          <w:lang w:val="tg-Cyrl-TJ"/>
        </w:rPr>
        <w:t xml:space="preserve"> ва силлабус аз р</w:t>
      </w:r>
      <w:r w:rsidR="003033B4" w:rsidRPr="006E2FDE">
        <w:rPr>
          <w:rFonts w:ascii="Times New Roman" w:eastAsia="Calibri" w:hAnsi="Times New Roman" w:cs="Times New Roman"/>
          <w:sz w:val="28"/>
          <w:szCs w:val="28"/>
          <w:shd w:val="clear" w:color="auto" w:fill="FFFFFF"/>
          <w:lang w:val="tg-Cyrl-TJ"/>
        </w:rPr>
        <w:t>ӯ</w:t>
      </w:r>
      <w:r w:rsidRPr="006E2FDE">
        <w:rPr>
          <w:rFonts w:ascii="Times New Roman" w:eastAsia="Calibri" w:hAnsi="Times New Roman" w:cs="Times New Roman"/>
          <w:sz w:val="28"/>
          <w:szCs w:val="28"/>
          <w:shd w:val="clear" w:color="auto" w:fill="FFFFFF"/>
          <w:lang w:val="tg-Cyrl-TJ"/>
        </w:rPr>
        <w:t>и фан</w:t>
      </w:r>
      <w:r w:rsidR="003033B4" w:rsidRPr="006E2FDE">
        <w:rPr>
          <w:rFonts w:ascii="Times New Roman" w:eastAsia="Calibri" w:hAnsi="Times New Roman" w:cs="Times New Roman"/>
          <w:sz w:val="28"/>
          <w:szCs w:val="28"/>
          <w:shd w:val="clear" w:color="auto" w:fill="FFFFFF"/>
          <w:lang w:val="tg-Cyrl-TJ"/>
        </w:rPr>
        <w:t>ҳ</w:t>
      </w:r>
      <w:r w:rsidRPr="006E2FDE">
        <w:rPr>
          <w:rFonts w:ascii="Times New Roman" w:eastAsia="Calibri" w:hAnsi="Times New Roman" w:cs="Times New Roman"/>
          <w:sz w:val="28"/>
          <w:szCs w:val="28"/>
          <w:shd w:val="clear" w:color="auto" w:fill="FFFFFF"/>
          <w:lang w:val="tg-Cyrl-TJ"/>
        </w:rPr>
        <w:t>о, шар</w:t>
      </w:r>
      <w:r w:rsidR="003033B4" w:rsidRPr="006E2FDE">
        <w:rPr>
          <w:rFonts w:ascii="Times New Roman" w:eastAsia="Calibri" w:hAnsi="Times New Roman" w:cs="Times New Roman"/>
          <w:sz w:val="28"/>
          <w:szCs w:val="28"/>
          <w:shd w:val="clear" w:color="auto" w:fill="FFFFFF"/>
          <w:lang w:val="tg-Cyrl-TJ"/>
        </w:rPr>
        <w:t>ҳ</w:t>
      </w:r>
      <w:r w:rsidRPr="006E2FDE">
        <w:rPr>
          <w:rFonts w:ascii="Times New Roman" w:eastAsia="Calibri" w:hAnsi="Times New Roman" w:cs="Times New Roman"/>
          <w:sz w:val="28"/>
          <w:szCs w:val="28"/>
          <w:shd w:val="clear" w:color="auto" w:fill="FFFFFF"/>
          <w:lang w:val="tg-Cyrl-TJ"/>
        </w:rPr>
        <w:t>и барнома</w:t>
      </w:r>
      <w:r w:rsidR="003033B4" w:rsidRPr="006E2FDE">
        <w:rPr>
          <w:rFonts w:ascii="Times New Roman" w:eastAsia="Calibri" w:hAnsi="Times New Roman" w:cs="Times New Roman"/>
          <w:sz w:val="28"/>
          <w:szCs w:val="28"/>
          <w:shd w:val="clear" w:color="auto" w:fill="FFFFFF"/>
          <w:lang w:val="tg-Cyrl-TJ"/>
        </w:rPr>
        <w:t>ҳ</w:t>
      </w:r>
      <w:r w:rsidRPr="006E2FDE">
        <w:rPr>
          <w:rFonts w:ascii="Times New Roman" w:eastAsia="Calibri" w:hAnsi="Times New Roman" w:cs="Times New Roman"/>
          <w:sz w:val="28"/>
          <w:szCs w:val="28"/>
          <w:shd w:val="clear" w:color="auto" w:fill="FFFFFF"/>
          <w:lang w:val="tg-Cyrl-TJ"/>
        </w:rPr>
        <w:t>ои таълим</w:t>
      </w:r>
      <w:r w:rsidR="003033B4" w:rsidRPr="006E2FDE">
        <w:rPr>
          <w:rFonts w:ascii="Times New Roman" w:eastAsia="Calibri" w:hAnsi="Times New Roman" w:cs="Times New Roman"/>
          <w:sz w:val="28"/>
          <w:szCs w:val="28"/>
          <w:shd w:val="clear" w:color="auto" w:fill="FFFFFF"/>
          <w:lang w:val="tg-Cyrl-TJ"/>
        </w:rPr>
        <w:t>ӣ</w:t>
      </w:r>
      <w:r w:rsidRPr="006E2FDE">
        <w:rPr>
          <w:rFonts w:ascii="Times New Roman" w:eastAsia="Calibri" w:hAnsi="Times New Roman" w:cs="Times New Roman"/>
          <w:sz w:val="28"/>
          <w:szCs w:val="28"/>
          <w:shd w:val="clear" w:color="auto" w:fill="FFFFFF"/>
          <w:lang w:val="tg-Cyrl-TJ"/>
        </w:rPr>
        <w:t xml:space="preserve"> аз р</w:t>
      </w:r>
      <w:r w:rsidR="003033B4" w:rsidRPr="006E2FDE">
        <w:rPr>
          <w:rFonts w:ascii="Times New Roman" w:eastAsia="Calibri" w:hAnsi="Times New Roman" w:cs="Times New Roman"/>
          <w:sz w:val="28"/>
          <w:szCs w:val="28"/>
          <w:shd w:val="clear" w:color="auto" w:fill="FFFFFF"/>
          <w:lang w:val="tg-Cyrl-TJ"/>
        </w:rPr>
        <w:t>ӯ</w:t>
      </w:r>
      <w:r w:rsidRPr="006E2FDE">
        <w:rPr>
          <w:rFonts w:ascii="Times New Roman" w:eastAsia="Calibri" w:hAnsi="Times New Roman" w:cs="Times New Roman"/>
          <w:sz w:val="28"/>
          <w:szCs w:val="28"/>
          <w:shd w:val="clear" w:color="auto" w:fill="FFFFFF"/>
          <w:lang w:val="tg-Cyrl-TJ"/>
        </w:rPr>
        <w:t>и фан</w:t>
      </w:r>
      <w:r w:rsidR="003033B4" w:rsidRPr="006E2FDE">
        <w:rPr>
          <w:rFonts w:ascii="Times New Roman" w:eastAsia="Calibri" w:hAnsi="Times New Roman" w:cs="Times New Roman"/>
          <w:sz w:val="28"/>
          <w:szCs w:val="28"/>
          <w:shd w:val="clear" w:color="auto" w:fill="FFFFFF"/>
          <w:lang w:val="tg-Cyrl-TJ"/>
        </w:rPr>
        <w:t>ҳ</w:t>
      </w:r>
      <w:r w:rsidRPr="006E2FDE">
        <w:rPr>
          <w:rFonts w:ascii="Times New Roman" w:eastAsia="Calibri" w:hAnsi="Times New Roman" w:cs="Times New Roman"/>
          <w:sz w:val="28"/>
          <w:szCs w:val="28"/>
          <w:shd w:val="clear" w:color="auto" w:fill="FFFFFF"/>
          <w:lang w:val="tg-Cyrl-TJ"/>
        </w:rPr>
        <w:t xml:space="preserve">ои </w:t>
      </w:r>
      <w:r w:rsidR="003033B4" w:rsidRPr="006E2FDE">
        <w:rPr>
          <w:rFonts w:ascii="Times New Roman" w:eastAsia="Calibri" w:hAnsi="Times New Roman" w:cs="Times New Roman"/>
          <w:sz w:val="28"/>
          <w:szCs w:val="28"/>
          <w:shd w:val="clear" w:color="auto" w:fill="FFFFFF"/>
          <w:lang w:val="tg-Cyrl-TJ"/>
        </w:rPr>
        <w:t>ҳ</w:t>
      </w:r>
      <w:r w:rsidRPr="006E2FDE">
        <w:rPr>
          <w:rFonts w:ascii="Times New Roman" w:eastAsia="Calibri" w:hAnsi="Times New Roman" w:cs="Times New Roman"/>
          <w:sz w:val="28"/>
          <w:szCs w:val="28"/>
          <w:shd w:val="clear" w:color="auto" w:fill="FFFFFF"/>
          <w:lang w:val="tg-Cyrl-TJ"/>
        </w:rPr>
        <w:t>атм</w:t>
      </w:r>
      <w:r w:rsidR="003033B4" w:rsidRPr="006E2FDE">
        <w:rPr>
          <w:rFonts w:ascii="Times New Roman" w:eastAsia="Calibri" w:hAnsi="Times New Roman" w:cs="Times New Roman"/>
          <w:sz w:val="28"/>
          <w:szCs w:val="28"/>
          <w:shd w:val="clear" w:color="auto" w:fill="FFFFFF"/>
          <w:lang w:val="tg-Cyrl-TJ"/>
        </w:rPr>
        <w:t>ӣ</w:t>
      </w:r>
      <w:r w:rsidRPr="006E2FDE">
        <w:rPr>
          <w:rFonts w:ascii="Times New Roman" w:eastAsia="Calibri" w:hAnsi="Times New Roman" w:cs="Times New Roman"/>
          <w:sz w:val="28"/>
          <w:szCs w:val="28"/>
          <w:shd w:val="clear" w:color="auto" w:fill="FFFFFF"/>
          <w:lang w:val="tg-Cyrl-TJ"/>
        </w:rPr>
        <w:t xml:space="preserve"> ва интихоб</w:t>
      </w:r>
      <w:r w:rsidR="003033B4" w:rsidRPr="006E2FDE">
        <w:rPr>
          <w:rFonts w:ascii="Times New Roman" w:eastAsia="Calibri" w:hAnsi="Times New Roman" w:cs="Times New Roman"/>
          <w:sz w:val="28"/>
          <w:szCs w:val="28"/>
          <w:shd w:val="clear" w:color="auto" w:fill="FFFFFF"/>
          <w:lang w:val="tg-Cyrl-TJ"/>
        </w:rPr>
        <w:t>ӣ</w:t>
      </w:r>
      <w:r w:rsidRPr="006E2FDE">
        <w:rPr>
          <w:rFonts w:ascii="Times New Roman" w:eastAsia="Calibri" w:hAnsi="Times New Roman" w:cs="Times New Roman"/>
          <w:sz w:val="28"/>
          <w:szCs w:val="28"/>
          <w:shd w:val="clear" w:color="auto" w:fill="FFFFFF"/>
          <w:lang w:val="tg-Cyrl-TJ"/>
        </w:rPr>
        <w:t>. Талаботи ҳадди ақал ба мундариҷаи ҳуҷҷатҳои дар боло зикргардида дар Стандарти давлатии таҳсилоти олии касбӣ дар Ҷумҳурии Тоҷикисто</w:t>
      </w:r>
      <w:r w:rsidR="00FA2683" w:rsidRPr="006E2FDE">
        <w:rPr>
          <w:rFonts w:ascii="Times New Roman" w:eastAsia="Calibri" w:hAnsi="Times New Roman" w:cs="Times New Roman"/>
          <w:sz w:val="28"/>
          <w:szCs w:val="28"/>
          <w:shd w:val="clear" w:color="auto" w:fill="FFFFFF"/>
          <w:lang w:val="tg-Cyrl-TJ"/>
        </w:rPr>
        <w:t>н инъикос ёфтааст. (нигаред ба з</w:t>
      </w:r>
      <w:r w:rsidRPr="006E2FDE">
        <w:rPr>
          <w:rFonts w:ascii="Times New Roman" w:eastAsia="Calibri" w:hAnsi="Times New Roman" w:cs="Times New Roman"/>
          <w:sz w:val="28"/>
          <w:szCs w:val="28"/>
          <w:shd w:val="clear" w:color="auto" w:fill="FFFFFF"/>
          <w:lang w:val="tg-Cyrl-TJ"/>
        </w:rPr>
        <w:t>амима</w:t>
      </w:r>
      <w:r w:rsidR="003033B4" w:rsidRPr="006E2FDE">
        <w:rPr>
          <w:rFonts w:ascii="Times New Roman" w:eastAsia="Calibri" w:hAnsi="Times New Roman" w:cs="Times New Roman"/>
          <w:sz w:val="28"/>
          <w:szCs w:val="28"/>
          <w:shd w:val="clear" w:color="auto" w:fill="FFFFFF"/>
          <w:lang w:val="tg-Cyrl-TJ"/>
        </w:rPr>
        <w:t>ҳ</w:t>
      </w:r>
      <w:r w:rsidRPr="006E2FDE">
        <w:rPr>
          <w:rFonts w:ascii="Times New Roman" w:eastAsia="Calibri" w:hAnsi="Times New Roman" w:cs="Times New Roman"/>
          <w:sz w:val="28"/>
          <w:szCs w:val="28"/>
          <w:shd w:val="clear" w:color="auto" w:fill="FFFFFF"/>
          <w:lang w:val="tg-Cyrl-TJ"/>
        </w:rPr>
        <w:t>о)</w:t>
      </w:r>
      <w:r w:rsidR="00665B62" w:rsidRPr="006E2FDE">
        <w:rPr>
          <w:rFonts w:ascii="Times New Roman" w:eastAsia="Calibri" w:hAnsi="Times New Roman" w:cs="Times New Roman"/>
          <w:sz w:val="28"/>
          <w:szCs w:val="28"/>
          <w:shd w:val="clear" w:color="auto" w:fill="FFFFFF"/>
          <w:lang w:val="tg-Cyrl-TJ"/>
        </w:rPr>
        <w:t>.</w:t>
      </w:r>
    </w:p>
    <w:p w:rsidR="006643D1" w:rsidRPr="006E2FDE" w:rsidRDefault="006643D1" w:rsidP="006E4728">
      <w:pPr>
        <w:spacing w:after="0" w:line="240" w:lineRule="auto"/>
        <w:ind w:firstLine="567"/>
        <w:jc w:val="both"/>
        <w:rPr>
          <w:rFonts w:ascii="Times New Roman" w:eastAsia="Calibri" w:hAnsi="Times New Roman" w:cs="Times New Roman"/>
          <w:sz w:val="28"/>
          <w:szCs w:val="28"/>
          <w:lang w:val="tg-Cyrl-TJ"/>
        </w:rPr>
      </w:pPr>
      <w:r w:rsidRPr="006E2FDE">
        <w:rPr>
          <w:rFonts w:ascii="Times New Roman" w:eastAsia="Calibri" w:hAnsi="Times New Roman" w:cs="Times New Roman"/>
          <w:sz w:val="28"/>
          <w:szCs w:val="28"/>
          <w:shd w:val="clear" w:color="auto" w:fill="FFFFFF"/>
          <w:lang w:val="tg-Cyrl-TJ"/>
        </w:rPr>
        <w:t xml:space="preserve"> </w:t>
      </w:r>
      <w:r w:rsidRPr="006E2FDE">
        <w:rPr>
          <w:rFonts w:ascii="Times New Roman" w:eastAsia="Calibri" w:hAnsi="Times New Roman" w:cs="Times New Roman"/>
          <w:sz w:val="28"/>
          <w:szCs w:val="28"/>
          <w:lang w:val="tg-Cyrl-TJ"/>
        </w:rPr>
        <w:t>2.4.</w:t>
      </w:r>
      <w:r w:rsidR="00AC6561" w:rsidRPr="006E2FDE">
        <w:rPr>
          <w:rFonts w:ascii="Times New Roman" w:eastAsia="Calibri" w:hAnsi="Times New Roman" w:cs="Times New Roman"/>
          <w:sz w:val="28"/>
          <w:szCs w:val="28"/>
          <w:lang w:val="tg-Cyrl-TJ"/>
        </w:rPr>
        <w:t xml:space="preserve"> </w:t>
      </w:r>
      <w:r w:rsidRPr="006E2FDE">
        <w:rPr>
          <w:rFonts w:ascii="Times New Roman" w:eastAsia="Calibri" w:hAnsi="Times New Roman" w:cs="Times New Roman"/>
          <w:sz w:val="28"/>
          <w:szCs w:val="28"/>
          <w:lang w:val="tg-Cyrl-TJ"/>
        </w:rPr>
        <w:t>Шар</w:t>
      </w:r>
      <w:r w:rsidR="003033B4" w:rsidRPr="006E2FDE">
        <w:rPr>
          <w:rFonts w:ascii="Times New Roman" w:eastAsia="Calibri" w:hAnsi="Times New Roman" w:cs="Times New Roman"/>
          <w:sz w:val="28"/>
          <w:szCs w:val="28"/>
          <w:lang w:val="tg-Cyrl-TJ"/>
        </w:rPr>
        <w:t>ҳ</w:t>
      </w:r>
      <w:r w:rsidRPr="006E2FDE">
        <w:rPr>
          <w:rFonts w:ascii="Times New Roman" w:eastAsia="Calibri" w:hAnsi="Times New Roman" w:cs="Times New Roman"/>
          <w:sz w:val="28"/>
          <w:szCs w:val="28"/>
          <w:lang w:val="tg-Cyrl-TJ"/>
        </w:rPr>
        <w:t>и мухтасари барнома</w:t>
      </w:r>
      <w:r w:rsidR="003033B4" w:rsidRPr="006E2FDE">
        <w:rPr>
          <w:rFonts w:ascii="Times New Roman" w:eastAsia="Calibri" w:hAnsi="Times New Roman" w:cs="Times New Roman"/>
          <w:sz w:val="28"/>
          <w:szCs w:val="28"/>
          <w:lang w:val="tg-Cyrl-TJ"/>
        </w:rPr>
        <w:t>ҳ</w:t>
      </w:r>
      <w:r w:rsidRPr="006E2FDE">
        <w:rPr>
          <w:rFonts w:ascii="Times New Roman" w:eastAsia="Calibri" w:hAnsi="Times New Roman" w:cs="Times New Roman"/>
          <w:sz w:val="28"/>
          <w:szCs w:val="28"/>
          <w:lang w:val="tg-Cyrl-TJ"/>
        </w:rPr>
        <w:t>ои таълимии фан</w:t>
      </w:r>
      <w:r w:rsidR="003033B4" w:rsidRPr="006E2FDE">
        <w:rPr>
          <w:rFonts w:ascii="Times New Roman" w:eastAsia="Calibri" w:hAnsi="Times New Roman" w:cs="Times New Roman"/>
          <w:sz w:val="28"/>
          <w:szCs w:val="28"/>
          <w:lang w:val="tg-Cyrl-TJ"/>
        </w:rPr>
        <w:t>ҳ</w:t>
      </w:r>
      <w:r w:rsidRPr="006E2FDE">
        <w:rPr>
          <w:rFonts w:ascii="Times New Roman" w:eastAsia="Calibri" w:hAnsi="Times New Roman" w:cs="Times New Roman"/>
          <w:sz w:val="28"/>
          <w:szCs w:val="28"/>
          <w:lang w:val="tg-Cyrl-TJ"/>
        </w:rPr>
        <w:t xml:space="preserve">ои </w:t>
      </w:r>
      <w:r w:rsidR="003033B4" w:rsidRPr="006E2FDE">
        <w:rPr>
          <w:rFonts w:ascii="Times New Roman" w:eastAsia="Calibri" w:hAnsi="Times New Roman" w:cs="Times New Roman"/>
          <w:sz w:val="28"/>
          <w:szCs w:val="28"/>
          <w:lang w:val="tg-Cyrl-TJ"/>
        </w:rPr>
        <w:t>ҳ</w:t>
      </w:r>
      <w:r w:rsidRPr="006E2FDE">
        <w:rPr>
          <w:rFonts w:ascii="Times New Roman" w:eastAsia="Calibri" w:hAnsi="Times New Roman" w:cs="Times New Roman"/>
          <w:sz w:val="28"/>
          <w:szCs w:val="28"/>
          <w:lang w:val="tg-Cyrl-TJ"/>
        </w:rPr>
        <w:t>атм</w:t>
      </w:r>
      <w:r w:rsidR="003033B4" w:rsidRPr="006E2FDE">
        <w:rPr>
          <w:rFonts w:ascii="Times New Roman" w:eastAsia="Calibri" w:hAnsi="Times New Roman" w:cs="Times New Roman"/>
          <w:sz w:val="28"/>
          <w:szCs w:val="28"/>
          <w:lang w:val="tg-Cyrl-TJ"/>
        </w:rPr>
        <w:t>ӣ</w:t>
      </w:r>
      <w:r w:rsidRPr="006E2FDE">
        <w:rPr>
          <w:rFonts w:ascii="Times New Roman" w:eastAsia="Calibri" w:hAnsi="Times New Roman" w:cs="Times New Roman"/>
          <w:sz w:val="28"/>
          <w:szCs w:val="28"/>
          <w:lang w:val="tg-Cyrl-TJ"/>
        </w:rPr>
        <w:t xml:space="preserve"> ва интихоб</w:t>
      </w:r>
      <w:r w:rsidR="003033B4" w:rsidRPr="006E2FDE">
        <w:rPr>
          <w:rFonts w:ascii="Times New Roman" w:eastAsia="Calibri" w:hAnsi="Times New Roman" w:cs="Times New Roman"/>
          <w:sz w:val="28"/>
          <w:szCs w:val="28"/>
          <w:lang w:val="tg-Cyrl-TJ"/>
        </w:rPr>
        <w:t>ӣ</w:t>
      </w:r>
      <w:r w:rsidRPr="006E2FDE">
        <w:rPr>
          <w:rFonts w:ascii="Times New Roman" w:eastAsia="Calibri" w:hAnsi="Times New Roman" w:cs="Times New Roman"/>
          <w:sz w:val="28"/>
          <w:szCs w:val="28"/>
          <w:lang w:val="tg-Cyrl-TJ"/>
        </w:rPr>
        <w:t xml:space="preserve"> </w:t>
      </w:r>
      <w:r w:rsidR="003033B4" w:rsidRPr="006E2FDE">
        <w:rPr>
          <w:rFonts w:ascii="Times New Roman" w:eastAsia="Calibri" w:hAnsi="Times New Roman" w:cs="Times New Roman"/>
          <w:sz w:val="28"/>
          <w:szCs w:val="28"/>
          <w:lang w:val="tg-Cyrl-TJ"/>
        </w:rPr>
        <w:t>қ</w:t>
      </w:r>
      <w:r w:rsidRPr="006E2FDE">
        <w:rPr>
          <w:rFonts w:ascii="Times New Roman" w:eastAsia="Calibri" w:hAnsi="Times New Roman" w:cs="Times New Roman"/>
          <w:sz w:val="28"/>
          <w:szCs w:val="28"/>
          <w:lang w:val="tg-Cyrl-TJ"/>
        </w:rPr>
        <w:t xml:space="preserve">исми ҷудонашавандаи барномаи таҳсилотӣ ба </w:t>
      </w:r>
      <w:r w:rsidR="003033B4" w:rsidRPr="006E2FDE">
        <w:rPr>
          <w:rFonts w:ascii="Times New Roman" w:eastAsia="Calibri" w:hAnsi="Times New Roman" w:cs="Times New Roman"/>
          <w:sz w:val="28"/>
          <w:szCs w:val="28"/>
          <w:lang w:val="tg-Cyrl-TJ"/>
        </w:rPr>
        <w:t>ҳ</w:t>
      </w:r>
      <w:r w:rsidRPr="006E2FDE">
        <w:rPr>
          <w:rFonts w:ascii="Times New Roman" w:eastAsia="Calibri" w:hAnsi="Times New Roman" w:cs="Times New Roman"/>
          <w:sz w:val="28"/>
          <w:szCs w:val="28"/>
          <w:lang w:val="tg-Cyrl-TJ"/>
        </w:rPr>
        <w:t>исоб ме</w:t>
      </w:r>
      <w:r w:rsidR="00FA2683" w:rsidRPr="006E2FDE">
        <w:rPr>
          <w:rFonts w:ascii="Times New Roman" w:eastAsia="Calibri" w:hAnsi="Times New Roman" w:cs="Times New Roman"/>
          <w:sz w:val="28"/>
          <w:szCs w:val="28"/>
          <w:lang w:val="tg-Cyrl-TJ"/>
        </w:rPr>
        <w:t xml:space="preserve">равад, ки тавсифи </w:t>
      </w:r>
      <w:r w:rsidR="00FA2683" w:rsidRPr="006E2FDE">
        <w:rPr>
          <w:rFonts w:ascii="Times New Roman" w:eastAsia="Calibri" w:hAnsi="Times New Roman" w:cs="Times New Roman"/>
          <w:sz w:val="28"/>
          <w:szCs w:val="28"/>
          <w:lang w:val="tg-Cyrl-TJ"/>
        </w:rPr>
        <w:lastRenderedPageBreak/>
        <w:t>мухтасари фан, намуди машғулиятҳо, забони таълим,</w:t>
      </w:r>
      <w:r w:rsidRPr="006E2FDE">
        <w:rPr>
          <w:rFonts w:ascii="Times New Roman" w:eastAsia="Calibri" w:hAnsi="Times New Roman" w:cs="Times New Roman"/>
          <w:sz w:val="28"/>
          <w:szCs w:val="28"/>
          <w:lang w:val="tg-Cyrl-TJ"/>
        </w:rPr>
        <w:t xml:space="preserve"> салоҳиятҳое, ки бояд дар донишҷӯ зимни  азхуднам</w:t>
      </w:r>
      <w:r w:rsidR="00FA2683" w:rsidRPr="006E2FDE">
        <w:rPr>
          <w:rFonts w:ascii="Times New Roman" w:eastAsia="Calibri" w:hAnsi="Times New Roman" w:cs="Times New Roman"/>
          <w:sz w:val="28"/>
          <w:szCs w:val="28"/>
          <w:lang w:val="tg-Cyrl-TJ"/>
        </w:rPr>
        <w:t>оии фанни мазкур ташаккул ёбанд,</w:t>
      </w:r>
      <w:r w:rsidRPr="006E2FDE">
        <w:rPr>
          <w:rFonts w:ascii="Times New Roman" w:eastAsia="Calibri" w:hAnsi="Times New Roman" w:cs="Times New Roman"/>
          <w:sz w:val="28"/>
          <w:szCs w:val="28"/>
          <w:lang w:val="tg-Cyrl-TJ"/>
        </w:rPr>
        <w:t xml:space="preserve"> натиҷаҳои таълиме, к</w:t>
      </w:r>
      <w:r w:rsidR="00FA2683" w:rsidRPr="006E2FDE">
        <w:rPr>
          <w:rFonts w:ascii="Times New Roman" w:eastAsia="Calibri" w:hAnsi="Times New Roman" w:cs="Times New Roman"/>
          <w:sz w:val="28"/>
          <w:szCs w:val="28"/>
          <w:lang w:val="tg-Cyrl-TJ"/>
        </w:rPr>
        <w:t>и аз тадриси фан ба даст меоянд, номгӯи боб ва мавзӯъҳои фан,</w:t>
      </w:r>
      <w:r w:rsidRPr="006E2FDE">
        <w:rPr>
          <w:rFonts w:ascii="Times New Roman" w:eastAsia="Calibri" w:hAnsi="Times New Roman" w:cs="Times New Roman"/>
          <w:sz w:val="28"/>
          <w:szCs w:val="28"/>
          <w:lang w:val="tg-Cyrl-TJ"/>
        </w:rPr>
        <w:t xml:space="preserve"> васоити таълимӣ ва таъминоти техникии фан ва шаклҳои назорати ҷорӣ ва ниҳ</w:t>
      </w:r>
      <w:r w:rsidR="00C90999" w:rsidRPr="006E2FDE">
        <w:rPr>
          <w:rFonts w:ascii="Times New Roman" w:eastAsia="Calibri" w:hAnsi="Times New Roman" w:cs="Times New Roman"/>
          <w:sz w:val="28"/>
          <w:szCs w:val="28"/>
          <w:lang w:val="tg-Cyrl-TJ"/>
        </w:rPr>
        <w:t>оиро дар бар  мегирад</w:t>
      </w:r>
      <w:r w:rsidRPr="006E2FDE">
        <w:rPr>
          <w:rFonts w:ascii="Times New Roman" w:eastAsia="Calibri" w:hAnsi="Times New Roman" w:cs="Times New Roman"/>
          <w:sz w:val="28"/>
          <w:szCs w:val="28"/>
          <w:lang w:val="tg-Cyrl-TJ"/>
        </w:rPr>
        <w:t xml:space="preserve">. Талаботи </w:t>
      </w:r>
      <w:r w:rsidR="003033B4" w:rsidRPr="006E2FDE">
        <w:rPr>
          <w:rFonts w:ascii="Times New Roman" w:eastAsia="Calibri" w:hAnsi="Times New Roman" w:cs="Times New Roman"/>
          <w:sz w:val="28"/>
          <w:szCs w:val="28"/>
          <w:lang w:val="tg-Cyrl-TJ"/>
        </w:rPr>
        <w:t>ҳ</w:t>
      </w:r>
      <w:r w:rsidRPr="006E2FDE">
        <w:rPr>
          <w:rFonts w:ascii="Times New Roman" w:eastAsia="Calibri" w:hAnsi="Times New Roman" w:cs="Times New Roman"/>
          <w:sz w:val="28"/>
          <w:szCs w:val="28"/>
          <w:lang w:val="tg-Cyrl-TJ"/>
        </w:rPr>
        <w:t>адди а</w:t>
      </w:r>
      <w:r w:rsidR="003033B4" w:rsidRPr="006E2FDE">
        <w:rPr>
          <w:rFonts w:ascii="Times New Roman" w:eastAsia="Calibri" w:hAnsi="Times New Roman" w:cs="Times New Roman"/>
          <w:sz w:val="28"/>
          <w:szCs w:val="28"/>
          <w:lang w:val="tg-Cyrl-TJ"/>
        </w:rPr>
        <w:t>қ</w:t>
      </w:r>
      <w:r w:rsidRPr="006E2FDE">
        <w:rPr>
          <w:rFonts w:ascii="Times New Roman" w:eastAsia="Calibri" w:hAnsi="Times New Roman" w:cs="Times New Roman"/>
          <w:sz w:val="28"/>
          <w:szCs w:val="28"/>
          <w:lang w:val="tg-Cyrl-TJ"/>
        </w:rPr>
        <w:t>ал ба шар</w:t>
      </w:r>
      <w:r w:rsidR="003033B4" w:rsidRPr="006E2FDE">
        <w:rPr>
          <w:rFonts w:ascii="Times New Roman" w:eastAsia="Calibri" w:hAnsi="Times New Roman" w:cs="Times New Roman"/>
          <w:sz w:val="28"/>
          <w:szCs w:val="28"/>
          <w:lang w:val="tg-Cyrl-TJ"/>
        </w:rPr>
        <w:t>ҳ</w:t>
      </w:r>
      <w:r w:rsidRPr="006E2FDE">
        <w:rPr>
          <w:rFonts w:ascii="Times New Roman" w:eastAsia="Calibri" w:hAnsi="Times New Roman" w:cs="Times New Roman"/>
          <w:sz w:val="28"/>
          <w:szCs w:val="28"/>
          <w:lang w:val="tg-Cyrl-TJ"/>
        </w:rPr>
        <w:t>и мухтасари барнома</w:t>
      </w:r>
      <w:r w:rsidR="003033B4" w:rsidRPr="006E2FDE">
        <w:rPr>
          <w:rFonts w:ascii="Times New Roman" w:eastAsia="Calibri" w:hAnsi="Times New Roman" w:cs="Times New Roman"/>
          <w:sz w:val="28"/>
          <w:szCs w:val="28"/>
          <w:lang w:val="tg-Cyrl-TJ"/>
        </w:rPr>
        <w:t>ҳ</w:t>
      </w:r>
      <w:r w:rsidRPr="006E2FDE">
        <w:rPr>
          <w:rFonts w:ascii="Times New Roman" w:eastAsia="Calibri" w:hAnsi="Times New Roman" w:cs="Times New Roman"/>
          <w:sz w:val="28"/>
          <w:szCs w:val="28"/>
          <w:lang w:val="tg-Cyrl-TJ"/>
        </w:rPr>
        <w:t>ои таълимии фан</w:t>
      </w:r>
      <w:r w:rsidR="003033B4" w:rsidRPr="006E2FDE">
        <w:rPr>
          <w:rFonts w:ascii="Times New Roman" w:eastAsia="Calibri" w:hAnsi="Times New Roman" w:cs="Times New Roman"/>
          <w:sz w:val="28"/>
          <w:szCs w:val="28"/>
          <w:lang w:val="tg-Cyrl-TJ"/>
        </w:rPr>
        <w:t>ҳ</w:t>
      </w:r>
      <w:r w:rsidRPr="006E2FDE">
        <w:rPr>
          <w:rFonts w:ascii="Times New Roman" w:eastAsia="Calibri" w:hAnsi="Times New Roman" w:cs="Times New Roman"/>
          <w:sz w:val="28"/>
          <w:szCs w:val="28"/>
          <w:lang w:val="tg-Cyrl-TJ"/>
        </w:rPr>
        <w:t xml:space="preserve">ои </w:t>
      </w:r>
      <w:r w:rsidR="003033B4" w:rsidRPr="006E2FDE">
        <w:rPr>
          <w:rFonts w:ascii="Times New Roman" w:eastAsia="Calibri" w:hAnsi="Times New Roman" w:cs="Times New Roman"/>
          <w:sz w:val="28"/>
          <w:szCs w:val="28"/>
          <w:lang w:val="tg-Cyrl-TJ"/>
        </w:rPr>
        <w:t>ҳ</w:t>
      </w:r>
      <w:r w:rsidRPr="006E2FDE">
        <w:rPr>
          <w:rFonts w:ascii="Times New Roman" w:eastAsia="Calibri" w:hAnsi="Times New Roman" w:cs="Times New Roman"/>
          <w:sz w:val="28"/>
          <w:szCs w:val="28"/>
          <w:lang w:val="tg-Cyrl-TJ"/>
        </w:rPr>
        <w:t>атм</w:t>
      </w:r>
      <w:r w:rsidR="003033B4" w:rsidRPr="006E2FDE">
        <w:rPr>
          <w:rFonts w:ascii="Times New Roman" w:eastAsia="Calibri" w:hAnsi="Times New Roman" w:cs="Times New Roman"/>
          <w:sz w:val="28"/>
          <w:szCs w:val="28"/>
          <w:lang w:val="tg-Cyrl-TJ"/>
        </w:rPr>
        <w:t>ӣ</w:t>
      </w:r>
      <w:r w:rsidRPr="006E2FDE">
        <w:rPr>
          <w:rFonts w:ascii="Times New Roman" w:eastAsia="Calibri" w:hAnsi="Times New Roman" w:cs="Times New Roman"/>
          <w:sz w:val="28"/>
          <w:szCs w:val="28"/>
          <w:lang w:val="tg-Cyrl-TJ"/>
        </w:rPr>
        <w:t xml:space="preserve"> ва интихоб</w:t>
      </w:r>
      <w:r w:rsidR="003033B4" w:rsidRPr="006E2FDE">
        <w:rPr>
          <w:rFonts w:ascii="Times New Roman" w:eastAsia="Calibri" w:hAnsi="Times New Roman" w:cs="Times New Roman"/>
          <w:sz w:val="28"/>
          <w:szCs w:val="28"/>
          <w:lang w:val="tg-Cyrl-TJ"/>
        </w:rPr>
        <w:t>ӣ</w:t>
      </w:r>
      <w:r w:rsidRPr="006E2FDE">
        <w:rPr>
          <w:rFonts w:ascii="Times New Roman" w:eastAsia="Calibri" w:hAnsi="Times New Roman" w:cs="Times New Roman"/>
          <w:sz w:val="28"/>
          <w:szCs w:val="28"/>
          <w:lang w:val="tg-Cyrl-TJ"/>
        </w:rPr>
        <w:t xml:space="preserve"> дар замима(</w:t>
      </w:r>
      <w:r w:rsidR="003033B4" w:rsidRPr="006E2FDE">
        <w:rPr>
          <w:rFonts w:ascii="Times New Roman" w:eastAsia="Calibri" w:hAnsi="Times New Roman" w:cs="Times New Roman"/>
          <w:sz w:val="28"/>
          <w:szCs w:val="28"/>
          <w:lang w:val="tg-Cyrl-TJ"/>
        </w:rPr>
        <w:t>ҳ</w:t>
      </w:r>
      <w:r w:rsidRPr="006E2FDE">
        <w:rPr>
          <w:rFonts w:ascii="Times New Roman" w:eastAsia="Calibri" w:hAnsi="Times New Roman" w:cs="Times New Roman"/>
          <w:sz w:val="28"/>
          <w:szCs w:val="28"/>
          <w:lang w:val="tg-Cyrl-TJ"/>
        </w:rPr>
        <w:t>о) дар</w:t>
      </w:r>
      <w:r w:rsidR="003033B4" w:rsidRPr="006E2FDE">
        <w:rPr>
          <w:rFonts w:ascii="Times New Roman" w:eastAsia="Calibri" w:hAnsi="Times New Roman" w:cs="Times New Roman"/>
          <w:sz w:val="28"/>
          <w:szCs w:val="28"/>
          <w:lang w:val="tg-Cyrl-TJ"/>
        </w:rPr>
        <w:t>ҷ</w:t>
      </w:r>
      <w:r w:rsidRPr="006E2FDE">
        <w:rPr>
          <w:rFonts w:ascii="Times New Roman" w:eastAsia="Calibri" w:hAnsi="Times New Roman" w:cs="Times New Roman"/>
          <w:sz w:val="28"/>
          <w:szCs w:val="28"/>
          <w:lang w:val="tg-Cyrl-TJ"/>
        </w:rPr>
        <w:t xml:space="preserve"> гардидааст.</w:t>
      </w:r>
      <w:r w:rsidRPr="006E2FDE">
        <w:rPr>
          <w:rFonts w:ascii="Times New Roman" w:hAnsi="Times New Roman" w:cs="Times New Roman"/>
          <w:sz w:val="28"/>
          <w:szCs w:val="28"/>
          <w:lang w:val="tg-Cyrl-TJ"/>
        </w:rPr>
        <w:t xml:space="preserve"> Мазмуну мундариҷаи пурраи барномаҳои таълимии фанҳои ҳатмӣ ва интихобиро дар китобхонаи электронии </w:t>
      </w:r>
      <w:r w:rsidR="00317828">
        <w:rPr>
          <w:rFonts w:ascii="Times New Roman" w:hAnsi="Times New Roman" w:cs="Times New Roman"/>
          <w:sz w:val="28"/>
          <w:szCs w:val="28"/>
          <w:lang w:val="tg-Cyrl-TJ"/>
        </w:rPr>
        <w:t>ДБССТ</w:t>
      </w:r>
      <w:r w:rsidRPr="006E2FDE">
        <w:rPr>
          <w:rFonts w:ascii="Times New Roman" w:hAnsi="Times New Roman" w:cs="Times New Roman"/>
          <w:sz w:val="28"/>
          <w:szCs w:val="28"/>
          <w:lang w:val="tg-Cyrl-TJ"/>
        </w:rPr>
        <w:t xml:space="preserve"> пайдо кардан мумкин аст (нигаред ба </w:t>
      </w:r>
      <w:hyperlink r:id="rId9" w:history="1">
        <w:r w:rsidRPr="006E2FDE">
          <w:rPr>
            <w:rStyle w:val="af4"/>
            <w:rFonts w:ascii="Times New Roman" w:hAnsi="Times New Roman" w:cs="Times New Roman"/>
            <w:color w:val="auto"/>
            <w:sz w:val="28"/>
            <w:szCs w:val="28"/>
            <w:lang w:val="tg-Cyrl-TJ"/>
          </w:rPr>
          <w:t>dsx_ips@mail.</w:t>
        </w:r>
        <w:r w:rsidR="00881F92" w:rsidRPr="006E2FDE">
          <w:rPr>
            <w:rStyle w:val="af4"/>
            <w:rFonts w:ascii="Times New Roman" w:hAnsi="Times New Roman" w:cs="Times New Roman"/>
            <w:color w:val="auto"/>
            <w:sz w:val="28"/>
            <w:szCs w:val="28"/>
            <w:lang w:val="tg-Cyrl-TJ"/>
          </w:rPr>
          <w:t>қ</w:t>
        </w:r>
        <w:r w:rsidRPr="006E2FDE">
          <w:rPr>
            <w:rStyle w:val="af4"/>
            <w:rFonts w:ascii="Times New Roman" w:hAnsi="Times New Roman" w:cs="Times New Roman"/>
            <w:color w:val="auto"/>
            <w:sz w:val="28"/>
            <w:szCs w:val="28"/>
            <w:lang w:val="tg-Cyrl-TJ"/>
          </w:rPr>
          <w:t>u</w:t>
        </w:r>
      </w:hyperlink>
      <w:r w:rsidRPr="006E2FDE">
        <w:rPr>
          <w:rFonts w:ascii="Times New Roman" w:hAnsi="Times New Roman" w:cs="Times New Roman"/>
          <w:sz w:val="28"/>
          <w:szCs w:val="28"/>
          <w:lang w:val="tg-Cyrl-TJ"/>
        </w:rPr>
        <w:t>).</w:t>
      </w:r>
    </w:p>
    <w:p w:rsidR="006643D1" w:rsidRPr="006E2FDE" w:rsidRDefault="006643D1" w:rsidP="006E4728">
      <w:pPr>
        <w:spacing w:after="0" w:line="240" w:lineRule="auto"/>
        <w:ind w:firstLine="567"/>
        <w:jc w:val="both"/>
        <w:rPr>
          <w:rFonts w:ascii="Times New Roman" w:eastAsia="Calibri" w:hAnsi="Times New Roman" w:cs="Times New Roman"/>
          <w:sz w:val="28"/>
          <w:szCs w:val="28"/>
          <w:lang w:val="tg-Cyrl-TJ"/>
        </w:rPr>
      </w:pPr>
      <w:r w:rsidRPr="006E2FDE">
        <w:rPr>
          <w:rFonts w:ascii="Times New Roman" w:hAnsi="Times New Roman" w:cs="Times New Roman"/>
          <w:sz w:val="28"/>
          <w:szCs w:val="28"/>
          <w:lang w:val="tg-Cyrl-TJ"/>
        </w:rPr>
        <w:t>2.5. Барномаи таҳсилотӣ омӯзиши ҳатмии бахшҳо ва модулҳоеро, ки дар банди 3-и ҳуҷҷати мазкур нишон дода шудаанд, бояд пешбин</w:t>
      </w:r>
      <w:r w:rsidR="003033B4"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 xml:space="preserve"> намояд.</w:t>
      </w:r>
    </w:p>
    <w:p w:rsidR="006643D1" w:rsidRPr="006E2FDE" w:rsidRDefault="006643D1"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xml:space="preserve">2.6. Бахшҳо ва модулҳои барномаи таҳсилотӣ аз фанҳои ҳатмии </w:t>
      </w:r>
      <w:r w:rsidR="003033B4" w:rsidRPr="006E2FDE">
        <w:rPr>
          <w:rFonts w:ascii="Times New Roman" w:hAnsi="Times New Roman" w:cs="Times New Roman"/>
          <w:sz w:val="28"/>
          <w:szCs w:val="28"/>
          <w:lang w:val="tg-Cyrl-TJ"/>
        </w:rPr>
        <w:t>қ</w:t>
      </w:r>
      <w:r w:rsidRPr="006E2FDE">
        <w:rPr>
          <w:rFonts w:ascii="Times New Roman" w:hAnsi="Times New Roman" w:cs="Times New Roman"/>
          <w:sz w:val="28"/>
          <w:szCs w:val="28"/>
          <w:lang w:val="tg-Cyrl-TJ"/>
        </w:rPr>
        <w:t>исмати  давлатӣ ва муассисаи та</w:t>
      </w:r>
      <w:r w:rsidR="003033B4"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силоти олии касб</w:t>
      </w:r>
      <w:r w:rsidR="003033B4"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 фанҳои интихобӣ, машғулиятҳои факултативӣ, таҷрибаомӯзиҳо ва аттестатсияи хатм иборат мебошад.</w:t>
      </w:r>
    </w:p>
    <w:p w:rsidR="006643D1" w:rsidRPr="006E2FDE" w:rsidRDefault="006643D1"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xml:space="preserve">2.7. Номгӯи бахш, модул ва фанҳои </w:t>
      </w:r>
      <w:r w:rsidR="003033B4" w:rsidRPr="006E2FDE">
        <w:rPr>
          <w:rFonts w:ascii="Times New Roman" w:hAnsi="Times New Roman" w:cs="Times New Roman"/>
          <w:sz w:val="28"/>
          <w:szCs w:val="28"/>
          <w:lang w:val="tg-Cyrl-TJ"/>
        </w:rPr>
        <w:t>қ</w:t>
      </w:r>
      <w:r w:rsidRPr="006E2FDE">
        <w:rPr>
          <w:rFonts w:ascii="Times New Roman" w:hAnsi="Times New Roman" w:cs="Times New Roman"/>
          <w:sz w:val="28"/>
          <w:szCs w:val="28"/>
          <w:lang w:val="tg-Cyrl-TJ"/>
        </w:rPr>
        <w:t>исмати (компоненти) давлатии барномаи таҳсилотӣ бояд  ба талаботи ҳуҷҷати “Таснифоти фанҳои таълимӣ аз рӯи бахшҳо ва модулҳо, намунаи барнома</w:t>
      </w:r>
      <w:r w:rsidR="003033B4"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ои та</w:t>
      </w:r>
      <w:r w:rsidR="003033B4"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силот</w:t>
      </w:r>
      <w:r w:rsidR="003033B4" w:rsidRPr="006E2FDE">
        <w:rPr>
          <w:rFonts w:ascii="Times New Roman" w:hAnsi="Times New Roman" w:cs="Times New Roman"/>
          <w:sz w:val="28"/>
          <w:szCs w:val="28"/>
          <w:lang w:val="tg-Cyrl-TJ"/>
        </w:rPr>
        <w:t>ӣ</w:t>
      </w:r>
      <w:r w:rsidRPr="006E2FDE">
        <w:rPr>
          <w:rFonts w:ascii="Times New Roman" w:hAnsi="Times New Roman" w:cs="Times New Roman"/>
          <w:sz w:val="28"/>
          <w:szCs w:val="28"/>
          <w:lang w:val="tg-Cyrl-TJ"/>
        </w:rPr>
        <w:t xml:space="preserve"> аз р</w:t>
      </w:r>
      <w:r w:rsidR="003033B4" w:rsidRPr="006E2FDE">
        <w:rPr>
          <w:rFonts w:ascii="Times New Roman" w:hAnsi="Times New Roman" w:cs="Times New Roman"/>
          <w:sz w:val="28"/>
          <w:szCs w:val="28"/>
          <w:lang w:val="tg-Cyrl-TJ"/>
        </w:rPr>
        <w:t>ӯ</w:t>
      </w:r>
      <w:r w:rsidR="00FA2683" w:rsidRPr="006E2FDE">
        <w:rPr>
          <w:rFonts w:ascii="Times New Roman" w:hAnsi="Times New Roman" w:cs="Times New Roman"/>
          <w:sz w:val="28"/>
          <w:szCs w:val="28"/>
          <w:lang w:val="tg-Cyrl-TJ"/>
        </w:rPr>
        <w:t>и самт (</w:t>
      </w:r>
      <w:r w:rsidRPr="006E2FDE">
        <w:rPr>
          <w:rFonts w:ascii="Times New Roman" w:hAnsi="Times New Roman" w:cs="Times New Roman"/>
          <w:sz w:val="28"/>
          <w:szCs w:val="28"/>
          <w:lang w:val="tg-Cyrl-TJ"/>
        </w:rPr>
        <w:t>ихтисос) ва на</w:t>
      </w:r>
      <w:r w:rsidR="003033B4" w:rsidRPr="006E2FDE">
        <w:rPr>
          <w:rFonts w:ascii="Times New Roman" w:hAnsi="Times New Roman" w:cs="Times New Roman"/>
          <w:sz w:val="28"/>
          <w:szCs w:val="28"/>
          <w:lang w:val="tg-Cyrl-TJ"/>
        </w:rPr>
        <w:t>қ</w:t>
      </w:r>
      <w:r w:rsidRPr="006E2FDE">
        <w:rPr>
          <w:rFonts w:ascii="Times New Roman" w:hAnsi="Times New Roman" w:cs="Times New Roman"/>
          <w:sz w:val="28"/>
          <w:szCs w:val="28"/>
          <w:lang w:val="tg-Cyrl-TJ"/>
        </w:rPr>
        <w:t>шаи таълим му</w:t>
      </w:r>
      <w:r w:rsidR="003033B4" w:rsidRPr="006E2FDE">
        <w:rPr>
          <w:rFonts w:ascii="Times New Roman" w:hAnsi="Times New Roman" w:cs="Times New Roman"/>
          <w:sz w:val="28"/>
          <w:szCs w:val="28"/>
          <w:lang w:val="tg-Cyrl-TJ"/>
        </w:rPr>
        <w:t>қ</w:t>
      </w:r>
      <w:r w:rsidRPr="006E2FDE">
        <w:rPr>
          <w:rFonts w:ascii="Times New Roman" w:hAnsi="Times New Roman" w:cs="Times New Roman"/>
          <w:sz w:val="28"/>
          <w:szCs w:val="28"/>
          <w:lang w:val="tg-Cyrl-TJ"/>
        </w:rPr>
        <w:t>аррар карда шудаанд, ҷавобгӯ бошанд.</w:t>
      </w:r>
    </w:p>
    <w:p w:rsidR="00FF5493" w:rsidRPr="006E2FDE" w:rsidRDefault="00FF5493" w:rsidP="006E4728">
      <w:pPr>
        <w:spacing w:after="0" w:line="240" w:lineRule="auto"/>
        <w:jc w:val="both"/>
        <w:rPr>
          <w:rFonts w:ascii="Times New Roman" w:hAnsi="Times New Roman" w:cs="Times New Roman"/>
          <w:sz w:val="24"/>
          <w:szCs w:val="24"/>
          <w:lang w:val="tg-Cyrl-TJ"/>
        </w:rPr>
      </w:pPr>
    </w:p>
    <w:p w:rsidR="005A1D7D" w:rsidRPr="006E2FDE" w:rsidRDefault="00FF5493" w:rsidP="006E4728">
      <w:pPr>
        <w:spacing w:after="0" w:line="240" w:lineRule="auto"/>
        <w:jc w:val="center"/>
        <w:rPr>
          <w:rFonts w:ascii="Times New Roman" w:hAnsi="Times New Roman" w:cs="Times New Roman"/>
          <w:b/>
          <w:sz w:val="28"/>
          <w:szCs w:val="24"/>
          <w:lang w:val="tg-Cyrl-TJ"/>
        </w:rPr>
      </w:pPr>
      <w:r w:rsidRPr="006E2FDE">
        <w:rPr>
          <w:rFonts w:ascii="Times New Roman" w:hAnsi="Times New Roman" w:cs="Times New Roman"/>
          <w:b/>
          <w:sz w:val="28"/>
          <w:szCs w:val="24"/>
          <w:lang w:val="tg-Cyrl-TJ"/>
        </w:rPr>
        <w:t>3.</w:t>
      </w:r>
      <w:r w:rsidR="00C37992" w:rsidRPr="006E2FDE">
        <w:rPr>
          <w:rFonts w:ascii="Times New Roman" w:hAnsi="Times New Roman" w:cs="Times New Roman"/>
          <w:b/>
          <w:sz w:val="28"/>
          <w:szCs w:val="24"/>
          <w:lang w:val="tg-Cyrl-TJ"/>
        </w:rPr>
        <w:t xml:space="preserve"> </w:t>
      </w:r>
      <w:r w:rsidR="003033B4" w:rsidRPr="006E2FDE">
        <w:rPr>
          <w:rFonts w:ascii="Times New Roman" w:hAnsi="Times New Roman" w:cs="Times New Roman"/>
          <w:b/>
          <w:sz w:val="28"/>
          <w:szCs w:val="24"/>
          <w:lang w:val="tg-Cyrl-TJ"/>
        </w:rPr>
        <w:t>Ҳ</w:t>
      </w:r>
      <w:r w:rsidRPr="006E2FDE">
        <w:rPr>
          <w:rFonts w:ascii="Times New Roman" w:hAnsi="Times New Roman" w:cs="Times New Roman"/>
          <w:b/>
          <w:sz w:val="28"/>
          <w:szCs w:val="24"/>
          <w:lang w:val="tg-Cyrl-TJ"/>
        </w:rPr>
        <w:t>АДДИ АҚАЛИ ҲАТМИИ МАЗМУН ВА МУНДАРИҶАИ</w:t>
      </w:r>
      <w:r w:rsidR="006643D1" w:rsidRPr="006E2FDE">
        <w:rPr>
          <w:rFonts w:ascii="Times New Roman" w:hAnsi="Times New Roman" w:cs="Times New Roman"/>
          <w:b/>
          <w:sz w:val="28"/>
          <w:szCs w:val="24"/>
          <w:lang w:val="tg-Cyrl-TJ"/>
        </w:rPr>
        <w:t xml:space="preserve"> </w:t>
      </w:r>
      <w:r w:rsidRPr="006E2FDE">
        <w:rPr>
          <w:rFonts w:ascii="Times New Roman" w:hAnsi="Times New Roman" w:cs="Times New Roman"/>
          <w:b/>
          <w:sz w:val="28"/>
          <w:szCs w:val="24"/>
          <w:lang w:val="tg-Cyrl-TJ"/>
        </w:rPr>
        <w:t>БАРНОМАИ ТА</w:t>
      </w:r>
      <w:r w:rsidR="003033B4" w:rsidRPr="006E2FDE">
        <w:rPr>
          <w:rFonts w:ascii="Times New Roman" w:hAnsi="Times New Roman" w:cs="Times New Roman"/>
          <w:b/>
          <w:sz w:val="28"/>
          <w:szCs w:val="24"/>
          <w:lang w:val="tg-Cyrl-TJ"/>
        </w:rPr>
        <w:t>Ҳ</w:t>
      </w:r>
      <w:r w:rsidRPr="006E2FDE">
        <w:rPr>
          <w:rFonts w:ascii="Times New Roman" w:hAnsi="Times New Roman" w:cs="Times New Roman"/>
          <w:b/>
          <w:sz w:val="28"/>
          <w:szCs w:val="24"/>
          <w:lang w:val="tg-Cyrl-TJ"/>
        </w:rPr>
        <w:t>СИЛОТ</w:t>
      </w:r>
      <w:r w:rsidR="003033B4" w:rsidRPr="006E2FDE">
        <w:rPr>
          <w:rFonts w:ascii="Times New Roman" w:hAnsi="Times New Roman" w:cs="Times New Roman"/>
          <w:b/>
          <w:sz w:val="28"/>
          <w:szCs w:val="24"/>
          <w:lang w:val="tg-Cyrl-TJ"/>
        </w:rPr>
        <w:t>Ӣ</w:t>
      </w:r>
      <w:r w:rsidR="001B675C" w:rsidRPr="006E2FDE">
        <w:rPr>
          <w:rFonts w:ascii="Times New Roman" w:hAnsi="Times New Roman" w:cs="Times New Roman"/>
          <w:b/>
          <w:sz w:val="28"/>
          <w:szCs w:val="24"/>
          <w:lang w:val="tg-Cyrl-TJ"/>
        </w:rPr>
        <w:t xml:space="preserve"> АЗ Р</w:t>
      </w:r>
      <w:r w:rsidR="003033B4" w:rsidRPr="006E2FDE">
        <w:rPr>
          <w:rFonts w:ascii="Times New Roman" w:hAnsi="Times New Roman" w:cs="Times New Roman"/>
          <w:b/>
          <w:sz w:val="28"/>
          <w:szCs w:val="24"/>
          <w:lang w:val="tg-Cyrl-TJ"/>
        </w:rPr>
        <w:t>Ӯ</w:t>
      </w:r>
      <w:r w:rsidR="001B675C" w:rsidRPr="006E2FDE">
        <w:rPr>
          <w:rFonts w:ascii="Times New Roman" w:hAnsi="Times New Roman" w:cs="Times New Roman"/>
          <w:b/>
          <w:sz w:val="28"/>
          <w:szCs w:val="24"/>
          <w:lang w:val="tg-Cyrl-TJ"/>
        </w:rPr>
        <w:t>И ИХТ</w:t>
      </w:r>
      <w:r w:rsidR="007E20DC" w:rsidRPr="006E2FDE">
        <w:rPr>
          <w:rFonts w:ascii="Times New Roman" w:hAnsi="Times New Roman" w:cs="Times New Roman"/>
          <w:b/>
          <w:sz w:val="28"/>
          <w:szCs w:val="24"/>
          <w:lang w:val="tg-Cyrl-TJ"/>
        </w:rPr>
        <w:t xml:space="preserve">ИСОСИ </w:t>
      </w:r>
      <w:r w:rsidR="00927242" w:rsidRPr="006E2FDE">
        <w:rPr>
          <w:rFonts w:ascii="Times New Roman" w:hAnsi="Times New Roman" w:cs="Times New Roman"/>
          <w:b/>
          <w:sz w:val="28"/>
          <w:szCs w:val="24"/>
          <w:lang w:val="tg-Cyrl-TJ"/>
        </w:rPr>
        <w:t xml:space="preserve">1-96 01 01 01 - </w:t>
      </w:r>
      <w:r w:rsidR="006015E5" w:rsidRPr="006E2FDE">
        <w:rPr>
          <w:rFonts w:ascii="Times New Roman" w:hAnsi="Times New Roman" w:cs="Times New Roman"/>
          <w:b/>
          <w:sz w:val="28"/>
          <w:szCs w:val="24"/>
          <w:lang w:val="tg-Cyrl-TJ"/>
        </w:rPr>
        <w:t xml:space="preserve">ТАЪМИНОТИ </w:t>
      </w:r>
      <w:r w:rsidR="00665B62" w:rsidRPr="006E2FDE">
        <w:rPr>
          <w:rFonts w:ascii="Times New Roman" w:hAnsi="Times New Roman" w:cs="Times New Roman"/>
          <w:b/>
          <w:sz w:val="28"/>
          <w:szCs w:val="24"/>
          <w:lang w:val="tg-Cyrl-TJ"/>
        </w:rPr>
        <w:t>Ҳ</w:t>
      </w:r>
      <w:r w:rsidR="006015E5" w:rsidRPr="006E2FDE">
        <w:rPr>
          <w:rFonts w:ascii="Times New Roman" w:hAnsi="Times New Roman" w:cs="Times New Roman"/>
          <w:b/>
          <w:sz w:val="28"/>
          <w:szCs w:val="24"/>
          <w:lang w:val="tg-Cyrl-TJ"/>
        </w:rPr>
        <w:t>У</w:t>
      </w:r>
      <w:r w:rsidR="00665B62" w:rsidRPr="006E2FDE">
        <w:rPr>
          <w:rFonts w:ascii="Times New Roman" w:hAnsi="Times New Roman" w:cs="Times New Roman"/>
          <w:b/>
          <w:sz w:val="28"/>
          <w:szCs w:val="24"/>
          <w:lang w:val="tg-Cyrl-TJ"/>
        </w:rPr>
        <w:t>Қ</w:t>
      </w:r>
      <w:r w:rsidR="006015E5" w:rsidRPr="006E2FDE">
        <w:rPr>
          <w:rFonts w:ascii="Times New Roman" w:hAnsi="Times New Roman" w:cs="Times New Roman"/>
          <w:b/>
          <w:sz w:val="28"/>
          <w:szCs w:val="24"/>
          <w:lang w:val="tg-Cyrl-TJ"/>
        </w:rPr>
        <w:t>У</w:t>
      </w:r>
      <w:r w:rsidR="00665B62" w:rsidRPr="006E2FDE">
        <w:rPr>
          <w:rFonts w:ascii="Times New Roman" w:hAnsi="Times New Roman" w:cs="Times New Roman"/>
          <w:b/>
          <w:sz w:val="28"/>
          <w:szCs w:val="24"/>
          <w:lang w:val="tg-Cyrl-TJ"/>
        </w:rPr>
        <w:t>Қ</w:t>
      </w:r>
      <w:r w:rsidR="006015E5" w:rsidRPr="006E2FDE">
        <w:rPr>
          <w:rFonts w:ascii="Times New Roman" w:hAnsi="Times New Roman" w:cs="Times New Roman"/>
          <w:b/>
          <w:sz w:val="28"/>
          <w:szCs w:val="24"/>
          <w:lang w:val="tg-Cyrl-TJ"/>
        </w:rPr>
        <w:t>ИИ ФАЪОЛИЯТИ ГУМРУК</w:t>
      </w:r>
      <w:r w:rsidR="00665B62" w:rsidRPr="006E2FDE">
        <w:rPr>
          <w:rFonts w:ascii="Times New Roman" w:hAnsi="Times New Roman" w:cs="Times New Roman"/>
          <w:b/>
          <w:sz w:val="28"/>
          <w:szCs w:val="24"/>
          <w:lang w:val="tg-Cyrl-TJ"/>
        </w:rPr>
        <w:t>Ӣ</w:t>
      </w:r>
    </w:p>
    <w:tbl>
      <w:tblPr>
        <w:tblStyle w:val="a7"/>
        <w:tblW w:w="0" w:type="auto"/>
        <w:tblInd w:w="108" w:type="dxa"/>
        <w:tblLook w:val="04A0" w:firstRow="1" w:lastRow="0" w:firstColumn="1" w:lastColumn="0" w:noHBand="0" w:noVBand="1"/>
      </w:tblPr>
      <w:tblGrid>
        <w:gridCol w:w="456"/>
        <w:gridCol w:w="2260"/>
        <w:gridCol w:w="3968"/>
        <w:gridCol w:w="318"/>
        <w:gridCol w:w="54"/>
        <w:gridCol w:w="75"/>
        <w:gridCol w:w="104"/>
        <w:gridCol w:w="141"/>
        <w:gridCol w:w="142"/>
        <w:gridCol w:w="480"/>
        <w:gridCol w:w="84"/>
        <w:gridCol w:w="99"/>
        <w:gridCol w:w="56"/>
        <w:gridCol w:w="1225"/>
      </w:tblGrid>
      <w:tr w:rsidR="006015E5" w:rsidRPr="006E2FDE" w:rsidTr="006E2FDE">
        <w:tc>
          <w:tcPr>
            <w:tcW w:w="425" w:type="dxa"/>
            <w:vAlign w:val="center"/>
          </w:tcPr>
          <w:p w:rsidR="006015E5" w:rsidRPr="006E2FDE" w:rsidRDefault="006015E5" w:rsidP="006E4728">
            <w:pPr>
              <w:jc w:val="center"/>
              <w:rPr>
                <w:rFonts w:ascii="Times New Roman" w:hAnsi="Times New Roman" w:cs="Times New Roman"/>
                <w:sz w:val="24"/>
                <w:szCs w:val="24"/>
                <w:lang w:val="tg-Cyrl-TJ"/>
              </w:rPr>
            </w:pPr>
            <w:r w:rsidRPr="006E2FDE">
              <w:rPr>
                <w:rFonts w:ascii="Times New Roman" w:hAnsi="Times New Roman" w:cs="Times New Roman"/>
                <w:sz w:val="24"/>
                <w:szCs w:val="24"/>
                <w:lang w:val="tg-Cyrl-TJ"/>
              </w:rPr>
              <w:t>1</w:t>
            </w:r>
          </w:p>
        </w:tc>
        <w:tc>
          <w:tcPr>
            <w:tcW w:w="2267" w:type="dxa"/>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 xml:space="preserve">НОМГӮИ </w:t>
            </w:r>
          </w:p>
          <w:p w:rsidR="006015E5" w:rsidRPr="006E2FDE" w:rsidRDefault="006015E5" w:rsidP="006E4728">
            <w:pPr>
              <w:jc w:val="both"/>
              <w:rPr>
                <w:rFonts w:ascii="Times New Roman" w:hAnsi="Times New Roman" w:cs="Times New Roman"/>
                <w:b/>
                <w:sz w:val="24"/>
                <w:szCs w:val="24"/>
                <w:lang w:val="tg-Cyrl-TJ"/>
              </w:rPr>
            </w:pPr>
            <w:r w:rsidRPr="006E2FDE">
              <w:rPr>
                <w:rFonts w:ascii="Times New Roman" w:hAnsi="Times New Roman" w:cs="Times New Roman"/>
                <w:sz w:val="24"/>
                <w:szCs w:val="24"/>
                <w:lang w:val="tg-Cyrl-TJ"/>
              </w:rPr>
              <w:t>БАРНОМА</w:t>
            </w:r>
          </w:p>
        </w:tc>
        <w:tc>
          <w:tcPr>
            <w:tcW w:w="6771" w:type="dxa"/>
            <w:gridSpan w:val="1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 xml:space="preserve">Таъминоти </w:t>
            </w:r>
            <w:r w:rsidR="00665B62"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у</w:t>
            </w:r>
            <w:r w:rsidR="00665B62"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у</w:t>
            </w:r>
            <w:r w:rsidR="00665B62"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ии фаъолияти гумрук</w:t>
            </w:r>
            <w:r w:rsidR="00665B62" w:rsidRPr="006E2FDE">
              <w:rPr>
                <w:rFonts w:ascii="Times New Roman" w:hAnsi="Times New Roman" w:cs="Times New Roman"/>
                <w:sz w:val="24"/>
                <w:szCs w:val="24"/>
                <w:lang w:val="tg-Cyrl-TJ"/>
              </w:rPr>
              <w:t>ӣ</w:t>
            </w:r>
          </w:p>
        </w:tc>
      </w:tr>
      <w:tr w:rsidR="006015E5" w:rsidRPr="006E2FDE" w:rsidTr="006E2FDE">
        <w:tc>
          <w:tcPr>
            <w:tcW w:w="425" w:type="dxa"/>
            <w:vAlign w:val="center"/>
          </w:tcPr>
          <w:p w:rsidR="006015E5" w:rsidRPr="006E2FDE" w:rsidRDefault="006015E5" w:rsidP="006E4728">
            <w:pPr>
              <w:jc w:val="center"/>
              <w:rPr>
                <w:rFonts w:ascii="Times New Roman" w:hAnsi="Times New Roman" w:cs="Times New Roman"/>
                <w:sz w:val="24"/>
                <w:szCs w:val="24"/>
                <w:lang w:val="tg-Cyrl-TJ"/>
              </w:rPr>
            </w:pPr>
            <w:r w:rsidRPr="006E2FDE">
              <w:rPr>
                <w:rFonts w:ascii="Times New Roman" w:hAnsi="Times New Roman" w:cs="Times New Roman"/>
                <w:sz w:val="24"/>
                <w:szCs w:val="24"/>
                <w:lang w:val="tg-Cyrl-TJ"/>
              </w:rPr>
              <w:t>2</w:t>
            </w:r>
          </w:p>
        </w:tc>
        <w:tc>
          <w:tcPr>
            <w:tcW w:w="2267" w:type="dxa"/>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ДАРАҶАИ АКАДЕМӢ</w:t>
            </w:r>
          </w:p>
        </w:tc>
        <w:tc>
          <w:tcPr>
            <w:tcW w:w="6771" w:type="dxa"/>
            <w:gridSpan w:val="1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Бакалавр</w:t>
            </w:r>
          </w:p>
        </w:tc>
      </w:tr>
      <w:tr w:rsidR="006015E5" w:rsidRPr="006E2FDE" w:rsidTr="006E2FDE">
        <w:tc>
          <w:tcPr>
            <w:tcW w:w="425" w:type="dxa"/>
            <w:vAlign w:val="center"/>
          </w:tcPr>
          <w:p w:rsidR="006015E5" w:rsidRPr="006E2FDE" w:rsidRDefault="006015E5" w:rsidP="006E4728">
            <w:pPr>
              <w:jc w:val="center"/>
              <w:rPr>
                <w:rFonts w:ascii="Times New Roman" w:hAnsi="Times New Roman" w:cs="Times New Roman"/>
                <w:sz w:val="24"/>
                <w:szCs w:val="24"/>
                <w:lang w:val="tg-Cyrl-TJ"/>
              </w:rPr>
            </w:pPr>
            <w:r w:rsidRPr="006E2FDE">
              <w:rPr>
                <w:rFonts w:ascii="Times New Roman" w:hAnsi="Times New Roman" w:cs="Times New Roman"/>
                <w:sz w:val="24"/>
                <w:szCs w:val="24"/>
                <w:lang w:val="tg-Cyrl-TJ"/>
              </w:rPr>
              <w:t>3</w:t>
            </w:r>
          </w:p>
        </w:tc>
        <w:tc>
          <w:tcPr>
            <w:tcW w:w="2267" w:type="dxa"/>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ШАКЛИ ТАҲСИЛ</w:t>
            </w:r>
          </w:p>
        </w:tc>
        <w:tc>
          <w:tcPr>
            <w:tcW w:w="6771" w:type="dxa"/>
            <w:gridSpan w:val="1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Рӯзона ва фосилавӣ</w:t>
            </w:r>
          </w:p>
        </w:tc>
      </w:tr>
      <w:tr w:rsidR="006015E5" w:rsidRPr="006E2FDE" w:rsidTr="006E2FDE">
        <w:tc>
          <w:tcPr>
            <w:tcW w:w="425" w:type="dxa"/>
            <w:vAlign w:val="center"/>
          </w:tcPr>
          <w:p w:rsidR="006015E5" w:rsidRPr="006E2FDE" w:rsidRDefault="006015E5" w:rsidP="006E4728">
            <w:pPr>
              <w:jc w:val="center"/>
              <w:rPr>
                <w:rFonts w:ascii="Times New Roman" w:hAnsi="Times New Roman" w:cs="Times New Roman"/>
                <w:sz w:val="24"/>
                <w:szCs w:val="24"/>
                <w:lang w:val="tg-Cyrl-TJ"/>
              </w:rPr>
            </w:pPr>
            <w:r w:rsidRPr="006E2FDE">
              <w:rPr>
                <w:rFonts w:ascii="Times New Roman" w:hAnsi="Times New Roman" w:cs="Times New Roman"/>
                <w:sz w:val="24"/>
                <w:szCs w:val="24"/>
                <w:lang w:val="tg-Cyrl-TJ"/>
              </w:rPr>
              <w:t>4</w:t>
            </w:r>
          </w:p>
        </w:tc>
        <w:tc>
          <w:tcPr>
            <w:tcW w:w="2267" w:type="dxa"/>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МУҲЛАТИ МЕЪЁРИИ ТАҲСИЛ</w:t>
            </w:r>
          </w:p>
        </w:tc>
        <w:tc>
          <w:tcPr>
            <w:tcW w:w="6771" w:type="dxa"/>
            <w:gridSpan w:val="1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4 сол</w:t>
            </w:r>
          </w:p>
        </w:tc>
      </w:tr>
      <w:tr w:rsidR="006015E5" w:rsidRPr="006E2FDE" w:rsidTr="006E2FDE">
        <w:tc>
          <w:tcPr>
            <w:tcW w:w="425" w:type="dxa"/>
            <w:vAlign w:val="center"/>
          </w:tcPr>
          <w:p w:rsidR="006015E5" w:rsidRPr="006E2FDE" w:rsidRDefault="006015E5" w:rsidP="006E4728">
            <w:pPr>
              <w:jc w:val="center"/>
              <w:rPr>
                <w:rFonts w:ascii="Times New Roman" w:hAnsi="Times New Roman" w:cs="Times New Roman"/>
                <w:sz w:val="24"/>
                <w:szCs w:val="24"/>
                <w:lang w:val="tg-Cyrl-TJ"/>
              </w:rPr>
            </w:pPr>
            <w:r w:rsidRPr="006E2FDE">
              <w:rPr>
                <w:rFonts w:ascii="Times New Roman" w:hAnsi="Times New Roman" w:cs="Times New Roman"/>
                <w:sz w:val="24"/>
                <w:szCs w:val="24"/>
                <w:lang w:val="tg-Cyrl-TJ"/>
              </w:rPr>
              <w:t>5</w:t>
            </w:r>
          </w:p>
        </w:tc>
        <w:tc>
          <w:tcPr>
            <w:tcW w:w="2267" w:type="dxa"/>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МИҚДОРИ КРЕДИТҲО</w:t>
            </w:r>
          </w:p>
        </w:tc>
        <w:tc>
          <w:tcPr>
            <w:tcW w:w="6771" w:type="dxa"/>
            <w:gridSpan w:val="1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240 кредит (60 кредит дар як сол)</w:t>
            </w:r>
          </w:p>
        </w:tc>
      </w:tr>
      <w:tr w:rsidR="006015E5" w:rsidRPr="00E002BA" w:rsidTr="006E2FDE">
        <w:tc>
          <w:tcPr>
            <w:tcW w:w="425" w:type="dxa"/>
            <w:vAlign w:val="center"/>
          </w:tcPr>
          <w:p w:rsidR="006015E5" w:rsidRPr="006E2FDE" w:rsidRDefault="006015E5" w:rsidP="006E4728">
            <w:pPr>
              <w:jc w:val="center"/>
              <w:rPr>
                <w:rFonts w:ascii="Times New Roman" w:hAnsi="Times New Roman" w:cs="Times New Roman"/>
                <w:sz w:val="24"/>
                <w:szCs w:val="24"/>
                <w:lang w:val="tg-Cyrl-TJ"/>
              </w:rPr>
            </w:pPr>
            <w:r w:rsidRPr="006E2FDE">
              <w:rPr>
                <w:rFonts w:ascii="Times New Roman" w:hAnsi="Times New Roman" w:cs="Times New Roman"/>
                <w:sz w:val="24"/>
                <w:szCs w:val="24"/>
                <w:lang w:val="tg-Cyrl-TJ"/>
              </w:rPr>
              <w:t>6</w:t>
            </w:r>
          </w:p>
        </w:tc>
        <w:tc>
          <w:tcPr>
            <w:tcW w:w="2267" w:type="dxa"/>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ҲАДАФИ УМУМӢ</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Ҳадафи ин барнома - коркарди технологияҳо ва ҳуҷҷатҳои меъёрии ом</w:t>
            </w:r>
            <w:r w:rsidR="00665B62" w:rsidRPr="006E2FDE">
              <w:rPr>
                <w:rFonts w:ascii="Times New Roman" w:hAnsi="Times New Roman" w:cs="Times New Roman"/>
                <w:sz w:val="24"/>
                <w:szCs w:val="24"/>
                <w:lang w:val="tg-Cyrl-TJ"/>
              </w:rPr>
              <w:t>ӯ</w:t>
            </w:r>
            <w:r w:rsidRPr="006E2FDE">
              <w:rPr>
                <w:rFonts w:ascii="Times New Roman" w:hAnsi="Times New Roman" w:cs="Times New Roman"/>
                <w:sz w:val="24"/>
                <w:szCs w:val="24"/>
                <w:lang w:val="tg-Cyrl-TJ"/>
              </w:rPr>
              <w:t>зиш ва та</w:t>
            </w:r>
            <w:r w:rsidR="00665B62" w:rsidRPr="006E2FDE">
              <w:rPr>
                <w:rFonts w:ascii="Times New Roman" w:hAnsi="Times New Roman" w:cs="Times New Roman"/>
                <w:sz w:val="24"/>
                <w:szCs w:val="24"/>
                <w:lang w:val="tg-Cyrl-TJ"/>
              </w:rPr>
              <w:t>ҳқ</w:t>
            </w:r>
            <w:r w:rsidRPr="006E2FDE">
              <w:rPr>
                <w:rFonts w:ascii="Times New Roman" w:hAnsi="Times New Roman" w:cs="Times New Roman"/>
                <w:sz w:val="24"/>
                <w:szCs w:val="24"/>
                <w:lang w:val="tg-Cyrl-TJ"/>
              </w:rPr>
              <w:t>и</w:t>
            </w:r>
            <w:r w:rsidR="00665B62"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 xml:space="preserve">и низоми </w:t>
            </w:r>
            <w:r w:rsidR="00665B62"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у</w:t>
            </w:r>
            <w:r w:rsidR="00665B62"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у</w:t>
            </w:r>
            <w:r w:rsidR="00665B62"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ии фаъолияти гумрук</w:t>
            </w:r>
            <w:r w:rsidR="00665B62" w:rsidRPr="006E2FDE">
              <w:rPr>
                <w:rFonts w:ascii="Times New Roman" w:hAnsi="Times New Roman" w:cs="Times New Roman"/>
                <w:sz w:val="24"/>
                <w:szCs w:val="24"/>
                <w:lang w:val="tg-Cyrl-TJ"/>
              </w:rPr>
              <w:t>ӣ</w:t>
            </w:r>
            <w:r w:rsidRPr="006E2FDE">
              <w:rPr>
                <w:rFonts w:ascii="Times New Roman" w:hAnsi="Times New Roman" w:cs="Times New Roman"/>
                <w:sz w:val="24"/>
                <w:szCs w:val="24"/>
                <w:lang w:val="tg-Cyrl-TJ"/>
              </w:rPr>
              <w:t xml:space="preserve"> аз р</w:t>
            </w:r>
            <w:r w:rsidR="00665B62" w:rsidRPr="006E2FDE">
              <w:rPr>
                <w:rFonts w:ascii="Times New Roman" w:hAnsi="Times New Roman" w:cs="Times New Roman"/>
                <w:sz w:val="24"/>
                <w:szCs w:val="24"/>
                <w:lang w:val="tg-Cyrl-TJ"/>
              </w:rPr>
              <w:t>ӯ</w:t>
            </w:r>
            <w:r w:rsidRPr="006E2FDE">
              <w:rPr>
                <w:rFonts w:ascii="Times New Roman" w:hAnsi="Times New Roman" w:cs="Times New Roman"/>
                <w:sz w:val="24"/>
                <w:szCs w:val="24"/>
                <w:lang w:val="tg-Cyrl-TJ"/>
              </w:rPr>
              <w:t>и усулҳои илм</w:t>
            </w:r>
            <w:r w:rsidR="00665B62" w:rsidRPr="006E2FDE">
              <w:rPr>
                <w:rFonts w:ascii="Times New Roman" w:hAnsi="Times New Roman" w:cs="Times New Roman"/>
                <w:sz w:val="24"/>
                <w:szCs w:val="24"/>
                <w:lang w:val="tg-Cyrl-TJ"/>
              </w:rPr>
              <w:t>ӣ</w:t>
            </w:r>
            <w:r w:rsidRPr="006E2FDE">
              <w:rPr>
                <w:rFonts w:ascii="Times New Roman" w:hAnsi="Times New Roman" w:cs="Times New Roman"/>
                <w:sz w:val="24"/>
                <w:szCs w:val="24"/>
                <w:lang w:val="tg-Cyrl-TJ"/>
              </w:rPr>
              <w:t>, умумиилм</w:t>
            </w:r>
            <w:r w:rsidR="00665B62" w:rsidRPr="006E2FDE">
              <w:rPr>
                <w:rFonts w:ascii="Times New Roman" w:hAnsi="Times New Roman" w:cs="Times New Roman"/>
                <w:sz w:val="24"/>
                <w:szCs w:val="24"/>
                <w:lang w:val="tg-Cyrl-TJ"/>
              </w:rPr>
              <w:t>ӣ</w:t>
            </w:r>
            <w:r w:rsidRPr="006E2FDE">
              <w:rPr>
                <w:rFonts w:ascii="Times New Roman" w:hAnsi="Times New Roman" w:cs="Times New Roman"/>
                <w:sz w:val="24"/>
                <w:szCs w:val="24"/>
                <w:lang w:val="tg-Cyrl-TJ"/>
              </w:rPr>
              <w:t xml:space="preserve"> ва мушаххас, коркард ва та</w:t>
            </w:r>
            <w:r w:rsidR="00665B62"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лили нати</w:t>
            </w:r>
            <w:r w:rsidR="00665B62" w:rsidRPr="006E2FDE">
              <w:rPr>
                <w:rFonts w:ascii="Times New Roman" w:hAnsi="Times New Roman" w:cs="Times New Roman"/>
                <w:sz w:val="24"/>
                <w:szCs w:val="24"/>
                <w:lang w:val="tg-Cyrl-TJ"/>
              </w:rPr>
              <w:t>ҷ</w:t>
            </w:r>
            <w:r w:rsidRPr="006E2FDE">
              <w:rPr>
                <w:rFonts w:ascii="Times New Roman" w:hAnsi="Times New Roman" w:cs="Times New Roman"/>
                <w:sz w:val="24"/>
                <w:szCs w:val="24"/>
                <w:lang w:val="tg-Cyrl-TJ"/>
              </w:rPr>
              <w:t>а</w:t>
            </w:r>
            <w:r w:rsidR="00665B62"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 xml:space="preserve">о, </w:t>
            </w:r>
            <w:r w:rsidRPr="006E2FDE">
              <w:rPr>
                <w:rFonts w:ascii="Times New Roman" w:hAnsi="Times New Roman" w:cs="Times New Roman"/>
                <w:bCs/>
                <w:sz w:val="24"/>
                <w:szCs w:val="24"/>
                <w:lang w:val="tg-Cyrl-TJ"/>
              </w:rPr>
              <w:t xml:space="preserve">коркарди </w:t>
            </w:r>
            <w:r w:rsidR="00665B62" w:rsidRPr="006E2FDE">
              <w:rPr>
                <w:rFonts w:ascii="Times New Roman" w:hAnsi="Times New Roman" w:cs="Times New Roman"/>
                <w:bCs/>
                <w:sz w:val="24"/>
                <w:szCs w:val="24"/>
                <w:lang w:val="tg-Cyrl-TJ"/>
              </w:rPr>
              <w:t>ҷ</w:t>
            </w:r>
            <w:r w:rsidRPr="006E2FDE">
              <w:rPr>
                <w:rFonts w:ascii="Times New Roman" w:hAnsi="Times New Roman" w:cs="Times New Roman"/>
                <w:bCs/>
                <w:sz w:val="24"/>
                <w:szCs w:val="24"/>
                <w:lang w:val="tg-Cyrl-TJ"/>
              </w:rPr>
              <w:t xml:space="preserve">амъи маълумоти </w:t>
            </w:r>
            <w:r w:rsidR="00665B62"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у</w:t>
            </w:r>
            <w:r w:rsidR="00665B62"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у</w:t>
            </w:r>
            <w:r w:rsidR="00665B62"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ии</w:t>
            </w:r>
            <w:r w:rsidRPr="006E2FDE">
              <w:rPr>
                <w:rFonts w:ascii="Times New Roman" w:hAnsi="Times New Roman" w:cs="Times New Roman"/>
                <w:bCs/>
                <w:sz w:val="24"/>
                <w:szCs w:val="24"/>
                <w:lang w:val="tg-Cyrl-TJ"/>
              </w:rPr>
              <w:t xml:space="preserve"> хадамоти гумрук</w:t>
            </w:r>
            <w:r w:rsidR="00665B62" w:rsidRPr="006E2FDE">
              <w:rPr>
                <w:rFonts w:ascii="Times New Roman" w:hAnsi="Times New Roman" w:cs="Times New Roman"/>
                <w:bCs/>
                <w:sz w:val="24"/>
                <w:szCs w:val="24"/>
                <w:lang w:val="tg-Cyrl-TJ"/>
              </w:rPr>
              <w:t>ӣ</w:t>
            </w:r>
            <w:r w:rsidRPr="006E2FDE">
              <w:rPr>
                <w:rFonts w:ascii="Times New Roman" w:hAnsi="Times New Roman" w:cs="Times New Roman"/>
                <w:bCs/>
                <w:sz w:val="24"/>
                <w:szCs w:val="24"/>
                <w:lang w:val="tg-Cyrl-TJ"/>
              </w:rPr>
              <w:t xml:space="preserve"> бо назардошти вазифа</w:t>
            </w:r>
            <w:r w:rsidR="00665B62" w:rsidRPr="006E2FDE">
              <w:rPr>
                <w:rFonts w:ascii="Times New Roman" w:hAnsi="Times New Roman" w:cs="Times New Roman"/>
                <w:bCs/>
                <w:sz w:val="24"/>
                <w:szCs w:val="24"/>
                <w:lang w:val="tg-Cyrl-TJ"/>
              </w:rPr>
              <w:t>ҳ</w:t>
            </w:r>
            <w:r w:rsidRPr="006E2FDE">
              <w:rPr>
                <w:rFonts w:ascii="Times New Roman" w:hAnsi="Times New Roman" w:cs="Times New Roman"/>
                <w:bCs/>
                <w:sz w:val="24"/>
                <w:szCs w:val="24"/>
                <w:lang w:val="tg-Cyrl-TJ"/>
              </w:rPr>
              <w:t>ои гузошташуда, та</w:t>
            </w:r>
            <w:r w:rsidR="00665B62" w:rsidRPr="006E2FDE">
              <w:rPr>
                <w:rFonts w:ascii="Times New Roman" w:hAnsi="Times New Roman" w:cs="Times New Roman"/>
                <w:bCs/>
                <w:sz w:val="24"/>
                <w:szCs w:val="24"/>
                <w:lang w:val="tg-Cyrl-TJ"/>
              </w:rPr>
              <w:t>ҳ</w:t>
            </w:r>
            <w:r w:rsidRPr="006E2FDE">
              <w:rPr>
                <w:rFonts w:ascii="Times New Roman" w:hAnsi="Times New Roman" w:cs="Times New Roman"/>
                <w:bCs/>
                <w:sz w:val="24"/>
                <w:szCs w:val="24"/>
                <w:lang w:val="tg-Cyrl-TJ"/>
              </w:rPr>
              <w:t>лил, ба</w:t>
            </w:r>
            <w:r w:rsidR="00665B62" w:rsidRPr="006E2FDE">
              <w:rPr>
                <w:rFonts w:ascii="Times New Roman" w:hAnsi="Times New Roman" w:cs="Times New Roman"/>
                <w:bCs/>
                <w:sz w:val="24"/>
                <w:szCs w:val="24"/>
                <w:lang w:val="tg-Cyrl-TJ"/>
              </w:rPr>
              <w:t>ҳ</w:t>
            </w:r>
            <w:r w:rsidRPr="006E2FDE">
              <w:rPr>
                <w:rFonts w:ascii="Times New Roman" w:hAnsi="Times New Roman" w:cs="Times New Roman"/>
                <w:bCs/>
                <w:sz w:val="24"/>
                <w:szCs w:val="24"/>
                <w:lang w:val="tg-Cyrl-TJ"/>
              </w:rPr>
              <w:t>оди</w:t>
            </w:r>
            <w:r w:rsidR="00665B62" w:rsidRPr="006E2FDE">
              <w:rPr>
                <w:rFonts w:ascii="Times New Roman" w:hAnsi="Times New Roman" w:cs="Times New Roman"/>
                <w:bCs/>
                <w:sz w:val="24"/>
                <w:szCs w:val="24"/>
                <w:lang w:val="tg-Cyrl-TJ"/>
              </w:rPr>
              <w:t>ҳӣ</w:t>
            </w:r>
            <w:r w:rsidRPr="006E2FDE">
              <w:rPr>
                <w:rFonts w:ascii="Times New Roman" w:hAnsi="Times New Roman" w:cs="Times New Roman"/>
                <w:bCs/>
                <w:sz w:val="24"/>
                <w:szCs w:val="24"/>
                <w:lang w:val="tg-Cyrl-TJ"/>
              </w:rPr>
              <w:t>,шар</w:t>
            </w:r>
            <w:r w:rsidR="00665B62" w:rsidRPr="006E2FDE">
              <w:rPr>
                <w:rFonts w:ascii="Times New Roman" w:hAnsi="Times New Roman" w:cs="Times New Roman"/>
                <w:bCs/>
                <w:sz w:val="24"/>
                <w:szCs w:val="24"/>
                <w:lang w:val="tg-Cyrl-TJ"/>
              </w:rPr>
              <w:t>ҳ</w:t>
            </w:r>
            <w:r w:rsidRPr="006E2FDE">
              <w:rPr>
                <w:rFonts w:ascii="Times New Roman" w:hAnsi="Times New Roman" w:cs="Times New Roman"/>
                <w:bCs/>
                <w:sz w:val="24"/>
                <w:szCs w:val="24"/>
                <w:lang w:val="tg-Cyrl-TJ"/>
              </w:rPr>
              <w:t>и нати</w:t>
            </w:r>
            <w:r w:rsidR="00665B62" w:rsidRPr="006E2FDE">
              <w:rPr>
                <w:rFonts w:ascii="Times New Roman" w:hAnsi="Times New Roman" w:cs="Times New Roman"/>
                <w:bCs/>
                <w:sz w:val="24"/>
                <w:szCs w:val="24"/>
                <w:lang w:val="tg-Cyrl-TJ"/>
              </w:rPr>
              <w:t>ҷ</w:t>
            </w:r>
            <w:r w:rsidRPr="006E2FDE">
              <w:rPr>
                <w:rFonts w:ascii="Times New Roman" w:hAnsi="Times New Roman" w:cs="Times New Roman"/>
                <w:bCs/>
                <w:sz w:val="24"/>
                <w:szCs w:val="24"/>
                <w:lang w:val="tg-Cyrl-TJ"/>
              </w:rPr>
              <w:t>а</w:t>
            </w:r>
            <w:r w:rsidR="00665B62" w:rsidRPr="006E2FDE">
              <w:rPr>
                <w:rFonts w:ascii="Times New Roman" w:hAnsi="Times New Roman" w:cs="Times New Roman"/>
                <w:bCs/>
                <w:sz w:val="24"/>
                <w:szCs w:val="24"/>
                <w:lang w:val="tg-Cyrl-TJ"/>
              </w:rPr>
              <w:t>ҳ</w:t>
            </w:r>
            <w:r w:rsidRPr="006E2FDE">
              <w:rPr>
                <w:rFonts w:ascii="Times New Roman" w:hAnsi="Times New Roman" w:cs="Times New Roman"/>
                <w:bCs/>
                <w:sz w:val="24"/>
                <w:szCs w:val="24"/>
                <w:lang w:val="tg-Cyrl-TJ"/>
              </w:rPr>
              <w:t>ои гирифташуда ва асоснок кардани хулоса</w:t>
            </w:r>
            <w:r w:rsidR="00665B62" w:rsidRPr="006E2FDE">
              <w:rPr>
                <w:rFonts w:ascii="Times New Roman" w:hAnsi="Times New Roman" w:cs="Times New Roman"/>
                <w:bCs/>
                <w:sz w:val="24"/>
                <w:szCs w:val="24"/>
                <w:lang w:val="tg-Cyrl-TJ"/>
              </w:rPr>
              <w:t>ҳ</w:t>
            </w:r>
            <w:r w:rsidRPr="006E2FDE">
              <w:rPr>
                <w:rFonts w:ascii="Times New Roman" w:hAnsi="Times New Roman" w:cs="Times New Roman"/>
                <w:bCs/>
                <w:sz w:val="24"/>
                <w:szCs w:val="24"/>
                <w:lang w:val="tg-Cyrl-TJ"/>
              </w:rPr>
              <w:t>о, та</w:t>
            </w:r>
            <w:r w:rsidR="00665B62" w:rsidRPr="006E2FDE">
              <w:rPr>
                <w:rFonts w:ascii="Times New Roman" w:hAnsi="Times New Roman" w:cs="Times New Roman"/>
                <w:bCs/>
                <w:sz w:val="24"/>
                <w:szCs w:val="24"/>
                <w:lang w:val="tg-Cyrl-TJ"/>
              </w:rPr>
              <w:t>ҳ</w:t>
            </w:r>
            <w:r w:rsidRPr="006E2FDE">
              <w:rPr>
                <w:rFonts w:ascii="Times New Roman" w:hAnsi="Times New Roman" w:cs="Times New Roman"/>
                <w:bCs/>
                <w:sz w:val="24"/>
                <w:szCs w:val="24"/>
                <w:lang w:val="tg-Cyrl-TJ"/>
              </w:rPr>
              <w:t>лил ва шар</w:t>
            </w:r>
            <w:r w:rsidR="00665B62" w:rsidRPr="006E2FDE">
              <w:rPr>
                <w:rFonts w:ascii="Times New Roman" w:hAnsi="Times New Roman" w:cs="Times New Roman"/>
                <w:bCs/>
                <w:sz w:val="24"/>
                <w:szCs w:val="24"/>
                <w:lang w:val="tg-Cyrl-TJ"/>
              </w:rPr>
              <w:t>ҳ</w:t>
            </w:r>
            <w:r w:rsidRPr="006E2FDE">
              <w:rPr>
                <w:rFonts w:ascii="Times New Roman" w:hAnsi="Times New Roman" w:cs="Times New Roman"/>
                <w:bCs/>
                <w:sz w:val="24"/>
                <w:szCs w:val="24"/>
                <w:lang w:val="tg-Cyrl-TJ"/>
              </w:rPr>
              <w:t>и нишонди</w:t>
            </w:r>
            <w:r w:rsidR="00665B62" w:rsidRPr="006E2FDE">
              <w:rPr>
                <w:rFonts w:ascii="Times New Roman" w:hAnsi="Times New Roman" w:cs="Times New Roman"/>
                <w:bCs/>
                <w:sz w:val="24"/>
                <w:szCs w:val="24"/>
                <w:lang w:val="tg-Cyrl-TJ"/>
              </w:rPr>
              <w:t>ҳ</w:t>
            </w:r>
            <w:r w:rsidRPr="006E2FDE">
              <w:rPr>
                <w:rFonts w:ascii="Times New Roman" w:hAnsi="Times New Roman" w:cs="Times New Roman"/>
                <w:bCs/>
                <w:sz w:val="24"/>
                <w:szCs w:val="24"/>
                <w:lang w:val="tg-Cyrl-TJ"/>
              </w:rPr>
              <w:t>анда</w:t>
            </w:r>
            <w:r w:rsidR="00665B62" w:rsidRPr="006E2FDE">
              <w:rPr>
                <w:rFonts w:ascii="Times New Roman" w:hAnsi="Times New Roman" w:cs="Times New Roman"/>
                <w:bCs/>
                <w:sz w:val="24"/>
                <w:szCs w:val="24"/>
                <w:lang w:val="tg-Cyrl-TJ"/>
              </w:rPr>
              <w:t>ҳ</w:t>
            </w:r>
            <w:r w:rsidRPr="006E2FDE">
              <w:rPr>
                <w:rFonts w:ascii="Times New Roman" w:hAnsi="Times New Roman" w:cs="Times New Roman"/>
                <w:bCs/>
                <w:sz w:val="24"/>
                <w:szCs w:val="24"/>
                <w:lang w:val="tg-Cyrl-TJ"/>
              </w:rPr>
              <w:t>ое, ки раванд</w:t>
            </w:r>
            <w:r w:rsidR="00665B62" w:rsidRPr="006E2FDE">
              <w:rPr>
                <w:rFonts w:ascii="Times New Roman" w:hAnsi="Times New Roman" w:cs="Times New Roman"/>
                <w:bCs/>
                <w:sz w:val="24"/>
                <w:szCs w:val="24"/>
                <w:lang w:val="tg-Cyrl-TJ"/>
              </w:rPr>
              <w:t>ҳ</w:t>
            </w:r>
            <w:r w:rsidRPr="006E2FDE">
              <w:rPr>
                <w:rFonts w:ascii="Times New Roman" w:hAnsi="Times New Roman" w:cs="Times New Roman"/>
                <w:bCs/>
                <w:sz w:val="24"/>
                <w:szCs w:val="24"/>
                <w:lang w:val="tg-Cyrl-TJ"/>
              </w:rPr>
              <w:t xml:space="preserve">о ва </w:t>
            </w:r>
            <w:r w:rsidR="00665B62" w:rsidRPr="006E2FDE">
              <w:rPr>
                <w:rFonts w:ascii="Times New Roman" w:hAnsi="Times New Roman" w:cs="Times New Roman"/>
                <w:bCs/>
                <w:sz w:val="24"/>
                <w:szCs w:val="24"/>
                <w:lang w:val="tg-Cyrl-TJ"/>
              </w:rPr>
              <w:t>ҳ</w:t>
            </w:r>
            <w:r w:rsidRPr="006E2FDE">
              <w:rPr>
                <w:rFonts w:ascii="Times New Roman" w:hAnsi="Times New Roman" w:cs="Times New Roman"/>
                <w:bCs/>
                <w:sz w:val="24"/>
                <w:szCs w:val="24"/>
                <w:lang w:val="tg-Cyrl-TJ"/>
              </w:rPr>
              <w:t>одиса</w:t>
            </w:r>
            <w:r w:rsidR="00665B62" w:rsidRPr="006E2FDE">
              <w:rPr>
                <w:rFonts w:ascii="Times New Roman" w:hAnsi="Times New Roman" w:cs="Times New Roman"/>
                <w:bCs/>
                <w:sz w:val="24"/>
                <w:szCs w:val="24"/>
                <w:lang w:val="tg-Cyrl-TJ"/>
              </w:rPr>
              <w:t>ҳ</w:t>
            </w:r>
            <w:r w:rsidRPr="006E2FDE">
              <w:rPr>
                <w:rFonts w:ascii="Times New Roman" w:hAnsi="Times New Roman" w:cs="Times New Roman"/>
                <w:bCs/>
                <w:sz w:val="24"/>
                <w:szCs w:val="24"/>
                <w:lang w:val="tg-Cyrl-TJ"/>
              </w:rPr>
              <w:t>ое, ки хадамоти гумрук ва зерсохтор</w:t>
            </w:r>
            <w:r w:rsidR="00665B62" w:rsidRPr="006E2FDE">
              <w:rPr>
                <w:rFonts w:ascii="Times New Roman" w:hAnsi="Times New Roman" w:cs="Times New Roman"/>
                <w:bCs/>
                <w:sz w:val="24"/>
                <w:szCs w:val="24"/>
                <w:lang w:val="tg-Cyrl-TJ"/>
              </w:rPr>
              <w:t>ҳ</w:t>
            </w:r>
            <w:r w:rsidRPr="006E2FDE">
              <w:rPr>
                <w:rFonts w:ascii="Times New Roman" w:hAnsi="Times New Roman" w:cs="Times New Roman"/>
                <w:bCs/>
                <w:sz w:val="24"/>
                <w:szCs w:val="24"/>
                <w:lang w:val="tg-Cyrl-TJ"/>
              </w:rPr>
              <w:t>ои он ба ву</w:t>
            </w:r>
            <w:r w:rsidR="00665B62" w:rsidRPr="006E2FDE">
              <w:rPr>
                <w:rFonts w:ascii="Times New Roman" w:hAnsi="Times New Roman" w:cs="Times New Roman"/>
                <w:bCs/>
                <w:sz w:val="24"/>
                <w:szCs w:val="24"/>
                <w:lang w:val="tg-Cyrl-TJ"/>
              </w:rPr>
              <w:t>ҷ</w:t>
            </w:r>
            <w:r w:rsidRPr="006E2FDE">
              <w:rPr>
                <w:rFonts w:ascii="Times New Roman" w:hAnsi="Times New Roman" w:cs="Times New Roman"/>
                <w:bCs/>
                <w:sz w:val="24"/>
                <w:szCs w:val="24"/>
                <w:lang w:val="tg-Cyrl-TJ"/>
              </w:rPr>
              <w:t>уд меоянд, тайёр намудани хулоса</w:t>
            </w:r>
            <w:r w:rsidR="00665B62" w:rsidRPr="006E2FDE">
              <w:rPr>
                <w:rFonts w:ascii="Times New Roman" w:hAnsi="Times New Roman" w:cs="Times New Roman"/>
                <w:bCs/>
                <w:sz w:val="24"/>
                <w:szCs w:val="24"/>
                <w:lang w:val="tg-Cyrl-TJ"/>
              </w:rPr>
              <w:t>ҳ</w:t>
            </w:r>
            <w:r w:rsidRPr="006E2FDE">
              <w:rPr>
                <w:rFonts w:ascii="Times New Roman" w:hAnsi="Times New Roman" w:cs="Times New Roman"/>
                <w:bCs/>
                <w:sz w:val="24"/>
                <w:szCs w:val="24"/>
                <w:lang w:val="tg-Cyrl-TJ"/>
              </w:rPr>
              <w:t>ои иттилоот</w:t>
            </w:r>
            <w:r w:rsidR="00665B62" w:rsidRPr="006E2FDE">
              <w:rPr>
                <w:rFonts w:ascii="Times New Roman" w:hAnsi="Times New Roman" w:cs="Times New Roman"/>
                <w:bCs/>
                <w:sz w:val="24"/>
                <w:szCs w:val="24"/>
                <w:lang w:val="tg-Cyrl-TJ"/>
              </w:rPr>
              <w:t>ӣ</w:t>
            </w:r>
            <w:r w:rsidRPr="006E2FDE">
              <w:rPr>
                <w:rFonts w:ascii="Times New Roman" w:hAnsi="Times New Roman" w:cs="Times New Roman"/>
                <w:bCs/>
                <w:sz w:val="24"/>
                <w:szCs w:val="24"/>
                <w:lang w:val="tg-Cyrl-TJ"/>
              </w:rPr>
              <w:t xml:space="preserve">, </w:t>
            </w:r>
            <w:r w:rsidR="00665B62" w:rsidRPr="006E2FDE">
              <w:rPr>
                <w:rFonts w:ascii="Times New Roman" w:hAnsi="Times New Roman" w:cs="Times New Roman"/>
                <w:bCs/>
                <w:sz w:val="24"/>
                <w:szCs w:val="24"/>
                <w:lang w:val="tg-Cyrl-TJ"/>
              </w:rPr>
              <w:t>ҳ</w:t>
            </w:r>
            <w:r w:rsidRPr="006E2FDE">
              <w:rPr>
                <w:rFonts w:ascii="Times New Roman" w:hAnsi="Times New Roman" w:cs="Times New Roman"/>
                <w:bCs/>
                <w:sz w:val="24"/>
                <w:szCs w:val="24"/>
                <w:lang w:val="tg-Cyrl-TJ"/>
              </w:rPr>
              <w:t>исоботи та</w:t>
            </w:r>
            <w:r w:rsidR="00665B62" w:rsidRPr="006E2FDE">
              <w:rPr>
                <w:rFonts w:ascii="Times New Roman" w:hAnsi="Times New Roman" w:cs="Times New Roman"/>
                <w:bCs/>
                <w:sz w:val="24"/>
                <w:szCs w:val="24"/>
                <w:lang w:val="tg-Cyrl-TJ"/>
              </w:rPr>
              <w:t>ҳ</w:t>
            </w:r>
            <w:r w:rsidRPr="006E2FDE">
              <w:rPr>
                <w:rFonts w:ascii="Times New Roman" w:hAnsi="Times New Roman" w:cs="Times New Roman"/>
                <w:bCs/>
                <w:sz w:val="24"/>
                <w:szCs w:val="24"/>
                <w:lang w:val="tg-Cyrl-TJ"/>
              </w:rPr>
              <w:t>лил</w:t>
            </w:r>
            <w:r w:rsidR="00665B62" w:rsidRPr="006E2FDE">
              <w:rPr>
                <w:rFonts w:ascii="Times New Roman" w:hAnsi="Times New Roman" w:cs="Times New Roman"/>
                <w:bCs/>
                <w:sz w:val="24"/>
                <w:szCs w:val="24"/>
                <w:lang w:val="tg-Cyrl-TJ"/>
              </w:rPr>
              <w:t>ӣ</w:t>
            </w:r>
            <w:r w:rsidRPr="006E2FDE">
              <w:rPr>
                <w:rFonts w:ascii="Times New Roman" w:hAnsi="Times New Roman" w:cs="Times New Roman"/>
                <w:bCs/>
                <w:sz w:val="24"/>
                <w:szCs w:val="24"/>
                <w:lang w:val="tg-Cyrl-TJ"/>
              </w:rPr>
              <w:t xml:space="preserve"> барои хадамоти гумрук</w:t>
            </w:r>
            <w:r w:rsidRPr="006E2FDE">
              <w:rPr>
                <w:rFonts w:ascii="Times New Roman" w:hAnsi="Times New Roman" w:cs="Times New Roman"/>
                <w:sz w:val="24"/>
                <w:szCs w:val="24"/>
                <w:lang w:val="tg-Cyrl-TJ"/>
              </w:rPr>
              <w:t>дар муҳассилин ташаккул додани сифатҳои шахсӣ, салоҳиятҳои касбӣбо имкониидома додани таҳсил дар зинаи магистратура.</w:t>
            </w:r>
          </w:p>
        </w:tc>
      </w:tr>
      <w:tr w:rsidR="006015E5" w:rsidRPr="006E2FDE" w:rsidTr="006E2FDE">
        <w:tc>
          <w:tcPr>
            <w:tcW w:w="425" w:type="dxa"/>
            <w:vAlign w:val="center"/>
          </w:tcPr>
          <w:p w:rsidR="006015E5" w:rsidRPr="006E2FDE" w:rsidRDefault="006015E5" w:rsidP="006E4728">
            <w:pPr>
              <w:jc w:val="center"/>
              <w:rPr>
                <w:rFonts w:ascii="Times New Roman" w:hAnsi="Times New Roman" w:cs="Times New Roman"/>
                <w:sz w:val="24"/>
                <w:szCs w:val="24"/>
                <w:lang w:val="tg-Cyrl-TJ"/>
              </w:rPr>
            </w:pPr>
            <w:r w:rsidRPr="006E2FDE">
              <w:rPr>
                <w:rFonts w:ascii="Times New Roman" w:hAnsi="Times New Roman" w:cs="Times New Roman"/>
                <w:sz w:val="24"/>
                <w:szCs w:val="24"/>
                <w:lang w:val="tg-Cyrl-TJ"/>
              </w:rPr>
              <w:t>7</w:t>
            </w:r>
          </w:p>
        </w:tc>
        <w:tc>
          <w:tcPr>
            <w:tcW w:w="2267" w:type="dxa"/>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 xml:space="preserve">ТАВСИФИ МУХТАСАРИ </w:t>
            </w:r>
            <w:r w:rsidRPr="006E2FDE">
              <w:rPr>
                <w:rFonts w:ascii="Times New Roman" w:hAnsi="Times New Roman" w:cs="Times New Roman"/>
                <w:sz w:val="24"/>
                <w:szCs w:val="24"/>
                <w:lang w:val="tg-Cyrl-TJ"/>
              </w:rPr>
              <w:lastRenderedPageBreak/>
              <w:t>БАРНОМАИ ТАҲСИЛОТӢ</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lastRenderedPageBreak/>
              <w:t xml:space="preserve">Барномаи таҳсилотии мазкур аз бахшу модулҳои зерин </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 xml:space="preserve">иборат аст: </w:t>
            </w:r>
          </w:p>
          <w:p w:rsidR="006015E5" w:rsidRPr="006E2FDE" w:rsidRDefault="006015E5" w:rsidP="006E4728">
            <w:pPr>
              <w:jc w:val="both"/>
              <w:rPr>
                <w:rFonts w:ascii="Times New Roman" w:hAnsi="Times New Roman" w:cs="Times New Roman"/>
                <w:sz w:val="24"/>
                <w:szCs w:val="24"/>
                <w:u w:val="single"/>
                <w:lang w:val="tg-Cyrl-TJ"/>
              </w:rPr>
            </w:pPr>
            <w:r w:rsidRPr="006E2FDE">
              <w:rPr>
                <w:rFonts w:ascii="Times New Roman" w:hAnsi="Times New Roman" w:cs="Times New Roman"/>
                <w:sz w:val="24"/>
                <w:szCs w:val="24"/>
                <w:u w:val="single"/>
                <w:lang w:val="tg-Cyrl-TJ"/>
              </w:rPr>
              <w:lastRenderedPageBreak/>
              <w:t>Бахши 1. Фанҳои заминавӣ (48 кредит)</w:t>
            </w:r>
          </w:p>
          <w:p w:rsidR="006015E5" w:rsidRPr="006E2FDE" w:rsidRDefault="006015E5" w:rsidP="006E4728">
            <w:pPr>
              <w:ind w:left="319"/>
              <w:rPr>
                <w:rFonts w:ascii="Times New Roman" w:hAnsi="Times New Roman" w:cs="Times New Roman"/>
                <w:sz w:val="24"/>
                <w:szCs w:val="24"/>
                <w:lang w:val="tg-Cyrl-TJ"/>
              </w:rPr>
            </w:pPr>
            <w:r w:rsidRPr="006E2FDE">
              <w:rPr>
                <w:rFonts w:ascii="Times New Roman" w:hAnsi="Times New Roman" w:cs="Times New Roman"/>
                <w:sz w:val="24"/>
                <w:szCs w:val="24"/>
                <w:lang w:val="tg-Cyrl-TJ"/>
              </w:rPr>
              <w:t>Модули фанҳои иҷтимоӣ-гуманитарӣ – 22кредит;</w:t>
            </w:r>
          </w:p>
          <w:p w:rsidR="006015E5" w:rsidRPr="006E2FDE" w:rsidRDefault="006015E5" w:rsidP="006E4728">
            <w:pPr>
              <w:ind w:left="319"/>
              <w:rPr>
                <w:rFonts w:ascii="Times New Roman" w:hAnsi="Times New Roman" w:cs="Times New Roman"/>
                <w:sz w:val="24"/>
                <w:szCs w:val="24"/>
                <w:lang w:val="tg-Cyrl-TJ"/>
              </w:rPr>
            </w:pPr>
            <w:r w:rsidRPr="006E2FDE">
              <w:rPr>
                <w:rFonts w:ascii="Times New Roman" w:hAnsi="Times New Roman" w:cs="Times New Roman"/>
                <w:sz w:val="24"/>
                <w:szCs w:val="24"/>
                <w:lang w:val="tg-Cyrl-TJ"/>
              </w:rPr>
              <w:t>Модули фанҳои забонӣ – 15 кредит;</w:t>
            </w:r>
          </w:p>
          <w:p w:rsidR="006015E5" w:rsidRPr="006E2FDE" w:rsidRDefault="006015E5" w:rsidP="006E4728">
            <w:pPr>
              <w:ind w:left="319"/>
              <w:rPr>
                <w:rFonts w:ascii="Times New Roman" w:hAnsi="Times New Roman" w:cs="Times New Roman"/>
                <w:sz w:val="24"/>
                <w:szCs w:val="24"/>
                <w:lang w:val="tg-Cyrl-TJ"/>
              </w:rPr>
            </w:pPr>
            <w:r w:rsidRPr="006E2FDE">
              <w:rPr>
                <w:rFonts w:ascii="Times New Roman" w:hAnsi="Times New Roman" w:cs="Times New Roman"/>
                <w:sz w:val="24"/>
                <w:szCs w:val="24"/>
                <w:lang w:val="tg-Cyrl-TJ"/>
              </w:rPr>
              <w:t>Модули фанҳои табиӣ-и</w:t>
            </w:r>
            <w:r w:rsidR="00665B62"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тисодӣ ва технологияи информатсионӣ– 11 кредит.</w:t>
            </w:r>
          </w:p>
          <w:p w:rsidR="006015E5" w:rsidRPr="006E2FDE" w:rsidRDefault="006015E5" w:rsidP="006E4728">
            <w:pPr>
              <w:jc w:val="both"/>
              <w:rPr>
                <w:rFonts w:ascii="Times New Roman" w:hAnsi="Times New Roman" w:cs="Times New Roman"/>
                <w:sz w:val="24"/>
                <w:szCs w:val="24"/>
                <w:u w:val="single"/>
                <w:lang w:val="tg-Cyrl-TJ"/>
              </w:rPr>
            </w:pPr>
            <w:r w:rsidRPr="006E2FDE">
              <w:rPr>
                <w:rFonts w:ascii="Times New Roman" w:hAnsi="Times New Roman" w:cs="Times New Roman"/>
                <w:sz w:val="24"/>
                <w:szCs w:val="24"/>
                <w:u w:val="single"/>
                <w:lang w:val="tg-Cyrl-TJ"/>
              </w:rPr>
              <w:t>Бахши 2. Фанҳои тахассусӣ (108 кредит)</w:t>
            </w:r>
          </w:p>
          <w:p w:rsidR="006015E5" w:rsidRPr="006E2FDE" w:rsidRDefault="006015E5" w:rsidP="006E4728">
            <w:pPr>
              <w:ind w:left="319"/>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Модули фанҳои умумикасбӣ – 48 кредит;</w:t>
            </w:r>
          </w:p>
          <w:p w:rsidR="006015E5" w:rsidRPr="006E2FDE" w:rsidRDefault="006015E5" w:rsidP="006E4728">
            <w:pPr>
              <w:ind w:left="319"/>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Модули фанҳои тахассусӣ – 60 кредит;</w:t>
            </w:r>
          </w:p>
          <w:p w:rsidR="006015E5" w:rsidRPr="006E2FDE" w:rsidRDefault="006015E5" w:rsidP="006E4728">
            <w:pPr>
              <w:jc w:val="both"/>
              <w:rPr>
                <w:rFonts w:ascii="Times New Roman" w:hAnsi="Times New Roman" w:cs="Times New Roman"/>
                <w:sz w:val="24"/>
                <w:szCs w:val="24"/>
                <w:u w:val="single"/>
                <w:lang w:val="tg-Cyrl-TJ"/>
              </w:rPr>
            </w:pPr>
            <w:r w:rsidRPr="006E2FDE">
              <w:rPr>
                <w:rFonts w:ascii="Times New Roman" w:hAnsi="Times New Roman" w:cs="Times New Roman"/>
                <w:sz w:val="24"/>
                <w:szCs w:val="24"/>
                <w:u w:val="single"/>
                <w:lang w:val="tg-Cyrl-TJ"/>
              </w:rPr>
              <w:t>Бахши 3. Фанҳои интихобӣ (60 кредит)</w:t>
            </w:r>
          </w:p>
          <w:p w:rsidR="006015E5" w:rsidRPr="006E2FDE" w:rsidRDefault="006015E5" w:rsidP="006E4728">
            <w:pPr>
              <w:ind w:left="319"/>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Модули фанҳои интихобии бахши 1 – 6 кредит</w:t>
            </w:r>
          </w:p>
          <w:p w:rsidR="006015E5" w:rsidRPr="006E2FDE" w:rsidRDefault="006015E5" w:rsidP="006E4728">
            <w:pPr>
              <w:ind w:left="319"/>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Модули фанҳои интихобиибахши 2 – 54 кредит</w:t>
            </w:r>
          </w:p>
          <w:p w:rsidR="006015E5" w:rsidRPr="006E2FDE" w:rsidRDefault="006015E5" w:rsidP="006E4728">
            <w:pPr>
              <w:jc w:val="both"/>
              <w:rPr>
                <w:rFonts w:ascii="Times New Roman" w:hAnsi="Times New Roman" w:cs="Times New Roman"/>
                <w:sz w:val="24"/>
                <w:szCs w:val="24"/>
                <w:u w:val="single"/>
                <w:lang w:val="tg-Cyrl-TJ"/>
              </w:rPr>
            </w:pPr>
            <w:r w:rsidRPr="006E2FDE">
              <w:rPr>
                <w:rFonts w:ascii="Times New Roman" w:hAnsi="Times New Roman" w:cs="Times New Roman"/>
                <w:sz w:val="24"/>
                <w:szCs w:val="24"/>
                <w:u w:val="single"/>
                <w:lang w:val="tg-Cyrl-TJ"/>
              </w:rPr>
              <w:t>Бахши 4. Таҷрибаомӯзӣ (15 кредит).</w:t>
            </w:r>
          </w:p>
          <w:p w:rsidR="006015E5" w:rsidRPr="006E2FDE" w:rsidRDefault="006015E5" w:rsidP="006E4728">
            <w:pPr>
              <w:jc w:val="both"/>
              <w:rPr>
                <w:rFonts w:ascii="Times New Roman" w:hAnsi="Times New Roman" w:cs="Times New Roman"/>
                <w:sz w:val="24"/>
                <w:szCs w:val="24"/>
                <w:u w:val="single"/>
                <w:lang w:val="tg-Cyrl-TJ"/>
              </w:rPr>
            </w:pPr>
            <w:r w:rsidRPr="006E2FDE">
              <w:rPr>
                <w:rFonts w:ascii="Times New Roman" w:hAnsi="Times New Roman" w:cs="Times New Roman"/>
                <w:sz w:val="24"/>
                <w:szCs w:val="24"/>
                <w:u w:val="single"/>
                <w:lang w:val="tg-Cyrl-TJ"/>
              </w:rPr>
              <w:t>Бахши 5. Аттестатсияи ниҳоӣ (9 кредит).</w:t>
            </w:r>
          </w:p>
          <w:p w:rsidR="006015E5" w:rsidRPr="006E2FDE" w:rsidRDefault="006015E5" w:rsidP="006E4728">
            <w:pPr>
              <w:jc w:val="both"/>
              <w:rPr>
                <w:rFonts w:ascii="Times New Roman" w:hAnsi="Times New Roman" w:cs="Times New Roman"/>
                <w:sz w:val="24"/>
                <w:szCs w:val="24"/>
                <w:u w:val="single"/>
                <w:lang w:val="tg-Cyrl-TJ"/>
              </w:rPr>
            </w:pPr>
            <w:r w:rsidRPr="006E2FDE">
              <w:rPr>
                <w:rFonts w:ascii="Times New Roman" w:hAnsi="Times New Roman" w:cs="Times New Roman"/>
                <w:sz w:val="24"/>
                <w:szCs w:val="24"/>
                <w:u w:val="single"/>
                <w:lang w:val="tg-Cyrl-TJ"/>
              </w:rPr>
              <w:t>Бахши 6. Машғулиятҳои факултативӣ (9 кредит)</w:t>
            </w:r>
            <w:r w:rsidRPr="006E2FDE">
              <w:rPr>
                <w:rStyle w:val="af"/>
                <w:rFonts w:ascii="Times New Roman" w:hAnsi="Times New Roman" w:cs="Times New Roman"/>
                <w:sz w:val="24"/>
                <w:szCs w:val="24"/>
                <w:u w:val="single"/>
                <w:lang w:val="tg-Cyrl-TJ"/>
              </w:rPr>
              <w:footnoteReference w:id="1"/>
            </w:r>
            <w:r w:rsidRPr="006E2FDE">
              <w:rPr>
                <w:rFonts w:ascii="Times New Roman" w:hAnsi="Times New Roman" w:cs="Times New Roman"/>
                <w:sz w:val="24"/>
                <w:szCs w:val="24"/>
                <w:u w:val="single"/>
                <w:lang w:val="tg-Cyrl-TJ"/>
              </w:rPr>
              <w:t>.</w:t>
            </w:r>
          </w:p>
        </w:tc>
      </w:tr>
      <w:tr w:rsidR="006015E5" w:rsidRPr="00E002BA" w:rsidTr="006E2FDE">
        <w:tc>
          <w:tcPr>
            <w:tcW w:w="425" w:type="dxa"/>
            <w:vAlign w:val="center"/>
          </w:tcPr>
          <w:p w:rsidR="006015E5" w:rsidRPr="006E2FDE" w:rsidRDefault="006015E5" w:rsidP="006E4728">
            <w:pPr>
              <w:jc w:val="center"/>
              <w:rPr>
                <w:rFonts w:ascii="Times New Roman" w:hAnsi="Times New Roman" w:cs="Times New Roman"/>
                <w:sz w:val="24"/>
                <w:szCs w:val="24"/>
                <w:lang w:val="tg-Cyrl-TJ"/>
              </w:rPr>
            </w:pPr>
            <w:r w:rsidRPr="006E2FDE">
              <w:rPr>
                <w:rFonts w:ascii="Times New Roman" w:hAnsi="Times New Roman" w:cs="Times New Roman"/>
                <w:sz w:val="24"/>
                <w:szCs w:val="24"/>
                <w:lang w:val="tg-Cyrl-TJ"/>
              </w:rPr>
              <w:lastRenderedPageBreak/>
              <w:t>8</w:t>
            </w:r>
          </w:p>
        </w:tc>
        <w:tc>
          <w:tcPr>
            <w:tcW w:w="2267" w:type="dxa"/>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НАТИҶАҲОИ ТАЪЛИМИ БАРНОМАИ ТАҲСИЛОТӢ</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Пас аз анҷоми барномаи таҳсилотӣ хатмкунанда:</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1)дорои салоҳиятҳоикасбии умумифарҳангӣ, умумикасбӣ ва касбӣ мегардад;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2)дар самти салоҳиятҳои умумифарҳангӣ қобилиятҳои истифодаи асосҳои донишҳои фалсафиро барои ташаккули ҷаҳонбинӣ доро мебошад;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3)донишҳои бунёдӣ ва малакаҳоро оид ба фаъолият дар хадамоти гумрук мебошад;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4)қобилияти истифодаи асосҳои донишҳои иқтисодӣ ва ҳуқуқиро дар самтҳои мухталифи фаъолияти ҳаётӣ дорад;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5)фикри худро дар шакли шифоҳӣ ва хаттӣ саҳеҳ баён намуда, дар кори худ ҳадди а</w:t>
            </w:r>
            <w:r w:rsidR="00665B62"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ал як забони хориҷи дар сатҳи муоширати байнишахсӣ ва байнифарҳангӣ  истифода бурда метавонад;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6)дар самти салоҳиятҳои умумикасбӣ қобилияти ҷустуҷӯ кардан, ҳифз, коркард ва таҳлили иттилоотиро аз сарчашмаҳои гуногун ва пойгоҳи додаҳо дошта, истифодаи технологияҳои иттилоотӣ, компютерӣ ва шабакавиро хуб медонадҷиҳати иштирок дар ҳамаи зинаҳои истеҳсолот ва ташкили хизматрасонӣ дар хадамоти гумрук умум омода мебошад;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7)дар самти салоҳиятҳои касбӣ дорои малакаи хуби истифодаи воситаҳои техникӣ, равандҳои технологӣ, ташкил ва татбиқи равандҳои технологии истеҳсоли фаъолияти гумрукиро уму</w:t>
            </w:r>
            <w:r w:rsidR="00C55E8A">
              <w:rPr>
                <w:rFonts w:ascii="Times New Roman" w:hAnsi="Times New Roman" w:cs="Times New Roman"/>
                <w:sz w:val="24"/>
                <w:szCs w:val="24"/>
                <w:lang w:val="tg-Cyrl-TJ"/>
              </w:rPr>
              <w:t>мро дорад .</w:t>
            </w:r>
          </w:p>
        </w:tc>
      </w:tr>
      <w:tr w:rsidR="006015E5" w:rsidRPr="006E2FDE" w:rsidTr="006E2FDE">
        <w:tc>
          <w:tcPr>
            <w:tcW w:w="425" w:type="dxa"/>
            <w:vAlign w:val="center"/>
          </w:tcPr>
          <w:p w:rsidR="006015E5" w:rsidRPr="006E2FDE" w:rsidRDefault="006015E5" w:rsidP="006E4728">
            <w:pPr>
              <w:jc w:val="center"/>
              <w:rPr>
                <w:rFonts w:ascii="Times New Roman" w:hAnsi="Times New Roman" w:cs="Times New Roman"/>
                <w:sz w:val="24"/>
                <w:szCs w:val="24"/>
                <w:lang w:val="tg-Cyrl-TJ"/>
              </w:rPr>
            </w:pPr>
            <w:r w:rsidRPr="006E2FDE">
              <w:rPr>
                <w:rFonts w:ascii="Times New Roman" w:hAnsi="Times New Roman" w:cs="Times New Roman"/>
                <w:sz w:val="24"/>
                <w:szCs w:val="24"/>
                <w:lang w:val="tg-Cyrl-TJ"/>
              </w:rPr>
              <w:t>9</w:t>
            </w:r>
          </w:p>
        </w:tc>
        <w:tc>
          <w:tcPr>
            <w:tcW w:w="2267" w:type="dxa"/>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 xml:space="preserve">БАҲОДИҲИИ БАРНОМАИ ТАҲСИЛОТӢ </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Дар раванди таълим натиҷаҳои азхудкунии барномаи таҳсилотӣ ба таври зерин баҳодиҳӣ карда мешаванд: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1)тартиб додани нақшаҳои та</w:t>
            </w:r>
            <w:r w:rsidR="00665B62"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вимӣ ва муфассалимашғулиятҳо,тавсифномаи психологии коллективи кормандони хадамоти гумрукдар рафти таҷрибаомӯзӣ;</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 xml:space="preserve">2)“назорати </w:t>
            </w:r>
            <w:r w:rsidR="00665B62"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абул”- омодагии донишҷӯёназ фанҳои тахассусӣ дар оғози курси 1 (тестҳо, масъалаҳо ва ғ.);</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3)баҳодиҳии нақшавӣ ва мунтазами дараҷаи азхудкунии дониш, малакаву маҳоратикорманди ояндаи хадамоти гумрук, ки донишҷӯён дар рафти омӯхтани бахшҳо ва модулҳо ҳосил мекунанд;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lastRenderedPageBreak/>
              <w:t>4)корҳои хаттӣ ва презентатсияҳо, ки барои баҳодиҳии пешрафти донишҷӯён дар бобати муоширати шифоҳӣ ва хаттӣ, аз ҷумла бо забонҳои хориҷӣ имконият фароҳам меоранд;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5)корҳои тадқиқотӣ, лоиҳаҳои инфиродӣ ва гуруҳӣ;</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6)супоришҳои хонагӣ, тестҳои мавзӯӣ, супоришҳои назоратӣ, имтиҳонҳо, аттестатсия;</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7)таҳлили муқоисавии дараҷаи омодагии донишҷӯён ҳангоми “</w:t>
            </w:r>
            <w:r w:rsidR="00665B62"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абул” ва “хатм”;</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8) таҳлили муқоисавии натиҷаҳои таълимии банақшагирифташуда ва ба дастомада.</w:t>
            </w:r>
          </w:p>
        </w:tc>
      </w:tr>
      <w:tr w:rsidR="006015E5" w:rsidRPr="006E2FDE" w:rsidTr="006E2FDE">
        <w:tc>
          <w:tcPr>
            <w:tcW w:w="425" w:type="dxa"/>
          </w:tcPr>
          <w:p w:rsidR="006015E5" w:rsidRPr="006E2FDE" w:rsidRDefault="006015E5" w:rsidP="006E4728">
            <w:pPr>
              <w:jc w:val="center"/>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lastRenderedPageBreak/>
              <w:t>10</w:t>
            </w:r>
          </w:p>
        </w:tc>
        <w:tc>
          <w:tcPr>
            <w:tcW w:w="9038" w:type="dxa"/>
            <w:gridSpan w:val="13"/>
          </w:tcPr>
          <w:p w:rsidR="006015E5" w:rsidRPr="006E2FDE" w:rsidRDefault="006015E5" w:rsidP="006E4728">
            <w:pPr>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ТАХАССУС</w:t>
            </w:r>
          </w:p>
        </w:tc>
      </w:tr>
      <w:tr w:rsidR="006015E5" w:rsidRPr="006E2FDE" w:rsidTr="006E2FDE">
        <w:tc>
          <w:tcPr>
            <w:tcW w:w="2692" w:type="dxa"/>
            <w:gridSpan w:val="2"/>
            <w:vAlign w:val="center"/>
          </w:tcPr>
          <w:p w:rsidR="006015E5" w:rsidRPr="006E2FDE" w:rsidRDefault="006015E5" w:rsidP="006E4728">
            <w:pPr>
              <w:rPr>
                <w:rFonts w:ascii="Times New Roman" w:hAnsi="Times New Roman" w:cs="Times New Roman"/>
                <w:sz w:val="24"/>
                <w:szCs w:val="24"/>
                <w:lang w:val="tg-Cyrl-TJ"/>
              </w:rPr>
            </w:pPr>
            <w:r w:rsidRPr="006E2FDE">
              <w:rPr>
                <w:rFonts w:ascii="Times New Roman" w:hAnsi="Times New Roman" w:cs="Times New Roman"/>
                <w:sz w:val="24"/>
                <w:szCs w:val="24"/>
                <w:lang w:val="tg-Cyrl-TJ"/>
              </w:rPr>
              <w:t>РАМЗ ВА НОМИ ИХТИСОС</w:t>
            </w:r>
          </w:p>
        </w:tc>
        <w:tc>
          <w:tcPr>
            <w:tcW w:w="6771" w:type="dxa"/>
            <w:gridSpan w:val="1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1-96</w:t>
            </w:r>
            <w:r w:rsidR="00665B62" w:rsidRPr="006E2FDE">
              <w:rPr>
                <w:rFonts w:ascii="Times New Roman" w:hAnsi="Times New Roman" w:cs="Times New Roman"/>
                <w:sz w:val="24"/>
                <w:szCs w:val="24"/>
                <w:lang w:val="tg-Cyrl-TJ"/>
              </w:rPr>
              <w:t xml:space="preserve"> </w:t>
            </w:r>
            <w:r w:rsidRPr="006E2FDE">
              <w:rPr>
                <w:rFonts w:ascii="Times New Roman" w:hAnsi="Times New Roman" w:cs="Times New Roman"/>
                <w:sz w:val="24"/>
                <w:szCs w:val="24"/>
                <w:lang w:val="tg-Cyrl-TJ"/>
              </w:rPr>
              <w:t>01</w:t>
            </w:r>
            <w:r w:rsidR="00665B62" w:rsidRPr="006E2FDE">
              <w:rPr>
                <w:rFonts w:ascii="Times New Roman" w:hAnsi="Times New Roman" w:cs="Times New Roman"/>
                <w:sz w:val="24"/>
                <w:szCs w:val="24"/>
                <w:lang w:val="tg-Cyrl-TJ"/>
              </w:rPr>
              <w:t xml:space="preserve"> </w:t>
            </w:r>
            <w:r w:rsidRPr="006E2FDE">
              <w:rPr>
                <w:rFonts w:ascii="Times New Roman" w:hAnsi="Times New Roman" w:cs="Times New Roman"/>
                <w:sz w:val="24"/>
                <w:szCs w:val="24"/>
                <w:lang w:val="tg-Cyrl-TJ"/>
              </w:rPr>
              <w:t>01</w:t>
            </w:r>
            <w:r w:rsidR="00665B62" w:rsidRPr="006E2FDE">
              <w:rPr>
                <w:rFonts w:ascii="Times New Roman" w:hAnsi="Times New Roman" w:cs="Times New Roman"/>
                <w:sz w:val="24"/>
                <w:szCs w:val="24"/>
                <w:lang w:val="tg-Cyrl-TJ"/>
              </w:rPr>
              <w:t xml:space="preserve"> </w:t>
            </w:r>
            <w:r w:rsidRPr="006E2FDE">
              <w:rPr>
                <w:rFonts w:ascii="Times New Roman" w:hAnsi="Times New Roman" w:cs="Times New Roman"/>
                <w:sz w:val="24"/>
                <w:szCs w:val="24"/>
                <w:lang w:val="tg-Cyrl-TJ"/>
              </w:rPr>
              <w:t>01 - Таъм</w:t>
            </w:r>
            <w:r w:rsidR="00B82252" w:rsidRPr="006E2FDE">
              <w:rPr>
                <w:rFonts w:ascii="Times New Roman" w:hAnsi="Times New Roman" w:cs="Times New Roman"/>
                <w:sz w:val="24"/>
                <w:szCs w:val="24"/>
                <w:lang w:val="tg-Cyrl-TJ"/>
              </w:rPr>
              <w:t xml:space="preserve">иноти </w:t>
            </w:r>
            <w:r w:rsidR="00665B62" w:rsidRPr="006E2FDE">
              <w:rPr>
                <w:rFonts w:ascii="Times New Roman" w:hAnsi="Times New Roman" w:cs="Times New Roman"/>
                <w:sz w:val="24"/>
                <w:szCs w:val="24"/>
                <w:lang w:val="tg-Cyrl-TJ"/>
              </w:rPr>
              <w:t>ҳ</w:t>
            </w:r>
            <w:r w:rsidR="00B82252" w:rsidRPr="006E2FDE">
              <w:rPr>
                <w:rFonts w:ascii="Times New Roman" w:hAnsi="Times New Roman" w:cs="Times New Roman"/>
                <w:sz w:val="24"/>
                <w:szCs w:val="24"/>
                <w:lang w:val="tg-Cyrl-TJ"/>
              </w:rPr>
              <w:t>у</w:t>
            </w:r>
            <w:r w:rsidR="00665B62" w:rsidRPr="006E2FDE">
              <w:rPr>
                <w:rFonts w:ascii="Times New Roman" w:hAnsi="Times New Roman" w:cs="Times New Roman"/>
                <w:sz w:val="24"/>
                <w:szCs w:val="24"/>
                <w:lang w:val="tg-Cyrl-TJ"/>
              </w:rPr>
              <w:t>қ</w:t>
            </w:r>
            <w:r w:rsidR="00B82252" w:rsidRPr="006E2FDE">
              <w:rPr>
                <w:rFonts w:ascii="Times New Roman" w:hAnsi="Times New Roman" w:cs="Times New Roman"/>
                <w:sz w:val="24"/>
                <w:szCs w:val="24"/>
                <w:lang w:val="tg-Cyrl-TJ"/>
              </w:rPr>
              <w:t>у</w:t>
            </w:r>
            <w:r w:rsidR="00665B62" w:rsidRPr="006E2FDE">
              <w:rPr>
                <w:rFonts w:ascii="Times New Roman" w:hAnsi="Times New Roman" w:cs="Times New Roman"/>
                <w:sz w:val="24"/>
                <w:szCs w:val="24"/>
                <w:lang w:val="tg-Cyrl-TJ"/>
              </w:rPr>
              <w:t>қ</w:t>
            </w:r>
            <w:r w:rsidR="00B82252" w:rsidRPr="006E2FDE">
              <w:rPr>
                <w:rFonts w:ascii="Times New Roman" w:hAnsi="Times New Roman" w:cs="Times New Roman"/>
                <w:sz w:val="24"/>
                <w:szCs w:val="24"/>
                <w:lang w:val="tg-Cyrl-TJ"/>
              </w:rPr>
              <w:t>ии фаъолияти гумрук</w:t>
            </w:r>
            <w:r w:rsidR="00665B62" w:rsidRPr="006E2FDE">
              <w:rPr>
                <w:rFonts w:ascii="Times New Roman" w:hAnsi="Times New Roman" w:cs="Times New Roman"/>
                <w:sz w:val="24"/>
                <w:szCs w:val="24"/>
                <w:lang w:val="tg-Cyrl-TJ"/>
              </w:rPr>
              <w:t>ӣ</w:t>
            </w:r>
          </w:p>
        </w:tc>
      </w:tr>
      <w:tr w:rsidR="006015E5" w:rsidRPr="006E2FDE" w:rsidTr="006E2FDE">
        <w:tc>
          <w:tcPr>
            <w:tcW w:w="2692" w:type="dxa"/>
            <w:gridSpan w:val="2"/>
            <w:vAlign w:val="center"/>
          </w:tcPr>
          <w:p w:rsidR="006015E5" w:rsidRPr="006E2FDE" w:rsidRDefault="006015E5" w:rsidP="006E4728">
            <w:pPr>
              <w:rPr>
                <w:rFonts w:ascii="Times New Roman" w:hAnsi="Times New Roman" w:cs="Times New Roman"/>
                <w:sz w:val="24"/>
                <w:szCs w:val="24"/>
                <w:lang w:val="tg-Cyrl-TJ"/>
              </w:rPr>
            </w:pPr>
            <w:r w:rsidRPr="006E2FDE">
              <w:rPr>
                <w:rFonts w:ascii="Times New Roman" w:hAnsi="Times New Roman" w:cs="Times New Roman"/>
                <w:sz w:val="24"/>
                <w:szCs w:val="24"/>
                <w:lang w:val="tg-Cyrl-TJ"/>
              </w:rPr>
              <w:t>ГУРӮҲИ ИХТИСОСҲО</w:t>
            </w:r>
          </w:p>
        </w:tc>
        <w:tc>
          <w:tcPr>
            <w:tcW w:w="6771" w:type="dxa"/>
            <w:gridSpan w:val="12"/>
            <w:vAlign w:val="center"/>
          </w:tcPr>
          <w:p w:rsidR="006015E5" w:rsidRPr="006E2FDE" w:rsidRDefault="006015E5" w:rsidP="006E4728">
            <w:pPr>
              <w:rPr>
                <w:rFonts w:ascii="Times New Roman" w:hAnsi="Times New Roman" w:cs="Times New Roman"/>
                <w:sz w:val="24"/>
                <w:szCs w:val="24"/>
                <w:lang w:val="tg-Cyrl-TJ"/>
              </w:rPr>
            </w:pPr>
            <w:r w:rsidRPr="006E2FDE">
              <w:rPr>
                <w:rFonts w:ascii="Times New Roman" w:hAnsi="Times New Roman" w:cs="Times New Roman"/>
                <w:sz w:val="24"/>
                <w:szCs w:val="24"/>
                <w:lang w:val="tg-Cyrl-TJ"/>
              </w:rPr>
              <w:t>96</w:t>
            </w:r>
            <w:r w:rsidR="00665B62" w:rsidRPr="006E2FDE">
              <w:rPr>
                <w:rFonts w:ascii="Times New Roman" w:hAnsi="Times New Roman" w:cs="Times New Roman"/>
                <w:sz w:val="24"/>
                <w:szCs w:val="24"/>
                <w:lang w:val="tg-Cyrl-TJ"/>
              </w:rPr>
              <w:t xml:space="preserve"> </w:t>
            </w:r>
            <w:r w:rsidRPr="006E2FDE">
              <w:rPr>
                <w:rFonts w:ascii="Times New Roman" w:hAnsi="Times New Roman" w:cs="Times New Roman"/>
                <w:sz w:val="24"/>
                <w:szCs w:val="24"/>
                <w:lang w:val="tg-Cyrl-TJ"/>
              </w:rPr>
              <w:t xml:space="preserve">01 - </w:t>
            </w:r>
            <w:r w:rsidR="00665B62" w:rsidRPr="006E2FDE">
              <w:rPr>
                <w:rFonts w:ascii="Times New Roman" w:hAnsi="Times New Roman" w:cs="Times New Roman"/>
                <w:iCs/>
                <w:sz w:val="24"/>
                <w:szCs w:val="24"/>
                <w:lang w:val="tg-Cyrl-TJ"/>
              </w:rPr>
              <w:t>Таъмини амнияти иқтисодӣ</w:t>
            </w:r>
          </w:p>
        </w:tc>
      </w:tr>
      <w:tr w:rsidR="006015E5" w:rsidRPr="00E002BA" w:rsidTr="006E2FDE">
        <w:tc>
          <w:tcPr>
            <w:tcW w:w="2692" w:type="dxa"/>
            <w:gridSpan w:val="2"/>
            <w:vAlign w:val="center"/>
          </w:tcPr>
          <w:p w:rsidR="006015E5" w:rsidRPr="006E2FDE" w:rsidRDefault="006015E5" w:rsidP="006E4728">
            <w:pPr>
              <w:rPr>
                <w:rFonts w:ascii="Times New Roman" w:hAnsi="Times New Roman" w:cs="Times New Roman"/>
                <w:sz w:val="24"/>
                <w:szCs w:val="24"/>
                <w:lang w:val="tg-Cyrl-TJ"/>
              </w:rPr>
            </w:pPr>
            <w:r w:rsidRPr="006E2FDE">
              <w:rPr>
                <w:rFonts w:ascii="Times New Roman" w:hAnsi="Times New Roman" w:cs="Times New Roman"/>
                <w:sz w:val="24"/>
                <w:szCs w:val="24"/>
                <w:lang w:val="tg-Cyrl-TJ"/>
              </w:rPr>
              <w:t>ТАХАССУС ВА ДАРАҶАИ КАСБИИ БАЪД АЗ ХАТМ</w:t>
            </w:r>
          </w:p>
        </w:tc>
        <w:tc>
          <w:tcPr>
            <w:tcW w:w="6771" w:type="dxa"/>
            <w:gridSpan w:val="1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Мене</w:t>
            </w:r>
            <w:r w:rsidR="00665B62" w:rsidRPr="006E2FDE">
              <w:rPr>
                <w:rFonts w:ascii="Times New Roman" w:hAnsi="Times New Roman" w:cs="Times New Roman"/>
                <w:sz w:val="24"/>
                <w:szCs w:val="24"/>
                <w:lang w:val="tg-Cyrl-TJ"/>
              </w:rPr>
              <w:t>ҷ</w:t>
            </w:r>
            <w:r w:rsidRPr="006E2FDE">
              <w:rPr>
                <w:rFonts w:ascii="Times New Roman" w:hAnsi="Times New Roman" w:cs="Times New Roman"/>
                <w:sz w:val="24"/>
                <w:szCs w:val="24"/>
                <w:lang w:val="tg-Cyrl-TJ"/>
              </w:rPr>
              <w:t>ери хадамоти гумрук</w:t>
            </w:r>
            <w:r w:rsidR="00665B62" w:rsidRPr="006E2FDE">
              <w:rPr>
                <w:rFonts w:ascii="Times New Roman" w:hAnsi="Times New Roman" w:cs="Times New Roman"/>
                <w:sz w:val="24"/>
                <w:szCs w:val="24"/>
                <w:lang w:val="tg-Cyrl-TJ"/>
              </w:rPr>
              <w:t>ӣ</w:t>
            </w:r>
            <w:r w:rsidRPr="006E2FDE">
              <w:rPr>
                <w:rFonts w:ascii="Times New Roman" w:hAnsi="Times New Roman" w:cs="Times New Roman"/>
                <w:sz w:val="24"/>
                <w:szCs w:val="24"/>
                <w:lang w:val="tg-Cyrl-TJ"/>
              </w:rPr>
              <w:t xml:space="preserve">, бакалавраз рӯи ихтисоси таъминоти </w:t>
            </w:r>
            <w:r w:rsidR="00665B62"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у</w:t>
            </w:r>
            <w:r w:rsidR="00665B62"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у</w:t>
            </w:r>
            <w:r w:rsidR="00665B62"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ии фаъолияти гумрук</w:t>
            </w:r>
            <w:r w:rsidR="00665B62" w:rsidRPr="006E2FDE">
              <w:rPr>
                <w:rFonts w:ascii="Times New Roman" w:hAnsi="Times New Roman" w:cs="Times New Roman"/>
                <w:sz w:val="24"/>
                <w:szCs w:val="24"/>
                <w:lang w:val="tg-Cyrl-TJ"/>
              </w:rPr>
              <w:t>ӣ</w:t>
            </w:r>
          </w:p>
        </w:tc>
      </w:tr>
      <w:tr w:rsidR="006015E5" w:rsidRPr="006E2FDE" w:rsidTr="006E2FDE">
        <w:tc>
          <w:tcPr>
            <w:tcW w:w="425" w:type="dxa"/>
          </w:tcPr>
          <w:p w:rsidR="006015E5" w:rsidRPr="006E2FDE" w:rsidRDefault="006015E5" w:rsidP="006E4728">
            <w:pPr>
              <w:jc w:val="center"/>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11</w:t>
            </w:r>
          </w:p>
        </w:tc>
        <w:tc>
          <w:tcPr>
            <w:tcW w:w="9038" w:type="dxa"/>
            <w:gridSpan w:val="13"/>
          </w:tcPr>
          <w:p w:rsidR="006015E5" w:rsidRPr="006E2FDE" w:rsidRDefault="006015E5" w:rsidP="006E4728">
            <w:pPr>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БАХШҲО ВА МОДУЛҲО</w:t>
            </w:r>
          </w:p>
        </w:tc>
      </w:tr>
      <w:tr w:rsidR="006015E5" w:rsidRPr="006E2FDE" w:rsidTr="006E2FDE">
        <w:tc>
          <w:tcPr>
            <w:tcW w:w="2692" w:type="dxa"/>
            <w:gridSpan w:val="2"/>
            <w:vAlign w:val="center"/>
          </w:tcPr>
          <w:p w:rsidR="006015E5" w:rsidRPr="006E2FDE" w:rsidRDefault="006015E5" w:rsidP="006E4728">
            <w:pPr>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НОМИ БАХШ</w:t>
            </w:r>
          </w:p>
        </w:tc>
        <w:tc>
          <w:tcPr>
            <w:tcW w:w="4305" w:type="dxa"/>
            <w:gridSpan w:val="2"/>
          </w:tcPr>
          <w:p w:rsidR="006015E5" w:rsidRPr="006E2FDE" w:rsidRDefault="006015E5" w:rsidP="006E4728">
            <w:pPr>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 xml:space="preserve"> ФАНҲОИ ЗАМИНАВӢ</w:t>
            </w:r>
          </w:p>
        </w:tc>
        <w:tc>
          <w:tcPr>
            <w:tcW w:w="999" w:type="dxa"/>
            <w:gridSpan w:val="6"/>
          </w:tcPr>
          <w:p w:rsidR="006015E5" w:rsidRPr="006E2FDE" w:rsidRDefault="006015E5" w:rsidP="006E4728">
            <w:pPr>
              <w:ind w:left="147"/>
              <w:jc w:val="center"/>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48</w:t>
            </w:r>
          </w:p>
        </w:tc>
        <w:tc>
          <w:tcPr>
            <w:tcW w:w="1467" w:type="dxa"/>
            <w:gridSpan w:val="4"/>
          </w:tcPr>
          <w:p w:rsidR="006015E5" w:rsidRPr="006E2FDE" w:rsidRDefault="006015E5" w:rsidP="006E4728">
            <w:pPr>
              <w:ind w:left="114"/>
              <w:jc w:val="center"/>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кредит</w:t>
            </w:r>
          </w:p>
        </w:tc>
      </w:tr>
      <w:tr w:rsidR="006015E5" w:rsidRPr="00E002BA" w:rsidTr="006E2FDE">
        <w:tc>
          <w:tcPr>
            <w:tcW w:w="2692" w:type="dxa"/>
            <w:gridSpan w:val="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ҲАДАФИ БАХШ</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Ҳадафи бахш – таъминоти донишу малакаҳои заминавӣ, ки бари ворид шудан ба низоми таҳсилоти олии касбии Ҷумҳурии Тоҷикистон зарур мебошанд.</w:t>
            </w:r>
          </w:p>
        </w:tc>
      </w:tr>
      <w:tr w:rsidR="006015E5" w:rsidRPr="006E2FDE" w:rsidTr="006E2FDE">
        <w:tc>
          <w:tcPr>
            <w:tcW w:w="2692" w:type="dxa"/>
            <w:gridSpan w:val="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ТАВСИФИ МУХТАСАРИ БАХШ</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Бахши фанҳои заминавӣ аз модулҳои зерин иборат аст:</w:t>
            </w:r>
          </w:p>
          <w:p w:rsidR="006015E5" w:rsidRPr="006E2FDE" w:rsidRDefault="006015E5" w:rsidP="006E4728">
            <w:pPr>
              <w:ind w:left="319"/>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Модули фанҳои иҷтимоӣ-гуманитарӣ</w:t>
            </w:r>
            <w:r w:rsidR="00C55E8A">
              <w:rPr>
                <w:rFonts w:ascii="Times New Roman" w:hAnsi="Times New Roman" w:cs="Times New Roman"/>
                <w:sz w:val="24"/>
                <w:szCs w:val="24"/>
                <w:lang w:val="tg-Cyrl-TJ"/>
              </w:rPr>
              <w:t xml:space="preserve"> </w:t>
            </w:r>
            <w:r w:rsidRPr="006E2FDE">
              <w:rPr>
                <w:rFonts w:ascii="Times New Roman" w:hAnsi="Times New Roman" w:cs="Times New Roman"/>
                <w:sz w:val="24"/>
                <w:szCs w:val="24"/>
                <w:lang w:val="tg-Cyrl-TJ"/>
              </w:rPr>
              <w:t>- 22 кредит;</w:t>
            </w:r>
          </w:p>
          <w:p w:rsidR="006015E5" w:rsidRPr="006E2FDE" w:rsidRDefault="006015E5" w:rsidP="006E4728">
            <w:pPr>
              <w:ind w:left="319"/>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Модули фанҳои забонӣ - 15 кредит;</w:t>
            </w:r>
          </w:p>
          <w:p w:rsidR="006015E5" w:rsidRPr="006E2FDE" w:rsidRDefault="006015E5" w:rsidP="006E4728">
            <w:pPr>
              <w:ind w:left="319"/>
              <w:rPr>
                <w:rFonts w:ascii="Times New Roman" w:hAnsi="Times New Roman" w:cs="Times New Roman"/>
                <w:sz w:val="24"/>
                <w:szCs w:val="24"/>
                <w:lang w:val="tg-Cyrl-TJ"/>
              </w:rPr>
            </w:pPr>
            <w:r w:rsidRPr="006E2FDE">
              <w:rPr>
                <w:rFonts w:ascii="Times New Roman" w:hAnsi="Times New Roman" w:cs="Times New Roman"/>
                <w:sz w:val="24"/>
                <w:szCs w:val="24"/>
                <w:lang w:val="tg-Cyrl-TJ"/>
              </w:rPr>
              <w:t>Модули фанҳои табиӣ-и</w:t>
            </w:r>
            <w:r w:rsidR="00665B62"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тисодӣ ва технологияи информатсионӣ</w:t>
            </w:r>
            <w:r w:rsidR="00C55E8A">
              <w:rPr>
                <w:rFonts w:ascii="Times New Roman" w:hAnsi="Times New Roman" w:cs="Times New Roman"/>
                <w:sz w:val="24"/>
                <w:szCs w:val="24"/>
                <w:lang w:val="tg-Cyrl-TJ"/>
              </w:rPr>
              <w:t xml:space="preserve"> </w:t>
            </w:r>
            <w:r w:rsidRPr="006E2FDE">
              <w:rPr>
                <w:rFonts w:ascii="Times New Roman" w:hAnsi="Times New Roman" w:cs="Times New Roman"/>
                <w:sz w:val="24"/>
                <w:szCs w:val="24"/>
                <w:lang w:val="tg-Cyrl-TJ"/>
              </w:rPr>
              <w:t>- 11 кредит.</w:t>
            </w:r>
          </w:p>
        </w:tc>
      </w:tr>
      <w:tr w:rsidR="006015E5" w:rsidRPr="006E2FDE" w:rsidTr="006E2FDE">
        <w:tc>
          <w:tcPr>
            <w:tcW w:w="2692" w:type="dxa"/>
            <w:gridSpan w:val="2"/>
            <w:vAlign w:val="center"/>
          </w:tcPr>
          <w:p w:rsidR="006015E5" w:rsidRPr="006E2FDE" w:rsidRDefault="006015E5" w:rsidP="006E4728">
            <w:pPr>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НОМИ МОДУЛ</w:t>
            </w:r>
          </w:p>
        </w:tc>
        <w:tc>
          <w:tcPr>
            <w:tcW w:w="4305" w:type="dxa"/>
            <w:gridSpan w:val="2"/>
          </w:tcPr>
          <w:p w:rsidR="006015E5" w:rsidRPr="006E2FDE" w:rsidRDefault="006015E5" w:rsidP="006E4728">
            <w:pPr>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Модули фанҳои иҷтимоӣ-гуманитарӣ</w:t>
            </w:r>
          </w:p>
        </w:tc>
        <w:tc>
          <w:tcPr>
            <w:tcW w:w="999" w:type="dxa"/>
            <w:gridSpan w:val="6"/>
          </w:tcPr>
          <w:p w:rsidR="006015E5" w:rsidRPr="006E2FDE" w:rsidRDefault="006015E5" w:rsidP="006E4728">
            <w:pPr>
              <w:jc w:val="center"/>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22</w:t>
            </w:r>
          </w:p>
        </w:tc>
        <w:tc>
          <w:tcPr>
            <w:tcW w:w="1467" w:type="dxa"/>
            <w:gridSpan w:val="4"/>
          </w:tcPr>
          <w:p w:rsidR="006015E5" w:rsidRPr="006E2FDE" w:rsidRDefault="006015E5" w:rsidP="006E4728">
            <w:pPr>
              <w:jc w:val="center"/>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кредит</w:t>
            </w:r>
          </w:p>
        </w:tc>
      </w:tr>
      <w:tr w:rsidR="006015E5" w:rsidRPr="00E002BA" w:rsidTr="006E2FDE">
        <w:tc>
          <w:tcPr>
            <w:tcW w:w="2692" w:type="dxa"/>
            <w:gridSpan w:val="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ҲАДАФИ МОДУЛҲО</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Ҳадафи модул – омӯзиши асосҳои илмҳои иҷтимоӣ ва гуманитарӣ, асосҳои таърих, фарҳанг ва и</w:t>
            </w:r>
            <w:r w:rsidR="00665B62"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тисодиёти Ҷумҳурии Тоҷикистон, инчунин ташаккули ҷаҳонбинии фарҳангию иртиботӣ.</w:t>
            </w:r>
          </w:p>
        </w:tc>
      </w:tr>
      <w:tr w:rsidR="006015E5" w:rsidRPr="00E91DE3" w:rsidTr="006E2FDE">
        <w:tc>
          <w:tcPr>
            <w:tcW w:w="2692" w:type="dxa"/>
            <w:gridSpan w:val="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ТАВСИФИ МУХТАСАРИ МОДУЛ</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1.Фалсафа – 4 кредит;</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2.Таърихи муосири Тоҷикистон – 3 кредит;</w:t>
            </w:r>
          </w:p>
          <w:p w:rsidR="002D1E4C"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3.Фарҳангшиносӣ</w:t>
            </w:r>
            <w:r w:rsidR="002D1E4C">
              <w:rPr>
                <w:rFonts w:ascii="Times New Roman" w:hAnsi="Times New Roman" w:cs="Times New Roman"/>
                <w:sz w:val="24"/>
                <w:szCs w:val="24"/>
                <w:lang w:val="tg-Cyrl-TJ"/>
              </w:rPr>
              <w:t xml:space="preserve"> </w:t>
            </w:r>
            <w:r w:rsidR="002D1E4C" w:rsidRPr="006E2FDE">
              <w:rPr>
                <w:rFonts w:ascii="Times New Roman" w:hAnsi="Times New Roman" w:cs="Times New Roman"/>
                <w:sz w:val="24"/>
                <w:szCs w:val="24"/>
                <w:lang w:val="tg-Cyrl-TJ"/>
              </w:rPr>
              <w:t>– 3 кредит;</w:t>
            </w:r>
            <w:r w:rsidRPr="006E2FDE">
              <w:rPr>
                <w:rFonts w:ascii="Times New Roman" w:hAnsi="Times New Roman" w:cs="Times New Roman"/>
                <w:sz w:val="24"/>
                <w:szCs w:val="24"/>
                <w:lang w:val="tg-Cyrl-TJ"/>
              </w:rPr>
              <w:t xml:space="preserve"> </w:t>
            </w:r>
          </w:p>
          <w:p w:rsidR="006015E5" w:rsidRPr="006E2FDE" w:rsidRDefault="002D1E4C" w:rsidP="006E4728">
            <w:pPr>
              <w:jc w:val="both"/>
              <w:rPr>
                <w:rFonts w:ascii="Times New Roman" w:hAnsi="Times New Roman" w:cs="Times New Roman"/>
                <w:sz w:val="24"/>
                <w:szCs w:val="24"/>
                <w:lang w:val="tg-Cyrl-TJ"/>
              </w:rPr>
            </w:pPr>
            <w:r>
              <w:rPr>
                <w:rFonts w:ascii="Times New Roman" w:hAnsi="Times New Roman" w:cs="Times New Roman"/>
                <w:sz w:val="24"/>
                <w:szCs w:val="24"/>
                <w:lang w:val="tg-Cyrl-TJ"/>
              </w:rPr>
              <w:t>4. Д</w:t>
            </w:r>
            <w:r w:rsidR="00C55E8A">
              <w:rPr>
                <w:rFonts w:ascii="Times New Roman" w:hAnsi="Times New Roman" w:cs="Times New Roman"/>
                <w:sz w:val="24"/>
                <w:szCs w:val="24"/>
                <w:lang w:val="tg-Cyrl-TJ"/>
              </w:rPr>
              <w:t>иншиносии илмӣ</w:t>
            </w:r>
            <w:r w:rsidR="006015E5" w:rsidRPr="006E2FDE">
              <w:rPr>
                <w:rFonts w:ascii="Times New Roman" w:hAnsi="Times New Roman" w:cs="Times New Roman"/>
                <w:sz w:val="24"/>
                <w:szCs w:val="24"/>
                <w:lang w:val="tg-Cyrl-TJ"/>
              </w:rPr>
              <w:t xml:space="preserve"> – 3 кредит;</w:t>
            </w:r>
          </w:p>
          <w:p w:rsidR="006015E5" w:rsidRPr="006E2FDE" w:rsidRDefault="002D1E4C" w:rsidP="006E4728">
            <w:pPr>
              <w:jc w:val="both"/>
              <w:rPr>
                <w:rFonts w:ascii="Times New Roman" w:hAnsi="Times New Roman" w:cs="Times New Roman"/>
                <w:sz w:val="24"/>
                <w:szCs w:val="24"/>
                <w:lang w:val="tg-Cyrl-TJ"/>
              </w:rPr>
            </w:pPr>
            <w:r>
              <w:rPr>
                <w:rFonts w:ascii="Times New Roman" w:hAnsi="Times New Roman" w:cs="Times New Roman"/>
                <w:sz w:val="24"/>
                <w:szCs w:val="24"/>
                <w:lang w:val="tg-Cyrl-TJ"/>
              </w:rPr>
              <w:t>5</w:t>
            </w:r>
            <w:r w:rsidR="006015E5" w:rsidRPr="006E2FDE">
              <w:rPr>
                <w:rFonts w:ascii="Times New Roman" w:hAnsi="Times New Roman" w:cs="Times New Roman"/>
                <w:sz w:val="24"/>
                <w:szCs w:val="24"/>
                <w:lang w:val="tg-Cyrl-TJ"/>
              </w:rPr>
              <w:t>.Сотсиология – 3 кредит;</w:t>
            </w:r>
          </w:p>
          <w:p w:rsidR="006015E5" w:rsidRPr="006E2FDE" w:rsidRDefault="002D1E4C" w:rsidP="006E4728">
            <w:pPr>
              <w:jc w:val="both"/>
              <w:rPr>
                <w:rFonts w:ascii="Times New Roman" w:hAnsi="Times New Roman" w:cs="Times New Roman"/>
                <w:sz w:val="24"/>
                <w:szCs w:val="24"/>
                <w:lang w:val="tg-Cyrl-TJ"/>
              </w:rPr>
            </w:pPr>
            <w:r>
              <w:rPr>
                <w:rFonts w:ascii="Times New Roman" w:hAnsi="Times New Roman" w:cs="Times New Roman"/>
                <w:sz w:val="24"/>
                <w:szCs w:val="24"/>
                <w:lang w:val="tg-Cyrl-TJ"/>
              </w:rPr>
              <w:t>6</w:t>
            </w:r>
            <w:r w:rsidR="006015E5" w:rsidRPr="006E2FDE">
              <w:rPr>
                <w:rFonts w:ascii="Times New Roman" w:hAnsi="Times New Roman" w:cs="Times New Roman"/>
                <w:sz w:val="24"/>
                <w:szCs w:val="24"/>
                <w:lang w:val="tg-Cyrl-TJ"/>
              </w:rPr>
              <w:t xml:space="preserve">.Сиёсатшиносӣ – 3 кредит; </w:t>
            </w:r>
          </w:p>
          <w:p w:rsidR="006015E5" w:rsidRPr="006E2FDE" w:rsidRDefault="002D1E4C" w:rsidP="006E4728">
            <w:pPr>
              <w:jc w:val="both"/>
              <w:rPr>
                <w:rFonts w:ascii="Times New Roman" w:hAnsi="Times New Roman" w:cs="Times New Roman"/>
                <w:sz w:val="24"/>
                <w:szCs w:val="24"/>
                <w:lang w:val="tg-Cyrl-TJ"/>
              </w:rPr>
            </w:pPr>
            <w:r>
              <w:rPr>
                <w:rFonts w:ascii="Times New Roman" w:hAnsi="Times New Roman" w:cs="Times New Roman"/>
                <w:sz w:val="24"/>
                <w:szCs w:val="24"/>
                <w:lang w:val="tg-Cyrl-TJ"/>
              </w:rPr>
              <w:t>7</w:t>
            </w:r>
            <w:r w:rsidR="006015E5" w:rsidRPr="006E2FDE">
              <w:rPr>
                <w:rFonts w:ascii="Times New Roman" w:hAnsi="Times New Roman" w:cs="Times New Roman"/>
                <w:sz w:val="24"/>
                <w:szCs w:val="24"/>
                <w:lang w:val="tg-Cyrl-TJ"/>
              </w:rPr>
              <w:t>.Ҳуқуқ</w:t>
            </w:r>
            <w:r w:rsidR="00C55E8A">
              <w:rPr>
                <w:rFonts w:ascii="Times New Roman" w:hAnsi="Times New Roman" w:cs="Times New Roman"/>
                <w:sz w:val="24"/>
                <w:szCs w:val="24"/>
                <w:lang w:val="tg-Cyrl-TJ"/>
              </w:rPr>
              <w:t xml:space="preserve"> аз рӯи ихтисос – 3 кредит.</w:t>
            </w:r>
          </w:p>
        </w:tc>
      </w:tr>
      <w:tr w:rsidR="006015E5" w:rsidRPr="00E002BA" w:rsidTr="006E2FDE">
        <w:tc>
          <w:tcPr>
            <w:tcW w:w="2692" w:type="dxa"/>
            <w:gridSpan w:val="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НАТИҶАҲОИ ТАЪЛИМИИ МОДУЛ</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Донишҷӯе, ки модулро аз худ кардааст:</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-асосҳои таърих ва фарҳанг, нақш ва мақоми Тоҷикистонро дар таърихи инсоният ва ҷаҳони муосир медонад;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-асосҳои банақшагирии тиҷоратро, ҳуқуқ ва қонунгузории Ҷумҳурии Тоҷикистонро медонад;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-асосҳои фанҳои гуманитарӣ ва ҷамъиятиро, методҳо ва тарзу роҳҳои таҳлили фалсафии масъалаҳоро, шакклҳо ва методҳои таҳсилоти илмиро медонад;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 xml:space="preserve">-нуқтаи назари худро мустақилона ифода карда метавонад, тафаккури мантиқӣ дорад, мусоҳиботи расмӣ, муҳокимаҳои маънавию ахлоқиро бурда метавонад, принсипҳои ахлоқию </w:t>
            </w:r>
            <w:r w:rsidRPr="006E2FDE">
              <w:rPr>
                <w:rFonts w:ascii="Times New Roman" w:hAnsi="Times New Roman" w:cs="Times New Roman"/>
                <w:sz w:val="24"/>
                <w:szCs w:val="24"/>
                <w:lang w:val="tg-Cyrl-TJ"/>
              </w:rPr>
              <w:lastRenderedPageBreak/>
              <w:t>зебоифаҳмиро риоя менамояд;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-донишҳои гуногуни шаклҳои тафаккур ва малакаҳои истифодаи онҳоро дар вазъиятҳои мухталиф дар мувофиқа бо талаботи педагогӣ ва сиёсӣ намоиш дода метавонад;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-назарияҳо, стратегияҳо ва воситаҳоеро, ки барои тавсеаи ҳуқуқу имкониятҳои хонандагон ва рушди иқтидори эҷодии худ ёрӣ мерасонанд, аз худ кардааст.</w:t>
            </w:r>
          </w:p>
        </w:tc>
      </w:tr>
      <w:tr w:rsidR="006015E5" w:rsidRPr="006E2FDE" w:rsidTr="006E2FDE">
        <w:tc>
          <w:tcPr>
            <w:tcW w:w="2692" w:type="dxa"/>
            <w:gridSpan w:val="2"/>
            <w:vAlign w:val="center"/>
          </w:tcPr>
          <w:p w:rsidR="006015E5" w:rsidRPr="006E2FDE" w:rsidRDefault="006015E5" w:rsidP="006E4728">
            <w:pPr>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lastRenderedPageBreak/>
              <w:t>НОМИ МОДУЛ</w:t>
            </w:r>
          </w:p>
        </w:tc>
        <w:tc>
          <w:tcPr>
            <w:tcW w:w="4359" w:type="dxa"/>
            <w:gridSpan w:val="3"/>
          </w:tcPr>
          <w:p w:rsidR="006015E5" w:rsidRPr="006E2FDE" w:rsidRDefault="006015E5" w:rsidP="006E4728">
            <w:pPr>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Модули фанҳои забонӣ</w:t>
            </w:r>
          </w:p>
        </w:tc>
        <w:tc>
          <w:tcPr>
            <w:tcW w:w="945" w:type="dxa"/>
            <w:gridSpan w:val="5"/>
          </w:tcPr>
          <w:p w:rsidR="006015E5" w:rsidRPr="006E2FDE" w:rsidRDefault="006015E5" w:rsidP="006E4728">
            <w:pPr>
              <w:jc w:val="center"/>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15</w:t>
            </w:r>
          </w:p>
        </w:tc>
        <w:tc>
          <w:tcPr>
            <w:tcW w:w="1467" w:type="dxa"/>
            <w:gridSpan w:val="4"/>
          </w:tcPr>
          <w:p w:rsidR="006015E5" w:rsidRPr="006E2FDE" w:rsidRDefault="006015E5" w:rsidP="006E4728">
            <w:pPr>
              <w:jc w:val="center"/>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кредит</w:t>
            </w:r>
          </w:p>
        </w:tc>
      </w:tr>
      <w:tr w:rsidR="006015E5" w:rsidRPr="00E002BA" w:rsidTr="006E2FDE">
        <w:tc>
          <w:tcPr>
            <w:tcW w:w="2692" w:type="dxa"/>
            <w:gridSpan w:val="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ҲАДАФИ МОДУЛ</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Ҳадафи модул – фароҳам намудани заминаи касбии малакаҳои забонӣ/иртиботӣ, ки барои кори мене</w:t>
            </w:r>
            <w:r w:rsidR="00665B62" w:rsidRPr="006E2FDE">
              <w:rPr>
                <w:rFonts w:ascii="Times New Roman" w:hAnsi="Times New Roman" w:cs="Times New Roman"/>
                <w:sz w:val="24"/>
                <w:szCs w:val="24"/>
                <w:lang w:val="tg-Cyrl-TJ"/>
              </w:rPr>
              <w:t>ҷ</w:t>
            </w:r>
            <w:r w:rsidRPr="006E2FDE">
              <w:rPr>
                <w:rFonts w:ascii="Times New Roman" w:hAnsi="Times New Roman" w:cs="Times New Roman"/>
                <w:sz w:val="24"/>
                <w:szCs w:val="24"/>
                <w:lang w:val="tg-Cyrl-TJ"/>
              </w:rPr>
              <w:t>ери хадамоти гумрук</w:t>
            </w:r>
            <w:r w:rsidR="00665B62" w:rsidRPr="006E2FDE">
              <w:rPr>
                <w:rFonts w:ascii="Times New Roman" w:hAnsi="Times New Roman" w:cs="Times New Roman"/>
                <w:sz w:val="24"/>
                <w:szCs w:val="24"/>
                <w:lang w:val="tg-Cyrl-TJ"/>
              </w:rPr>
              <w:t>ӣ</w:t>
            </w:r>
            <w:r w:rsidRPr="006E2FDE">
              <w:rPr>
                <w:rFonts w:ascii="Times New Roman" w:hAnsi="Times New Roman" w:cs="Times New Roman"/>
                <w:sz w:val="24"/>
                <w:szCs w:val="24"/>
                <w:lang w:val="tg-Cyrl-TJ"/>
              </w:rPr>
              <w:t xml:space="preserve"> дар соҳаи таъминоти </w:t>
            </w:r>
            <w:r w:rsidR="00665B62"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у</w:t>
            </w:r>
            <w:r w:rsidR="00665B62"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у</w:t>
            </w:r>
            <w:r w:rsidR="00665B62"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ии фаъолияти гумрук</w:t>
            </w:r>
            <w:r w:rsidR="00665B62" w:rsidRPr="006E2FDE">
              <w:rPr>
                <w:rFonts w:ascii="Times New Roman" w:hAnsi="Times New Roman" w:cs="Times New Roman"/>
                <w:sz w:val="24"/>
                <w:szCs w:val="24"/>
                <w:lang w:val="tg-Cyrl-TJ"/>
              </w:rPr>
              <w:t>ӣ</w:t>
            </w:r>
            <w:r w:rsidRPr="006E2FDE">
              <w:rPr>
                <w:rFonts w:ascii="Times New Roman" w:hAnsi="Times New Roman" w:cs="Times New Roman"/>
                <w:sz w:val="24"/>
                <w:szCs w:val="24"/>
                <w:lang w:val="tg-Cyrl-TJ"/>
              </w:rPr>
              <w:t xml:space="preserve"> зарур мебошанд.</w:t>
            </w:r>
          </w:p>
        </w:tc>
      </w:tr>
      <w:tr w:rsidR="006015E5" w:rsidRPr="006E2FDE" w:rsidTr="006E2FDE">
        <w:tc>
          <w:tcPr>
            <w:tcW w:w="2692" w:type="dxa"/>
            <w:gridSpan w:val="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ТАВСИФИ МУХТАСАРИ МОДУЛ</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1.Забони тоҷикӣ аз рӯи ихтисос – 3 кредит;</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2.Забони русӣ аз рӯи ихтисос – 6 кредит;</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3.Забонҳои хориҷӣ аз рӯи ихтисос – 6 кредит.</w:t>
            </w:r>
          </w:p>
        </w:tc>
      </w:tr>
      <w:tr w:rsidR="006015E5" w:rsidRPr="00E002BA" w:rsidTr="006E2FDE">
        <w:trPr>
          <w:trHeight w:val="2697"/>
        </w:trPr>
        <w:tc>
          <w:tcPr>
            <w:tcW w:w="2692" w:type="dxa"/>
            <w:gridSpan w:val="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НАТИҶАҲОИ ТАЪЛИМИИ МОДУЛ</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Донишҷӯе, ки модулро аз худ кардааст:</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-забонҳои тоҷикӣ, русӣ ва хориҷиро дар нутқи шифоҳӣ ва хаттӣ дар сатҳи муошират дар доираи ихтисоси худ дуруст истифода бурда метавонад;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 xml:space="preserve">-донишҳо ва малакаҳои амалии барои ҷустуҷӯи иттилооти илмиро ба забони хориҷӣ соҳиб аст; </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-донишҳо ва малакаҳои корбурди истилоҳотро ба забони хориҷӣ дорад;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-малакаҳои таҳияи мазмуну мундариҷа ва сохтори нутқро дар мувофиқа бо мақсад, вазъият ва иштирокчиёни муоширатро дорост.</w:t>
            </w:r>
          </w:p>
        </w:tc>
      </w:tr>
      <w:tr w:rsidR="006015E5" w:rsidRPr="006E2FDE" w:rsidTr="006E2FDE">
        <w:tc>
          <w:tcPr>
            <w:tcW w:w="2692" w:type="dxa"/>
            <w:gridSpan w:val="2"/>
            <w:vAlign w:val="center"/>
          </w:tcPr>
          <w:p w:rsidR="006015E5" w:rsidRPr="006E2FDE" w:rsidRDefault="006015E5" w:rsidP="006E4728">
            <w:pPr>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НОМИ МОДУЛ</w:t>
            </w:r>
          </w:p>
        </w:tc>
        <w:tc>
          <w:tcPr>
            <w:tcW w:w="4434" w:type="dxa"/>
            <w:gridSpan w:val="4"/>
            <w:vAlign w:val="center"/>
          </w:tcPr>
          <w:p w:rsidR="006015E5" w:rsidRPr="006E2FDE" w:rsidRDefault="006015E5" w:rsidP="006E4728">
            <w:pPr>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Модули фанҳои табиӣ-и</w:t>
            </w:r>
            <w:r w:rsidR="00665B62" w:rsidRPr="006E2FDE">
              <w:rPr>
                <w:rFonts w:ascii="Times New Roman" w:hAnsi="Times New Roman" w:cs="Times New Roman"/>
                <w:b/>
                <w:sz w:val="24"/>
                <w:szCs w:val="24"/>
                <w:lang w:val="tg-Cyrl-TJ"/>
              </w:rPr>
              <w:t>қ</w:t>
            </w:r>
            <w:r w:rsidRPr="006E2FDE">
              <w:rPr>
                <w:rFonts w:ascii="Times New Roman" w:hAnsi="Times New Roman" w:cs="Times New Roman"/>
                <w:b/>
                <w:sz w:val="24"/>
                <w:szCs w:val="24"/>
                <w:lang w:val="tg-Cyrl-TJ"/>
              </w:rPr>
              <w:t>тисодӣ ва технологияи информатсионӣ</w:t>
            </w:r>
          </w:p>
        </w:tc>
        <w:tc>
          <w:tcPr>
            <w:tcW w:w="870" w:type="dxa"/>
            <w:gridSpan w:val="4"/>
            <w:vAlign w:val="center"/>
          </w:tcPr>
          <w:p w:rsidR="006015E5" w:rsidRPr="006E2FDE" w:rsidRDefault="006015E5" w:rsidP="006E4728">
            <w:pPr>
              <w:jc w:val="center"/>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11</w:t>
            </w:r>
          </w:p>
        </w:tc>
        <w:tc>
          <w:tcPr>
            <w:tcW w:w="1467" w:type="dxa"/>
            <w:gridSpan w:val="4"/>
            <w:vAlign w:val="center"/>
          </w:tcPr>
          <w:p w:rsidR="006015E5" w:rsidRPr="006E2FDE" w:rsidRDefault="006015E5" w:rsidP="006E4728">
            <w:pPr>
              <w:jc w:val="center"/>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кредит</w:t>
            </w:r>
          </w:p>
        </w:tc>
      </w:tr>
      <w:tr w:rsidR="006015E5" w:rsidRPr="00E002BA" w:rsidTr="006E2FDE">
        <w:tc>
          <w:tcPr>
            <w:tcW w:w="2692" w:type="dxa"/>
            <w:gridSpan w:val="2"/>
            <w:vAlign w:val="center"/>
          </w:tcPr>
          <w:p w:rsidR="006015E5" w:rsidRPr="006E2FDE" w:rsidRDefault="006015E5" w:rsidP="006E4728">
            <w:pPr>
              <w:rPr>
                <w:rFonts w:ascii="Times New Roman" w:hAnsi="Times New Roman" w:cs="Times New Roman"/>
                <w:sz w:val="24"/>
                <w:szCs w:val="24"/>
                <w:lang w:val="tg-Cyrl-TJ"/>
              </w:rPr>
            </w:pPr>
            <w:r w:rsidRPr="006E2FDE">
              <w:rPr>
                <w:rFonts w:ascii="Times New Roman" w:hAnsi="Times New Roman" w:cs="Times New Roman"/>
                <w:sz w:val="24"/>
                <w:szCs w:val="24"/>
                <w:lang w:val="tg-Cyrl-TJ"/>
              </w:rPr>
              <w:t>ҲАДАФИ МОДУЛ</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 xml:space="preserve">Ҳадафи модул – фароҳам овардани заминаи ташаккули салоҳиятҳои марбут ба илмҳои табиӣ ва дақиқ мебошад, ки ба рушди муносибати эҷодӣ ва ба шахсият нигаронидашуда мусидат менамояд. </w:t>
            </w:r>
          </w:p>
        </w:tc>
      </w:tr>
      <w:tr w:rsidR="006015E5" w:rsidRPr="006E2FDE" w:rsidTr="006E2FDE">
        <w:tc>
          <w:tcPr>
            <w:tcW w:w="2692" w:type="dxa"/>
            <w:gridSpan w:val="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ТАВСИФИ МУХТАСАРИ МОДУЛ</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1. Технологияи информатсионӣ – 5 кредит;</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2. Географияи иқтисодии Тоҷикистон бо асосҳои демография – 3 кредит;</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3. Экология – 3 кредит.</w:t>
            </w:r>
          </w:p>
        </w:tc>
      </w:tr>
      <w:tr w:rsidR="006015E5" w:rsidRPr="00E002BA" w:rsidTr="006E2FDE">
        <w:tc>
          <w:tcPr>
            <w:tcW w:w="2692" w:type="dxa"/>
            <w:gridSpan w:val="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НАТИҶАҲОИ ТАЪЛИМИИ МОДУЛ</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Донишҷӯе, ки модулро аз худ кардааст:</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-малакаҳои истифодаи низомҳои компютерӣ-иттилоотӣ, ҷамъоварӣ, ҳифз, таҳлил, интишор ва ҷустуҷӯи маълумот дар шабакаи Интернетро аз худ намудааст;</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-вазъи геополитикиро таҳлил карда метавонад, тақсимоти маъмурӣ-иҷтимоӣ ва ҳудудии мамлакатро медонад;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-хусусиятҳои саноати Тоҷикистон, таърихи саноат ва хоҷагии қишлоқи мамлакатро медонад;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-принсипҳои устуворӣ ва маҳсулнокии табиати зинда ва дар зери таъсири омилҳои антропогенӣ тағйир ёфтани онро мефаҳмад;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-маҳорати таҳлили бонизоми мушкилиҳои глобалии экологӣ, масъалаҳои вазъи муҳити атроф ва истифодаи оқилонаи захираҳои табиӣ дар заминаи донистани қонунҳои асосии экологиро дорад.</w:t>
            </w:r>
          </w:p>
        </w:tc>
      </w:tr>
      <w:tr w:rsidR="006015E5" w:rsidRPr="006E2FDE" w:rsidTr="006E2FDE">
        <w:tc>
          <w:tcPr>
            <w:tcW w:w="2692" w:type="dxa"/>
            <w:gridSpan w:val="2"/>
            <w:vAlign w:val="center"/>
          </w:tcPr>
          <w:p w:rsidR="006015E5" w:rsidRPr="006E2FDE" w:rsidRDefault="006015E5" w:rsidP="006E4728">
            <w:pPr>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НОМИ БАХШ</w:t>
            </w:r>
          </w:p>
        </w:tc>
        <w:tc>
          <w:tcPr>
            <w:tcW w:w="3984" w:type="dxa"/>
          </w:tcPr>
          <w:p w:rsidR="006015E5" w:rsidRPr="006E2FDE" w:rsidRDefault="006015E5" w:rsidP="006E4728">
            <w:pPr>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 xml:space="preserve">ФАНҲОИ ТАХАССУСӢ   </w:t>
            </w:r>
          </w:p>
        </w:tc>
        <w:tc>
          <w:tcPr>
            <w:tcW w:w="1320" w:type="dxa"/>
            <w:gridSpan w:val="7"/>
          </w:tcPr>
          <w:p w:rsidR="006015E5" w:rsidRPr="006E2FDE" w:rsidRDefault="006015E5" w:rsidP="006E4728">
            <w:pPr>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 xml:space="preserve">     108</w:t>
            </w:r>
          </w:p>
        </w:tc>
        <w:tc>
          <w:tcPr>
            <w:tcW w:w="1467" w:type="dxa"/>
            <w:gridSpan w:val="4"/>
          </w:tcPr>
          <w:p w:rsidR="006015E5" w:rsidRPr="006E2FDE" w:rsidRDefault="006015E5" w:rsidP="006E4728">
            <w:pPr>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 xml:space="preserve"> кредит</w:t>
            </w:r>
          </w:p>
        </w:tc>
      </w:tr>
      <w:tr w:rsidR="006015E5" w:rsidRPr="00E002BA" w:rsidTr="006E2FDE">
        <w:tc>
          <w:tcPr>
            <w:tcW w:w="2692" w:type="dxa"/>
            <w:gridSpan w:val="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lastRenderedPageBreak/>
              <w:t>ҲАДАФИ БАХШ</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Ҳадафи бахш – таълими фанҳои тахассусӣ ба донишҷӯён ва талаботҳо нисбат ба онҳо, кибарои фаъолиятгумруки дар хадамоти гумрук зарур мебошанд.</w:t>
            </w:r>
          </w:p>
        </w:tc>
      </w:tr>
      <w:tr w:rsidR="006015E5" w:rsidRPr="006E2FDE" w:rsidTr="006E2FDE">
        <w:tc>
          <w:tcPr>
            <w:tcW w:w="2692" w:type="dxa"/>
            <w:gridSpan w:val="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ТАВСИФИ МУХТАСАРИ МОДУЛ</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Бахши фанҳои тахассусӣ аз модулҳои зерин иборат аст:</w:t>
            </w:r>
          </w:p>
          <w:p w:rsidR="006015E5" w:rsidRPr="006E2FDE" w:rsidRDefault="006015E5" w:rsidP="006E4728">
            <w:pPr>
              <w:ind w:left="319"/>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Модули фанҳои умумикасбӣ – 48 кредит;</w:t>
            </w:r>
          </w:p>
          <w:p w:rsidR="006015E5" w:rsidRPr="006E2FDE" w:rsidRDefault="006015E5" w:rsidP="006E4728">
            <w:pPr>
              <w:ind w:left="319"/>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Модули фанҳои тахассусӣ – 60 кредит.</w:t>
            </w:r>
          </w:p>
        </w:tc>
      </w:tr>
      <w:tr w:rsidR="006015E5" w:rsidRPr="006E2FDE" w:rsidTr="006E2FDE">
        <w:tc>
          <w:tcPr>
            <w:tcW w:w="2692" w:type="dxa"/>
            <w:gridSpan w:val="2"/>
            <w:vAlign w:val="center"/>
          </w:tcPr>
          <w:p w:rsidR="006015E5" w:rsidRPr="006E2FDE" w:rsidRDefault="006015E5" w:rsidP="006E4728">
            <w:pPr>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НОМИ МОДУЛ</w:t>
            </w:r>
          </w:p>
        </w:tc>
        <w:tc>
          <w:tcPr>
            <w:tcW w:w="3984" w:type="dxa"/>
          </w:tcPr>
          <w:p w:rsidR="006015E5" w:rsidRPr="006E2FDE" w:rsidRDefault="006015E5" w:rsidP="006E4728">
            <w:pPr>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Модули фанҳои умумикасбӣ</w:t>
            </w:r>
          </w:p>
        </w:tc>
        <w:tc>
          <w:tcPr>
            <w:tcW w:w="1404" w:type="dxa"/>
            <w:gridSpan w:val="8"/>
          </w:tcPr>
          <w:p w:rsidR="006015E5" w:rsidRPr="006E2FDE" w:rsidRDefault="006015E5" w:rsidP="006E4728">
            <w:pPr>
              <w:ind w:left="177"/>
              <w:jc w:val="center"/>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48</w:t>
            </w:r>
          </w:p>
        </w:tc>
        <w:tc>
          <w:tcPr>
            <w:tcW w:w="1383" w:type="dxa"/>
            <w:gridSpan w:val="3"/>
          </w:tcPr>
          <w:p w:rsidR="006015E5" w:rsidRPr="006E2FDE" w:rsidRDefault="006015E5" w:rsidP="006E4728">
            <w:pPr>
              <w:jc w:val="center"/>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кредит</w:t>
            </w:r>
          </w:p>
        </w:tc>
      </w:tr>
      <w:tr w:rsidR="006015E5" w:rsidRPr="00E002BA" w:rsidTr="006E2FDE">
        <w:tc>
          <w:tcPr>
            <w:tcW w:w="2692" w:type="dxa"/>
            <w:gridSpan w:val="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ҲАДАФИ МОДУЛ</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Ҳадафи модули мазкур фароҳам намуданизамина бароидонишҷӯҷиҳати дарёфти малакаҳои касбӣ, фаъолияти гумрук</w:t>
            </w:r>
            <w:r w:rsidR="00665B62" w:rsidRPr="006E2FDE">
              <w:rPr>
                <w:rFonts w:ascii="Times New Roman" w:hAnsi="Times New Roman" w:cs="Times New Roman"/>
                <w:sz w:val="24"/>
                <w:szCs w:val="24"/>
                <w:lang w:val="tg-Cyrl-TJ"/>
              </w:rPr>
              <w:t>ӣ</w:t>
            </w:r>
            <w:r w:rsidRPr="006E2FDE">
              <w:rPr>
                <w:rFonts w:ascii="Times New Roman" w:hAnsi="Times New Roman" w:cs="Times New Roman"/>
                <w:sz w:val="24"/>
                <w:szCs w:val="24"/>
                <w:lang w:val="tg-Cyrl-TJ"/>
              </w:rPr>
              <w:t xml:space="preserve"> дар хадамоти гумрукзаруранд, ба ҳисоб меравад.</w:t>
            </w:r>
          </w:p>
        </w:tc>
      </w:tr>
      <w:tr w:rsidR="006015E5" w:rsidRPr="006E2FDE" w:rsidTr="006E2FDE">
        <w:tc>
          <w:tcPr>
            <w:tcW w:w="2692" w:type="dxa"/>
            <w:gridSpan w:val="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ТАВСИФИ МУХТАСАРИ МОДУЛ</w:t>
            </w:r>
          </w:p>
        </w:tc>
        <w:tc>
          <w:tcPr>
            <w:tcW w:w="6771" w:type="dxa"/>
            <w:gridSpan w:val="12"/>
          </w:tcPr>
          <w:p w:rsidR="006015E5" w:rsidRPr="006E2FDE" w:rsidRDefault="002D1E4C" w:rsidP="00CB59BE">
            <w:pPr>
              <w:pStyle w:val="a3"/>
              <w:numPr>
                <w:ilvl w:val="0"/>
                <w:numId w:val="4"/>
              </w:numPr>
              <w:tabs>
                <w:tab w:val="left" w:pos="319"/>
              </w:tabs>
              <w:ind w:left="35" w:firstLine="0"/>
              <w:rPr>
                <w:rFonts w:ascii="Times New Roman" w:hAnsi="Times New Roman" w:cs="Times New Roman"/>
                <w:sz w:val="24"/>
                <w:szCs w:val="24"/>
                <w:lang w:val="tg-Cyrl-TJ"/>
              </w:rPr>
            </w:pPr>
            <w:r>
              <w:rPr>
                <w:rFonts w:ascii="Times New Roman" w:hAnsi="Times New Roman" w:cs="Times New Roman"/>
                <w:sz w:val="24"/>
                <w:szCs w:val="24"/>
                <w:lang w:val="tg-Cyrl-TJ"/>
              </w:rPr>
              <w:t>Назарияи иқтисодӣ –</w:t>
            </w:r>
            <w:r w:rsidR="006015E5" w:rsidRPr="006E2FDE">
              <w:rPr>
                <w:rFonts w:ascii="Times New Roman" w:hAnsi="Times New Roman" w:cs="Times New Roman"/>
                <w:sz w:val="24"/>
                <w:szCs w:val="24"/>
                <w:lang w:val="tg-Cyrl-TJ"/>
              </w:rPr>
              <w:t xml:space="preserve"> 3 кредит;</w:t>
            </w:r>
            <w:r w:rsidR="006015E5" w:rsidRPr="006E2FDE">
              <w:rPr>
                <w:rFonts w:ascii="Times New Roman" w:hAnsi="Times New Roman" w:cs="Times New Roman"/>
                <w:sz w:val="24"/>
                <w:szCs w:val="24"/>
                <w:lang w:val="tg-Cyrl-TJ"/>
              </w:rPr>
              <w:tab/>
            </w:r>
            <w:r w:rsidR="006015E5" w:rsidRPr="006E2FDE">
              <w:rPr>
                <w:rFonts w:ascii="Times New Roman" w:hAnsi="Times New Roman" w:cs="Times New Roman"/>
                <w:sz w:val="24"/>
                <w:szCs w:val="24"/>
                <w:lang w:val="tg-Cyrl-TJ"/>
              </w:rPr>
              <w:tab/>
            </w:r>
            <w:r w:rsidR="006015E5" w:rsidRPr="006E2FDE">
              <w:rPr>
                <w:rFonts w:ascii="Times New Roman" w:hAnsi="Times New Roman" w:cs="Times New Roman"/>
                <w:sz w:val="24"/>
                <w:szCs w:val="24"/>
                <w:lang w:val="tg-Cyrl-TJ"/>
              </w:rPr>
              <w:tab/>
            </w:r>
          </w:p>
          <w:p w:rsidR="006015E5" w:rsidRPr="006E2FDE" w:rsidRDefault="006015E5" w:rsidP="00CB59BE">
            <w:pPr>
              <w:pStyle w:val="a3"/>
              <w:numPr>
                <w:ilvl w:val="0"/>
                <w:numId w:val="4"/>
              </w:numPr>
              <w:tabs>
                <w:tab w:val="left" w:pos="319"/>
              </w:tabs>
              <w:ind w:left="35" w:firstLine="0"/>
              <w:rPr>
                <w:rFonts w:ascii="Times New Roman" w:hAnsi="Times New Roman" w:cs="Times New Roman"/>
                <w:sz w:val="24"/>
                <w:szCs w:val="24"/>
                <w:lang w:val="tg-Cyrl-TJ"/>
              </w:rPr>
            </w:pPr>
            <w:r w:rsidRPr="006E2FDE">
              <w:rPr>
                <w:rFonts w:ascii="Times New Roman" w:hAnsi="Times New Roman" w:cs="Times New Roman"/>
                <w:sz w:val="24"/>
                <w:szCs w:val="24"/>
                <w:lang w:val="tg-Cyrl-TJ"/>
              </w:rPr>
              <w:t xml:space="preserve">Ҳуқуқи соҳибкорӣ – 6 кредит; </w:t>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p>
          <w:p w:rsidR="006015E5" w:rsidRPr="006E2FDE" w:rsidRDefault="006015E5" w:rsidP="00CB59BE">
            <w:pPr>
              <w:pStyle w:val="a3"/>
              <w:numPr>
                <w:ilvl w:val="0"/>
                <w:numId w:val="4"/>
              </w:numPr>
              <w:tabs>
                <w:tab w:val="left" w:pos="319"/>
              </w:tabs>
              <w:ind w:left="35" w:firstLine="0"/>
              <w:rPr>
                <w:rFonts w:ascii="Times New Roman" w:hAnsi="Times New Roman" w:cs="Times New Roman"/>
                <w:sz w:val="24"/>
                <w:szCs w:val="24"/>
                <w:lang w:val="tg-Cyrl-TJ"/>
              </w:rPr>
            </w:pPr>
            <w:r w:rsidRPr="006E2FDE">
              <w:rPr>
                <w:rFonts w:ascii="Times New Roman" w:hAnsi="Times New Roman" w:cs="Times New Roman"/>
                <w:sz w:val="24"/>
                <w:szCs w:val="24"/>
                <w:lang w:val="tg-Cyrl-TJ"/>
              </w:rPr>
              <w:t>Ҳуқуқи байналмилалии гумрукӣ – 6 кредит;</w:t>
            </w:r>
            <w:r w:rsidRPr="006E2FDE">
              <w:rPr>
                <w:rFonts w:ascii="Times New Roman" w:hAnsi="Times New Roman" w:cs="Times New Roman"/>
                <w:sz w:val="24"/>
                <w:szCs w:val="24"/>
                <w:lang w:val="tg-Cyrl-TJ"/>
              </w:rPr>
              <w:tab/>
            </w:r>
          </w:p>
          <w:p w:rsidR="006015E5" w:rsidRPr="006E2FDE" w:rsidRDefault="002D1E4C" w:rsidP="00CB59BE">
            <w:pPr>
              <w:pStyle w:val="a3"/>
              <w:numPr>
                <w:ilvl w:val="0"/>
                <w:numId w:val="4"/>
              </w:numPr>
              <w:tabs>
                <w:tab w:val="left" w:pos="319"/>
              </w:tabs>
              <w:ind w:left="35" w:firstLine="0"/>
              <w:rPr>
                <w:rFonts w:ascii="Times New Roman" w:hAnsi="Times New Roman" w:cs="Times New Roman"/>
                <w:sz w:val="24"/>
                <w:szCs w:val="24"/>
                <w:lang w:val="tg-Cyrl-TJ"/>
              </w:rPr>
            </w:pPr>
            <w:r>
              <w:rPr>
                <w:rFonts w:ascii="Times New Roman" w:hAnsi="Times New Roman" w:cs="Times New Roman"/>
                <w:sz w:val="24"/>
                <w:szCs w:val="24"/>
                <w:lang w:val="tg-Cyrl-TJ"/>
              </w:rPr>
              <w:t xml:space="preserve">Математикаи олӣ </w:t>
            </w:r>
            <w:r w:rsidRPr="006E2FDE">
              <w:rPr>
                <w:rFonts w:ascii="Times New Roman" w:hAnsi="Times New Roman" w:cs="Times New Roman"/>
                <w:sz w:val="24"/>
                <w:szCs w:val="24"/>
                <w:lang w:val="tg-Cyrl-TJ"/>
              </w:rPr>
              <w:t>–</w:t>
            </w:r>
            <w:r w:rsidR="006015E5" w:rsidRPr="006E2FDE">
              <w:rPr>
                <w:rFonts w:ascii="Times New Roman" w:hAnsi="Times New Roman" w:cs="Times New Roman"/>
                <w:sz w:val="24"/>
                <w:szCs w:val="24"/>
                <w:lang w:val="tg-Cyrl-TJ"/>
              </w:rPr>
              <w:t xml:space="preserve"> 4 кредит;</w:t>
            </w:r>
            <w:r w:rsidR="006015E5" w:rsidRPr="006E2FDE">
              <w:rPr>
                <w:rFonts w:ascii="Times New Roman" w:hAnsi="Times New Roman" w:cs="Times New Roman"/>
                <w:sz w:val="24"/>
                <w:szCs w:val="24"/>
                <w:lang w:val="tg-Cyrl-TJ"/>
              </w:rPr>
              <w:tab/>
            </w:r>
            <w:r w:rsidR="006015E5" w:rsidRPr="006E2FDE">
              <w:rPr>
                <w:rFonts w:ascii="Times New Roman" w:hAnsi="Times New Roman" w:cs="Times New Roman"/>
                <w:sz w:val="24"/>
                <w:szCs w:val="24"/>
                <w:lang w:val="tg-Cyrl-TJ"/>
              </w:rPr>
              <w:tab/>
            </w:r>
            <w:r w:rsidR="006015E5" w:rsidRPr="006E2FDE">
              <w:rPr>
                <w:rFonts w:ascii="Times New Roman" w:hAnsi="Times New Roman" w:cs="Times New Roman"/>
                <w:sz w:val="24"/>
                <w:szCs w:val="24"/>
                <w:lang w:val="tg-Cyrl-TJ"/>
              </w:rPr>
              <w:tab/>
            </w:r>
            <w:r w:rsidR="006015E5" w:rsidRPr="006E2FDE">
              <w:rPr>
                <w:rFonts w:ascii="Times New Roman" w:hAnsi="Times New Roman" w:cs="Times New Roman"/>
                <w:sz w:val="24"/>
                <w:szCs w:val="24"/>
                <w:lang w:val="tg-Cyrl-TJ"/>
              </w:rPr>
              <w:tab/>
            </w:r>
          </w:p>
          <w:p w:rsidR="006015E5" w:rsidRPr="006E2FDE" w:rsidRDefault="006015E5" w:rsidP="00CB59BE">
            <w:pPr>
              <w:pStyle w:val="a3"/>
              <w:numPr>
                <w:ilvl w:val="0"/>
                <w:numId w:val="4"/>
              </w:numPr>
              <w:tabs>
                <w:tab w:val="left" w:pos="319"/>
              </w:tabs>
              <w:ind w:left="35" w:firstLine="0"/>
              <w:rPr>
                <w:rFonts w:ascii="Times New Roman" w:hAnsi="Times New Roman" w:cs="Times New Roman"/>
                <w:sz w:val="24"/>
                <w:szCs w:val="24"/>
                <w:lang w:val="tg-Cyrl-TJ"/>
              </w:rPr>
            </w:pPr>
            <w:r w:rsidRPr="006E2FDE">
              <w:rPr>
                <w:rFonts w:ascii="Times New Roman" w:hAnsi="Times New Roman" w:cs="Times New Roman"/>
                <w:sz w:val="24"/>
                <w:szCs w:val="24"/>
                <w:lang w:val="tg-Cyrl-TJ"/>
              </w:rPr>
              <w:t>Омор – 5 кредит;</w:t>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p>
          <w:p w:rsidR="006015E5" w:rsidRPr="006E2FDE" w:rsidRDefault="002D1E4C" w:rsidP="00CB59BE">
            <w:pPr>
              <w:pStyle w:val="a3"/>
              <w:numPr>
                <w:ilvl w:val="0"/>
                <w:numId w:val="4"/>
              </w:numPr>
              <w:tabs>
                <w:tab w:val="left" w:pos="319"/>
              </w:tabs>
              <w:ind w:left="35" w:firstLine="0"/>
              <w:rPr>
                <w:rFonts w:ascii="Times New Roman" w:hAnsi="Times New Roman" w:cs="Times New Roman"/>
                <w:sz w:val="24"/>
                <w:szCs w:val="24"/>
                <w:lang w:val="tg-Cyrl-TJ"/>
              </w:rPr>
            </w:pPr>
            <w:r>
              <w:rPr>
                <w:rFonts w:ascii="Times New Roman" w:hAnsi="Times New Roman" w:cs="Times New Roman"/>
                <w:sz w:val="24"/>
                <w:szCs w:val="24"/>
                <w:lang w:val="tg-Cyrl-TJ"/>
              </w:rPr>
              <w:t xml:space="preserve">Бехатарии иқтисодӣ </w:t>
            </w:r>
            <w:r w:rsidRPr="006E2FDE">
              <w:rPr>
                <w:rFonts w:ascii="Times New Roman" w:hAnsi="Times New Roman" w:cs="Times New Roman"/>
                <w:sz w:val="24"/>
                <w:szCs w:val="24"/>
                <w:lang w:val="tg-Cyrl-TJ"/>
              </w:rPr>
              <w:t>–</w:t>
            </w:r>
            <w:r>
              <w:rPr>
                <w:rFonts w:ascii="Times New Roman" w:hAnsi="Times New Roman" w:cs="Times New Roman"/>
                <w:sz w:val="24"/>
                <w:szCs w:val="24"/>
                <w:lang w:val="tg-Cyrl-TJ"/>
              </w:rPr>
              <w:t xml:space="preserve"> </w:t>
            </w:r>
            <w:r w:rsidR="006015E5" w:rsidRPr="006E2FDE">
              <w:rPr>
                <w:rFonts w:ascii="Times New Roman" w:hAnsi="Times New Roman" w:cs="Times New Roman"/>
                <w:sz w:val="24"/>
                <w:szCs w:val="24"/>
                <w:lang w:val="tg-Cyrl-TJ"/>
              </w:rPr>
              <w:t>6 кредит;</w:t>
            </w:r>
            <w:r w:rsidR="006015E5" w:rsidRPr="006E2FDE">
              <w:rPr>
                <w:rFonts w:ascii="Times New Roman" w:hAnsi="Times New Roman" w:cs="Times New Roman"/>
                <w:sz w:val="24"/>
                <w:szCs w:val="24"/>
                <w:lang w:val="tg-Cyrl-TJ"/>
              </w:rPr>
              <w:tab/>
            </w:r>
            <w:r>
              <w:rPr>
                <w:rFonts w:ascii="Times New Roman" w:hAnsi="Times New Roman" w:cs="Times New Roman"/>
                <w:sz w:val="24"/>
                <w:szCs w:val="24"/>
                <w:lang w:val="tg-Cyrl-TJ"/>
              </w:rPr>
              <w:t xml:space="preserve"> </w:t>
            </w:r>
            <w:r w:rsidR="006015E5" w:rsidRPr="006E2FDE">
              <w:rPr>
                <w:rFonts w:ascii="Times New Roman" w:hAnsi="Times New Roman" w:cs="Times New Roman"/>
                <w:sz w:val="24"/>
                <w:szCs w:val="24"/>
                <w:lang w:val="tg-Cyrl-TJ"/>
              </w:rPr>
              <w:tab/>
            </w:r>
          </w:p>
          <w:p w:rsidR="006015E5" w:rsidRPr="006E2FDE" w:rsidRDefault="006015E5" w:rsidP="00CB59BE">
            <w:pPr>
              <w:pStyle w:val="a3"/>
              <w:numPr>
                <w:ilvl w:val="0"/>
                <w:numId w:val="4"/>
              </w:numPr>
              <w:tabs>
                <w:tab w:val="left" w:pos="319"/>
              </w:tabs>
              <w:ind w:left="35" w:firstLine="0"/>
              <w:rPr>
                <w:rFonts w:ascii="Times New Roman" w:hAnsi="Times New Roman" w:cs="Times New Roman"/>
                <w:sz w:val="24"/>
                <w:szCs w:val="24"/>
                <w:lang w:val="tg-Cyrl-TJ"/>
              </w:rPr>
            </w:pPr>
            <w:r w:rsidRPr="006E2FDE">
              <w:rPr>
                <w:rFonts w:ascii="Times New Roman" w:hAnsi="Times New Roman" w:cs="Times New Roman"/>
                <w:sz w:val="24"/>
                <w:szCs w:val="24"/>
                <w:lang w:val="tg-Cyrl-TJ"/>
              </w:rPr>
              <w:t>Менеҷмент – 6 кредит;</w:t>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p>
          <w:p w:rsidR="006015E5" w:rsidRPr="006E2FDE" w:rsidRDefault="006015E5" w:rsidP="00CB59BE">
            <w:pPr>
              <w:pStyle w:val="a3"/>
              <w:numPr>
                <w:ilvl w:val="0"/>
                <w:numId w:val="4"/>
              </w:numPr>
              <w:tabs>
                <w:tab w:val="left" w:pos="319"/>
              </w:tabs>
              <w:ind w:left="35" w:firstLine="0"/>
              <w:rPr>
                <w:rFonts w:ascii="Times New Roman" w:hAnsi="Times New Roman" w:cs="Times New Roman"/>
                <w:sz w:val="24"/>
                <w:szCs w:val="24"/>
                <w:lang w:val="tg-Cyrl-TJ"/>
              </w:rPr>
            </w:pPr>
            <w:r w:rsidRPr="006E2FDE">
              <w:rPr>
                <w:rFonts w:ascii="Times New Roman" w:hAnsi="Times New Roman" w:cs="Times New Roman"/>
                <w:sz w:val="24"/>
                <w:szCs w:val="24"/>
                <w:lang w:val="tg-Cyrl-TJ"/>
              </w:rPr>
              <w:t>Идораи давлатӣ – 6 кредит;</w:t>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p>
          <w:p w:rsidR="006015E5" w:rsidRPr="006E2FDE" w:rsidRDefault="006015E5" w:rsidP="00CB59BE">
            <w:pPr>
              <w:pStyle w:val="a3"/>
              <w:numPr>
                <w:ilvl w:val="0"/>
                <w:numId w:val="4"/>
              </w:numPr>
              <w:tabs>
                <w:tab w:val="left" w:pos="319"/>
              </w:tabs>
              <w:ind w:left="35" w:firstLine="0"/>
              <w:rPr>
                <w:rFonts w:ascii="Times New Roman" w:hAnsi="Times New Roman" w:cs="Times New Roman"/>
                <w:sz w:val="24"/>
                <w:szCs w:val="24"/>
                <w:lang w:val="tg-Cyrl-TJ"/>
              </w:rPr>
            </w:pPr>
            <w:r w:rsidRPr="006E2FDE">
              <w:rPr>
                <w:rFonts w:ascii="Times New Roman" w:hAnsi="Times New Roman" w:cs="Times New Roman"/>
                <w:sz w:val="24"/>
                <w:szCs w:val="24"/>
                <w:lang w:val="tg-Cyrl-TJ"/>
              </w:rPr>
              <w:t>Иқтисодиёти ҷаҳон – 6 кредит.</w:t>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p>
        </w:tc>
      </w:tr>
      <w:tr w:rsidR="006015E5" w:rsidRPr="006E2FDE" w:rsidTr="006E2FDE">
        <w:tc>
          <w:tcPr>
            <w:tcW w:w="2692" w:type="dxa"/>
            <w:gridSpan w:val="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НАТИҶАҲОИ ТАЪЛИМИИ МОДУЛ</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Донишҷӯе, ки модулро аз худ кардааст:</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 барои иштирок дар тамоми сохтори ма</w:t>
            </w:r>
            <w:r w:rsidR="00665B62"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омоти гумрук</w:t>
            </w:r>
            <w:r w:rsidR="00665B62" w:rsidRPr="006E2FDE">
              <w:rPr>
                <w:rFonts w:ascii="Times New Roman" w:hAnsi="Times New Roman" w:cs="Times New Roman"/>
                <w:sz w:val="24"/>
                <w:szCs w:val="24"/>
                <w:lang w:val="tg-Cyrl-TJ"/>
              </w:rPr>
              <w:t>ӣ</w:t>
            </w:r>
            <w:r w:rsidRPr="006E2FDE">
              <w:rPr>
                <w:rFonts w:ascii="Times New Roman" w:hAnsi="Times New Roman" w:cs="Times New Roman"/>
                <w:sz w:val="24"/>
                <w:szCs w:val="24"/>
                <w:lang w:val="tg-Cyrl-TJ"/>
              </w:rPr>
              <w:t xml:space="preserve"> омода мебошад;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 низом, низомнома ва қонунҳо ва хусусиятҳои фаъолияти ма</w:t>
            </w:r>
            <w:r w:rsidR="00665B62"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омоти гумрукро медонад, тафовут ва талаботҳои махсуси онҳоро (масалан, хусусияти фаъолияти намудҳои гуногуни фаъолияти гумрук</w:t>
            </w:r>
            <w:r w:rsidR="00665B62" w:rsidRPr="006E2FDE">
              <w:rPr>
                <w:rFonts w:ascii="Times New Roman" w:hAnsi="Times New Roman" w:cs="Times New Roman"/>
                <w:sz w:val="24"/>
                <w:szCs w:val="24"/>
                <w:lang w:val="tg-Cyrl-TJ"/>
              </w:rPr>
              <w:t>ӣ</w:t>
            </w:r>
            <w:r w:rsidRPr="006E2FDE">
              <w:rPr>
                <w:rFonts w:ascii="Times New Roman" w:hAnsi="Times New Roman" w:cs="Times New Roman"/>
                <w:sz w:val="24"/>
                <w:szCs w:val="24"/>
                <w:lang w:val="tg-Cyrl-TJ"/>
              </w:rPr>
              <w:t xml:space="preserve"> гурӯҳбандӣ карда метавонад;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 ро</w:t>
            </w:r>
            <w:r w:rsidR="00665B62" w:rsidRPr="006E2FDE">
              <w:rPr>
                <w:rFonts w:ascii="Times New Roman" w:hAnsi="Times New Roman" w:cs="Times New Roman"/>
                <w:sz w:val="24"/>
                <w:szCs w:val="24"/>
                <w:lang w:val="tg-Cyrl-TJ"/>
              </w:rPr>
              <w:t>ҳҳ</w:t>
            </w:r>
            <w:r w:rsidRPr="006E2FDE">
              <w:rPr>
                <w:rFonts w:ascii="Times New Roman" w:hAnsi="Times New Roman" w:cs="Times New Roman"/>
                <w:sz w:val="24"/>
                <w:szCs w:val="24"/>
                <w:lang w:val="tg-Cyrl-TJ"/>
              </w:rPr>
              <w:t>ои беҳдошти фаъолияти гумрукиро медонад ва барои бартараф кардани норасоиҳо дар ин самт чораҷӯи карда метавонад;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 нақши математикаро дар ташаккули ҷаҳонбинӣ ва иҷрои масъалаҳои вобаста ба фаъолити ма</w:t>
            </w:r>
            <w:r w:rsidR="00665B62"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омоти гумрук</w:t>
            </w:r>
            <w:r w:rsidR="00665B62" w:rsidRPr="006E2FDE">
              <w:rPr>
                <w:rFonts w:ascii="Times New Roman" w:hAnsi="Times New Roman" w:cs="Times New Roman"/>
                <w:sz w:val="24"/>
                <w:szCs w:val="24"/>
                <w:lang w:val="tg-Cyrl-TJ"/>
              </w:rPr>
              <w:t>ӣ</w:t>
            </w:r>
            <w:r w:rsidRPr="006E2FDE">
              <w:rPr>
                <w:rFonts w:ascii="Times New Roman" w:hAnsi="Times New Roman" w:cs="Times New Roman"/>
                <w:sz w:val="24"/>
                <w:szCs w:val="24"/>
                <w:lang w:val="tg-Cyrl-TJ"/>
              </w:rPr>
              <w:t>дарк мекунад;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 равандҳои идоракунии фаъолияти гумрукиро медонад ва дар амалияи фаъолият истифода бурда метавонад;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 аз усулҳои фаъолияти гумрукироистифода бурда метавонад.</w:t>
            </w:r>
          </w:p>
        </w:tc>
      </w:tr>
      <w:tr w:rsidR="006015E5" w:rsidRPr="006E2FDE" w:rsidTr="006E2FDE">
        <w:tc>
          <w:tcPr>
            <w:tcW w:w="2692" w:type="dxa"/>
            <w:gridSpan w:val="2"/>
            <w:vAlign w:val="center"/>
          </w:tcPr>
          <w:p w:rsidR="006015E5" w:rsidRPr="006E2FDE" w:rsidRDefault="006015E5" w:rsidP="006E4728">
            <w:pPr>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НОМИ МОДУЛ</w:t>
            </w:r>
          </w:p>
        </w:tc>
        <w:tc>
          <w:tcPr>
            <w:tcW w:w="4359" w:type="dxa"/>
            <w:gridSpan w:val="3"/>
          </w:tcPr>
          <w:p w:rsidR="006015E5" w:rsidRPr="006E2FDE" w:rsidRDefault="006015E5" w:rsidP="006E4728">
            <w:pPr>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Модули фанҳои тахассусӣ</w:t>
            </w:r>
          </w:p>
        </w:tc>
        <w:tc>
          <w:tcPr>
            <w:tcW w:w="945" w:type="dxa"/>
            <w:gridSpan w:val="5"/>
          </w:tcPr>
          <w:p w:rsidR="006015E5" w:rsidRPr="006E2FDE" w:rsidRDefault="006015E5" w:rsidP="006E4728">
            <w:pPr>
              <w:ind w:left="207"/>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60</w:t>
            </w:r>
          </w:p>
        </w:tc>
        <w:tc>
          <w:tcPr>
            <w:tcW w:w="1467" w:type="dxa"/>
            <w:gridSpan w:val="4"/>
          </w:tcPr>
          <w:p w:rsidR="006015E5" w:rsidRPr="006E2FDE" w:rsidRDefault="006015E5" w:rsidP="006E4728">
            <w:pPr>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кредит</w:t>
            </w:r>
          </w:p>
        </w:tc>
      </w:tr>
      <w:tr w:rsidR="006015E5" w:rsidRPr="00E002BA" w:rsidTr="006E2FDE">
        <w:tc>
          <w:tcPr>
            <w:tcW w:w="2692" w:type="dxa"/>
            <w:gridSpan w:val="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ҲАДАФИ МОДУЛ</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Хадафи модул инфароҳам овардани имконияти ба даст овардани донишҳои амиқи фаннии махсус ва малакаҳо доир ба фаъолият гумрук</w:t>
            </w:r>
            <w:r w:rsidR="00665B62" w:rsidRPr="006E2FDE">
              <w:rPr>
                <w:rFonts w:ascii="Times New Roman" w:hAnsi="Times New Roman" w:cs="Times New Roman"/>
                <w:sz w:val="24"/>
                <w:szCs w:val="24"/>
                <w:lang w:val="tg-Cyrl-TJ"/>
              </w:rPr>
              <w:t>ӣ</w:t>
            </w:r>
            <w:r w:rsidRPr="006E2FDE">
              <w:rPr>
                <w:rFonts w:ascii="Times New Roman" w:hAnsi="Times New Roman" w:cs="Times New Roman"/>
                <w:sz w:val="24"/>
                <w:szCs w:val="24"/>
                <w:lang w:val="tg-Cyrl-TJ"/>
              </w:rPr>
              <w:t xml:space="preserve">дар бахши таъминоти </w:t>
            </w:r>
            <w:r w:rsidR="00665B62"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у</w:t>
            </w:r>
            <w:r w:rsidR="00665B62"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у</w:t>
            </w:r>
            <w:r w:rsidR="00665B62"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ии фаъолияти гумрук</w:t>
            </w:r>
            <w:r w:rsidR="00665B62" w:rsidRPr="006E2FDE">
              <w:rPr>
                <w:rFonts w:ascii="Times New Roman" w:hAnsi="Times New Roman" w:cs="Times New Roman"/>
                <w:sz w:val="24"/>
                <w:szCs w:val="24"/>
                <w:lang w:val="tg-Cyrl-TJ"/>
              </w:rPr>
              <w:t>ӣ</w:t>
            </w:r>
            <w:r w:rsidRPr="006E2FDE">
              <w:rPr>
                <w:rFonts w:ascii="Times New Roman" w:hAnsi="Times New Roman" w:cs="Times New Roman"/>
                <w:sz w:val="24"/>
                <w:szCs w:val="24"/>
                <w:lang w:val="tg-Cyrl-TJ"/>
              </w:rPr>
              <w:t xml:space="preserve"> мебошад.</w:t>
            </w:r>
          </w:p>
        </w:tc>
      </w:tr>
      <w:tr w:rsidR="006015E5" w:rsidRPr="006E2FDE" w:rsidTr="006E2FDE">
        <w:tc>
          <w:tcPr>
            <w:tcW w:w="2692" w:type="dxa"/>
            <w:gridSpan w:val="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ТАВСИФИ МУХТАСАРИ МОДУЛ</w:t>
            </w:r>
          </w:p>
        </w:tc>
        <w:tc>
          <w:tcPr>
            <w:tcW w:w="6771" w:type="dxa"/>
            <w:gridSpan w:val="12"/>
          </w:tcPr>
          <w:p w:rsidR="006015E5" w:rsidRPr="006E2FDE" w:rsidRDefault="006015E5" w:rsidP="00CB59BE">
            <w:pPr>
              <w:pStyle w:val="a3"/>
              <w:numPr>
                <w:ilvl w:val="0"/>
                <w:numId w:val="7"/>
              </w:numPr>
              <w:tabs>
                <w:tab w:val="left" w:pos="177"/>
              </w:tabs>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Таъминоти ҳуқуқии ФСХ – 6 кредит;</w:t>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p>
          <w:p w:rsidR="006015E5" w:rsidRPr="006E2FDE" w:rsidRDefault="006015E5" w:rsidP="00CB59BE">
            <w:pPr>
              <w:pStyle w:val="a3"/>
              <w:numPr>
                <w:ilvl w:val="0"/>
                <w:numId w:val="7"/>
              </w:numPr>
              <w:tabs>
                <w:tab w:val="left" w:pos="177"/>
              </w:tabs>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Танзими гумрукӣ-тарифӣ ФСХ – 6 кредит;</w:t>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p>
          <w:p w:rsidR="006015E5" w:rsidRPr="006E2FDE" w:rsidRDefault="006015E5" w:rsidP="00CB59BE">
            <w:pPr>
              <w:pStyle w:val="a3"/>
              <w:numPr>
                <w:ilvl w:val="0"/>
                <w:numId w:val="7"/>
              </w:numPr>
              <w:tabs>
                <w:tab w:val="left" w:pos="177"/>
              </w:tabs>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Асосҳои фаъолияти гумрукӣ – 6 кредит;</w:t>
            </w:r>
            <w:r w:rsidRPr="006E2FDE">
              <w:rPr>
                <w:rFonts w:ascii="Times New Roman" w:hAnsi="Times New Roman" w:cs="Times New Roman"/>
                <w:sz w:val="24"/>
                <w:szCs w:val="24"/>
                <w:lang w:val="tg-Cyrl-TJ"/>
              </w:rPr>
              <w:tab/>
            </w:r>
          </w:p>
          <w:p w:rsidR="006015E5" w:rsidRPr="006E2FDE" w:rsidRDefault="006015E5" w:rsidP="00CB59BE">
            <w:pPr>
              <w:pStyle w:val="a3"/>
              <w:numPr>
                <w:ilvl w:val="0"/>
                <w:numId w:val="7"/>
              </w:numPr>
              <w:tabs>
                <w:tab w:val="left" w:pos="177"/>
              </w:tabs>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Практикуми маҷмӯи оид ба фаъолияти гумрук</w:t>
            </w:r>
            <w:r w:rsidR="00665B62" w:rsidRPr="006E2FDE">
              <w:rPr>
                <w:rFonts w:ascii="Times New Roman" w:hAnsi="Times New Roman" w:cs="Times New Roman"/>
                <w:sz w:val="24"/>
                <w:szCs w:val="24"/>
                <w:lang w:val="tg-Cyrl-TJ"/>
              </w:rPr>
              <w:t>ӣ</w:t>
            </w:r>
            <w:r w:rsidRPr="006E2FDE">
              <w:rPr>
                <w:rFonts w:ascii="Times New Roman" w:hAnsi="Times New Roman" w:cs="Times New Roman"/>
                <w:sz w:val="24"/>
                <w:szCs w:val="24"/>
                <w:lang w:val="tg-Cyrl-TJ"/>
              </w:rPr>
              <w:t xml:space="preserve"> – 6 кредит;</w:t>
            </w:r>
          </w:p>
          <w:p w:rsidR="006015E5" w:rsidRPr="006E2FDE" w:rsidRDefault="006015E5" w:rsidP="00CB59BE">
            <w:pPr>
              <w:pStyle w:val="a3"/>
              <w:numPr>
                <w:ilvl w:val="0"/>
                <w:numId w:val="7"/>
              </w:numPr>
              <w:tabs>
                <w:tab w:val="left" w:pos="177"/>
              </w:tabs>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Ташкили мубориза бар зидди ҳуқуқвайронкуниҳои гумрукӣ –6 кредит;</w:t>
            </w:r>
          </w:p>
          <w:p w:rsidR="006015E5" w:rsidRPr="006E2FDE" w:rsidRDefault="006015E5" w:rsidP="00CB59BE">
            <w:pPr>
              <w:pStyle w:val="a3"/>
              <w:numPr>
                <w:ilvl w:val="0"/>
                <w:numId w:val="7"/>
              </w:numPr>
              <w:tabs>
                <w:tab w:val="left" w:pos="177"/>
              </w:tabs>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Фаъолияти оперативӣ-ҷустуҷӯӣ – 6 кредит;</w:t>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p>
          <w:p w:rsidR="006015E5" w:rsidRPr="006E2FDE" w:rsidRDefault="006015E5" w:rsidP="00CB59BE">
            <w:pPr>
              <w:pStyle w:val="a3"/>
              <w:numPr>
                <w:ilvl w:val="0"/>
                <w:numId w:val="7"/>
              </w:numPr>
              <w:tabs>
                <w:tab w:val="left" w:pos="177"/>
              </w:tabs>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Ҳуқуқи гумрукӣ – 6 кредит;</w:t>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p>
          <w:p w:rsidR="006015E5" w:rsidRPr="006E2FDE" w:rsidRDefault="006015E5" w:rsidP="00CB59BE">
            <w:pPr>
              <w:pStyle w:val="a3"/>
              <w:numPr>
                <w:ilvl w:val="0"/>
                <w:numId w:val="7"/>
              </w:numPr>
              <w:tabs>
                <w:tab w:val="left" w:pos="177"/>
              </w:tabs>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Назарияи ва амалияи фаъолияти гумрукӣ – 6 кредит;</w:t>
            </w:r>
            <w:r w:rsidRPr="006E2FDE">
              <w:rPr>
                <w:rFonts w:ascii="Times New Roman" w:hAnsi="Times New Roman" w:cs="Times New Roman"/>
                <w:sz w:val="24"/>
                <w:szCs w:val="24"/>
                <w:lang w:val="tg-Cyrl-TJ"/>
              </w:rPr>
              <w:tab/>
            </w:r>
          </w:p>
          <w:p w:rsidR="006015E5" w:rsidRPr="006E2FDE" w:rsidRDefault="006015E5" w:rsidP="00CB59BE">
            <w:pPr>
              <w:pStyle w:val="a3"/>
              <w:numPr>
                <w:ilvl w:val="0"/>
                <w:numId w:val="7"/>
              </w:numPr>
              <w:tabs>
                <w:tab w:val="left" w:pos="177"/>
              </w:tabs>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Ҳуқуқи маъмурӣ ва мурофиаи маъмурӣ – 6 кредит;</w:t>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p>
          <w:p w:rsidR="006015E5" w:rsidRPr="006E2FDE" w:rsidRDefault="006015E5" w:rsidP="00CB59BE">
            <w:pPr>
              <w:pStyle w:val="a3"/>
              <w:numPr>
                <w:ilvl w:val="0"/>
                <w:numId w:val="7"/>
              </w:numPr>
              <w:tabs>
                <w:tab w:val="left" w:pos="35"/>
                <w:tab w:val="left" w:pos="177"/>
              </w:tabs>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Ҳуқуқи меҳнат – 6 кредит.</w:t>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p>
        </w:tc>
      </w:tr>
      <w:tr w:rsidR="006015E5" w:rsidRPr="00E002BA" w:rsidTr="006E2FDE">
        <w:tc>
          <w:tcPr>
            <w:tcW w:w="2692" w:type="dxa"/>
            <w:gridSpan w:val="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 xml:space="preserve">НАТИҶАҲОИ </w:t>
            </w:r>
            <w:r w:rsidRPr="006E2FDE">
              <w:rPr>
                <w:rFonts w:ascii="Times New Roman" w:hAnsi="Times New Roman" w:cs="Times New Roman"/>
                <w:sz w:val="24"/>
                <w:szCs w:val="24"/>
                <w:lang w:val="tg-Cyrl-TJ"/>
              </w:rPr>
              <w:lastRenderedPageBreak/>
              <w:t>ТАЪЛИМИИ МОДУЛ</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lastRenderedPageBreak/>
              <w:t>Донишҷӯе, ки модулро аз худ кардааст:</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lastRenderedPageBreak/>
              <w:t>- доир ба фаъолияти гумрук</w:t>
            </w:r>
            <w:r w:rsidR="00665B62" w:rsidRPr="006E2FDE">
              <w:rPr>
                <w:rFonts w:ascii="Times New Roman" w:hAnsi="Times New Roman" w:cs="Times New Roman"/>
                <w:sz w:val="24"/>
                <w:szCs w:val="24"/>
                <w:lang w:val="tg-Cyrl-TJ"/>
              </w:rPr>
              <w:t>ӣ</w:t>
            </w:r>
            <w:r w:rsidRPr="006E2FDE">
              <w:rPr>
                <w:rFonts w:ascii="Times New Roman" w:hAnsi="Times New Roman" w:cs="Times New Roman"/>
                <w:sz w:val="24"/>
                <w:szCs w:val="24"/>
                <w:lang w:val="tg-Cyrl-TJ"/>
              </w:rPr>
              <w:t xml:space="preserve"> ва таъминоти ҳуқуқии ФСХ дониши амиқ дорад ва онро дар амал татбиқ карда метавонад;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 оид ба равандҳо танзими гумрукӣ-тарифӣ ФСХ дониши мукаммал дорад ва барои ба равандҳо ворид шудан ва аз фаъолияти гумрук</w:t>
            </w:r>
            <w:r w:rsidR="00665B62" w:rsidRPr="006E2FDE">
              <w:rPr>
                <w:rFonts w:ascii="Times New Roman" w:hAnsi="Times New Roman" w:cs="Times New Roman"/>
                <w:sz w:val="24"/>
                <w:szCs w:val="24"/>
                <w:lang w:val="tg-Cyrl-TJ"/>
              </w:rPr>
              <w:t>ӣ</w:t>
            </w:r>
            <w:r w:rsidRPr="006E2FDE">
              <w:rPr>
                <w:rFonts w:ascii="Times New Roman" w:hAnsi="Times New Roman" w:cs="Times New Roman"/>
                <w:sz w:val="24"/>
                <w:szCs w:val="24"/>
                <w:lang w:val="tg-Cyrl-TJ"/>
              </w:rPr>
              <w:t xml:space="preserve"> истифода намудан омода аст;</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 хусусиятҳои ташкили хизматрасонии барасмиятдарории гумрукиро медонад ва дар амалия нишон дода метавонад;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 аз амалияи фаъолияти гумрукӣ огаҳ аст ва донишҳои назариявии худро дар амал татбиқ карда метавонад;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 xml:space="preserve">- </w:t>
            </w:r>
            <w:r w:rsidR="00665B62"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у</w:t>
            </w:r>
            <w:r w:rsidR="00665B62"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у</w:t>
            </w:r>
            <w:r w:rsidR="00665B62" w:rsidRPr="006E2FDE">
              <w:rPr>
                <w:rFonts w:ascii="Times New Roman" w:hAnsi="Times New Roman" w:cs="Times New Roman"/>
                <w:sz w:val="24"/>
                <w:szCs w:val="24"/>
                <w:lang w:val="tg-Cyrl-TJ"/>
              </w:rPr>
              <w:t>қҳ</w:t>
            </w:r>
            <w:r w:rsidRPr="006E2FDE">
              <w:rPr>
                <w:rFonts w:ascii="Times New Roman" w:hAnsi="Times New Roman" w:cs="Times New Roman"/>
                <w:sz w:val="24"/>
                <w:szCs w:val="24"/>
                <w:lang w:val="tg-Cyrl-TJ"/>
              </w:rPr>
              <w:t>ои пешгирии гардиши  ғайриқонунии  маводи нашъадорро ба хубӣ медонад ва аз донишҳои азбарнамудааш дар ин самтистифода карда метавонад;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-равандҳои беҳдошти андоз ва пардохтхои гумрукӣаз бар кардааст ва дар фаъолияти гумрук</w:t>
            </w:r>
            <w:r w:rsidR="00665B62" w:rsidRPr="006E2FDE">
              <w:rPr>
                <w:rFonts w:ascii="Times New Roman" w:hAnsi="Times New Roman" w:cs="Times New Roman"/>
                <w:sz w:val="24"/>
                <w:szCs w:val="24"/>
                <w:lang w:val="tg-Cyrl-TJ"/>
              </w:rPr>
              <w:t>ӣ</w:t>
            </w:r>
            <w:r w:rsidRPr="006E2FDE">
              <w:rPr>
                <w:rFonts w:ascii="Times New Roman" w:hAnsi="Times New Roman" w:cs="Times New Roman"/>
                <w:sz w:val="24"/>
                <w:szCs w:val="24"/>
                <w:lang w:val="tg-Cyrl-TJ"/>
              </w:rPr>
              <w:t xml:space="preserve"> аз он истифода мекунад.</w:t>
            </w:r>
          </w:p>
        </w:tc>
      </w:tr>
      <w:tr w:rsidR="006015E5" w:rsidRPr="006E2FDE" w:rsidTr="006E2FDE">
        <w:tc>
          <w:tcPr>
            <w:tcW w:w="2692" w:type="dxa"/>
            <w:gridSpan w:val="2"/>
            <w:vAlign w:val="center"/>
          </w:tcPr>
          <w:p w:rsidR="006015E5" w:rsidRPr="006E2FDE" w:rsidRDefault="006015E5" w:rsidP="006E4728">
            <w:pPr>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lastRenderedPageBreak/>
              <w:t>НОМИ БАХШ</w:t>
            </w:r>
          </w:p>
        </w:tc>
        <w:tc>
          <w:tcPr>
            <w:tcW w:w="4679" w:type="dxa"/>
            <w:gridSpan w:val="6"/>
          </w:tcPr>
          <w:p w:rsidR="006015E5" w:rsidRPr="006E2FDE" w:rsidRDefault="006015E5" w:rsidP="006E4728">
            <w:pPr>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 xml:space="preserve"> ФАНҲОИ ИНТИХОБӢ                </w:t>
            </w:r>
          </w:p>
        </w:tc>
        <w:tc>
          <w:tcPr>
            <w:tcW w:w="865" w:type="dxa"/>
            <w:gridSpan w:val="5"/>
          </w:tcPr>
          <w:p w:rsidR="006015E5" w:rsidRPr="006E2FDE" w:rsidRDefault="006015E5" w:rsidP="006E4728">
            <w:pPr>
              <w:jc w:val="center"/>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60</w:t>
            </w:r>
          </w:p>
        </w:tc>
        <w:tc>
          <w:tcPr>
            <w:tcW w:w="1227" w:type="dxa"/>
          </w:tcPr>
          <w:p w:rsidR="006015E5" w:rsidRPr="006E2FDE" w:rsidRDefault="006015E5" w:rsidP="006E4728">
            <w:pPr>
              <w:jc w:val="center"/>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кредит</w:t>
            </w:r>
          </w:p>
        </w:tc>
      </w:tr>
      <w:tr w:rsidR="006015E5" w:rsidRPr="00E002BA" w:rsidTr="006E2FDE">
        <w:tc>
          <w:tcPr>
            <w:tcW w:w="2692" w:type="dxa"/>
            <w:gridSpan w:val="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ҲАДАФИ БАХШ</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Ҳадафи бахши мазкур инвобаста ба мақсадҳои бахшҳои фанҳои заминавӣ ва тахассусӣ ба донишҷӯён додани донишҳои заминавии иловагӣ маҳсуб меёбад.</w:t>
            </w:r>
          </w:p>
        </w:tc>
      </w:tr>
      <w:tr w:rsidR="006015E5" w:rsidRPr="006E2FDE" w:rsidTr="006E2FDE">
        <w:tc>
          <w:tcPr>
            <w:tcW w:w="2692" w:type="dxa"/>
            <w:gridSpan w:val="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ТАВСИФИ МУХТАСАРИ БАХШ</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Бахши фанҳои интихобӣ аз модулҳои зерин иборат аст:</w:t>
            </w:r>
          </w:p>
          <w:p w:rsidR="006015E5" w:rsidRPr="006E2FDE" w:rsidRDefault="006015E5" w:rsidP="006E4728">
            <w:pPr>
              <w:ind w:left="319"/>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модули фанҳои интихобии бахши 1 – 6 кредит;</w:t>
            </w:r>
          </w:p>
          <w:p w:rsidR="006015E5" w:rsidRPr="006E2FDE" w:rsidRDefault="006015E5" w:rsidP="006E4728">
            <w:pPr>
              <w:ind w:left="319"/>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модули фанҳои интихобии бахши 2 – 54 кредит.</w:t>
            </w:r>
          </w:p>
        </w:tc>
      </w:tr>
      <w:tr w:rsidR="006015E5" w:rsidRPr="006E2FDE" w:rsidTr="006E2FDE">
        <w:tc>
          <w:tcPr>
            <w:tcW w:w="2692" w:type="dxa"/>
            <w:gridSpan w:val="2"/>
            <w:vAlign w:val="center"/>
          </w:tcPr>
          <w:p w:rsidR="006015E5" w:rsidRPr="006E2FDE" w:rsidRDefault="006015E5" w:rsidP="006E4728">
            <w:pPr>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НОМИ МОДУЛ</w:t>
            </w:r>
          </w:p>
        </w:tc>
        <w:tc>
          <w:tcPr>
            <w:tcW w:w="4679" w:type="dxa"/>
            <w:gridSpan w:val="6"/>
          </w:tcPr>
          <w:p w:rsidR="006015E5" w:rsidRPr="006E2FDE" w:rsidRDefault="006015E5" w:rsidP="006E4728">
            <w:pPr>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Модули фанҳои интихобии бахши 1</w:t>
            </w:r>
          </w:p>
        </w:tc>
        <w:tc>
          <w:tcPr>
            <w:tcW w:w="809" w:type="dxa"/>
            <w:gridSpan w:val="4"/>
          </w:tcPr>
          <w:p w:rsidR="006015E5" w:rsidRPr="006E2FDE" w:rsidRDefault="006015E5" w:rsidP="006E4728">
            <w:pPr>
              <w:jc w:val="center"/>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6</w:t>
            </w:r>
          </w:p>
        </w:tc>
        <w:tc>
          <w:tcPr>
            <w:tcW w:w="1283" w:type="dxa"/>
            <w:gridSpan w:val="2"/>
          </w:tcPr>
          <w:p w:rsidR="006015E5" w:rsidRPr="006E2FDE" w:rsidRDefault="006015E5" w:rsidP="006E4728">
            <w:pPr>
              <w:jc w:val="center"/>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кредит</w:t>
            </w:r>
          </w:p>
        </w:tc>
      </w:tr>
      <w:tr w:rsidR="006015E5" w:rsidRPr="00E002BA" w:rsidTr="006E2FDE">
        <w:tc>
          <w:tcPr>
            <w:tcW w:w="2692" w:type="dxa"/>
            <w:gridSpan w:val="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ҲАДАФИ МОДУЛ</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Ҳадафи модул- ба вуҷуд овадани имкониятҳо барои гирифтани донишҳои иловагӣ аз бахши фанҳои заминавиикомпоненти давлатӣ ба ҳисоб меравад.</w:t>
            </w:r>
          </w:p>
        </w:tc>
      </w:tr>
      <w:tr w:rsidR="006015E5" w:rsidRPr="00E002BA" w:rsidTr="006E2FDE">
        <w:tc>
          <w:tcPr>
            <w:tcW w:w="2692" w:type="dxa"/>
            <w:gridSpan w:val="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НАТИҶАҲОИ ТАЪЛИМИИ МОДУЛ</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Донишҷӯе, ки модулро аз худ кардааст:</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-соҳиби донишҳои амиқе мебошад, ки пас аз омӯзиши фанҳои интихобии заминавӣ ба даст омадааст;</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-донишҳои аз ҳисоби фанҳои интихобӣ ҳосилнамударо бо фанҳои ҳатмии модул муқоиса карда метавонд.</w:t>
            </w:r>
          </w:p>
        </w:tc>
      </w:tr>
      <w:tr w:rsidR="006015E5" w:rsidRPr="006E2FDE" w:rsidTr="006E2FDE">
        <w:tc>
          <w:tcPr>
            <w:tcW w:w="2692" w:type="dxa"/>
            <w:gridSpan w:val="2"/>
            <w:vAlign w:val="center"/>
          </w:tcPr>
          <w:p w:rsidR="006015E5" w:rsidRPr="006E2FDE" w:rsidRDefault="006015E5" w:rsidP="006E4728">
            <w:pPr>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НОМИ МОДУЛ</w:t>
            </w:r>
          </w:p>
        </w:tc>
        <w:tc>
          <w:tcPr>
            <w:tcW w:w="4538" w:type="dxa"/>
            <w:gridSpan w:val="5"/>
          </w:tcPr>
          <w:p w:rsidR="006015E5" w:rsidRPr="006E2FDE" w:rsidRDefault="006015E5" w:rsidP="006E4728">
            <w:pPr>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Модули фанҳои интихобии бахши 2</w:t>
            </w:r>
          </w:p>
        </w:tc>
        <w:tc>
          <w:tcPr>
            <w:tcW w:w="850" w:type="dxa"/>
            <w:gridSpan w:val="4"/>
          </w:tcPr>
          <w:p w:rsidR="006015E5" w:rsidRPr="006E2FDE" w:rsidRDefault="006015E5" w:rsidP="006E4728">
            <w:pPr>
              <w:ind w:left="132"/>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54</w:t>
            </w:r>
          </w:p>
        </w:tc>
        <w:tc>
          <w:tcPr>
            <w:tcW w:w="1383" w:type="dxa"/>
            <w:gridSpan w:val="3"/>
          </w:tcPr>
          <w:p w:rsidR="006015E5" w:rsidRPr="006E2FDE" w:rsidRDefault="006015E5" w:rsidP="006E4728">
            <w:pPr>
              <w:ind w:left="129"/>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кредит</w:t>
            </w:r>
          </w:p>
        </w:tc>
      </w:tr>
      <w:tr w:rsidR="006015E5" w:rsidRPr="00E002BA" w:rsidTr="006E2FDE">
        <w:tc>
          <w:tcPr>
            <w:tcW w:w="2692" w:type="dxa"/>
            <w:gridSpan w:val="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ҲАДАФИ МОДУЛ</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Ҳадафи модул- ба вуҷуд овадани имкониятҳо барои гирифтани донишҳои иловагӣ, ки аз таълими фанҳои тахассусӣ ҳосил мешаванд.</w:t>
            </w:r>
          </w:p>
        </w:tc>
      </w:tr>
      <w:tr w:rsidR="006015E5" w:rsidRPr="00E002BA" w:rsidTr="006E2FDE">
        <w:tc>
          <w:tcPr>
            <w:tcW w:w="2692" w:type="dxa"/>
            <w:gridSpan w:val="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НАТИҶАҲОИ ТАЪЛИМИИ МОДУЛ</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Донишҷӯе, ки модулро аз худ кардааст:</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 соҳиби донишҳои амиқе мебошад, ки пас аз омӯзиши фанҳои интихобии тахассусӣ ба даст омада аст;</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 донишҳои аз ҳисоби фанҳои интихобӣ ҳосилнамударо бо бо фанҳои ҳатмии модул муқоиса карда метавонд.</w:t>
            </w:r>
          </w:p>
        </w:tc>
      </w:tr>
      <w:tr w:rsidR="006015E5" w:rsidRPr="006E2FDE" w:rsidTr="006E2FDE">
        <w:tc>
          <w:tcPr>
            <w:tcW w:w="2692" w:type="dxa"/>
            <w:gridSpan w:val="2"/>
            <w:vAlign w:val="center"/>
          </w:tcPr>
          <w:p w:rsidR="006015E5" w:rsidRPr="006E2FDE" w:rsidRDefault="006015E5" w:rsidP="006E4728">
            <w:pPr>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НОМИ БАХШ</w:t>
            </w:r>
          </w:p>
        </w:tc>
        <w:tc>
          <w:tcPr>
            <w:tcW w:w="4538" w:type="dxa"/>
            <w:gridSpan w:val="5"/>
          </w:tcPr>
          <w:p w:rsidR="006015E5" w:rsidRPr="006E2FDE" w:rsidRDefault="006015E5" w:rsidP="006E4728">
            <w:pPr>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 xml:space="preserve">ТАҶРИБАОМӮЗӢ             </w:t>
            </w:r>
          </w:p>
        </w:tc>
        <w:tc>
          <w:tcPr>
            <w:tcW w:w="766" w:type="dxa"/>
            <w:gridSpan w:val="3"/>
          </w:tcPr>
          <w:p w:rsidR="006015E5" w:rsidRPr="006E2FDE" w:rsidRDefault="006015E5" w:rsidP="006E4728">
            <w:pPr>
              <w:jc w:val="center"/>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15</w:t>
            </w:r>
          </w:p>
        </w:tc>
        <w:tc>
          <w:tcPr>
            <w:tcW w:w="1467" w:type="dxa"/>
            <w:gridSpan w:val="4"/>
          </w:tcPr>
          <w:p w:rsidR="006015E5" w:rsidRPr="006E2FDE" w:rsidRDefault="006015E5" w:rsidP="006E4728">
            <w:pPr>
              <w:jc w:val="center"/>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кредит</w:t>
            </w:r>
          </w:p>
        </w:tc>
      </w:tr>
      <w:tr w:rsidR="006015E5" w:rsidRPr="00E002BA" w:rsidTr="006E2FDE">
        <w:tc>
          <w:tcPr>
            <w:tcW w:w="2692" w:type="dxa"/>
            <w:gridSpan w:val="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ҲАДАФИ БАХШ</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Ҳадафи бахш – ташаккули қобилияти истифодаи донишҳои назариявии ҳосилшуда ҳангоми таҷрибаомӯзӣ дар корхонаҳои хӯроки умум мебошад.</w:t>
            </w:r>
          </w:p>
        </w:tc>
      </w:tr>
      <w:tr w:rsidR="006015E5" w:rsidRPr="006E2FDE" w:rsidTr="006E2FDE">
        <w:tc>
          <w:tcPr>
            <w:tcW w:w="2692" w:type="dxa"/>
            <w:gridSpan w:val="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ТАВСИФИ МУХТАСАРИ БАХШ</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1. Таҷрибаомӯзии таълимӣ – 3 кредит;</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2.Таҷрибаомӯзии истеҳсолӣ –3 кредит;</w:t>
            </w:r>
          </w:p>
          <w:p w:rsidR="006015E5" w:rsidRPr="006E2FDE" w:rsidRDefault="006015E5" w:rsidP="00C55E8A">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3. Таҷрибаомӯзии пешаздипломӣ</w:t>
            </w:r>
            <w:r w:rsidR="00C55E8A">
              <w:rPr>
                <w:rFonts w:ascii="Times New Roman" w:hAnsi="Times New Roman" w:cs="Times New Roman"/>
                <w:sz w:val="24"/>
                <w:szCs w:val="24"/>
                <w:lang w:val="tg-Cyrl-TJ"/>
              </w:rPr>
              <w:t xml:space="preserve"> – </w:t>
            </w:r>
            <w:r w:rsidRPr="006E2FDE">
              <w:rPr>
                <w:rFonts w:ascii="Times New Roman" w:hAnsi="Times New Roman" w:cs="Times New Roman"/>
                <w:sz w:val="24"/>
                <w:szCs w:val="24"/>
                <w:lang w:val="tg-Cyrl-TJ"/>
              </w:rPr>
              <w:t>9</w:t>
            </w:r>
            <w:r w:rsidR="00C55E8A">
              <w:rPr>
                <w:rFonts w:ascii="Times New Roman" w:hAnsi="Times New Roman" w:cs="Times New Roman"/>
                <w:sz w:val="24"/>
                <w:szCs w:val="24"/>
                <w:lang w:val="tg-Cyrl-TJ"/>
              </w:rPr>
              <w:t xml:space="preserve"> </w:t>
            </w:r>
            <w:r w:rsidRPr="006E2FDE">
              <w:rPr>
                <w:rFonts w:ascii="Times New Roman" w:hAnsi="Times New Roman" w:cs="Times New Roman"/>
                <w:sz w:val="24"/>
                <w:szCs w:val="24"/>
                <w:lang w:val="tg-Cyrl-TJ"/>
              </w:rPr>
              <w:t>кредит.</w:t>
            </w:r>
          </w:p>
        </w:tc>
      </w:tr>
      <w:tr w:rsidR="006015E5" w:rsidRPr="006E2FDE" w:rsidTr="006E2FDE">
        <w:tc>
          <w:tcPr>
            <w:tcW w:w="2692" w:type="dxa"/>
            <w:gridSpan w:val="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НАТИҶАҲОИ ТАЪЛИМИИ БАХШ</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Донишҷӯе, ки бахшро аз худ кардааст:</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-фаъолияти бонизоми фаъолияти гумрукиромутобиқи талаботи меъёрҳои амалкунанда ба нақша гирифта метавонад;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-рафтори худро ҳамчун мутахассис таҳлил ва баҳодиҳи карда метавонад;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 xml:space="preserve">-шароиту имкониятҳои фаъолияти гумрукиро ба ҳисоб </w:t>
            </w:r>
            <w:r w:rsidRPr="006E2FDE">
              <w:rPr>
                <w:rFonts w:ascii="Times New Roman" w:hAnsi="Times New Roman" w:cs="Times New Roman"/>
                <w:sz w:val="24"/>
                <w:szCs w:val="24"/>
                <w:lang w:val="tg-Cyrl-TJ"/>
              </w:rPr>
              <w:lastRenderedPageBreak/>
              <w:t>мегирад;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-назарияҳои гуногунро дар раванди фаъолият  ба кор мебарад;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-салоҳиятҳо ва талаботро дар бобати худтакмилдиҳӣ таҳлил карда метавонад.</w:t>
            </w:r>
          </w:p>
        </w:tc>
      </w:tr>
      <w:tr w:rsidR="006015E5" w:rsidRPr="006E2FDE" w:rsidTr="006E2FDE">
        <w:tc>
          <w:tcPr>
            <w:tcW w:w="2692" w:type="dxa"/>
            <w:gridSpan w:val="2"/>
            <w:vAlign w:val="center"/>
          </w:tcPr>
          <w:p w:rsidR="006015E5" w:rsidRPr="006E2FDE" w:rsidRDefault="006015E5" w:rsidP="006E4728">
            <w:pPr>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lastRenderedPageBreak/>
              <w:t>НОМИ БАХШ</w:t>
            </w:r>
          </w:p>
        </w:tc>
        <w:tc>
          <w:tcPr>
            <w:tcW w:w="4538" w:type="dxa"/>
            <w:gridSpan w:val="5"/>
          </w:tcPr>
          <w:p w:rsidR="006015E5" w:rsidRPr="006E2FDE" w:rsidRDefault="006015E5" w:rsidP="006E4728">
            <w:pPr>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 xml:space="preserve">АТТЕСТАТСИЯИ ХАТМ    </w:t>
            </w:r>
          </w:p>
        </w:tc>
        <w:tc>
          <w:tcPr>
            <w:tcW w:w="766" w:type="dxa"/>
            <w:gridSpan w:val="3"/>
          </w:tcPr>
          <w:p w:rsidR="006015E5" w:rsidRPr="006E2FDE" w:rsidRDefault="006015E5" w:rsidP="006E4728">
            <w:pPr>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 xml:space="preserve">   9</w:t>
            </w:r>
          </w:p>
        </w:tc>
        <w:tc>
          <w:tcPr>
            <w:tcW w:w="1467" w:type="dxa"/>
            <w:gridSpan w:val="4"/>
          </w:tcPr>
          <w:p w:rsidR="006015E5" w:rsidRPr="006E2FDE" w:rsidRDefault="006015E5" w:rsidP="006E4728">
            <w:pPr>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 xml:space="preserve"> кредит</w:t>
            </w:r>
          </w:p>
        </w:tc>
      </w:tr>
      <w:tr w:rsidR="006015E5" w:rsidRPr="00E002BA" w:rsidTr="006E2FDE">
        <w:tc>
          <w:tcPr>
            <w:tcW w:w="2692" w:type="dxa"/>
            <w:gridSpan w:val="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ҲАДАФИ БАХШ</w:t>
            </w:r>
          </w:p>
        </w:tc>
        <w:tc>
          <w:tcPr>
            <w:tcW w:w="6771" w:type="dxa"/>
            <w:gridSpan w:val="12"/>
          </w:tcPr>
          <w:p w:rsidR="006015E5" w:rsidRPr="006E2FDE" w:rsidRDefault="006015E5" w:rsidP="006E4728">
            <w:pPr>
              <w:pStyle w:val="Default"/>
              <w:rPr>
                <w:rFonts w:ascii="Times New Roman" w:hAnsi="Times New Roman" w:cs="Times New Roman"/>
                <w:lang w:val="tg-Cyrl-TJ"/>
              </w:rPr>
            </w:pPr>
            <w:r w:rsidRPr="006E2FDE">
              <w:rPr>
                <w:rFonts w:ascii="Times New Roman" w:hAnsi="Times New Roman" w:cs="Times New Roman"/>
                <w:lang w:val="tg-Cyrl-TJ"/>
              </w:rPr>
              <w:t xml:space="preserve">Ҳадафи бахш - </w:t>
            </w:r>
            <w:r w:rsidRPr="006E2FDE">
              <w:rPr>
                <w:rFonts w:ascii="Times New Roman" w:hAnsi="Times New Roman" w:cs="Times New Roman"/>
                <w:color w:val="auto"/>
                <w:lang w:val="tg-Cyrl-TJ"/>
              </w:rPr>
              <w:t>озмоиши амиқ ва гуногунҷабҳаи донишҳои назариявӣ ва таҷрибаи амалӣ дар соҳаи фаъолияти гумрук</w:t>
            </w:r>
            <w:r w:rsidR="00665B62" w:rsidRPr="006E2FDE">
              <w:rPr>
                <w:rFonts w:ascii="Times New Roman" w:hAnsi="Times New Roman" w:cs="Times New Roman"/>
                <w:color w:val="auto"/>
                <w:lang w:val="tg-Cyrl-TJ"/>
              </w:rPr>
              <w:t>ӣ</w:t>
            </w:r>
            <w:r w:rsidRPr="006E2FDE">
              <w:rPr>
                <w:rFonts w:ascii="Times New Roman" w:hAnsi="Times New Roman" w:cs="Times New Roman"/>
                <w:color w:val="auto"/>
                <w:lang w:val="tg-Cyrl-TJ"/>
              </w:rPr>
              <w:t>, инчунин баҳодиҳии салоҳиятҳои бадастомадаи умумифарҳангӣ ва касбӣ мебошад.</w:t>
            </w:r>
          </w:p>
        </w:tc>
      </w:tr>
      <w:tr w:rsidR="006015E5" w:rsidRPr="006E2FDE" w:rsidTr="006E2FDE">
        <w:tc>
          <w:tcPr>
            <w:tcW w:w="2692" w:type="dxa"/>
            <w:gridSpan w:val="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ТАВСИФИ МУХТАСАРИ БАХШ</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1.Имтиҳони давлатӣ аз фанҳои тахассусӣ – 3 кредит;</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2.Кори тахассусии хатм – 6 кредит.</w:t>
            </w:r>
          </w:p>
        </w:tc>
      </w:tr>
      <w:tr w:rsidR="006015E5" w:rsidRPr="006E2FDE" w:rsidTr="006E2FDE">
        <w:tc>
          <w:tcPr>
            <w:tcW w:w="2692" w:type="dxa"/>
            <w:gridSpan w:val="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НАТИҶАҲОИ ТАЪЛИМИИ БАХШ</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Донишҷӯе, ки бахшро аз худ кардааст:</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-пажӯҳиш бурда метавонад, ба адабиёти илмӣ ва касбӣ истинод намуда, онро таҳлил карда, натиҷаҳои таҳқиқ ва методҳои тадқиқотро муқоиса карда метавонад;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-методҳои таҳқиқ ва коркарди иттилоотро истифода мебарад;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-дар бораи масъалаи мавриди назар ва натиҷаҳои ба даст омада фикри худро фаҳмо, мантиқан саҳеҳ ва мухтасару мушаххас ба таври хаттӣ баён карда метавонад;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-натиҷаи таҳқиқоти худро дар заминаи корҳои қаблан анҷомпазируфта таҳлилу баҳодиҳӣ карда метавонад ва  натиҷаҳои ноилшударо дар асоси назарияҳои аввалия ва натиҷаи таҳқиқоти қаблӣ шарҳу эзоҳ дода метавонад;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-бо адабиёти соҳавӣ (касбӣ) кор карда метавонад;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-донишҳои ҳосилкардаашро зимни пажӯҳишҳои назариявӣ ва ё ҳалли масоили амалӣ татби</w:t>
            </w:r>
            <w:r w:rsidR="00665B62"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 xml:space="preserve"> карда метавонад;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-талаботро оид ба тарзи таҳияи матни илмӣ медонад ва дар асоси он кор бурда метавонад.</w:t>
            </w:r>
          </w:p>
        </w:tc>
      </w:tr>
      <w:tr w:rsidR="006015E5" w:rsidRPr="006E2FDE" w:rsidTr="006E2FDE">
        <w:tc>
          <w:tcPr>
            <w:tcW w:w="2692" w:type="dxa"/>
            <w:gridSpan w:val="2"/>
            <w:vAlign w:val="center"/>
          </w:tcPr>
          <w:p w:rsidR="006015E5" w:rsidRPr="006E2FDE" w:rsidRDefault="006015E5" w:rsidP="006E4728">
            <w:pPr>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НОМИ БАХШ</w:t>
            </w:r>
          </w:p>
        </w:tc>
        <w:tc>
          <w:tcPr>
            <w:tcW w:w="4821" w:type="dxa"/>
            <w:gridSpan w:val="7"/>
          </w:tcPr>
          <w:p w:rsidR="006015E5" w:rsidRPr="006E2FDE" w:rsidRDefault="006015E5" w:rsidP="006E4728">
            <w:pPr>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МАШҒУЛИЯТҲОИ ФАКУЛТАТИВӢ</w:t>
            </w:r>
          </w:p>
        </w:tc>
        <w:tc>
          <w:tcPr>
            <w:tcW w:w="723" w:type="dxa"/>
            <w:gridSpan w:val="4"/>
          </w:tcPr>
          <w:p w:rsidR="006015E5" w:rsidRPr="006E2FDE" w:rsidRDefault="006015E5" w:rsidP="006E4728">
            <w:pPr>
              <w:jc w:val="center"/>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9</w:t>
            </w:r>
          </w:p>
        </w:tc>
        <w:tc>
          <w:tcPr>
            <w:tcW w:w="1227" w:type="dxa"/>
          </w:tcPr>
          <w:p w:rsidR="006015E5" w:rsidRPr="006E2FDE" w:rsidRDefault="006015E5" w:rsidP="006E4728">
            <w:pPr>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кредит</w:t>
            </w:r>
          </w:p>
        </w:tc>
      </w:tr>
      <w:tr w:rsidR="006015E5" w:rsidRPr="00E002BA" w:rsidTr="006E2FDE">
        <w:tc>
          <w:tcPr>
            <w:tcW w:w="2692" w:type="dxa"/>
            <w:gridSpan w:val="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МАҚСАДИ БАХШ</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Ҳадафи бахш –дар донишҷӯён ташаккул додани донишҳо оид ба тарзи ҳаёти солим ва худро идора карда тавонистан дар вазъиятҳои фавқулодда.</w:t>
            </w:r>
          </w:p>
        </w:tc>
      </w:tr>
      <w:tr w:rsidR="006015E5" w:rsidRPr="00E002BA" w:rsidTr="006E2FDE">
        <w:tc>
          <w:tcPr>
            <w:tcW w:w="2692" w:type="dxa"/>
            <w:gridSpan w:val="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ТАВСИФИ МУХТАСАРИ БАХШ</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1.Тарбияи ҷисмонӣ – 6 кредит;</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2.Танзими ҳуқуқии фаъолияти зиддикоррупсионӣ – 3 кредит.</w:t>
            </w:r>
          </w:p>
        </w:tc>
      </w:tr>
      <w:tr w:rsidR="006015E5" w:rsidRPr="00E002BA" w:rsidTr="006E2FDE">
        <w:tc>
          <w:tcPr>
            <w:tcW w:w="2692" w:type="dxa"/>
            <w:gridSpan w:val="2"/>
            <w:vAlign w:val="center"/>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НАТИҶАҲОИ ТАЪЛИМИИ БАХШ</w:t>
            </w:r>
          </w:p>
        </w:tc>
        <w:tc>
          <w:tcPr>
            <w:tcW w:w="6771" w:type="dxa"/>
            <w:gridSpan w:val="12"/>
          </w:tcPr>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Донишҷӯе, ки бахшро аз худ кардааст:</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-нақши иҷтимоии тарбияи ҷисмониро дар рушди шахсият ва омодагӣ ба фаъолияти касбӣ дарк менамояд;</w:t>
            </w:r>
          </w:p>
          <w:p w:rsidR="006015E5" w:rsidRPr="006E2FDE" w:rsidRDefault="006015E5" w:rsidP="006E4728">
            <w:pPr>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-оид ба оқибатҳои ногувори рафтору кирдори коррупсионӣ ва ширкат дар гурӯҳҳои ифротгаро маълумот пайдо мекунад.</w:t>
            </w:r>
          </w:p>
        </w:tc>
      </w:tr>
    </w:tbl>
    <w:p w:rsidR="00C0346A" w:rsidRPr="006E2FDE" w:rsidRDefault="00C0346A" w:rsidP="006E4728">
      <w:pPr>
        <w:spacing w:after="0" w:line="240" w:lineRule="auto"/>
        <w:jc w:val="center"/>
        <w:rPr>
          <w:rFonts w:ascii="Times New Roman" w:hAnsi="Times New Roman" w:cs="Times New Roman"/>
          <w:b/>
          <w:sz w:val="24"/>
          <w:szCs w:val="24"/>
          <w:lang w:val="tg-Cyrl-TJ"/>
        </w:rPr>
      </w:pPr>
    </w:p>
    <w:p w:rsidR="00D4739A" w:rsidRPr="006E2FDE" w:rsidRDefault="00AF0EB4" w:rsidP="006E4728">
      <w:pPr>
        <w:spacing w:after="0" w:line="240" w:lineRule="auto"/>
        <w:jc w:val="center"/>
        <w:rPr>
          <w:rFonts w:ascii="Times New Roman" w:hAnsi="Times New Roman" w:cs="Times New Roman"/>
          <w:b/>
          <w:sz w:val="28"/>
          <w:szCs w:val="28"/>
          <w:lang w:val="tg-Cyrl-TJ"/>
        </w:rPr>
      </w:pPr>
      <w:r w:rsidRPr="006E2FDE">
        <w:rPr>
          <w:rFonts w:ascii="Times New Roman" w:hAnsi="Times New Roman" w:cs="Times New Roman"/>
          <w:b/>
          <w:sz w:val="28"/>
          <w:szCs w:val="28"/>
          <w:lang w:val="tg-Cyrl-TJ"/>
        </w:rPr>
        <w:t>4.</w:t>
      </w:r>
      <w:r w:rsidR="009C1E6A" w:rsidRPr="006E2FDE">
        <w:rPr>
          <w:rFonts w:ascii="Times New Roman" w:hAnsi="Times New Roman" w:cs="Times New Roman"/>
          <w:b/>
          <w:sz w:val="28"/>
          <w:szCs w:val="28"/>
          <w:lang w:val="tg-Cyrl-TJ"/>
        </w:rPr>
        <w:t xml:space="preserve"> </w:t>
      </w:r>
      <w:r w:rsidR="00EC00A1" w:rsidRPr="006E2FDE">
        <w:rPr>
          <w:rFonts w:ascii="Times New Roman" w:hAnsi="Times New Roman" w:cs="Times New Roman"/>
          <w:b/>
          <w:sz w:val="28"/>
          <w:szCs w:val="28"/>
          <w:lang w:val="tg-Cyrl-TJ"/>
        </w:rPr>
        <w:t>МУҲЛАТ</w:t>
      </w:r>
      <w:r w:rsidR="00DC3C19" w:rsidRPr="006E2FDE">
        <w:rPr>
          <w:rFonts w:ascii="Times New Roman" w:hAnsi="Times New Roman" w:cs="Times New Roman"/>
          <w:b/>
          <w:sz w:val="28"/>
          <w:szCs w:val="28"/>
          <w:lang w:val="tg-Cyrl-TJ"/>
        </w:rPr>
        <w:t>И АЗХУДКУН</w:t>
      </w:r>
      <w:r w:rsidRPr="006E2FDE">
        <w:rPr>
          <w:rFonts w:ascii="Times New Roman" w:hAnsi="Times New Roman" w:cs="Times New Roman"/>
          <w:b/>
          <w:sz w:val="28"/>
          <w:szCs w:val="28"/>
          <w:lang w:val="tg-Cyrl-TJ"/>
        </w:rPr>
        <w:t>ИИ БАРНОМАИ ТАҲСИЛОТ</w:t>
      </w:r>
      <w:r w:rsidR="00BC1D1D" w:rsidRPr="006E2FDE">
        <w:rPr>
          <w:rFonts w:ascii="Times New Roman" w:hAnsi="Times New Roman" w:cs="Times New Roman"/>
          <w:b/>
          <w:sz w:val="28"/>
          <w:szCs w:val="28"/>
          <w:lang w:val="tg-Cyrl-TJ"/>
        </w:rPr>
        <w:t>Ӣ</w:t>
      </w:r>
    </w:p>
    <w:p w:rsidR="00AF0EB4" w:rsidRPr="006E2FDE" w:rsidRDefault="00AF0EB4"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4.1.Муҳлати азхуднамоии барномаи таҳсилот дар 4 соли таҳсил (дар шакли таҳсили рӯзона ва фосилавӣ) ба 208 ҳафта баробар аст, аз он ҷумла:</w:t>
      </w:r>
    </w:p>
    <w:p w:rsidR="00AF0EB4" w:rsidRPr="006E2FDE" w:rsidRDefault="00AF0EB4"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xml:space="preserve">-таълими назариявӣ, бо назардошти корҳои илмӣ-тадқиқотии донишҷӯён, </w:t>
      </w:r>
      <w:r w:rsidR="00580C1C" w:rsidRPr="006E2FDE">
        <w:rPr>
          <w:rFonts w:ascii="Times New Roman" w:hAnsi="Times New Roman" w:cs="Times New Roman"/>
          <w:sz w:val="28"/>
          <w:szCs w:val="28"/>
          <w:lang w:val="tg-Cyrl-TJ"/>
        </w:rPr>
        <w:t>маш</w:t>
      </w:r>
      <w:r w:rsidR="00A75EC2" w:rsidRPr="006E2FDE">
        <w:rPr>
          <w:rFonts w:ascii="Times New Roman" w:hAnsi="Times New Roman" w:cs="Times New Roman"/>
          <w:sz w:val="28"/>
          <w:szCs w:val="28"/>
          <w:lang w:val="tg-Cyrl-TJ"/>
        </w:rPr>
        <w:t>ғ</w:t>
      </w:r>
      <w:r w:rsidR="00580C1C" w:rsidRPr="006E2FDE">
        <w:rPr>
          <w:rFonts w:ascii="Times New Roman" w:hAnsi="Times New Roman" w:cs="Times New Roman"/>
          <w:sz w:val="28"/>
          <w:szCs w:val="28"/>
          <w:lang w:val="tg-Cyrl-TJ"/>
        </w:rPr>
        <w:t>улият</w:t>
      </w:r>
      <w:r w:rsidR="003F7BA5" w:rsidRPr="006E2FDE">
        <w:rPr>
          <w:rFonts w:ascii="Times New Roman" w:hAnsi="Times New Roman" w:cs="Times New Roman"/>
          <w:sz w:val="28"/>
          <w:szCs w:val="28"/>
          <w:lang w:val="tg-Cyrl-TJ"/>
        </w:rPr>
        <w:t>ҳ</w:t>
      </w:r>
      <w:r w:rsidR="00580C1C" w:rsidRPr="006E2FDE">
        <w:rPr>
          <w:rFonts w:ascii="Times New Roman" w:hAnsi="Times New Roman" w:cs="Times New Roman"/>
          <w:sz w:val="28"/>
          <w:szCs w:val="28"/>
          <w:lang w:val="tg-Cyrl-TJ"/>
        </w:rPr>
        <w:t>ои амал</w:t>
      </w:r>
      <w:r w:rsidR="00BC1D1D" w:rsidRPr="006E2FDE">
        <w:rPr>
          <w:rFonts w:ascii="Times New Roman" w:hAnsi="Times New Roman" w:cs="Times New Roman"/>
          <w:sz w:val="28"/>
          <w:szCs w:val="28"/>
          <w:lang w:val="tg-Cyrl-TJ"/>
        </w:rPr>
        <w:t>ӣ</w:t>
      </w:r>
      <w:r w:rsidR="00F83B46" w:rsidRPr="006E2FDE">
        <w:rPr>
          <w:rFonts w:ascii="Times New Roman" w:hAnsi="Times New Roman" w:cs="Times New Roman"/>
          <w:sz w:val="28"/>
          <w:szCs w:val="28"/>
          <w:lang w:val="tg-Cyrl-TJ"/>
        </w:rPr>
        <w:t xml:space="preserve"> ва корҳои лабораторӣ – 123</w:t>
      </w:r>
      <w:r w:rsidRPr="006E2FDE">
        <w:rPr>
          <w:rFonts w:ascii="Times New Roman" w:hAnsi="Times New Roman" w:cs="Times New Roman"/>
          <w:sz w:val="28"/>
          <w:szCs w:val="28"/>
          <w:lang w:val="tg-Cyrl-TJ"/>
        </w:rPr>
        <w:t xml:space="preserve"> ҳафта;</w:t>
      </w:r>
    </w:p>
    <w:p w:rsidR="00AF0EB4" w:rsidRPr="006E2FDE" w:rsidRDefault="00AF0EB4"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-сессияҳои имтиҳонӣ</w:t>
      </w:r>
      <w:r w:rsidR="005F4FF4" w:rsidRPr="006E2FDE">
        <w:rPr>
          <w:rFonts w:ascii="Times New Roman" w:hAnsi="Times New Roman" w:cs="Times New Roman"/>
          <w:sz w:val="28"/>
          <w:szCs w:val="28"/>
          <w:lang w:val="tg-Cyrl-TJ"/>
        </w:rPr>
        <w:t xml:space="preserve"> – </w:t>
      </w:r>
      <w:r w:rsidR="00F83B46" w:rsidRPr="006E2FDE">
        <w:rPr>
          <w:rFonts w:ascii="Times New Roman" w:hAnsi="Times New Roman" w:cs="Times New Roman"/>
          <w:sz w:val="28"/>
          <w:szCs w:val="28"/>
          <w:lang w:val="tg-Cyrl-TJ"/>
        </w:rPr>
        <w:t>21</w:t>
      </w:r>
      <w:r w:rsidR="005F4FF4" w:rsidRPr="006E2FDE">
        <w:rPr>
          <w:rFonts w:ascii="Times New Roman" w:hAnsi="Times New Roman" w:cs="Times New Roman"/>
          <w:sz w:val="28"/>
          <w:szCs w:val="28"/>
          <w:lang w:val="tg-Cyrl-TJ"/>
        </w:rPr>
        <w:t xml:space="preserve"> ҳафта;</w:t>
      </w:r>
    </w:p>
    <w:p w:rsidR="005F4FF4" w:rsidRPr="006E2FDE" w:rsidRDefault="005F4FF4"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xml:space="preserve">-таҷрибаомӯзиҳо – на камтар аз </w:t>
      </w:r>
      <w:r w:rsidR="007E6A49" w:rsidRPr="006E2FDE">
        <w:rPr>
          <w:rFonts w:ascii="Times New Roman" w:hAnsi="Times New Roman" w:cs="Times New Roman"/>
          <w:sz w:val="28"/>
          <w:szCs w:val="28"/>
          <w:lang w:val="tg-Cyrl-TJ"/>
        </w:rPr>
        <w:t>10</w:t>
      </w:r>
      <w:r w:rsidRPr="006E2FDE">
        <w:rPr>
          <w:rFonts w:ascii="Times New Roman" w:hAnsi="Times New Roman" w:cs="Times New Roman"/>
          <w:sz w:val="28"/>
          <w:szCs w:val="28"/>
          <w:lang w:val="tg-Cyrl-TJ"/>
        </w:rPr>
        <w:t xml:space="preserve"> ҳафта;</w:t>
      </w:r>
    </w:p>
    <w:p w:rsidR="006F1EE6" w:rsidRPr="006E2FDE" w:rsidRDefault="00A95730" w:rsidP="006E4728">
      <w:pPr>
        <w:pStyle w:val="a3"/>
        <w:numPr>
          <w:ilvl w:val="0"/>
          <w:numId w:val="1"/>
        </w:numPr>
        <w:tabs>
          <w:tab w:val="left" w:pos="993"/>
        </w:tabs>
        <w:spacing w:after="0" w:line="240" w:lineRule="auto"/>
        <w:ind w:hanging="11"/>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таҷрибаи таълимӣ – 2 ҳафта;</w:t>
      </w:r>
    </w:p>
    <w:p w:rsidR="00A95730" w:rsidRPr="006E2FDE" w:rsidRDefault="00A95730" w:rsidP="006E4728">
      <w:pPr>
        <w:pStyle w:val="a3"/>
        <w:numPr>
          <w:ilvl w:val="0"/>
          <w:numId w:val="1"/>
        </w:numPr>
        <w:tabs>
          <w:tab w:val="left" w:pos="993"/>
        </w:tabs>
        <w:spacing w:after="0" w:line="240" w:lineRule="auto"/>
        <w:ind w:hanging="11"/>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xml:space="preserve">таҷрибаомӯзии </w:t>
      </w:r>
      <w:r w:rsidR="007E6A49" w:rsidRPr="006E2FDE">
        <w:rPr>
          <w:rFonts w:ascii="Times New Roman" w:hAnsi="Times New Roman" w:cs="Times New Roman"/>
          <w:sz w:val="28"/>
          <w:szCs w:val="28"/>
          <w:lang w:val="tg-Cyrl-TJ"/>
        </w:rPr>
        <w:t xml:space="preserve">истеҳсолӣ ва </w:t>
      </w:r>
      <w:r w:rsidR="00F83B46" w:rsidRPr="006E2FDE">
        <w:rPr>
          <w:rFonts w:ascii="Times New Roman" w:hAnsi="Times New Roman" w:cs="Times New Roman"/>
          <w:sz w:val="28"/>
          <w:szCs w:val="28"/>
          <w:lang w:val="tg-Cyrl-TJ"/>
        </w:rPr>
        <w:t>п</w:t>
      </w:r>
      <w:r w:rsidR="007E6A49" w:rsidRPr="006E2FDE">
        <w:rPr>
          <w:rFonts w:ascii="Times New Roman" w:hAnsi="Times New Roman" w:cs="Times New Roman"/>
          <w:sz w:val="28"/>
          <w:szCs w:val="28"/>
          <w:lang w:val="tg-Cyrl-TJ"/>
        </w:rPr>
        <w:t>ешаздипломӣ</w:t>
      </w:r>
      <w:r w:rsidRPr="006E2FDE">
        <w:rPr>
          <w:rFonts w:ascii="Times New Roman" w:hAnsi="Times New Roman" w:cs="Times New Roman"/>
          <w:sz w:val="28"/>
          <w:szCs w:val="28"/>
          <w:lang w:val="tg-Cyrl-TJ"/>
        </w:rPr>
        <w:t xml:space="preserve"> – на камтар аз </w:t>
      </w:r>
      <w:r w:rsidR="007E6A49" w:rsidRPr="006E2FDE">
        <w:rPr>
          <w:rFonts w:ascii="Times New Roman" w:hAnsi="Times New Roman" w:cs="Times New Roman"/>
          <w:sz w:val="28"/>
          <w:szCs w:val="28"/>
          <w:lang w:val="tg-Cyrl-TJ"/>
        </w:rPr>
        <w:t>8</w:t>
      </w:r>
      <w:r w:rsidRPr="006E2FDE">
        <w:rPr>
          <w:rFonts w:ascii="Times New Roman" w:hAnsi="Times New Roman" w:cs="Times New Roman"/>
          <w:sz w:val="28"/>
          <w:szCs w:val="28"/>
          <w:lang w:val="tg-Cyrl-TJ"/>
        </w:rPr>
        <w:t xml:space="preserve"> ҳафта;</w:t>
      </w:r>
    </w:p>
    <w:p w:rsidR="00A95730" w:rsidRPr="006E2FDE" w:rsidRDefault="00A95730"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lastRenderedPageBreak/>
        <w:t>-</w:t>
      </w:r>
      <w:r w:rsidR="00D20D11" w:rsidRPr="006E2FDE">
        <w:rPr>
          <w:rFonts w:ascii="Times New Roman" w:hAnsi="Times New Roman" w:cs="Times New Roman"/>
          <w:sz w:val="28"/>
          <w:szCs w:val="28"/>
          <w:lang w:val="tg-Cyrl-TJ"/>
        </w:rPr>
        <w:t xml:space="preserve">аттестатсияи ниҳоӣ якҷоя бо давраи омодагӣ ва дифои кори </w:t>
      </w:r>
      <w:r w:rsidR="006F1EE6" w:rsidRPr="006E2FDE">
        <w:rPr>
          <w:rFonts w:ascii="Times New Roman" w:hAnsi="Times New Roman" w:cs="Times New Roman"/>
          <w:sz w:val="28"/>
          <w:szCs w:val="28"/>
          <w:lang w:val="tg-Cyrl-TJ"/>
        </w:rPr>
        <w:t>тахассусии хатм</w:t>
      </w:r>
      <w:r w:rsidR="00D20D11" w:rsidRPr="006E2FDE">
        <w:rPr>
          <w:rFonts w:ascii="Times New Roman" w:hAnsi="Times New Roman" w:cs="Times New Roman"/>
          <w:sz w:val="28"/>
          <w:szCs w:val="28"/>
          <w:lang w:val="tg-Cyrl-TJ"/>
        </w:rPr>
        <w:t xml:space="preserve"> – на камтар аз 6 ҳафта;</w:t>
      </w:r>
    </w:p>
    <w:p w:rsidR="00D20D11" w:rsidRPr="006E2FDE" w:rsidRDefault="00D20D11"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-таътилҳо (якҷоя бо 8 ҳафтаи рухсатии</w:t>
      </w:r>
      <w:r w:rsidR="003E0A1E" w:rsidRPr="006E2FDE">
        <w:rPr>
          <w:rFonts w:ascii="Times New Roman" w:hAnsi="Times New Roman" w:cs="Times New Roman"/>
          <w:sz w:val="28"/>
          <w:szCs w:val="28"/>
          <w:lang w:val="tg-Cyrl-TJ"/>
        </w:rPr>
        <w:t xml:space="preserve"> баъдаздипломӣ) – на камтар аз </w:t>
      </w:r>
      <w:r w:rsidRPr="006E2FDE">
        <w:rPr>
          <w:rFonts w:ascii="Times New Roman" w:hAnsi="Times New Roman" w:cs="Times New Roman"/>
          <w:sz w:val="28"/>
          <w:szCs w:val="28"/>
          <w:lang w:val="tg-Cyrl-TJ"/>
        </w:rPr>
        <w:t>4</w:t>
      </w:r>
      <w:r w:rsidR="003E0A1E" w:rsidRPr="006E2FDE">
        <w:rPr>
          <w:rFonts w:ascii="Times New Roman" w:hAnsi="Times New Roman" w:cs="Times New Roman"/>
          <w:sz w:val="28"/>
          <w:szCs w:val="28"/>
          <w:lang w:val="tg-Cyrl-TJ"/>
        </w:rPr>
        <w:t>2-4</w:t>
      </w:r>
      <w:r w:rsidR="007E6A49" w:rsidRPr="006E2FDE">
        <w:rPr>
          <w:rFonts w:ascii="Times New Roman" w:hAnsi="Times New Roman" w:cs="Times New Roman"/>
          <w:sz w:val="28"/>
          <w:szCs w:val="28"/>
          <w:lang w:val="tg-Cyrl-TJ"/>
        </w:rPr>
        <w:t>8</w:t>
      </w:r>
      <w:r w:rsidRPr="006E2FDE">
        <w:rPr>
          <w:rFonts w:ascii="Times New Roman" w:hAnsi="Times New Roman" w:cs="Times New Roman"/>
          <w:sz w:val="28"/>
          <w:szCs w:val="28"/>
          <w:lang w:val="tg-Cyrl-TJ"/>
        </w:rPr>
        <w:t xml:space="preserve"> ҳафта.</w:t>
      </w:r>
    </w:p>
    <w:p w:rsidR="00E4738C" w:rsidRPr="006E2FDE" w:rsidRDefault="00E4738C"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4.2. Ҳаҷми</w:t>
      </w:r>
      <w:r w:rsidR="00F83B46" w:rsidRPr="006E2FDE">
        <w:rPr>
          <w:rFonts w:ascii="Times New Roman" w:hAnsi="Times New Roman" w:cs="Times New Roman"/>
          <w:sz w:val="28"/>
          <w:szCs w:val="28"/>
          <w:lang w:val="tg-Cyrl-TJ"/>
        </w:rPr>
        <w:t xml:space="preserve"> </w:t>
      </w:r>
      <w:r w:rsidR="00E45F59" w:rsidRPr="006E2FDE">
        <w:rPr>
          <w:rFonts w:ascii="Times New Roman" w:hAnsi="Times New Roman" w:cs="Times New Roman"/>
          <w:sz w:val="28"/>
          <w:szCs w:val="28"/>
          <w:lang w:val="tg-Cyrl-TJ"/>
        </w:rPr>
        <w:t>аксари</w:t>
      </w:r>
      <w:r w:rsidR="00880623" w:rsidRPr="006E2FDE">
        <w:rPr>
          <w:rFonts w:ascii="Times New Roman" w:hAnsi="Times New Roman" w:cs="Times New Roman"/>
          <w:sz w:val="28"/>
          <w:szCs w:val="28"/>
          <w:lang w:val="tg-Cyrl-TJ"/>
        </w:rPr>
        <w:t xml:space="preserve"> сарбории таълимии донишҷӯ</w:t>
      </w:r>
      <w:r w:rsidR="00E45F59" w:rsidRPr="006E2FDE">
        <w:rPr>
          <w:rFonts w:ascii="Times New Roman" w:hAnsi="Times New Roman" w:cs="Times New Roman"/>
          <w:sz w:val="28"/>
          <w:szCs w:val="28"/>
          <w:lang w:val="tg-Cyrl-TJ"/>
        </w:rPr>
        <w:t xml:space="preserve"> (ме</w:t>
      </w:r>
      <w:r w:rsidR="003F7BA5" w:rsidRPr="006E2FDE">
        <w:rPr>
          <w:rFonts w:ascii="Times New Roman" w:hAnsi="Times New Roman" w:cs="Times New Roman"/>
          <w:sz w:val="28"/>
          <w:szCs w:val="28"/>
          <w:lang w:val="tg-Cyrl-TJ"/>
        </w:rPr>
        <w:t>ҳ</w:t>
      </w:r>
      <w:r w:rsidR="00E45F59" w:rsidRPr="006E2FDE">
        <w:rPr>
          <w:rFonts w:ascii="Times New Roman" w:hAnsi="Times New Roman" w:cs="Times New Roman"/>
          <w:sz w:val="28"/>
          <w:szCs w:val="28"/>
          <w:lang w:val="tg-Cyrl-TJ"/>
        </w:rPr>
        <w:t>натталаб</w:t>
      </w:r>
      <w:r w:rsidR="00BC1D1D" w:rsidRPr="006E2FDE">
        <w:rPr>
          <w:rFonts w:ascii="Times New Roman" w:hAnsi="Times New Roman" w:cs="Times New Roman"/>
          <w:sz w:val="28"/>
          <w:szCs w:val="28"/>
          <w:lang w:val="tg-Cyrl-TJ"/>
        </w:rPr>
        <w:t>ӣ</w:t>
      </w:r>
      <w:r w:rsidR="00E45F59" w:rsidRPr="006E2FDE">
        <w:rPr>
          <w:rFonts w:ascii="Times New Roman" w:hAnsi="Times New Roman" w:cs="Times New Roman"/>
          <w:sz w:val="28"/>
          <w:szCs w:val="28"/>
          <w:lang w:val="tg-Cyrl-TJ"/>
        </w:rPr>
        <w:t xml:space="preserve">) </w:t>
      </w:r>
      <w:r w:rsidR="00880623" w:rsidRPr="006E2FDE">
        <w:rPr>
          <w:rFonts w:ascii="Times New Roman" w:hAnsi="Times New Roman" w:cs="Times New Roman"/>
          <w:sz w:val="28"/>
          <w:szCs w:val="28"/>
          <w:lang w:val="tg-Cyrl-TJ"/>
        </w:rPr>
        <w:t>дар як ҳафта 45 соат муқаррар шудааст, ки он ҳама намудҳои машғулиятҳои аудиторӣ ва ғайриаудиторӣ (корҳои мустақилона)-ро дар бар мегирад.</w:t>
      </w:r>
    </w:p>
    <w:p w:rsidR="00880623" w:rsidRPr="006E2FDE" w:rsidRDefault="00880623"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xml:space="preserve">4.3.Сарбории ҳафтаинаи аудитории донишҷӯ дар шакли таҳсили рӯзона </w:t>
      </w:r>
      <w:r w:rsidR="00A02434" w:rsidRPr="006E2FDE">
        <w:rPr>
          <w:rFonts w:ascii="Times New Roman" w:hAnsi="Times New Roman" w:cs="Times New Roman"/>
          <w:sz w:val="28"/>
          <w:szCs w:val="28"/>
          <w:lang w:val="tg-Cyrl-TJ"/>
        </w:rPr>
        <w:t xml:space="preserve"> 30</w:t>
      </w:r>
      <w:r w:rsidR="00F83B46" w:rsidRPr="006E2FDE">
        <w:rPr>
          <w:rFonts w:ascii="Times New Roman" w:hAnsi="Times New Roman" w:cs="Times New Roman"/>
          <w:sz w:val="28"/>
          <w:szCs w:val="28"/>
          <w:lang w:val="tg-Cyrl-TJ"/>
        </w:rPr>
        <w:t>-36</w:t>
      </w:r>
      <w:r w:rsidR="00A02434" w:rsidRPr="006E2FDE">
        <w:rPr>
          <w:rFonts w:ascii="Times New Roman" w:hAnsi="Times New Roman" w:cs="Times New Roman"/>
          <w:sz w:val="28"/>
          <w:szCs w:val="28"/>
          <w:lang w:val="tg-Cyrl-TJ"/>
        </w:rPr>
        <w:t xml:space="preserve"> соатро ташкил меди</w:t>
      </w:r>
      <w:r w:rsidR="003F7BA5" w:rsidRPr="006E2FDE">
        <w:rPr>
          <w:rFonts w:ascii="Times New Roman" w:hAnsi="Times New Roman" w:cs="Times New Roman"/>
          <w:sz w:val="28"/>
          <w:szCs w:val="28"/>
          <w:lang w:val="tg-Cyrl-TJ"/>
        </w:rPr>
        <w:t>ҳ</w:t>
      </w:r>
      <w:r w:rsidR="00A02434" w:rsidRPr="006E2FDE">
        <w:rPr>
          <w:rFonts w:ascii="Times New Roman" w:hAnsi="Times New Roman" w:cs="Times New Roman"/>
          <w:sz w:val="28"/>
          <w:szCs w:val="28"/>
          <w:lang w:val="tg-Cyrl-TJ"/>
        </w:rPr>
        <w:t>ад</w:t>
      </w:r>
      <w:r w:rsidR="000545F0" w:rsidRPr="006E2FDE">
        <w:rPr>
          <w:rFonts w:ascii="Times New Roman" w:hAnsi="Times New Roman" w:cs="Times New Roman"/>
          <w:sz w:val="28"/>
          <w:szCs w:val="28"/>
          <w:lang w:val="tg-Cyrl-TJ"/>
        </w:rPr>
        <w:t xml:space="preserve">. </w:t>
      </w:r>
      <w:r w:rsidR="00CD1F5E" w:rsidRPr="006E2FDE">
        <w:rPr>
          <w:rFonts w:ascii="Times New Roman" w:hAnsi="Times New Roman" w:cs="Times New Roman"/>
          <w:sz w:val="28"/>
          <w:szCs w:val="28"/>
          <w:lang w:val="tg-Cyrl-TJ"/>
        </w:rPr>
        <w:t>Ҳамзамон, ба ми</w:t>
      </w:r>
      <w:r w:rsidR="003033B4" w:rsidRPr="006E2FDE">
        <w:rPr>
          <w:rFonts w:ascii="Times New Roman" w:hAnsi="Times New Roman" w:cs="Times New Roman"/>
          <w:sz w:val="28"/>
          <w:szCs w:val="28"/>
          <w:lang w:val="tg-Cyrl-TJ"/>
        </w:rPr>
        <w:t>қ</w:t>
      </w:r>
      <w:r w:rsidR="00CD1F5E" w:rsidRPr="006E2FDE">
        <w:rPr>
          <w:rFonts w:ascii="Times New Roman" w:hAnsi="Times New Roman" w:cs="Times New Roman"/>
          <w:sz w:val="28"/>
          <w:szCs w:val="28"/>
          <w:lang w:val="tg-Cyrl-TJ"/>
        </w:rPr>
        <w:t>дори</w:t>
      </w:r>
      <w:r w:rsidR="000E26EB" w:rsidRPr="006E2FDE">
        <w:rPr>
          <w:rFonts w:ascii="Times New Roman" w:hAnsi="Times New Roman" w:cs="Times New Roman"/>
          <w:sz w:val="28"/>
          <w:szCs w:val="28"/>
          <w:lang w:val="tg-Cyrl-TJ"/>
        </w:rPr>
        <w:t xml:space="preserve"> соатҳои</w:t>
      </w:r>
      <w:r w:rsidR="00CD1F5E" w:rsidRPr="006E2FDE">
        <w:rPr>
          <w:rFonts w:ascii="Times New Roman" w:hAnsi="Times New Roman" w:cs="Times New Roman"/>
          <w:sz w:val="28"/>
          <w:szCs w:val="28"/>
          <w:lang w:val="tg-Cyrl-TJ"/>
        </w:rPr>
        <w:t xml:space="preserve"> зикргардида</w:t>
      </w:r>
      <w:r w:rsidR="00E252D7" w:rsidRPr="006E2FDE">
        <w:rPr>
          <w:rFonts w:ascii="Times New Roman" w:hAnsi="Times New Roman" w:cs="Times New Roman"/>
          <w:sz w:val="28"/>
          <w:szCs w:val="28"/>
          <w:lang w:val="tg-Cyrl-TJ"/>
        </w:rPr>
        <w:t xml:space="preserve"> </w:t>
      </w:r>
      <w:r w:rsidR="00CD1F5E" w:rsidRPr="006E2FDE">
        <w:rPr>
          <w:rFonts w:ascii="Times New Roman" w:hAnsi="Times New Roman" w:cs="Times New Roman"/>
          <w:sz w:val="28"/>
          <w:szCs w:val="28"/>
          <w:lang w:val="tg-Cyrl-TJ"/>
        </w:rPr>
        <w:t>маш</w:t>
      </w:r>
      <w:r w:rsidR="00A75EC2" w:rsidRPr="006E2FDE">
        <w:rPr>
          <w:rFonts w:ascii="Times New Roman" w:hAnsi="Times New Roman" w:cs="Times New Roman"/>
          <w:sz w:val="28"/>
          <w:szCs w:val="28"/>
          <w:lang w:val="tg-Cyrl-TJ"/>
        </w:rPr>
        <w:t>ғ</w:t>
      </w:r>
      <w:r w:rsidR="000545F0" w:rsidRPr="006E2FDE">
        <w:rPr>
          <w:rFonts w:ascii="Times New Roman" w:hAnsi="Times New Roman" w:cs="Times New Roman"/>
          <w:sz w:val="28"/>
          <w:szCs w:val="28"/>
          <w:lang w:val="tg-Cyrl-TJ"/>
        </w:rPr>
        <w:t>улият</w:t>
      </w:r>
      <w:r w:rsidR="003033B4" w:rsidRPr="006E2FDE">
        <w:rPr>
          <w:rFonts w:ascii="Times New Roman" w:hAnsi="Times New Roman" w:cs="Times New Roman"/>
          <w:sz w:val="28"/>
          <w:szCs w:val="28"/>
          <w:lang w:val="tg-Cyrl-TJ"/>
        </w:rPr>
        <w:t>ҳ</w:t>
      </w:r>
      <w:r w:rsidR="000545F0" w:rsidRPr="006E2FDE">
        <w:rPr>
          <w:rFonts w:ascii="Times New Roman" w:hAnsi="Times New Roman" w:cs="Times New Roman"/>
          <w:sz w:val="28"/>
          <w:szCs w:val="28"/>
          <w:lang w:val="tg-Cyrl-TJ"/>
        </w:rPr>
        <w:t>ои</w:t>
      </w:r>
      <w:r w:rsidR="00CD1F5E" w:rsidRPr="006E2FDE">
        <w:rPr>
          <w:rFonts w:ascii="Times New Roman" w:hAnsi="Times New Roman" w:cs="Times New Roman"/>
          <w:sz w:val="28"/>
          <w:szCs w:val="28"/>
          <w:lang w:val="tg-Cyrl-TJ"/>
        </w:rPr>
        <w:t xml:space="preserve"> факултативӣ дохил намешаванд.</w:t>
      </w:r>
    </w:p>
    <w:p w:rsidR="00320533" w:rsidRPr="006E2FDE" w:rsidRDefault="00320533"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4.4. Дар шакли таҳсили фосилавӣ ба донишҷӯ барои дар як соли та</w:t>
      </w:r>
      <w:r w:rsidR="003033B4"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 xml:space="preserve">сил (дар давоми чор </w:t>
      </w:r>
      <w:r w:rsidR="003033B4" w:rsidRPr="006E2FDE">
        <w:rPr>
          <w:rFonts w:ascii="Times New Roman" w:hAnsi="Times New Roman" w:cs="Times New Roman"/>
          <w:sz w:val="28"/>
          <w:szCs w:val="28"/>
          <w:lang w:val="tg-Cyrl-TJ"/>
        </w:rPr>
        <w:t>ҳ</w:t>
      </w:r>
      <w:r w:rsidRPr="006E2FDE">
        <w:rPr>
          <w:rFonts w:ascii="Times New Roman" w:hAnsi="Times New Roman" w:cs="Times New Roman"/>
          <w:sz w:val="28"/>
          <w:szCs w:val="28"/>
          <w:lang w:val="tg-Cyrl-TJ"/>
        </w:rPr>
        <w:t>афта) ба таълими аудиторӣ бо омӯзгор фаро гирифтан, дар ҳаҷми на камтар аз 144 соат ҷудо карда мешавад.</w:t>
      </w:r>
    </w:p>
    <w:p w:rsidR="00F67C72" w:rsidRPr="006E2FDE" w:rsidRDefault="00320533"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xml:space="preserve"> </w:t>
      </w:r>
      <w:r w:rsidR="00F67C72" w:rsidRPr="006E2FDE">
        <w:rPr>
          <w:rFonts w:ascii="Times New Roman" w:hAnsi="Times New Roman" w:cs="Times New Roman"/>
          <w:sz w:val="28"/>
          <w:szCs w:val="28"/>
          <w:lang w:val="tg-Cyrl-TJ"/>
        </w:rPr>
        <w:t xml:space="preserve">4.5. Таътилҳо дар соли таҳсил на камтар аз </w:t>
      </w:r>
      <w:r w:rsidR="00B55877" w:rsidRPr="006E2FDE">
        <w:rPr>
          <w:rFonts w:ascii="Times New Roman" w:hAnsi="Times New Roman" w:cs="Times New Roman"/>
          <w:sz w:val="28"/>
          <w:szCs w:val="28"/>
          <w:lang w:val="tg-Cyrl-TJ"/>
        </w:rPr>
        <w:t>10</w:t>
      </w:r>
      <w:r w:rsidR="00F67C72" w:rsidRPr="006E2FDE">
        <w:rPr>
          <w:rFonts w:ascii="Times New Roman" w:hAnsi="Times New Roman" w:cs="Times New Roman"/>
          <w:sz w:val="28"/>
          <w:szCs w:val="28"/>
          <w:lang w:val="tg-Cyrl-TJ"/>
        </w:rPr>
        <w:t xml:space="preserve"> ҳафтаро ташкил </w:t>
      </w:r>
      <w:r w:rsidR="00327842" w:rsidRPr="006E2FDE">
        <w:rPr>
          <w:rFonts w:ascii="Times New Roman" w:hAnsi="Times New Roman" w:cs="Times New Roman"/>
          <w:sz w:val="28"/>
          <w:szCs w:val="28"/>
          <w:lang w:val="tg-Cyrl-TJ"/>
        </w:rPr>
        <w:t>ме</w:t>
      </w:r>
      <w:r w:rsidR="00721D71" w:rsidRPr="006E2FDE">
        <w:rPr>
          <w:rFonts w:ascii="Times New Roman" w:hAnsi="Times New Roman" w:cs="Times New Roman"/>
          <w:sz w:val="28"/>
          <w:szCs w:val="28"/>
          <w:lang w:val="tg-Cyrl-TJ"/>
        </w:rPr>
        <w:t xml:space="preserve">диҳанд, аз </w:t>
      </w:r>
      <w:r w:rsidR="00F67C72" w:rsidRPr="006E2FDE">
        <w:rPr>
          <w:rFonts w:ascii="Times New Roman" w:hAnsi="Times New Roman" w:cs="Times New Roman"/>
          <w:sz w:val="28"/>
          <w:szCs w:val="28"/>
          <w:lang w:val="tg-Cyrl-TJ"/>
        </w:rPr>
        <w:t xml:space="preserve">ҷумла таътили зимстона </w:t>
      </w:r>
      <w:r w:rsidR="00327842" w:rsidRPr="006E2FDE">
        <w:rPr>
          <w:rFonts w:ascii="Times New Roman" w:hAnsi="Times New Roman" w:cs="Times New Roman"/>
          <w:sz w:val="28"/>
          <w:szCs w:val="28"/>
          <w:lang w:val="tg-Cyrl-TJ"/>
        </w:rPr>
        <w:t xml:space="preserve">на кам </w:t>
      </w:r>
      <w:r w:rsidR="00F67C72" w:rsidRPr="006E2FDE">
        <w:rPr>
          <w:rFonts w:ascii="Times New Roman" w:hAnsi="Times New Roman" w:cs="Times New Roman"/>
          <w:sz w:val="28"/>
          <w:szCs w:val="28"/>
          <w:lang w:val="tg-Cyrl-TJ"/>
        </w:rPr>
        <w:t>аз 2 ҳафта.</w:t>
      </w:r>
    </w:p>
    <w:p w:rsidR="00F67C72" w:rsidRPr="006E2FDE" w:rsidRDefault="00F67C72" w:rsidP="006E4728">
      <w:pPr>
        <w:spacing w:after="0" w:line="240" w:lineRule="auto"/>
        <w:jc w:val="both"/>
        <w:rPr>
          <w:rFonts w:ascii="Times New Roman" w:hAnsi="Times New Roman" w:cs="Times New Roman"/>
          <w:sz w:val="28"/>
          <w:szCs w:val="28"/>
          <w:lang w:val="tg-Cyrl-TJ"/>
        </w:rPr>
      </w:pPr>
    </w:p>
    <w:p w:rsidR="00B470A3" w:rsidRPr="006E2FDE" w:rsidRDefault="00F67C72" w:rsidP="006E4728">
      <w:pPr>
        <w:spacing w:after="0" w:line="240" w:lineRule="auto"/>
        <w:jc w:val="center"/>
        <w:rPr>
          <w:rFonts w:ascii="Times New Roman" w:hAnsi="Times New Roman" w:cs="Times New Roman"/>
          <w:b/>
          <w:sz w:val="28"/>
          <w:szCs w:val="28"/>
          <w:lang w:val="tg-Cyrl-TJ"/>
        </w:rPr>
      </w:pPr>
      <w:r w:rsidRPr="006E2FDE">
        <w:rPr>
          <w:rFonts w:ascii="Times New Roman" w:hAnsi="Times New Roman" w:cs="Times New Roman"/>
          <w:b/>
          <w:sz w:val="28"/>
          <w:szCs w:val="28"/>
          <w:lang w:val="tg-Cyrl-TJ"/>
        </w:rPr>
        <w:t>5.ШАРОИТҲОИ АМАЛИ</w:t>
      </w:r>
      <w:r w:rsidR="004C75C7" w:rsidRPr="006E2FDE">
        <w:rPr>
          <w:rFonts w:ascii="Times New Roman" w:hAnsi="Times New Roman" w:cs="Times New Roman"/>
          <w:b/>
          <w:sz w:val="28"/>
          <w:szCs w:val="28"/>
          <w:lang w:val="tg-Cyrl-TJ"/>
        </w:rPr>
        <w:t>ГАРДОНИИ</w:t>
      </w:r>
      <w:r w:rsidRPr="006E2FDE">
        <w:rPr>
          <w:rFonts w:ascii="Times New Roman" w:hAnsi="Times New Roman" w:cs="Times New Roman"/>
          <w:b/>
          <w:sz w:val="28"/>
          <w:szCs w:val="28"/>
          <w:lang w:val="tg-Cyrl-TJ"/>
        </w:rPr>
        <w:t xml:space="preserve"> БАРНОМАИ ТАҲСИЛОТ</w:t>
      </w:r>
      <w:r w:rsidR="00BC1D1D" w:rsidRPr="006E2FDE">
        <w:rPr>
          <w:rFonts w:ascii="Times New Roman" w:hAnsi="Times New Roman" w:cs="Times New Roman"/>
          <w:b/>
          <w:sz w:val="28"/>
          <w:szCs w:val="28"/>
          <w:lang w:val="tg-Cyrl-TJ"/>
        </w:rPr>
        <w:t>Ӣ</w:t>
      </w:r>
    </w:p>
    <w:p w:rsidR="002E0B94" w:rsidRPr="006E2FDE" w:rsidRDefault="002E0B94"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b/>
          <w:sz w:val="28"/>
          <w:szCs w:val="28"/>
          <w:lang w:val="tg-Cyrl-TJ"/>
        </w:rPr>
        <w:t>5.1.</w:t>
      </w:r>
      <w:r w:rsidR="002D58FC" w:rsidRPr="006E2FDE">
        <w:rPr>
          <w:rFonts w:ascii="Times New Roman" w:hAnsi="Times New Roman" w:cs="Times New Roman"/>
          <w:b/>
          <w:sz w:val="28"/>
          <w:szCs w:val="28"/>
          <w:lang w:val="tg-Cyrl-TJ"/>
        </w:rPr>
        <w:t>Таъминот</w:t>
      </w:r>
      <w:r w:rsidR="00FE60F0" w:rsidRPr="006E2FDE">
        <w:rPr>
          <w:rFonts w:ascii="Times New Roman" w:hAnsi="Times New Roman" w:cs="Times New Roman"/>
          <w:b/>
          <w:sz w:val="28"/>
          <w:szCs w:val="28"/>
          <w:lang w:val="tg-Cyrl-TJ"/>
        </w:rPr>
        <w:t xml:space="preserve"> ва дастгирии дониш</w:t>
      </w:r>
      <w:r w:rsidR="003F7BA5" w:rsidRPr="006E2FDE">
        <w:rPr>
          <w:rFonts w:ascii="Times New Roman" w:hAnsi="Times New Roman" w:cs="Times New Roman"/>
          <w:b/>
          <w:sz w:val="28"/>
          <w:szCs w:val="28"/>
          <w:lang w:val="tg-Cyrl-TJ"/>
        </w:rPr>
        <w:t>ҷӯ</w:t>
      </w:r>
      <w:r w:rsidR="00FE60F0" w:rsidRPr="006E2FDE">
        <w:rPr>
          <w:rFonts w:ascii="Times New Roman" w:hAnsi="Times New Roman" w:cs="Times New Roman"/>
          <w:b/>
          <w:sz w:val="28"/>
          <w:szCs w:val="28"/>
          <w:lang w:val="tg-Cyrl-TJ"/>
        </w:rPr>
        <w:t>ён</w:t>
      </w:r>
    </w:p>
    <w:p w:rsidR="000D7397" w:rsidRPr="006E2FDE" w:rsidRDefault="002E0B94"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5.1.1.</w:t>
      </w:r>
      <w:r w:rsidR="00317828">
        <w:rPr>
          <w:rFonts w:ascii="Times New Roman" w:hAnsi="Times New Roman" w:cs="Times New Roman"/>
          <w:sz w:val="28"/>
          <w:szCs w:val="28"/>
          <w:lang w:val="tg-Cyrl-TJ"/>
        </w:rPr>
        <w:t>Донишгоҳ</w:t>
      </w:r>
      <w:r w:rsidR="007A33E4" w:rsidRPr="006E2FDE">
        <w:rPr>
          <w:rFonts w:ascii="Times New Roman" w:hAnsi="Times New Roman" w:cs="Times New Roman"/>
          <w:sz w:val="28"/>
          <w:szCs w:val="28"/>
          <w:lang w:val="tg-Cyrl-TJ"/>
        </w:rPr>
        <w:t xml:space="preserve"> дорои заминаи модд</w:t>
      </w:r>
      <w:r w:rsidR="00BC1D1D" w:rsidRPr="006E2FDE">
        <w:rPr>
          <w:rFonts w:ascii="Times New Roman" w:hAnsi="Times New Roman" w:cs="Times New Roman"/>
          <w:sz w:val="28"/>
          <w:szCs w:val="28"/>
          <w:lang w:val="tg-Cyrl-TJ"/>
        </w:rPr>
        <w:t>ӣ</w:t>
      </w:r>
      <w:r w:rsidR="007A33E4" w:rsidRPr="006E2FDE">
        <w:rPr>
          <w:rFonts w:ascii="Times New Roman" w:hAnsi="Times New Roman" w:cs="Times New Roman"/>
          <w:sz w:val="28"/>
          <w:szCs w:val="28"/>
          <w:lang w:val="tg-Cyrl-TJ"/>
        </w:rPr>
        <w:t>-</w:t>
      </w:r>
      <w:r w:rsidRPr="006E2FDE">
        <w:rPr>
          <w:rFonts w:ascii="Times New Roman" w:hAnsi="Times New Roman" w:cs="Times New Roman"/>
          <w:sz w:val="28"/>
          <w:szCs w:val="28"/>
          <w:lang w:val="tg-Cyrl-TJ"/>
        </w:rPr>
        <w:t xml:space="preserve">техникие </w:t>
      </w:r>
      <w:r w:rsidR="007A33E4" w:rsidRPr="006E2FDE">
        <w:rPr>
          <w:rFonts w:ascii="Times New Roman" w:hAnsi="Times New Roman" w:cs="Times New Roman"/>
          <w:sz w:val="28"/>
          <w:szCs w:val="28"/>
          <w:lang w:val="tg-Cyrl-TJ"/>
        </w:rPr>
        <w:t>мебошад</w:t>
      </w:r>
      <w:r w:rsidRPr="006E2FDE">
        <w:rPr>
          <w:rFonts w:ascii="Times New Roman" w:hAnsi="Times New Roman" w:cs="Times New Roman"/>
          <w:sz w:val="28"/>
          <w:szCs w:val="28"/>
          <w:lang w:val="tg-Cyrl-TJ"/>
        </w:rPr>
        <w:t xml:space="preserve">, ки ба талаботи қоидаҳо ва меъёрҳои амалкунандаи зиддисӯхтор ва гузаронидани ҳама гуна намудҳои </w:t>
      </w:r>
      <w:r w:rsidR="00047F08" w:rsidRPr="006E2FDE">
        <w:rPr>
          <w:rFonts w:ascii="Times New Roman" w:hAnsi="Times New Roman" w:cs="Times New Roman"/>
          <w:sz w:val="28"/>
          <w:szCs w:val="28"/>
          <w:lang w:val="tg-Cyrl-TJ"/>
        </w:rPr>
        <w:t>омодагиҳои фанн</w:t>
      </w:r>
      <w:r w:rsidR="00BC1D1D" w:rsidRPr="006E2FDE">
        <w:rPr>
          <w:rFonts w:ascii="Times New Roman" w:hAnsi="Times New Roman" w:cs="Times New Roman"/>
          <w:sz w:val="28"/>
          <w:szCs w:val="28"/>
          <w:lang w:val="tg-Cyrl-TJ"/>
        </w:rPr>
        <w:t>ӣ</w:t>
      </w:r>
      <w:r w:rsidR="000D7397" w:rsidRPr="006E2FDE">
        <w:rPr>
          <w:rFonts w:ascii="Times New Roman" w:hAnsi="Times New Roman" w:cs="Times New Roman"/>
          <w:sz w:val="28"/>
          <w:szCs w:val="28"/>
          <w:lang w:val="tg-Cyrl-TJ"/>
        </w:rPr>
        <w:t xml:space="preserve">, корҳои амалӣ ва илмӣ-тадқиқотӣ, ки аз ҳуҷҷати мазкур бармеоянд, мутобиқат </w:t>
      </w:r>
      <w:r w:rsidR="00047F08" w:rsidRPr="006E2FDE">
        <w:rPr>
          <w:rFonts w:ascii="Times New Roman" w:hAnsi="Times New Roman" w:cs="Times New Roman"/>
          <w:sz w:val="28"/>
          <w:szCs w:val="28"/>
          <w:lang w:val="tg-Cyrl-TJ"/>
        </w:rPr>
        <w:t>мебошад</w:t>
      </w:r>
      <w:r w:rsidR="000D7397" w:rsidRPr="006E2FDE">
        <w:rPr>
          <w:rFonts w:ascii="Times New Roman" w:hAnsi="Times New Roman" w:cs="Times New Roman"/>
          <w:sz w:val="28"/>
          <w:szCs w:val="28"/>
          <w:lang w:val="tg-Cyrl-TJ"/>
        </w:rPr>
        <w:t>.</w:t>
      </w:r>
    </w:p>
    <w:p w:rsidR="002E0B94" w:rsidRPr="006E2FDE" w:rsidRDefault="000D7397"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5.1.2.Ҳар</w:t>
      </w:r>
      <w:r w:rsidR="00DE26B2" w:rsidRPr="006E2FDE">
        <w:rPr>
          <w:rFonts w:ascii="Times New Roman" w:hAnsi="Times New Roman" w:cs="Times New Roman"/>
          <w:sz w:val="28"/>
          <w:szCs w:val="28"/>
          <w:lang w:val="tg-Cyrl-TJ"/>
        </w:rPr>
        <w:t xml:space="preserve"> як донишҷӯ ҳангоми </w:t>
      </w:r>
      <w:r w:rsidRPr="006E2FDE">
        <w:rPr>
          <w:rFonts w:ascii="Times New Roman" w:hAnsi="Times New Roman" w:cs="Times New Roman"/>
          <w:sz w:val="28"/>
          <w:szCs w:val="28"/>
          <w:lang w:val="tg-Cyrl-TJ"/>
        </w:rPr>
        <w:t>таҳсил ба китобхона (китобхонаи электронӣ) ва муҳити электронии иттилоотӣ-таҳсил</w:t>
      </w:r>
      <w:r w:rsidR="00BD6F3A" w:rsidRPr="006E2FDE">
        <w:rPr>
          <w:rFonts w:ascii="Times New Roman" w:hAnsi="Times New Roman" w:cs="Times New Roman"/>
          <w:sz w:val="28"/>
          <w:szCs w:val="28"/>
          <w:lang w:val="tg-Cyrl-TJ"/>
        </w:rPr>
        <w:t>от</w:t>
      </w:r>
      <w:r w:rsidRPr="006E2FDE">
        <w:rPr>
          <w:rFonts w:ascii="Times New Roman" w:hAnsi="Times New Roman" w:cs="Times New Roman"/>
          <w:sz w:val="28"/>
          <w:szCs w:val="28"/>
          <w:lang w:val="tg-Cyrl-TJ"/>
        </w:rPr>
        <w:t xml:space="preserve">ӣ дастрасии номаҳдуд </w:t>
      </w:r>
      <w:r w:rsidR="00E3135F" w:rsidRPr="006E2FDE">
        <w:rPr>
          <w:rFonts w:ascii="Times New Roman" w:hAnsi="Times New Roman" w:cs="Times New Roman"/>
          <w:sz w:val="28"/>
          <w:szCs w:val="28"/>
          <w:lang w:val="tg-Cyrl-TJ"/>
        </w:rPr>
        <w:t>дора</w:t>
      </w:r>
      <w:r w:rsidR="00BD6F3A" w:rsidRPr="006E2FDE">
        <w:rPr>
          <w:rFonts w:ascii="Times New Roman" w:hAnsi="Times New Roman" w:cs="Times New Roman"/>
          <w:sz w:val="28"/>
          <w:szCs w:val="28"/>
          <w:lang w:val="tg-Cyrl-TJ"/>
        </w:rPr>
        <w:t>д</w:t>
      </w:r>
      <w:r w:rsidRPr="006E2FDE">
        <w:rPr>
          <w:rFonts w:ascii="Times New Roman" w:hAnsi="Times New Roman" w:cs="Times New Roman"/>
          <w:color w:val="FF0000"/>
          <w:sz w:val="28"/>
          <w:szCs w:val="28"/>
          <w:lang w:val="tg-Cyrl-TJ"/>
        </w:rPr>
        <w:t>.</w:t>
      </w:r>
      <w:r w:rsidR="003204CC" w:rsidRPr="006E2FDE">
        <w:rPr>
          <w:rFonts w:ascii="Times New Roman" w:hAnsi="Times New Roman" w:cs="Times New Roman"/>
          <w:sz w:val="28"/>
          <w:szCs w:val="28"/>
          <w:lang w:val="tg-Cyrl-TJ"/>
        </w:rPr>
        <w:t xml:space="preserve"> Китобхонаи электронӣ ва муҳити электронии иттилоотӣ-таҳсил</w:t>
      </w:r>
      <w:r w:rsidR="00BD6F3A" w:rsidRPr="006E2FDE">
        <w:rPr>
          <w:rFonts w:ascii="Times New Roman" w:hAnsi="Times New Roman" w:cs="Times New Roman"/>
          <w:sz w:val="28"/>
          <w:szCs w:val="28"/>
          <w:lang w:val="tg-Cyrl-TJ"/>
        </w:rPr>
        <w:t>от</w:t>
      </w:r>
      <w:r w:rsidR="003204CC" w:rsidRPr="006E2FDE">
        <w:rPr>
          <w:rFonts w:ascii="Times New Roman" w:hAnsi="Times New Roman" w:cs="Times New Roman"/>
          <w:sz w:val="28"/>
          <w:szCs w:val="28"/>
          <w:lang w:val="tg-Cyrl-TJ"/>
        </w:rPr>
        <w:t>ӣ</w:t>
      </w:r>
      <w:r w:rsidR="00E3135F" w:rsidRPr="006E2FDE">
        <w:rPr>
          <w:rFonts w:ascii="Times New Roman" w:hAnsi="Times New Roman" w:cs="Times New Roman"/>
          <w:sz w:val="28"/>
          <w:szCs w:val="28"/>
          <w:lang w:val="tg-Cyrl-TJ"/>
        </w:rPr>
        <w:t xml:space="preserve"> </w:t>
      </w:r>
      <w:r w:rsidR="003204CC" w:rsidRPr="006E2FDE">
        <w:rPr>
          <w:rFonts w:ascii="Times New Roman" w:hAnsi="Times New Roman" w:cs="Times New Roman"/>
          <w:sz w:val="28"/>
          <w:szCs w:val="28"/>
          <w:lang w:val="tg-Cyrl-TJ"/>
        </w:rPr>
        <w:t>дастрасии донишҷӯро</w:t>
      </w:r>
      <w:r w:rsidR="00BD6F3A" w:rsidRPr="006E2FDE">
        <w:rPr>
          <w:rFonts w:ascii="Times New Roman" w:hAnsi="Times New Roman" w:cs="Times New Roman"/>
          <w:sz w:val="28"/>
          <w:szCs w:val="28"/>
          <w:lang w:val="tg-Cyrl-TJ"/>
        </w:rPr>
        <w:t xml:space="preserve"> аз</w:t>
      </w:r>
      <w:r w:rsidR="003204CC" w:rsidRPr="006E2FDE">
        <w:rPr>
          <w:rFonts w:ascii="Times New Roman" w:hAnsi="Times New Roman" w:cs="Times New Roman"/>
          <w:sz w:val="28"/>
          <w:szCs w:val="28"/>
          <w:lang w:val="tg-Cyrl-TJ"/>
        </w:rPr>
        <w:t xml:space="preserve"> ҳар нуқтае, ки </w:t>
      </w:r>
      <w:r w:rsidR="00C0346A" w:rsidRPr="006E2FDE">
        <w:rPr>
          <w:rFonts w:ascii="Times New Roman" w:hAnsi="Times New Roman" w:cs="Times New Roman"/>
          <w:sz w:val="28"/>
          <w:szCs w:val="28"/>
          <w:lang w:val="tg-Cyrl-TJ"/>
        </w:rPr>
        <w:t>тавассути и</w:t>
      </w:r>
      <w:r w:rsidR="00614E50" w:rsidRPr="006E2FDE">
        <w:rPr>
          <w:rFonts w:ascii="Times New Roman" w:hAnsi="Times New Roman" w:cs="Times New Roman"/>
          <w:sz w:val="28"/>
          <w:szCs w:val="28"/>
          <w:lang w:val="tg-Cyrl-TJ"/>
        </w:rPr>
        <w:t xml:space="preserve">нтернет имконияти ба он пайвастшавӣ мавҷуд аст, таъмин карда </w:t>
      </w:r>
      <w:r w:rsidR="00BD6F3A" w:rsidRPr="006E2FDE">
        <w:rPr>
          <w:rFonts w:ascii="Times New Roman" w:hAnsi="Times New Roman" w:cs="Times New Roman"/>
          <w:sz w:val="28"/>
          <w:szCs w:val="28"/>
          <w:lang w:val="tg-Cyrl-TJ"/>
        </w:rPr>
        <w:t>ме</w:t>
      </w:r>
      <w:r w:rsidR="00614E50" w:rsidRPr="006E2FDE">
        <w:rPr>
          <w:rFonts w:ascii="Times New Roman" w:hAnsi="Times New Roman" w:cs="Times New Roman"/>
          <w:sz w:val="28"/>
          <w:szCs w:val="28"/>
          <w:lang w:val="tg-Cyrl-TJ"/>
        </w:rPr>
        <w:t>тавонад. Муҳити электрони</w:t>
      </w:r>
      <w:r w:rsidR="00DF340D" w:rsidRPr="006E2FDE">
        <w:rPr>
          <w:rFonts w:ascii="Times New Roman" w:hAnsi="Times New Roman" w:cs="Times New Roman"/>
          <w:sz w:val="28"/>
          <w:szCs w:val="28"/>
          <w:lang w:val="tg-Cyrl-TJ"/>
        </w:rPr>
        <w:t>и иттилоотӣ-таҳсилоти</w:t>
      </w:r>
      <w:r w:rsidR="00614E50" w:rsidRPr="006E2FDE">
        <w:rPr>
          <w:rFonts w:ascii="Times New Roman" w:hAnsi="Times New Roman" w:cs="Times New Roman"/>
          <w:sz w:val="28"/>
          <w:szCs w:val="28"/>
          <w:lang w:val="tg-Cyrl-TJ"/>
        </w:rPr>
        <w:t xml:space="preserve">и </w:t>
      </w:r>
      <w:r w:rsidR="00317828">
        <w:rPr>
          <w:rFonts w:ascii="Times New Roman" w:hAnsi="Times New Roman" w:cs="Times New Roman"/>
          <w:sz w:val="28"/>
          <w:szCs w:val="28"/>
          <w:lang w:val="tg-Cyrl-TJ"/>
        </w:rPr>
        <w:t>донишгоҳ</w:t>
      </w:r>
      <w:r w:rsidR="00614E50" w:rsidRPr="006E2FDE">
        <w:rPr>
          <w:rFonts w:ascii="Times New Roman" w:hAnsi="Times New Roman" w:cs="Times New Roman"/>
          <w:sz w:val="28"/>
          <w:szCs w:val="28"/>
          <w:lang w:val="tg-Cyrl-TJ"/>
        </w:rPr>
        <w:t xml:space="preserve"> имкониятҳои зеринро </w:t>
      </w:r>
      <w:r w:rsidR="00ED6270" w:rsidRPr="006E2FDE">
        <w:rPr>
          <w:rFonts w:ascii="Times New Roman" w:hAnsi="Times New Roman" w:cs="Times New Roman"/>
          <w:sz w:val="28"/>
          <w:szCs w:val="28"/>
          <w:lang w:val="tg-Cyrl-TJ"/>
        </w:rPr>
        <w:t>дорад</w:t>
      </w:r>
      <w:r w:rsidR="00847D16" w:rsidRPr="006E2FDE">
        <w:rPr>
          <w:rFonts w:ascii="Times New Roman" w:hAnsi="Times New Roman" w:cs="Times New Roman"/>
          <w:sz w:val="28"/>
          <w:szCs w:val="28"/>
          <w:lang w:val="tg-Cyrl-TJ"/>
        </w:rPr>
        <w:t xml:space="preserve">: </w:t>
      </w:r>
      <w:r w:rsidR="00614E50" w:rsidRPr="006E2FDE">
        <w:rPr>
          <w:rFonts w:ascii="Times New Roman" w:hAnsi="Times New Roman" w:cs="Times New Roman"/>
          <w:sz w:val="28"/>
          <w:szCs w:val="28"/>
          <w:lang w:val="tg-Cyrl-TJ"/>
        </w:rPr>
        <w:t>дастрасӣ ба нақшаҳои таълим, барномаҳои кории фанҳо</w:t>
      </w:r>
      <w:r w:rsidR="00DF340D" w:rsidRPr="006E2FDE">
        <w:rPr>
          <w:rFonts w:ascii="Times New Roman" w:hAnsi="Times New Roman" w:cs="Times New Roman"/>
          <w:sz w:val="28"/>
          <w:szCs w:val="28"/>
          <w:lang w:val="tg-Cyrl-TJ"/>
        </w:rPr>
        <w:t xml:space="preserve"> ва таҷрибаомӯзиҳо,</w:t>
      </w:r>
      <w:r w:rsidR="00C0346A" w:rsidRPr="006E2FDE">
        <w:rPr>
          <w:rFonts w:ascii="Times New Roman" w:hAnsi="Times New Roman" w:cs="Times New Roman"/>
          <w:sz w:val="28"/>
          <w:szCs w:val="28"/>
          <w:lang w:val="tg-Cyrl-TJ"/>
        </w:rPr>
        <w:t xml:space="preserve"> </w:t>
      </w:r>
      <w:r w:rsidR="00DF340D" w:rsidRPr="006E2FDE">
        <w:rPr>
          <w:rFonts w:ascii="Times New Roman" w:hAnsi="Times New Roman" w:cs="Times New Roman"/>
          <w:sz w:val="28"/>
          <w:szCs w:val="28"/>
          <w:lang w:val="tg-Cyrl-TJ"/>
        </w:rPr>
        <w:t xml:space="preserve">захираҳои электронии </w:t>
      </w:r>
      <w:r w:rsidR="00DE26B2" w:rsidRPr="006E2FDE">
        <w:rPr>
          <w:rFonts w:ascii="Times New Roman" w:hAnsi="Times New Roman" w:cs="Times New Roman"/>
          <w:sz w:val="28"/>
          <w:szCs w:val="28"/>
          <w:lang w:val="tg-Cyrl-TJ"/>
        </w:rPr>
        <w:t xml:space="preserve">маводҳои </w:t>
      </w:r>
      <w:r w:rsidR="00DF340D" w:rsidRPr="006E2FDE">
        <w:rPr>
          <w:rFonts w:ascii="Times New Roman" w:hAnsi="Times New Roman" w:cs="Times New Roman"/>
          <w:sz w:val="28"/>
          <w:szCs w:val="28"/>
          <w:lang w:val="tg-Cyrl-TJ"/>
        </w:rPr>
        <w:t>таълимӣ,</w:t>
      </w:r>
      <w:r w:rsidR="00614E50" w:rsidRPr="006E2FDE">
        <w:rPr>
          <w:rFonts w:ascii="Times New Roman" w:hAnsi="Times New Roman" w:cs="Times New Roman"/>
          <w:sz w:val="28"/>
          <w:szCs w:val="28"/>
          <w:lang w:val="tg-Cyrl-TJ"/>
        </w:rPr>
        <w:t xml:space="preserve"> нашриёти низомҳои электронии китобх</w:t>
      </w:r>
      <w:r w:rsidR="00DF340D" w:rsidRPr="006E2FDE">
        <w:rPr>
          <w:rFonts w:ascii="Times New Roman" w:hAnsi="Times New Roman" w:cs="Times New Roman"/>
          <w:sz w:val="28"/>
          <w:szCs w:val="28"/>
          <w:lang w:val="tg-Cyrl-TJ"/>
        </w:rPr>
        <w:t>онаҳо, ки дар барномаҳои таълимии фан</w:t>
      </w:r>
      <w:r w:rsidR="00FD033D" w:rsidRPr="006E2FDE">
        <w:rPr>
          <w:rFonts w:ascii="Times New Roman" w:hAnsi="Times New Roman" w:cs="Times New Roman"/>
          <w:sz w:val="28"/>
          <w:szCs w:val="28"/>
          <w:lang w:val="tg-Cyrl-TJ"/>
        </w:rPr>
        <w:t xml:space="preserve"> нишон дода шудаанд, </w:t>
      </w:r>
      <w:r w:rsidR="00E3135F" w:rsidRPr="006E2FDE">
        <w:rPr>
          <w:rFonts w:ascii="Times New Roman" w:hAnsi="Times New Roman" w:cs="Times New Roman"/>
          <w:sz w:val="28"/>
          <w:szCs w:val="28"/>
          <w:lang w:val="tg-Cyrl-TJ"/>
        </w:rPr>
        <w:t xml:space="preserve"> </w:t>
      </w:r>
      <w:r w:rsidR="0076026A" w:rsidRPr="006E2FDE">
        <w:rPr>
          <w:rFonts w:ascii="Times New Roman" w:hAnsi="Times New Roman" w:cs="Times New Roman"/>
          <w:sz w:val="28"/>
          <w:szCs w:val="28"/>
          <w:lang w:val="tg-Cyrl-TJ"/>
        </w:rPr>
        <w:t>қайди</w:t>
      </w:r>
      <w:r w:rsidR="00E540E4" w:rsidRPr="006E2FDE">
        <w:rPr>
          <w:rFonts w:ascii="Times New Roman" w:hAnsi="Times New Roman" w:cs="Times New Roman"/>
          <w:sz w:val="28"/>
          <w:szCs w:val="28"/>
          <w:lang w:val="tg-Cyrl-TJ"/>
        </w:rPr>
        <w:t xml:space="preserve"> раванди</w:t>
      </w:r>
      <w:r w:rsidR="002905F0" w:rsidRPr="006E2FDE">
        <w:rPr>
          <w:rFonts w:ascii="Times New Roman" w:hAnsi="Times New Roman" w:cs="Times New Roman"/>
          <w:sz w:val="28"/>
          <w:szCs w:val="28"/>
          <w:lang w:val="tg-Cyrl-TJ"/>
        </w:rPr>
        <w:t xml:space="preserve"> таълим, </w:t>
      </w:r>
      <w:r w:rsidR="00DF340D" w:rsidRPr="006E2FDE">
        <w:rPr>
          <w:rFonts w:ascii="Times New Roman" w:hAnsi="Times New Roman" w:cs="Times New Roman"/>
          <w:sz w:val="28"/>
          <w:szCs w:val="28"/>
          <w:lang w:val="tg-Cyrl-TJ"/>
        </w:rPr>
        <w:t>натиҷаҳои сан</w:t>
      </w:r>
      <w:r w:rsidR="003F7BA5" w:rsidRPr="006E2FDE">
        <w:rPr>
          <w:rFonts w:ascii="Times New Roman" w:hAnsi="Times New Roman" w:cs="Times New Roman"/>
          <w:sz w:val="28"/>
          <w:szCs w:val="28"/>
          <w:lang w:val="tg-Cyrl-TJ"/>
        </w:rPr>
        <w:t>ҷ</w:t>
      </w:r>
      <w:r w:rsidR="00DF340D" w:rsidRPr="006E2FDE">
        <w:rPr>
          <w:rFonts w:ascii="Times New Roman" w:hAnsi="Times New Roman" w:cs="Times New Roman"/>
          <w:sz w:val="28"/>
          <w:szCs w:val="28"/>
          <w:lang w:val="tg-Cyrl-TJ"/>
        </w:rPr>
        <w:t>иш</w:t>
      </w:r>
      <w:r w:rsidR="003F7BA5" w:rsidRPr="006E2FDE">
        <w:rPr>
          <w:rFonts w:ascii="Times New Roman" w:hAnsi="Times New Roman" w:cs="Times New Roman"/>
          <w:sz w:val="28"/>
          <w:szCs w:val="28"/>
          <w:lang w:val="tg-Cyrl-TJ"/>
        </w:rPr>
        <w:t>ҳ</w:t>
      </w:r>
      <w:r w:rsidR="00DF340D" w:rsidRPr="006E2FDE">
        <w:rPr>
          <w:rFonts w:ascii="Times New Roman" w:hAnsi="Times New Roman" w:cs="Times New Roman"/>
          <w:sz w:val="28"/>
          <w:szCs w:val="28"/>
          <w:lang w:val="tg-Cyrl-TJ"/>
        </w:rPr>
        <w:t>оимар</w:t>
      </w:r>
      <w:r w:rsidR="003F7BA5" w:rsidRPr="006E2FDE">
        <w:rPr>
          <w:rFonts w:ascii="Times New Roman" w:hAnsi="Times New Roman" w:cs="Times New Roman"/>
          <w:sz w:val="28"/>
          <w:szCs w:val="28"/>
          <w:lang w:val="tg-Cyrl-TJ"/>
        </w:rPr>
        <w:t>ҳ</w:t>
      </w:r>
      <w:r w:rsidR="00DF340D" w:rsidRPr="006E2FDE">
        <w:rPr>
          <w:rFonts w:ascii="Times New Roman" w:hAnsi="Times New Roman" w:cs="Times New Roman"/>
          <w:sz w:val="28"/>
          <w:szCs w:val="28"/>
          <w:lang w:val="tg-Cyrl-TJ"/>
        </w:rPr>
        <w:t>илав</w:t>
      </w:r>
      <w:r w:rsidR="00BC1D1D" w:rsidRPr="006E2FDE">
        <w:rPr>
          <w:rFonts w:ascii="Times New Roman" w:hAnsi="Times New Roman" w:cs="Times New Roman"/>
          <w:sz w:val="28"/>
          <w:szCs w:val="28"/>
          <w:lang w:val="tg-Cyrl-TJ"/>
        </w:rPr>
        <w:t>ӣ</w:t>
      </w:r>
      <w:r w:rsidR="00F21547" w:rsidRPr="006E2FDE">
        <w:rPr>
          <w:rFonts w:ascii="Times New Roman" w:hAnsi="Times New Roman" w:cs="Times New Roman"/>
          <w:sz w:val="28"/>
          <w:szCs w:val="28"/>
          <w:lang w:val="tg-Cyrl-TJ"/>
        </w:rPr>
        <w:t xml:space="preserve"> ва натиҷаҳои азхудкунии барномаи таҳсилот</w:t>
      </w:r>
      <w:r w:rsidR="00BC1D1D" w:rsidRPr="006E2FDE">
        <w:rPr>
          <w:rFonts w:ascii="Times New Roman" w:hAnsi="Times New Roman" w:cs="Times New Roman"/>
          <w:sz w:val="28"/>
          <w:szCs w:val="28"/>
          <w:lang w:val="tg-Cyrl-TJ"/>
        </w:rPr>
        <w:t>ӣ</w:t>
      </w:r>
      <w:r w:rsidR="00581912" w:rsidRPr="006E2FDE">
        <w:rPr>
          <w:rFonts w:ascii="Times New Roman" w:hAnsi="Times New Roman" w:cs="Times New Roman"/>
          <w:sz w:val="28"/>
          <w:szCs w:val="28"/>
          <w:lang w:val="tg-Cyrl-TJ"/>
        </w:rPr>
        <w:t>,</w:t>
      </w:r>
      <w:r w:rsidR="00F21547" w:rsidRPr="006E2FDE">
        <w:rPr>
          <w:rFonts w:ascii="Times New Roman" w:hAnsi="Times New Roman" w:cs="Times New Roman"/>
          <w:sz w:val="28"/>
          <w:szCs w:val="28"/>
          <w:lang w:val="tg-Cyrl-TJ"/>
        </w:rPr>
        <w:t xml:space="preserve"> гузаронидани ҳама шаклҳои дарс, ҷараёни баҳодиҳӣ ба натиҷаҳои таълим, ки татбиқи онҳо бо назардошти истифодаи таълими электронӣ ва технолгияҳои таҳсилоти фосилавӣ сурат мегирад.</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b/>
          <w:sz w:val="28"/>
          <w:szCs w:val="28"/>
          <w:lang w:val="tg-Cyrl-TJ"/>
        </w:rPr>
        <w:t>5.1. Таъминот ва дастгирии донишҷӯён</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xml:space="preserve">5.1.1. </w:t>
      </w:r>
      <w:r w:rsidR="00317828">
        <w:rPr>
          <w:rFonts w:ascii="Times New Roman" w:hAnsi="Times New Roman" w:cs="Times New Roman"/>
          <w:sz w:val="28"/>
          <w:szCs w:val="28"/>
          <w:lang w:val="tg-Cyrl-TJ"/>
        </w:rPr>
        <w:t>Донишгоҳ</w:t>
      </w:r>
      <w:r w:rsidRPr="006E2FDE">
        <w:rPr>
          <w:rFonts w:ascii="Times New Roman" w:hAnsi="Times New Roman" w:cs="Times New Roman"/>
          <w:sz w:val="28"/>
          <w:szCs w:val="28"/>
          <w:lang w:val="tg-Cyrl-TJ"/>
        </w:rPr>
        <w:t xml:space="preserve"> дорои заминаи моддӣ-техникие мебошад, ки ба талаботи қоидаҳо ва меъёрҳои амалкунандаи зиддисӯхтор ва гузаронидани ҳама гуна намудҳои омодагиҳои фаннӣ, корҳои амалӣ ва илмӣ-таҳқиқотӣ, ки аз ҳуҷҷати мазкур бар меоянд, мутобиқ мебошад.</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xml:space="preserve">5.1.2. Ҳар як донишҷӯ ҳангоми таҳсил ба китобхона (китобхонаи электронӣ) ва муҳити электронии иттилоотӣ-таҳсилотӣ дастрасии номаҳдуд дорад. Китобхонаи электронӣ ва муҳити электронии иттилоотӣ-таҳсилотӣ дастрасии донишҷӯро аз ҳар нуқтае, ки тавассути интернет имконияти ба он пайвастшавӣ мавҷуд аст, таъмин карда метавонад. Муҳити электронии </w:t>
      </w:r>
      <w:r w:rsidRPr="006E2FDE">
        <w:rPr>
          <w:rFonts w:ascii="Times New Roman" w:hAnsi="Times New Roman" w:cs="Times New Roman"/>
          <w:sz w:val="28"/>
          <w:szCs w:val="28"/>
          <w:lang w:val="tg-Cyrl-TJ"/>
        </w:rPr>
        <w:lastRenderedPageBreak/>
        <w:t xml:space="preserve">иттилоотӣ-таҳсилотии </w:t>
      </w:r>
      <w:r w:rsidR="00317828">
        <w:rPr>
          <w:rFonts w:ascii="Times New Roman" w:hAnsi="Times New Roman" w:cs="Times New Roman"/>
          <w:sz w:val="28"/>
          <w:szCs w:val="28"/>
          <w:lang w:val="tg-Cyrl-TJ"/>
        </w:rPr>
        <w:t>донишгоҳ</w:t>
      </w:r>
      <w:r w:rsidRPr="006E2FDE">
        <w:rPr>
          <w:rFonts w:ascii="Times New Roman" w:hAnsi="Times New Roman" w:cs="Times New Roman"/>
          <w:sz w:val="28"/>
          <w:szCs w:val="28"/>
          <w:lang w:val="tg-Cyrl-TJ"/>
        </w:rPr>
        <w:t xml:space="preserve"> имконияти зеринро дорад: дастрасӣ ба нақшаҳои таълим, барномаҳои кории фанҳо ва таҷрибаомӯзиҳо, захираҳои электронии маводи таълимӣ, нашриёти низомҳои электронии китобхонаҳо, ки дар барномаҳои </w:t>
      </w:r>
      <w:r w:rsidR="00A20B9A" w:rsidRPr="006E2FDE">
        <w:rPr>
          <w:rFonts w:ascii="Times New Roman" w:hAnsi="Times New Roman" w:cs="Times New Roman"/>
          <w:sz w:val="28"/>
          <w:szCs w:val="28"/>
          <w:lang w:val="tg-Cyrl-TJ"/>
        </w:rPr>
        <w:t>таълимии фан нишон дода шудаанд,</w:t>
      </w:r>
      <w:r w:rsidRPr="006E2FDE">
        <w:rPr>
          <w:rFonts w:ascii="Times New Roman" w:hAnsi="Times New Roman" w:cs="Times New Roman"/>
          <w:sz w:val="28"/>
          <w:szCs w:val="28"/>
          <w:lang w:val="tg-Cyrl-TJ"/>
        </w:rPr>
        <w:t xml:space="preserve"> қайди раванди таълим, натиҷаҳои санҷишҳои марҳилавӣ ва натиҷаҳои азхудкунии барномаи </w:t>
      </w:r>
      <w:r w:rsidR="00C00D96" w:rsidRPr="006E2FDE">
        <w:rPr>
          <w:rFonts w:ascii="Times New Roman" w:hAnsi="Times New Roman" w:cs="Times New Roman"/>
          <w:sz w:val="28"/>
          <w:szCs w:val="28"/>
          <w:lang w:val="tg-Cyrl-TJ"/>
        </w:rPr>
        <w:t>таҳсилотӣ,</w:t>
      </w:r>
      <w:r w:rsidRPr="006E2FDE">
        <w:rPr>
          <w:rFonts w:ascii="Times New Roman" w:hAnsi="Times New Roman" w:cs="Times New Roman"/>
          <w:sz w:val="28"/>
          <w:szCs w:val="28"/>
          <w:lang w:val="tg-Cyrl-TJ"/>
        </w:rPr>
        <w:t xml:space="preserve"> гузаронидани ҳама шаклҳои дарс, ҷараёни баҳодиҳӣ ба натиҷаҳои таълим, ки татбиқи онҳо бо назардошти истифодаи таълими электронӣ ва технологияҳои таҳсилоти фосилавӣ сурат мегирад.</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xml:space="preserve">5.1.3. Дар тавозуни </w:t>
      </w:r>
      <w:r w:rsidR="00317828">
        <w:rPr>
          <w:rFonts w:ascii="Times New Roman" w:hAnsi="Times New Roman" w:cs="Times New Roman"/>
          <w:sz w:val="28"/>
          <w:szCs w:val="28"/>
          <w:lang w:val="tg-Cyrl-TJ"/>
        </w:rPr>
        <w:t>донишгоҳ</w:t>
      </w:r>
      <w:r w:rsidRPr="006E2FDE">
        <w:rPr>
          <w:rFonts w:ascii="Times New Roman" w:hAnsi="Times New Roman" w:cs="Times New Roman"/>
          <w:sz w:val="28"/>
          <w:szCs w:val="28"/>
          <w:lang w:val="tg-Cyrl-TJ"/>
        </w:rPr>
        <w:t xml:space="preserve"> 1 хобгоҳ барои донишҷӯён  мавҷуд мебошад. Хобгоҳ  дорои ҳуҷраҳои бароҳат буда, ҳаммом, ҳоҷатхона ва ҳуҷраи хӯрокпазӣ дар ҳар як ошёна алоҳида ҷойгиранд. Инчунин дар хобгоҳ ошхона ва нуқтаҳои хӯрокхӯрии фаврӣ мавҷуданд. Сокинон бо мебели зарурӣ (кат, ҷевони либос, мизу курсӣ), инчунин рахти хоб таъмин карда мешаванд. Дар хобгоҳ барои беҳтар кардани шароити зист мунтазам кор бурда мешавад.</w:t>
      </w:r>
    </w:p>
    <w:p w:rsidR="00A75EC2" w:rsidRPr="006E2FDE" w:rsidRDefault="00A75EC2" w:rsidP="006E4728">
      <w:pPr>
        <w:spacing w:after="0" w:line="240" w:lineRule="auto"/>
        <w:ind w:firstLine="567"/>
        <w:jc w:val="both"/>
        <w:rPr>
          <w:rFonts w:ascii="Times New Roman" w:hAnsi="Times New Roman" w:cs="Times New Roman"/>
          <w:b/>
          <w:sz w:val="28"/>
          <w:szCs w:val="28"/>
          <w:lang w:val="tg-Cyrl-TJ"/>
        </w:rPr>
      </w:pPr>
      <w:r w:rsidRPr="006E2FDE">
        <w:rPr>
          <w:rFonts w:ascii="Times New Roman" w:hAnsi="Times New Roman" w:cs="Times New Roman"/>
          <w:b/>
          <w:sz w:val="28"/>
          <w:szCs w:val="28"/>
          <w:lang w:val="tg-Cyrl-TJ"/>
        </w:rPr>
        <w:t>5.2. Назорат ва натиҷаи ниҳоии азхудкунии донишҳо</w:t>
      </w:r>
    </w:p>
    <w:p w:rsidR="00A75EC2" w:rsidRPr="006E2FDE" w:rsidRDefault="00A75EC2" w:rsidP="006E4728">
      <w:pPr>
        <w:spacing w:after="0" w:line="240" w:lineRule="auto"/>
        <w:ind w:firstLine="567"/>
        <w:jc w:val="both"/>
        <w:rPr>
          <w:rFonts w:ascii="Times New Roman" w:hAnsi="Times New Roman" w:cs="Times New Roman"/>
          <w:sz w:val="28"/>
          <w:szCs w:val="28"/>
          <w:shd w:val="clear" w:color="auto" w:fill="FFFFFF"/>
          <w:lang w:val="tg-Cyrl-TJ"/>
        </w:rPr>
      </w:pPr>
      <w:r w:rsidRPr="006E2FDE">
        <w:rPr>
          <w:rFonts w:ascii="Times New Roman" w:hAnsi="Times New Roman" w:cs="Times New Roman"/>
          <w:sz w:val="28"/>
          <w:szCs w:val="28"/>
          <w:lang w:val="tg-Cyrl-TJ"/>
        </w:rPr>
        <w:t xml:space="preserve">5.2.1. Аз рӯи ҳамаи фанҳо ва таҷрибаомӯзиҳое, ки дар барномаи таҳсилотӣ дарҷ гардидаанд, баҳои ҷамъбастӣ гузошта мешавад. Эквиваленти баҳои ҷамъбастӣ ба </w:t>
      </w:r>
      <w:r w:rsidRPr="006E2FDE">
        <w:rPr>
          <w:rFonts w:ascii="Times New Roman" w:hAnsi="Times New Roman" w:cs="Times New Roman"/>
          <w:sz w:val="28"/>
          <w:szCs w:val="28"/>
          <w:shd w:val="clear" w:color="auto" w:fill="FFFFFF"/>
          <w:lang w:val="tg-Cyrl-TJ"/>
        </w:rPr>
        <w:t>ҷадвали зерин мувофиқат менамояд:</w:t>
      </w:r>
    </w:p>
    <w:p w:rsidR="00A75EC2" w:rsidRPr="006E2FDE" w:rsidRDefault="00A75EC2" w:rsidP="006E4728">
      <w:pPr>
        <w:spacing w:after="0" w:line="240" w:lineRule="auto"/>
        <w:ind w:firstLine="567"/>
        <w:jc w:val="both"/>
        <w:rPr>
          <w:rFonts w:ascii="Times New Roman" w:hAnsi="Times New Roman" w:cs="Times New Roman"/>
          <w:sz w:val="28"/>
          <w:szCs w:val="28"/>
          <w:shd w:val="clear" w:color="auto" w:fill="FFFFFF"/>
          <w:lang w:val="tg-Cyrl-TJ"/>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68"/>
        <w:gridCol w:w="2693"/>
      </w:tblGrid>
      <w:tr w:rsidR="00A75EC2" w:rsidRPr="006E2FDE" w:rsidTr="00BE689B">
        <w:tc>
          <w:tcPr>
            <w:tcW w:w="1985" w:type="dxa"/>
          </w:tcPr>
          <w:p w:rsidR="00A75EC2" w:rsidRPr="006E2FDE" w:rsidRDefault="00A75EC2" w:rsidP="006E4728">
            <w:pPr>
              <w:spacing w:after="0" w:line="240" w:lineRule="auto"/>
              <w:jc w:val="center"/>
              <w:rPr>
                <w:rFonts w:ascii="Times New Roman" w:hAnsi="Times New Roman" w:cs="Times New Roman"/>
                <w:b/>
                <w:sz w:val="28"/>
                <w:szCs w:val="28"/>
                <w:lang w:val="tg-Cyrl-TJ"/>
              </w:rPr>
            </w:pPr>
            <w:r w:rsidRPr="006E2FDE">
              <w:rPr>
                <w:rFonts w:ascii="Times New Roman" w:hAnsi="Times New Roman" w:cs="Times New Roman"/>
                <w:b/>
                <w:sz w:val="28"/>
                <w:szCs w:val="28"/>
                <w:lang w:val="tg-Cyrl-TJ"/>
              </w:rPr>
              <w:t>Эквиваленти ҳуруфии баҳо</w:t>
            </w:r>
          </w:p>
        </w:tc>
        <w:tc>
          <w:tcPr>
            <w:tcW w:w="2268" w:type="dxa"/>
          </w:tcPr>
          <w:p w:rsidR="00A75EC2" w:rsidRPr="006E2FDE" w:rsidRDefault="00A75EC2" w:rsidP="006E4728">
            <w:pPr>
              <w:spacing w:after="0" w:line="240" w:lineRule="auto"/>
              <w:jc w:val="center"/>
              <w:rPr>
                <w:rFonts w:ascii="Times New Roman" w:hAnsi="Times New Roman" w:cs="Times New Roman"/>
                <w:b/>
                <w:sz w:val="28"/>
                <w:szCs w:val="28"/>
                <w:lang w:val="tg-Cyrl-TJ"/>
              </w:rPr>
            </w:pPr>
            <w:r w:rsidRPr="006E2FDE">
              <w:rPr>
                <w:rFonts w:ascii="Times New Roman" w:hAnsi="Times New Roman" w:cs="Times New Roman"/>
                <w:b/>
                <w:sz w:val="28"/>
                <w:szCs w:val="28"/>
                <w:lang w:val="tg-Cyrl-TJ"/>
              </w:rPr>
              <w:t>Эквиваленти рақамии баҳо</w:t>
            </w:r>
          </w:p>
        </w:tc>
        <w:tc>
          <w:tcPr>
            <w:tcW w:w="2268" w:type="dxa"/>
          </w:tcPr>
          <w:p w:rsidR="00A75EC2" w:rsidRPr="006E2FDE" w:rsidRDefault="00A75EC2" w:rsidP="006E4728">
            <w:pPr>
              <w:spacing w:after="0" w:line="240" w:lineRule="auto"/>
              <w:jc w:val="center"/>
              <w:rPr>
                <w:rFonts w:ascii="Times New Roman" w:hAnsi="Times New Roman" w:cs="Times New Roman"/>
                <w:b/>
                <w:sz w:val="28"/>
                <w:szCs w:val="28"/>
                <w:lang w:val="tg-Cyrl-TJ"/>
              </w:rPr>
            </w:pPr>
            <w:r w:rsidRPr="006E2FDE">
              <w:rPr>
                <w:rFonts w:ascii="Times New Roman" w:hAnsi="Times New Roman" w:cs="Times New Roman"/>
                <w:b/>
                <w:sz w:val="28"/>
                <w:szCs w:val="28"/>
                <w:lang w:val="tg-Cyrl-TJ"/>
              </w:rPr>
              <w:t>%-ҷавобҳои дуруст</w:t>
            </w:r>
          </w:p>
        </w:tc>
        <w:tc>
          <w:tcPr>
            <w:tcW w:w="2693" w:type="dxa"/>
          </w:tcPr>
          <w:p w:rsidR="00A75EC2" w:rsidRPr="006E2FDE" w:rsidRDefault="00A75EC2" w:rsidP="006E4728">
            <w:pPr>
              <w:spacing w:after="0" w:line="240" w:lineRule="auto"/>
              <w:jc w:val="center"/>
              <w:rPr>
                <w:rFonts w:ascii="Times New Roman" w:hAnsi="Times New Roman" w:cs="Times New Roman"/>
                <w:b/>
                <w:sz w:val="28"/>
                <w:szCs w:val="28"/>
                <w:lang w:val="tg-Cyrl-TJ"/>
              </w:rPr>
            </w:pPr>
            <w:r w:rsidRPr="006E2FDE">
              <w:rPr>
                <w:rFonts w:ascii="Times New Roman" w:hAnsi="Times New Roman" w:cs="Times New Roman"/>
                <w:b/>
                <w:sz w:val="28"/>
                <w:szCs w:val="28"/>
                <w:lang w:val="tg-Cyrl-TJ"/>
              </w:rPr>
              <w:t>Баҳоианъанавӣ</w:t>
            </w:r>
          </w:p>
        </w:tc>
      </w:tr>
      <w:tr w:rsidR="00A75EC2" w:rsidRPr="006E2FDE" w:rsidTr="00BE689B">
        <w:tc>
          <w:tcPr>
            <w:tcW w:w="1985" w:type="dxa"/>
            <w:vAlign w:val="center"/>
          </w:tcPr>
          <w:p w:rsidR="00A75EC2" w:rsidRPr="006E2FDE" w:rsidRDefault="00A75EC2" w:rsidP="006E4728">
            <w:pPr>
              <w:tabs>
                <w:tab w:val="left" w:pos="735"/>
              </w:tabs>
              <w:spacing w:after="0" w:line="240" w:lineRule="auto"/>
              <w:ind w:firstLine="219"/>
              <w:jc w:val="center"/>
              <w:rPr>
                <w:rFonts w:ascii="Times New Roman" w:hAnsi="Times New Roman" w:cs="Times New Roman"/>
                <w:sz w:val="28"/>
                <w:szCs w:val="28"/>
              </w:rPr>
            </w:pPr>
            <w:r w:rsidRPr="006E2FDE">
              <w:rPr>
                <w:rFonts w:ascii="Times New Roman" w:hAnsi="Times New Roman" w:cs="Times New Roman"/>
                <w:position w:val="-4"/>
                <w:sz w:val="28"/>
                <w:szCs w:val="28"/>
              </w:rPr>
              <w:t>А</w:t>
            </w:r>
          </w:p>
        </w:tc>
        <w:tc>
          <w:tcPr>
            <w:tcW w:w="2268" w:type="dxa"/>
            <w:vAlign w:val="center"/>
          </w:tcPr>
          <w:p w:rsidR="00A75EC2" w:rsidRPr="006E2FDE" w:rsidRDefault="00A75EC2" w:rsidP="006E4728">
            <w:pPr>
              <w:widowControl w:val="0"/>
              <w:spacing w:after="0" w:line="240" w:lineRule="auto"/>
              <w:jc w:val="center"/>
              <w:rPr>
                <w:rFonts w:ascii="Times New Roman" w:hAnsi="Times New Roman" w:cs="Times New Roman"/>
                <w:sz w:val="28"/>
                <w:szCs w:val="28"/>
              </w:rPr>
            </w:pPr>
            <w:r w:rsidRPr="006E2FDE">
              <w:rPr>
                <w:rFonts w:ascii="Times New Roman" w:hAnsi="Times New Roman" w:cs="Times New Roman"/>
                <w:position w:val="-10"/>
                <w:sz w:val="28"/>
                <w:szCs w:val="28"/>
              </w:rPr>
              <w:t>4,0</w:t>
            </w:r>
          </w:p>
        </w:tc>
        <w:tc>
          <w:tcPr>
            <w:tcW w:w="2268" w:type="dxa"/>
            <w:vAlign w:val="center"/>
          </w:tcPr>
          <w:p w:rsidR="00A75EC2" w:rsidRPr="006E2FDE" w:rsidRDefault="00DC4F4F" w:rsidP="006E4728">
            <w:pPr>
              <w:widowControl w:val="0"/>
              <w:spacing w:after="0" w:line="240" w:lineRule="auto"/>
              <w:jc w:val="center"/>
              <w:rPr>
                <w:rFonts w:ascii="Times New Roman" w:hAnsi="Times New Roman" w:cs="Times New Roman"/>
                <w:sz w:val="28"/>
                <w:szCs w:val="28"/>
              </w:rPr>
            </w:pPr>
            <w:r w:rsidRPr="006E2FDE">
              <w:rPr>
                <w:rFonts w:ascii="Times New Roman" w:hAnsi="Times New Roman" w:cs="Times New Roman"/>
                <w:position w:val="-6"/>
                <w:sz w:val="28"/>
                <w:szCs w:val="28"/>
              </w:rPr>
              <w:object w:dxaOrig="130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85pt;height:17.6pt" o:ole="">
                  <v:imagedata r:id="rId10" o:title=""/>
                </v:shape>
                <o:OLEObject Type="Embed" ProgID="Equation.3" ShapeID="_x0000_i1025" DrawAspect="Content" ObjectID="_1728559305" r:id="rId11"/>
              </w:object>
            </w:r>
          </w:p>
        </w:tc>
        <w:tc>
          <w:tcPr>
            <w:tcW w:w="2693" w:type="dxa"/>
            <w:vMerge w:val="restart"/>
          </w:tcPr>
          <w:p w:rsidR="00A75EC2" w:rsidRPr="006E2FDE" w:rsidRDefault="00A75EC2" w:rsidP="006E4728">
            <w:pPr>
              <w:spacing w:after="0" w:line="240" w:lineRule="auto"/>
              <w:jc w:val="center"/>
              <w:rPr>
                <w:rFonts w:ascii="Times New Roman" w:hAnsi="Times New Roman" w:cs="Times New Roman"/>
                <w:sz w:val="28"/>
                <w:szCs w:val="28"/>
                <w:lang w:val="tg-Cyrl-TJ"/>
              </w:rPr>
            </w:pPr>
            <w:r w:rsidRPr="006E2FDE">
              <w:rPr>
                <w:rFonts w:ascii="Times New Roman" w:hAnsi="Times New Roman" w:cs="Times New Roman"/>
                <w:sz w:val="28"/>
                <w:szCs w:val="28"/>
                <w:lang w:val="tg-Cyrl-TJ"/>
              </w:rPr>
              <w:t>Аъло</w:t>
            </w:r>
          </w:p>
        </w:tc>
      </w:tr>
      <w:tr w:rsidR="00A75EC2" w:rsidRPr="006E2FDE" w:rsidTr="00BE689B">
        <w:tc>
          <w:tcPr>
            <w:tcW w:w="1985" w:type="dxa"/>
            <w:vAlign w:val="center"/>
          </w:tcPr>
          <w:p w:rsidR="00A75EC2" w:rsidRPr="006E2FDE" w:rsidRDefault="00A75EC2" w:rsidP="006E4728">
            <w:pPr>
              <w:widowControl w:val="0"/>
              <w:spacing w:after="0" w:line="240" w:lineRule="auto"/>
              <w:ind w:firstLine="219"/>
              <w:jc w:val="center"/>
              <w:rPr>
                <w:rFonts w:ascii="Times New Roman" w:hAnsi="Times New Roman" w:cs="Times New Roman"/>
                <w:sz w:val="28"/>
                <w:szCs w:val="28"/>
                <w:lang w:val="en-US"/>
              </w:rPr>
            </w:pPr>
            <w:r w:rsidRPr="006E2FDE">
              <w:rPr>
                <w:rFonts w:ascii="Times New Roman" w:hAnsi="Times New Roman" w:cs="Times New Roman"/>
                <w:position w:val="-4"/>
                <w:sz w:val="28"/>
                <w:szCs w:val="28"/>
              </w:rPr>
              <w:t>А</w:t>
            </w:r>
            <w:r w:rsidRPr="006E2FDE">
              <w:rPr>
                <w:rFonts w:ascii="Times New Roman" w:hAnsi="Times New Roman" w:cs="Times New Roman"/>
                <w:sz w:val="28"/>
                <w:szCs w:val="28"/>
                <w:vertAlign w:val="subscript"/>
                <w:lang w:val="en-US"/>
              </w:rPr>
              <w:t>-</w:t>
            </w:r>
          </w:p>
        </w:tc>
        <w:tc>
          <w:tcPr>
            <w:tcW w:w="2268" w:type="dxa"/>
            <w:vAlign w:val="center"/>
          </w:tcPr>
          <w:p w:rsidR="00A75EC2" w:rsidRPr="006E2FDE" w:rsidRDefault="00A75EC2" w:rsidP="006E4728">
            <w:pPr>
              <w:widowControl w:val="0"/>
              <w:spacing w:after="0" w:line="240" w:lineRule="auto"/>
              <w:jc w:val="center"/>
              <w:rPr>
                <w:rFonts w:ascii="Times New Roman" w:hAnsi="Times New Roman" w:cs="Times New Roman"/>
                <w:sz w:val="28"/>
                <w:szCs w:val="28"/>
                <w:lang w:val="en-US"/>
              </w:rPr>
            </w:pPr>
            <w:r w:rsidRPr="006E2FDE">
              <w:rPr>
                <w:rFonts w:ascii="Times New Roman" w:hAnsi="Times New Roman" w:cs="Times New Roman"/>
                <w:position w:val="-10"/>
                <w:sz w:val="28"/>
                <w:szCs w:val="28"/>
                <w:lang w:val="en-US"/>
              </w:rPr>
              <w:t>3,67</w:t>
            </w:r>
          </w:p>
        </w:tc>
        <w:tc>
          <w:tcPr>
            <w:tcW w:w="2268" w:type="dxa"/>
            <w:vAlign w:val="center"/>
          </w:tcPr>
          <w:p w:rsidR="00A75EC2" w:rsidRPr="006E2FDE" w:rsidRDefault="00A75EC2" w:rsidP="006E4728">
            <w:pPr>
              <w:widowControl w:val="0"/>
              <w:spacing w:after="0" w:line="240" w:lineRule="auto"/>
              <w:jc w:val="center"/>
              <w:rPr>
                <w:rFonts w:ascii="Times New Roman" w:hAnsi="Times New Roman" w:cs="Times New Roman"/>
                <w:sz w:val="28"/>
                <w:szCs w:val="28"/>
              </w:rPr>
            </w:pPr>
            <w:r w:rsidRPr="006E2FDE">
              <w:rPr>
                <w:rFonts w:ascii="Times New Roman" w:hAnsi="Times New Roman" w:cs="Times New Roman"/>
                <w:position w:val="-6"/>
                <w:sz w:val="28"/>
                <w:szCs w:val="28"/>
              </w:rPr>
              <w:object w:dxaOrig="1320" w:dyaOrig="285">
                <v:shape id="_x0000_i1026" type="#_x0000_t75" style="width:64.45pt;height:17.6pt" o:ole="">
                  <v:imagedata r:id="rId12" o:title=""/>
                </v:shape>
                <o:OLEObject Type="Embed" ProgID="Equation.3" ShapeID="_x0000_i1026" DrawAspect="Content" ObjectID="_1728559306" r:id="rId13"/>
              </w:object>
            </w:r>
          </w:p>
        </w:tc>
        <w:tc>
          <w:tcPr>
            <w:tcW w:w="2693" w:type="dxa"/>
            <w:vMerge/>
          </w:tcPr>
          <w:p w:rsidR="00A75EC2" w:rsidRPr="006E2FDE" w:rsidRDefault="00A75EC2" w:rsidP="006E4728">
            <w:pPr>
              <w:spacing w:after="0" w:line="240" w:lineRule="auto"/>
              <w:jc w:val="both"/>
              <w:rPr>
                <w:rFonts w:ascii="Times New Roman" w:hAnsi="Times New Roman" w:cs="Times New Roman"/>
                <w:sz w:val="28"/>
                <w:szCs w:val="28"/>
                <w:lang w:val="tg-Cyrl-TJ"/>
              </w:rPr>
            </w:pPr>
          </w:p>
        </w:tc>
      </w:tr>
      <w:tr w:rsidR="00A75EC2" w:rsidRPr="006E2FDE" w:rsidTr="00BE689B">
        <w:tc>
          <w:tcPr>
            <w:tcW w:w="1985" w:type="dxa"/>
            <w:vAlign w:val="center"/>
          </w:tcPr>
          <w:p w:rsidR="00A75EC2" w:rsidRPr="006E2FDE" w:rsidRDefault="00A75EC2" w:rsidP="006E4728">
            <w:pPr>
              <w:widowControl w:val="0"/>
              <w:spacing w:after="0" w:line="240" w:lineRule="auto"/>
              <w:ind w:firstLine="219"/>
              <w:jc w:val="center"/>
              <w:rPr>
                <w:rFonts w:ascii="Times New Roman" w:hAnsi="Times New Roman" w:cs="Times New Roman"/>
                <w:sz w:val="28"/>
                <w:szCs w:val="28"/>
                <w:lang w:val="en-US"/>
              </w:rPr>
            </w:pPr>
            <w:r w:rsidRPr="006E2FDE">
              <w:rPr>
                <w:rFonts w:ascii="Times New Roman" w:hAnsi="Times New Roman" w:cs="Times New Roman"/>
                <w:position w:val="-4"/>
                <w:sz w:val="28"/>
                <w:szCs w:val="28"/>
              </w:rPr>
              <w:t>В</w:t>
            </w:r>
            <w:r w:rsidRPr="006E2FDE">
              <w:rPr>
                <w:rFonts w:ascii="Times New Roman" w:hAnsi="Times New Roman" w:cs="Times New Roman"/>
                <w:position w:val="-4"/>
                <w:sz w:val="28"/>
                <w:szCs w:val="28"/>
                <w:lang w:val="en-US"/>
              </w:rPr>
              <w:t>+</w:t>
            </w:r>
          </w:p>
        </w:tc>
        <w:tc>
          <w:tcPr>
            <w:tcW w:w="2268" w:type="dxa"/>
            <w:vAlign w:val="center"/>
          </w:tcPr>
          <w:p w:rsidR="00A75EC2" w:rsidRPr="006E2FDE" w:rsidRDefault="00A75EC2" w:rsidP="006E4728">
            <w:pPr>
              <w:widowControl w:val="0"/>
              <w:spacing w:after="0" w:line="240" w:lineRule="auto"/>
              <w:jc w:val="center"/>
              <w:rPr>
                <w:rFonts w:ascii="Times New Roman" w:hAnsi="Times New Roman" w:cs="Times New Roman"/>
                <w:sz w:val="28"/>
                <w:szCs w:val="28"/>
                <w:lang w:val="en-US"/>
              </w:rPr>
            </w:pPr>
            <w:r w:rsidRPr="006E2FDE">
              <w:rPr>
                <w:rFonts w:ascii="Times New Roman" w:hAnsi="Times New Roman" w:cs="Times New Roman"/>
                <w:position w:val="-10"/>
                <w:sz w:val="28"/>
                <w:szCs w:val="28"/>
                <w:lang w:val="en-US"/>
              </w:rPr>
              <w:t>3,33</w:t>
            </w:r>
          </w:p>
        </w:tc>
        <w:tc>
          <w:tcPr>
            <w:tcW w:w="2268" w:type="dxa"/>
            <w:vAlign w:val="center"/>
          </w:tcPr>
          <w:p w:rsidR="00A75EC2" w:rsidRPr="006E2FDE" w:rsidRDefault="00A75EC2" w:rsidP="006E4728">
            <w:pPr>
              <w:widowControl w:val="0"/>
              <w:spacing w:after="0" w:line="240" w:lineRule="auto"/>
              <w:jc w:val="center"/>
              <w:rPr>
                <w:rFonts w:ascii="Times New Roman" w:hAnsi="Times New Roman" w:cs="Times New Roman"/>
                <w:sz w:val="28"/>
                <w:szCs w:val="28"/>
              </w:rPr>
            </w:pPr>
            <w:r w:rsidRPr="006E2FDE">
              <w:rPr>
                <w:rFonts w:ascii="Times New Roman" w:hAnsi="Times New Roman" w:cs="Times New Roman"/>
                <w:position w:val="-6"/>
                <w:sz w:val="28"/>
                <w:szCs w:val="28"/>
              </w:rPr>
              <w:object w:dxaOrig="1320" w:dyaOrig="279">
                <v:shape id="_x0000_i1027" type="#_x0000_t75" style="width:64.45pt;height:15.05pt" o:ole="">
                  <v:imagedata r:id="rId14" o:title=""/>
                </v:shape>
                <o:OLEObject Type="Embed" ProgID="Equation.3" ShapeID="_x0000_i1027" DrawAspect="Content" ObjectID="_1728559307" r:id="rId15"/>
              </w:object>
            </w:r>
          </w:p>
        </w:tc>
        <w:tc>
          <w:tcPr>
            <w:tcW w:w="2693" w:type="dxa"/>
            <w:vMerge w:val="restart"/>
          </w:tcPr>
          <w:p w:rsidR="00A75EC2" w:rsidRPr="006E2FDE" w:rsidRDefault="00A75EC2" w:rsidP="006E4728">
            <w:pPr>
              <w:spacing w:after="0" w:line="240" w:lineRule="auto"/>
              <w:jc w:val="both"/>
              <w:rPr>
                <w:rFonts w:ascii="Times New Roman" w:hAnsi="Times New Roman" w:cs="Times New Roman"/>
                <w:sz w:val="28"/>
                <w:szCs w:val="28"/>
                <w:lang w:val="tg-Cyrl-TJ"/>
              </w:rPr>
            </w:pPr>
          </w:p>
          <w:p w:rsidR="00A75EC2" w:rsidRPr="006E2FDE" w:rsidRDefault="00A75EC2" w:rsidP="006E4728">
            <w:pPr>
              <w:spacing w:after="0" w:line="240" w:lineRule="auto"/>
              <w:jc w:val="center"/>
              <w:rPr>
                <w:rFonts w:ascii="Times New Roman" w:hAnsi="Times New Roman" w:cs="Times New Roman"/>
                <w:sz w:val="28"/>
                <w:szCs w:val="28"/>
                <w:lang w:val="tg-Cyrl-TJ"/>
              </w:rPr>
            </w:pPr>
            <w:r w:rsidRPr="006E2FDE">
              <w:rPr>
                <w:rFonts w:ascii="Times New Roman" w:hAnsi="Times New Roman" w:cs="Times New Roman"/>
                <w:sz w:val="28"/>
                <w:szCs w:val="28"/>
                <w:lang w:val="tg-Cyrl-TJ"/>
              </w:rPr>
              <w:t>Хуб</w:t>
            </w:r>
          </w:p>
        </w:tc>
      </w:tr>
      <w:tr w:rsidR="00A75EC2" w:rsidRPr="006E2FDE" w:rsidTr="00BE689B">
        <w:tc>
          <w:tcPr>
            <w:tcW w:w="1985" w:type="dxa"/>
            <w:vAlign w:val="center"/>
          </w:tcPr>
          <w:p w:rsidR="00A75EC2" w:rsidRPr="006E2FDE" w:rsidRDefault="00A75EC2" w:rsidP="006E4728">
            <w:pPr>
              <w:widowControl w:val="0"/>
              <w:spacing w:after="0" w:line="240" w:lineRule="auto"/>
              <w:ind w:firstLine="219"/>
              <w:jc w:val="center"/>
              <w:rPr>
                <w:rFonts w:ascii="Times New Roman" w:hAnsi="Times New Roman" w:cs="Times New Roman"/>
                <w:sz w:val="28"/>
                <w:szCs w:val="28"/>
              </w:rPr>
            </w:pPr>
            <w:r w:rsidRPr="006E2FDE">
              <w:rPr>
                <w:rFonts w:ascii="Times New Roman" w:hAnsi="Times New Roman" w:cs="Times New Roman"/>
                <w:position w:val="-4"/>
                <w:sz w:val="28"/>
                <w:szCs w:val="28"/>
              </w:rPr>
              <w:t>В</w:t>
            </w:r>
          </w:p>
        </w:tc>
        <w:tc>
          <w:tcPr>
            <w:tcW w:w="2268" w:type="dxa"/>
            <w:vAlign w:val="center"/>
          </w:tcPr>
          <w:p w:rsidR="00A75EC2" w:rsidRPr="006E2FDE" w:rsidRDefault="00A75EC2" w:rsidP="006E4728">
            <w:pPr>
              <w:widowControl w:val="0"/>
              <w:spacing w:after="0" w:line="240" w:lineRule="auto"/>
              <w:jc w:val="center"/>
              <w:rPr>
                <w:rFonts w:ascii="Times New Roman" w:hAnsi="Times New Roman" w:cs="Times New Roman"/>
                <w:sz w:val="28"/>
                <w:szCs w:val="28"/>
                <w:lang w:val="en-US"/>
              </w:rPr>
            </w:pPr>
            <w:r w:rsidRPr="006E2FDE">
              <w:rPr>
                <w:rFonts w:ascii="Times New Roman" w:hAnsi="Times New Roman" w:cs="Times New Roman"/>
                <w:position w:val="-10"/>
                <w:sz w:val="28"/>
                <w:szCs w:val="28"/>
                <w:lang w:val="en-US"/>
              </w:rPr>
              <w:t>3,0</w:t>
            </w:r>
          </w:p>
        </w:tc>
        <w:tc>
          <w:tcPr>
            <w:tcW w:w="2268" w:type="dxa"/>
            <w:vAlign w:val="center"/>
          </w:tcPr>
          <w:p w:rsidR="00A75EC2" w:rsidRPr="006E2FDE" w:rsidRDefault="00A75EC2" w:rsidP="006E4728">
            <w:pPr>
              <w:widowControl w:val="0"/>
              <w:spacing w:after="0" w:line="240" w:lineRule="auto"/>
              <w:jc w:val="center"/>
              <w:rPr>
                <w:rFonts w:ascii="Times New Roman" w:hAnsi="Times New Roman" w:cs="Times New Roman"/>
                <w:sz w:val="28"/>
                <w:szCs w:val="28"/>
              </w:rPr>
            </w:pPr>
            <w:r w:rsidRPr="006E2FDE">
              <w:rPr>
                <w:rFonts w:ascii="Times New Roman" w:hAnsi="Times New Roman" w:cs="Times New Roman"/>
                <w:position w:val="-6"/>
                <w:sz w:val="28"/>
                <w:szCs w:val="28"/>
              </w:rPr>
              <w:object w:dxaOrig="1200" w:dyaOrig="285">
                <v:shape id="_x0000_i1028" type="#_x0000_t75" style="width:60.3pt;height:17.6pt" o:ole="">
                  <v:imagedata r:id="rId16" o:title=""/>
                </v:shape>
                <o:OLEObject Type="Embed" ProgID="Equation.3" ShapeID="_x0000_i1028" DrawAspect="Content" ObjectID="_1728559308" r:id="rId17"/>
              </w:object>
            </w:r>
          </w:p>
        </w:tc>
        <w:tc>
          <w:tcPr>
            <w:tcW w:w="2693" w:type="dxa"/>
            <w:vMerge/>
          </w:tcPr>
          <w:p w:rsidR="00A75EC2" w:rsidRPr="006E2FDE" w:rsidRDefault="00A75EC2" w:rsidP="006E4728">
            <w:pPr>
              <w:spacing w:after="0" w:line="240" w:lineRule="auto"/>
              <w:jc w:val="both"/>
              <w:rPr>
                <w:rFonts w:ascii="Times New Roman" w:hAnsi="Times New Roman" w:cs="Times New Roman"/>
                <w:sz w:val="28"/>
                <w:szCs w:val="28"/>
                <w:lang w:val="tg-Cyrl-TJ"/>
              </w:rPr>
            </w:pPr>
          </w:p>
        </w:tc>
      </w:tr>
      <w:tr w:rsidR="00A75EC2" w:rsidRPr="006E2FDE" w:rsidTr="00BE689B">
        <w:tc>
          <w:tcPr>
            <w:tcW w:w="1985" w:type="dxa"/>
            <w:vAlign w:val="center"/>
          </w:tcPr>
          <w:p w:rsidR="00A75EC2" w:rsidRPr="006E2FDE" w:rsidRDefault="00A75EC2" w:rsidP="006E4728">
            <w:pPr>
              <w:widowControl w:val="0"/>
              <w:spacing w:after="0" w:line="240" w:lineRule="auto"/>
              <w:ind w:firstLine="219"/>
              <w:jc w:val="center"/>
              <w:rPr>
                <w:rFonts w:ascii="Times New Roman" w:hAnsi="Times New Roman" w:cs="Times New Roman"/>
                <w:sz w:val="28"/>
                <w:szCs w:val="28"/>
                <w:lang w:val="en-US"/>
              </w:rPr>
            </w:pPr>
            <w:r w:rsidRPr="006E2FDE">
              <w:rPr>
                <w:rFonts w:ascii="Times New Roman" w:hAnsi="Times New Roman" w:cs="Times New Roman"/>
                <w:position w:val="-4"/>
                <w:sz w:val="28"/>
                <w:szCs w:val="28"/>
              </w:rPr>
              <w:t>В</w:t>
            </w:r>
            <w:r w:rsidRPr="006E2FDE">
              <w:rPr>
                <w:rFonts w:ascii="Times New Roman" w:hAnsi="Times New Roman" w:cs="Times New Roman"/>
                <w:sz w:val="28"/>
                <w:szCs w:val="28"/>
                <w:lang w:val="en-US"/>
              </w:rPr>
              <w:t>-</w:t>
            </w:r>
          </w:p>
        </w:tc>
        <w:tc>
          <w:tcPr>
            <w:tcW w:w="2268" w:type="dxa"/>
            <w:vAlign w:val="center"/>
          </w:tcPr>
          <w:p w:rsidR="00A75EC2" w:rsidRPr="006E2FDE" w:rsidRDefault="00A75EC2" w:rsidP="006E4728">
            <w:pPr>
              <w:widowControl w:val="0"/>
              <w:spacing w:after="0" w:line="240" w:lineRule="auto"/>
              <w:jc w:val="center"/>
              <w:rPr>
                <w:rFonts w:ascii="Times New Roman" w:hAnsi="Times New Roman" w:cs="Times New Roman"/>
                <w:sz w:val="28"/>
                <w:szCs w:val="28"/>
                <w:lang w:val="en-US"/>
              </w:rPr>
            </w:pPr>
            <w:r w:rsidRPr="006E2FDE">
              <w:rPr>
                <w:rFonts w:ascii="Times New Roman" w:hAnsi="Times New Roman" w:cs="Times New Roman"/>
                <w:position w:val="-10"/>
                <w:sz w:val="28"/>
                <w:szCs w:val="28"/>
                <w:lang w:val="en-US"/>
              </w:rPr>
              <w:t>2,67</w:t>
            </w:r>
          </w:p>
        </w:tc>
        <w:tc>
          <w:tcPr>
            <w:tcW w:w="2268" w:type="dxa"/>
            <w:vAlign w:val="center"/>
          </w:tcPr>
          <w:p w:rsidR="00A75EC2" w:rsidRPr="006E2FDE" w:rsidRDefault="00A75EC2" w:rsidP="006E4728">
            <w:pPr>
              <w:widowControl w:val="0"/>
              <w:spacing w:after="0" w:line="240" w:lineRule="auto"/>
              <w:jc w:val="center"/>
              <w:rPr>
                <w:rFonts w:ascii="Times New Roman" w:hAnsi="Times New Roman" w:cs="Times New Roman"/>
                <w:sz w:val="28"/>
                <w:szCs w:val="28"/>
              </w:rPr>
            </w:pPr>
            <w:r w:rsidRPr="006E2FDE">
              <w:rPr>
                <w:rFonts w:ascii="Times New Roman" w:hAnsi="Times New Roman" w:cs="Times New Roman"/>
                <w:position w:val="-6"/>
                <w:sz w:val="28"/>
                <w:szCs w:val="28"/>
              </w:rPr>
              <w:object w:dxaOrig="1320" w:dyaOrig="285">
                <v:shape id="_x0000_i1029" type="#_x0000_t75" style="width:64.45pt;height:17.6pt" o:ole="">
                  <v:imagedata r:id="rId18" o:title=""/>
                </v:shape>
                <o:OLEObject Type="Embed" ProgID="Equation.3" ShapeID="_x0000_i1029" DrawAspect="Content" ObjectID="_1728559309" r:id="rId19"/>
              </w:object>
            </w:r>
          </w:p>
        </w:tc>
        <w:tc>
          <w:tcPr>
            <w:tcW w:w="2693" w:type="dxa"/>
            <w:vMerge/>
          </w:tcPr>
          <w:p w:rsidR="00A75EC2" w:rsidRPr="006E2FDE" w:rsidRDefault="00A75EC2" w:rsidP="006E4728">
            <w:pPr>
              <w:spacing w:after="0" w:line="240" w:lineRule="auto"/>
              <w:jc w:val="both"/>
              <w:rPr>
                <w:rFonts w:ascii="Times New Roman" w:hAnsi="Times New Roman" w:cs="Times New Roman"/>
                <w:sz w:val="28"/>
                <w:szCs w:val="28"/>
                <w:lang w:val="tg-Cyrl-TJ"/>
              </w:rPr>
            </w:pPr>
          </w:p>
        </w:tc>
      </w:tr>
      <w:tr w:rsidR="00A75EC2" w:rsidRPr="006E2FDE" w:rsidTr="00BE689B">
        <w:tc>
          <w:tcPr>
            <w:tcW w:w="1985" w:type="dxa"/>
            <w:vAlign w:val="center"/>
          </w:tcPr>
          <w:p w:rsidR="00A75EC2" w:rsidRPr="006E2FDE" w:rsidRDefault="00A75EC2" w:rsidP="006E4728">
            <w:pPr>
              <w:widowControl w:val="0"/>
              <w:spacing w:after="0" w:line="240" w:lineRule="auto"/>
              <w:ind w:firstLine="219"/>
              <w:jc w:val="center"/>
              <w:rPr>
                <w:rFonts w:ascii="Times New Roman" w:hAnsi="Times New Roman" w:cs="Times New Roman"/>
                <w:position w:val="-4"/>
                <w:sz w:val="28"/>
                <w:szCs w:val="28"/>
                <w:lang w:val="en-US"/>
              </w:rPr>
            </w:pPr>
            <w:r w:rsidRPr="006E2FDE">
              <w:rPr>
                <w:rFonts w:ascii="Times New Roman" w:hAnsi="Times New Roman" w:cs="Times New Roman"/>
                <w:position w:val="-6"/>
                <w:sz w:val="28"/>
                <w:szCs w:val="28"/>
              </w:rPr>
              <w:t>С</w:t>
            </w:r>
            <w:r w:rsidRPr="006E2FDE">
              <w:rPr>
                <w:rFonts w:ascii="Times New Roman" w:hAnsi="Times New Roman" w:cs="Times New Roman"/>
                <w:position w:val="-6"/>
                <w:sz w:val="28"/>
                <w:szCs w:val="28"/>
                <w:lang w:val="en-US"/>
              </w:rPr>
              <w:t>+</w:t>
            </w:r>
          </w:p>
        </w:tc>
        <w:tc>
          <w:tcPr>
            <w:tcW w:w="2268" w:type="dxa"/>
            <w:vAlign w:val="center"/>
          </w:tcPr>
          <w:p w:rsidR="00A75EC2" w:rsidRPr="006E2FDE" w:rsidRDefault="00A75EC2" w:rsidP="006E4728">
            <w:pPr>
              <w:widowControl w:val="0"/>
              <w:spacing w:after="0" w:line="240" w:lineRule="auto"/>
              <w:jc w:val="center"/>
              <w:rPr>
                <w:rFonts w:ascii="Times New Roman" w:hAnsi="Times New Roman" w:cs="Times New Roman"/>
                <w:position w:val="-10"/>
                <w:sz w:val="28"/>
                <w:szCs w:val="28"/>
                <w:lang w:val="en-US"/>
              </w:rPr>
            </w:pPr>
            <w:r w:rsidRPr="006E2FDE">
              <w:rPr>
                <w:rFonts w:ascii="Times New Roman" w:hAnsi="Times New Roman" w:cs="Times New Roman"/>
                <w:position w:val="-10"/>
                <w:sz w:val="28"/>
                <w:szCs w:val="28"/>
                <w:lang w:val="en-US"/>
              </w:rPr>
              <w:t>2,33</w:t>
            </w:r>
          </w:p>
        </w:tc>
        <w:tc>
          <w:tcPr>
            <w:tcW w:w="2268" w:type="dxa"/>
            <w:vAlign w:val="center"/>
          </w:tcPr>
          <w:p w:rsidR="00A75EC2" w:rsidRPr="006E2FDE" w:rsidRDefault="00A75EC2" w:rsidP="006E4728">
            <w:pPr>
              <w:widowControl w:val="0"/>
              <w:spacing w:after="0" w:line="240" w:lineRule="auto"/>
              <w:jc w:val="center"/>
              <w:rPr>
                <w:rFonts w:ascii="Times New Roman" w:hAnsi="Times New Roman" w:cs="Times New Roman"/>
                <w:position w:val="-6"/>
                <w:sz w:val="28"/>
                <w:szCs w:val="28"/>
              </w:rPr>
            </w:pPr>
            <w:r w:rsidRPr="006E2FDE">
              <w:rPr>
                <w:rFonts w:ascii="Times New Roman" w:hAnsi="Times New Roman" w:cs="Times New Roman"/>
                <w:position w:val="-6"/>
                <w:sz w:val="28"/>
                <w:szCs w:val="28"/>
              </w:rPr>
              <w:object w:dxaOrig="1365" w:dyaOrig="285">
                <v:shape id="_x0000_i1030" type="#_x0000_t75" style="width:69.5pt;height:17.6pt" o:ole="">
                  <v:imagedata r:id="rId20" o:title=""/>
                </v:shape>
                <o:OLEObject Type="Embed" ProgID="Equation.3" ShapeID="_x0000_i1030" DrawAspect="Content" ObjectID="_1728559310" r:id="rId21"/>
              </w:object>
            </w:r>
          </w:p>
        </w:tc>
        <w:tc>
          <w:tcPr>
            <w:tcW w:w="2693" w:type="dxa"/>
            <w:vMerge w:val="restart"/>
          </w:tcPr>
          <w:p w:rsidR="00A75EC2" w:rsidRPr="006E2FDE" w:rsidRDefault="00A75EC2" w:rsidP="006E4728">
            <w:pPr>
              <w:spacing w:after="0" w:line="240" w:lineRule="auto"/>
              <w:jc w:val="both"/>
              <w:rPr>
                <w:rFonts w:ascii="Times New Roman" w:hAnsi="Times New Roman" w:cs="Times New Roman"/>
                <w:sz w:val="28"/>
                <w:szCs w:val="28"/>
                <w:lang w:val="tg-Cyrl-TJ"/>
              </w:rPr>
            </w:pPr>
          </w:p>
          <w:p w:rsidR="00A75EC2" w:rsidRPr="006E2FDE" w:rsidRDefault="00A75EC2" w:rsidP="006E4728">
            <w:pPr>
              <w:spacing w:after="0" w:line="240" w:lineRule="auto"/>
              <w:jc w:val="both"/>
              <w:rPr>
                <w:rFonts w:ascii="Times New Roman" w:hAnsi="Times New Roman" w:cs="Times New Roman"/>
                <w:sz w:val="28"/>
                <w:szCs w:val="28"/>
                <w:lang w:val="tg-Cyrl-TJ"/>
              </w:rPr>
            </w:pPr>
          </w:p>
          <w:p w:rsidR="00A75EC2" w:rsidRPr="006E2FDE" w:rsidRDefault="00A75EC2" w:rsidP="006E4728">
            <w:pPr>
              <w:spacing w:after="0" w:line="240" w:lineRule="auto"/>
              <w:jc w:val="center"/>
              <w:rPr>
                <w:rFonts w:ascii="Times New Roman" w:hAnsi="Times New Roman" w:cs="Times New Roman"/>
                <w:sz w:val="28"/>
                <w:szCs w:val="28"/>
                <w:lang w:val="tg-Cyrl-TJ"/>
              </w:rPr>
            </w:pPr>
            <w:r w:rsidRPr="006E2FDE">
              <w:rPr>
                <w:rFonts w:ascii="Times New Roman" w:hAnsi="Times New Roman" w:cs="Times New Roman"/>
                <w:sz w:val="28"/>
                <w:szCs w:val="28"/>
                <w:lang w:val="tg-Cyrl-TJ"/>
              </w:rPr>
              <w:t>Қаноатбахш</w:t>
            </w:r>
          </w:p>
        </w:tc>
      </w:tr>
      <w:tr w:rsidR="00A75EC2" w:rsidRPr="006E2FDE" w:rsidTr="00BE689B">
        <w:tc>
          <w:tcPr>
            <w:tcW w:w="1985" w:type="dxa"/>
            <w:vAlign w:val="center"/>
          </w:tcPr>
          <w:p w:rsidR="00A75EC2" w:rsidRPr="006E2FDE" w:rsidRDefault="00A75EC2" w:rsidP="006E4728">
            <w:pPr>
              <w:widowControl w:val="0"/>
              <w:spacing w:after="0" w:line="240" w:lineRule="auto"/>
              <w:ind w:firstLine="219"/>
              <w:jc w:val="center"/>
              <w:rPr>
                <w:rFonts w:ascii="Times New Roman" w:hAnsi="Times New Roman" w:cs="Times New Roman"/>
                <w:position w:val="-4"/>
                <w:sz w:val="28"/>
                <w:szCs w:val="28"/>
                <w:lang w:val="en-US"/>
              </w:rPr>
            </w:pPr>
            <w:r w:rsidRPr="006E2FDE">
              <w:rPr>
                <w:rFonts w:ascii="Times New Roman" w:hAnsi="Times New Roman" w:cs="Times New Roman"/>
                <w:position w:val="-4"/>
                <w:sz w:val="28"/>
                <w:szCs w:val="28"/>
                <w:lang w:val="en-US"/>
              </w:rPr>
              <w:t>C</w:t>
            </w:r>
          </w:p>
        </w:tc>
        <w:tc>
          <w:tcPr>
            <w:tcW w:w="2268" w:type="dxa"/>
            <w:vAlign w:val="center"/>
          </w:tcPr>
          <w:p w:rsidR="00A75EC2" w:rsidRPr="006E2FDE" w:rsidRDefault="00A75EC2" w:rsidP="006E4728">
            <w:pPr>
              <w:widowControl w:val="0"/>
              <w:spacing w:after="0" w:line="240" w:lineRule="auto"/>
              <w:jc w:val="center"/>
              <w:rPr>
                <w:rFonts w:ascii="Times New Roman" w:hAnsi="Times New Roman" w:cs="Times New Roman"/>
                <w:position w:val="-10"/>
                <w:sz w:val="28"/>
                <w:szCs w:val="28"/>
                <w:lang w:val="en-US"/>
              </w:rPr>
            </w:pPr>
            <w:r w:rsidRPr="006E2FDE">
              <w:rPr>
                <w:rFonts w:ascii="Times New Roman" w:hAnsi="Times New Roman" w:cs="Times New Roman"/>
                <w:position w:val="-10"/>
                <w:sz w:val="28"/>
                <w:szCs w:val="28"/>
                <w:lang w:val="en-US"/>
              </w:rPr>
              <w:t>2,0</w:t>
            </w:r>
          </w:p>
        </w:tc>
        <w:tc>
          <w:tcPr>
            <w:tcW w:w="2268" w:type="dxa"/>
            <w:vAlign w:val="center"/>
          </w:tcPr>
          <w:p w:rsidR="00A75EC2" w:rsidRPr="006E2FDE" w:rsidRDefault="00A75EC2" w:rsidP="006E4728">
            <w:pPr>
              <w:widowControl w:val="0"/>
              <w:spacing w:after="0" w:line="240" w:lineRule="auto"/>
              <w:jc w:val="center"/>
              <w:rPr>
                <w:rFonts w:ascii="Times New Roman" w:hAnsi="Times New Roman" w:cs="Times New Roman"/>
                <w:position w:val="-6"/>
                <w:sz w:val="28"/>
                <w:szCs w:val="28"/>
              </w:rPr>
            </w:pPr>
            <w:r w:rsidRPr="006E2FDE">
              <w:rPr>
                <w:rFonts w:ascii="Times New Roman" w:hAnsi="Times New Roman" w:cs="Times New Roman"/>
                <w:position w:val="-6"/>
                <w:sz w:val="28"/>
                <w:szCs w:val="28"/>
              </w:rPr>
              <w:object w:dxaOrig="1200" w:dyaOrig="285">
                <v:shape id="_x0000_i1031" type="#_x0000_t75" style="width:60.3pt;height:17.6pt" o:ole="">
                  <v:imagedata r:id="rId22" o:title=""/>
                </v:shape>
                <o:OLEObject Type="Embed" ProgID="Equation.3" ShapeID="_x0000_i1031" DrawAspect="Content" ObjectID="_1728559311" r:id="rId23"/>
              </w:object>
            </w:r>
          </w:p>
        </w:tc>
        <w:tc>
          <w:tcPr>
            <w:tcW w:w="2693" w:type="dxa"/>
            <w:vMerge/>
          </w:tcPr>
          <w:p w:rsidR="00A75EC2" w:rsidRPr="006E2FDE" w:rsidRDefault="00A75EC2" w:rsidP="006E4728">
            <w:pPr>
              <w:spacing w:after="0" w:line="240" w:lineRule="auto"/>
              <w:jc w:val="both"/>
              <w:rPr>
                <w:rFonts w:ascii="Times New Roman" w:hAnsi="Times New Roman" w:cs="Times New Roman"/>
                <w:sz w:val="28"/>
                <w:szCs w:val="28"/>
                <w:lang w:val="tg-Cyrl-TJ"/>
              </w:rPr>
            </w:pPr>
          </w:p>
        </w:tc>
      </w:tr>
      <w:tr w:rsidR="00A75EC2" w:rsidRPr="006E2FDE" w:rsidTr="00BE689B">
        <w:tc>
          <w:tcPr>
            <w:tcW w:w="1985" w:type="dxa"/>
            <w:vAlign w:val="center"/>
          </w:tcPr>
          <w:p w:rsidR="00A75EC2" w:rsidRPr="006E2FDE" w:rsidRDefault="00A75EC2" w:rsidP="006E4728">
            <w:pPr>
              <w:widowControl w:val="0"/>
              <w:spacing w:after="0" w:line="240" w:lineRule="auto"/>
              <w:ind w:firstLine="219"/>
              <w:jc w:val="center"/>
              <w:rPr>
                <w:rFonts w:ascii="Times New Roman" w:hAnsi="Times New Roman" w:cs="Times New Roman"/>
                <w:position w:val="-4"/>
                <w:sz w:val="28"/>
                <w:szCs w:val="28"/>
                <w:lang w:val="en-US"/>
              </w:rPr>
            </w:pPr>
            <w:r w:rsidRPr="006E2FDE">
              <w:rPr>
                <w:rFonts w:ascii="Times New Roman" w:hAnsi="Times New Roman" w:cs="Times New Roman"/>
                <w:position w:val="-4"/>
                <w:sz w:val="28"/>
                <w:szCs w:val="28"/>
                <w:lang w:val="en-US"/>
              </w:rPr>
              <w:t>C-</w:t>
            </w:r>
          </w:p>
        </w:tc>
        <w:tc>
          <w:tcPr>
            <w:tcW w:w="2268" w:type="dxa"/>
            <w:vAlign w:val="center"/>
          </w:tcPr>
          <w:p w:rsidR="00A75EC2" w:rsidRPr="006E2FDE" w:rsidRDefault="00A75EC2" w:rsidP="006E4728">
            <w:pPr>
              <w:widowControl w:val="0"/>
              <w:spacing w:after="0" w:line="240" w:lineRule="auto"/>
              <w:jc w:val="center"/>
              <w:rPr>
                <w:rFonts w:ascii="Times New Roman" w:hAnsi="Times New Roman" w:cs="Times New Roman"/>
                <w:position w:val="-10"/>
                <w:sz w:val="28"/>
                <w:szCs w:val="28"/>
                <w:lang w:val="en-US"/>
              </w:rPr>
            </w:pPr>
            <w:r w:rsidRPr="006E2FDE">
              <w:rPr>
                <w:rFonts w:ascii="Times New Roman" w:hAnsi="Times New Roman" w:cs="Times New Roman"/>
                <w:position w:val="-10"/>
                <w:sz w:val="28"/>
                <w:szCs w:val="28"/>
                <w:lang w:val="en-US"/>
              </w:rPr>
              <w:t>1,67</w:t>
            </w:r>
          </w:p>
        </w:tc>
        <w:tc>
          <w:tcPr>
            <w:tcW w:w="2268" w:type="dxa"/>
            <w:vAlign w:val="center"/>
          </w:tcPr>
          <w:p w:rsidR="00A75EC2" w:rsidRPr="006E2FDE" w:rsidRDefault="00A75EC2" w:rsidP="006E4728">
            <w:pPr>
              <w:widowControl w:val="0"/>
              <w:spacing w:after="0" w:line="240" w:lineRule="auto"/>
              <w:jc w:val="center"/>
              <w:rPr>
                <w:rFonts w:ascii="Times New Roman" w:hAnsi="Times New Roman" w:cs="Times New Roman"/>
                <w:position w:val="-6"/>
                <w:sz w:val="28"/>
                <w:szCs w:val="28"/>
              </w:rPr>
            </w:pPr>
            <w:r w:rsidRPr="006E2FDE">
              <w:rPr>
                <w:rFonts w:ascii="Times New Roman" w:hAnsi="Times New Roman" w:cs="Times New Roman"/>
                <w:position w:val="-6"/>
                <w:sz w:val="28"/>
                <w:szCs w:val="28"/>
              </w:rPr>
              <w:object w:dxaOrig="1365" w:dyaOrig="285">
                <v:shape id="_x0000_i1032" type="#_x0000_t75" style="width:69.5pt;height:17.6pt" o:ole="">
                  <v:imagedata r:id="rId24" o:title=""/>
                </v:shape>
                <o:OLEObject Type="Embed" ProgID="Equation.3" ShapeID="_x0000_i1032" DrawAspect="Content" ObjectID="_1728559312" r:id="rId25"/>
              </w:object>
            </w:r>
          </w:p>
        </w:tc>
        <w:tc>
          <w:tcPr>
            <w:tcW w:w="2693" w:type="dxa"/>
            <w:vMerge/>
          </w:tcPr>
          <w:p w:rsidR="00A75EC2" w:rsidRPr="006E2FDE" w:rsidRDefault="00A75EC2" w:rsidP="006E4728">
            <w:pPr>
              <w:spacing w:after="0" w:line="240" w:lineRule="auto"/>
              <w:jc w:val="both"/>
              <w:rPr>
                <w:rFonts w:ascii="Times New Roman" w:hAnsi="Times New Roman" w:cs="Times New Roman"/>
                <w:sz w:val="28"/>
                <w:szCs w:val="28"/>
                <w:lang w:val="tg-Cyrl-TJ"/>
              </w:rPr>
            </w:pPr>
          </w:p>
        </w:tc>
      </w:tr>
      <w:tr w:rsidR="00A75EC2" w:rsidRPr="006E2FDE" w:rsidTr="00BE689B">
        <w:tc>
          <w:tcPr>
            <w:tcW w:w="1985" w:type="dxa"/>
            <w:vAlign w:val="center"/>
          </w:tcPr>
          <w:p w:rsidR="00A75EC2" w:rsidRPr="006E2FDE" w:rsidRDefault="00A75EC2" w:rsidP="006E4728">
            <w:pPr>
              <w:widowControl w:val="0"/>
              <w:spacing w:after="0" w:line="240" w:lineRule="auto"/>
              <w:ind w:firstLine="219"/>
              <w:jc w:val="center"/>
              <w:rPr>
                <w:rFonts w:ascii="Times New Roman" w:hAnsi="Times New Roman" w:cs="Times New Roman"/>
                <w:position w:val="-4"/>
                <w:sz w:val="28"/>
                <w:szCs w:val="28"/>
                <w:lang w:val="en-US"/>
              </w:rPr>
            </w:pPr>
            <w:r w:rsidRPr="006E2FDE">
              <w:rPr>
                <w:rFonts w:ascii="Times New Roman" w:hAnsi="Times New Roman" w:cs="Times New Roman"/>
                <w:position w:val="-4"/>
                <w:sz w:val="28"/>
                <w:szCs w:val="28"/>
                <w:lang w:val="en-US"/>
              </w:rPr>
              <w:t>D+</w:t>
            </w:r>
          </w:p>
        </w:tc>
        <w:tc>
          <w:tcPr>
            <w:tcW w:w="2268" w:type="dxa"/>
            <w:vAlign w:val="center"/>
          </w:tcPr>
          <w:p w:rsidR="00A75EC2" w:rsidRPr="006E2FDE" w:rsidRDefault="00A75EC2" w:rsidP="006E4728">
            <w:pPr>
              <w:widowControl w:val="0"/>
              <w:spacing w:after="0" w:line="240" w:lineRule="auto"/>
              <w:jc w:val="center"/>
              <w:rPr>
                <w:rFonts w:ascii="Times New Roman" w:hAnsi="Times New Roman" w:cs="Times New Roman"/>
                <w:position w:val="-10"/>
                <w:sz w:val="28"/>
                <w:szCs w:val="28"/>
                <w:lang w:val="en-US"/>
              </w:rPr>
            </w:pPr>
            <w:r w:rsidRPr="006E2FDE">
              <w:rPr>
                <w:rFonts w:ascii="Times New Roman" w:hAnsi="Times New Roman" w:cs="Times New Roman"/>
                <w:position w:val="-10"/>
                <w:sz w:val="28"/>
                <w:szCs w:val="28"/>
                <w:lang w:val="en-US"/>
              </w:rPr>
              <w:t>1,33</w:t>
            </w:r>
          </w:p>
        </w:tc>
        <w:tc>
          <w:tcPr>
            <w:tcW w:w="2268" w:type="dxa"/>
            <w:vAlign w:val="center"/>
          </w:tcPr>
          <w:p w:rsidR="00A75EC2" w:rsidRPr="006E2FDE" w:rsidRDefault="00A75EC2" w:rsidP="006E4728">
            <w:pPr>
              <w:widowControl w:val="0"/>
              <w:spacing w:after="0" w:line="240" w:lineRule="auto"/>
              <w:jc w:val="center"/>
              <w:rPr>
                <w:rFonts w:ascii="Times New Roman" w:hAnsi="Times New Roman" w:cs="Times New Roman"/>
                <w:position w:val="-6"/>
                <w:sz w:val="28"/>
                <w:szCs w:val="28"/>
              </w:rPr>
            </w:pPr>
            <w:r w:rsidRPr="006E2FDE">
              <w:rPr>
                <w:rFonts w:ascii="Times New Roman" w:hAnsi="Times New Roman" w:cs="Times New Roman"/>
                <w:position w:val="-6"/>
                <w:sz w:val="28"/>
                <w:szCs w:val="28"/>
              </w:rPr>
              <w:object w:dxaOrig="1365" w:dyaOrig="285">
                <v:shape id="_x0000_i1033" type="#_x0000_t75" style="width:69.5pt;height:17.6pt" o:ole="">
                  <v:imagedata r:id="rId26" o:title=""/>
                </v:shape>
                <o:OLEObject Type="Embed" ProgID="Equation.3" ShapeID="_x0000_i1033" DrawAspect="Content" ObjectID="_1728559313" r:id="rId27"/>
              </w:object>
            </w:r>
          </w:p>
        </w:tc>
        <w:tc>
          <w:tcPr>
            <w:tcW w:w="2693" w:type="dxa"/>
            <w:vMerge/>
          </w:tcPr>
          <w:p w:rsidR="00A75EC2" w:rsidRPr="006E2FDE" w:rsidRDefault="00A75EC2" w:rsidP="006E4728">
            <w:pPr>
              <w:spacing w:after="0" w:line="240" w:lineRule="auto"/>
              <w:jc w:val="both"/>
              <w:rPr>
                <w:rFonts w:ascii="Times New Roman" w:hAnsi="Times New Roman" w:cs="Times New Roman"/>
                <w:sz w:val="28"/>
                <w:szCs w:val="28"/>
                <w:lang w:val="tg-Cyrl-TJ"/>
              </w:rPr>
            </w:pPr>
          </w:p>
        </w:tc>
      </w:tr>
      <w:tr w:rsidR="00A75EC2" w:rsidRPr="006E2FDE" w:rsidTr="00BE689B">
        <w:tc>
          <w:tcPr>
            <w:tcW w:w="1985" w:type="dxa"/>
            <w:vAlign w:val="center"/>
          </w:tcPr>
          <w:p w:rsidR="00A75EC2" w:rsidRPr="006E2FDE" w:rsidRDefault="00A75EC2" w:rsidP="006E4728">
            <w:pPr>
              <w:widowControl w:val="0"/>
              <w:spacing w:after="0" w:line="240" w:lineRule="auto"/>
              <w:ind w:firstLine="219"/>
              <w:jc w:val="center"/>
              <w:rPr>
                <w:rFonts w:ascii="Times New Roman" w:hAnsi="Times New Roman" w:cs="Times New Roman"/>
                <w:position w:val="-4"/>
                <w:sz w:val="28"/>
                <w:szCs w:val="28"/>
                <w:lang w:val="en-US"/>
              </w:rPr>
            </w:pPr>
            <w:r w:rsidRPr="006E2FDE">
              <w:rPr>
                <w:rFonts w:ascii="Times New Roman" w:hAnsi="Times New Roman" w:cs="Times New Roman"/>
                <w:position w:val="-4"/>
                <w:sz w:val="28"/>
                <w:szCs w:val="28"/>
                <w:lang w:val="en-US"/>
              </w:rPr>
              <w:t>D</w:t>
            </w:r>
          </w:p>
        </w:tc>
        <w:tc>
          <w:tcPr>
            <w:tcW w:w="2268" w:type="dxa"/>
            <w:vAlign w:val="center"/>
          </w:tcPr>
          <w:p w:rsidR="00A75EC2" w:rsidRPr="006E2FDE" w:rsidRDefault="00A75EC2" w:rsidP="006E4728">
            <w:pPr>
              <w:widowControl w:val="0"/>
              <w:spacing w:after="0" w:line="240" w:lineRule="auto"/>
              <w:jc w:val="center"/>
              <w:rPr>
                <w:rFonts w:ascii="Times New Roman" w:hAnsi="Times New Roman" w:cs="Times New Roman"/>
                <w:position w:val="-10"/>
                <w:sz w:val="28"/>
                <w:szCs w:val="28"/>
                <w:lang w:val="en-US"/>
              </w:rPr>
            </w:pPr>
            <w:r w:rsidRPr="006E2FDE">
              <w:rPr>
                <w:rFonts w:ascii="Times New Roman" w:hAnsi="Times New Roman" w:cs="Times New Roman"/>
                <w:position w:val="-10"/>
                <w:sz w:val="28"/>
                <w:szCs w:val="28"/>
                <w:lang w:val="en-US"/>
              </w:rPr>
              <w:t>1,0</w:t>
            </w:r>
          </w:p>
        </w:tc>
        <w:tc>
          <w:tcPr>
            <w:tcW w:w="2268" w:type="dxa"/>
            <w:vAlign w:val="center"/>
          </w:tcPr>
          <w:p w:rsidR="00A75EC2" w:rsidRPr="006E2FDE" w:rsidRDefault="00A75EC2" w:rsidP="006E4728">
            <w:pPr>
              <w:widowControl w:val="0"/>
              <w:spacing w:after="0" w:line="240" w:lineRule="auto"/>
              <w:jc w:val="center"/>
              <w:rPr>
                <w:rFonts w:ascii="Times New Roman" w:hAnsi="Times New Roman" w:cs="Times New Roman"/>
                <w:position w:val="-6"/>
                <w:sz w:val="28"/>
                <w:szCs w:val="28"/>
              </w:rPr>
            </w:pPr>
            <w:r w:rsidRPr="006E2FDE">
              <w:rPr>
                <w:rFonts w:ascii="Times New Roman" w:hAnsi="Times New Roman" w:cs="Times New Roman"/>
                <w:position w:val="-6"/>
                <w:sz w:val="28"/>
                <w:szCs w:val="28"/>
              </w:rPr>
              <w:object w:dxaOrig="1200" w:dyaOrig="285">
                <v:shape id="_x0000_i1034" type="#_x0000_t75" style="width:61.95pt;height:17.6pt" o:ole="">
                  <v:imagedata r:id="rId28" o:title=""/>
                </v:shape>
                <o:OLEObject Type="Embed" ProgID="Equation.3" ShapeID="_x0000_i1034" DrawAspect="Content" ObjectID="_1728559314" r:id="rId29"/>
              </w:object>
            </w:r>
          </w:p>
        </w:tc>
        <w:tc>
          <w:tcPr>
            <w:tcW w:w="2693" w:type="dxa"/>
            <w:vMerge/>
          </w:tcPr>
          <w:p w:rsidR="00A75EC2" w:rsidRPr="006E2FDE" w:rsidRDefault="00A75EC2" w:rsidP="006E4728">
            <w:pPr>
              <w:spacing w:after="0" w:line="240" w:lineRule="auto"/>
              <w:jc w:val="both"/>
              <w:rPr>
                <w:rFonts w:ascii="Times New Roman" w:hAnsi="Times New Roman" w:cs="Times New Roman"/>
                <w:sz w:val="28"/>
                <w:szCs w:val="28"/>
                <w:lang w:val="tg-Cyrl-TJ"/>
              </w:rPr>
            </w:pPr>
          </w:p>
        </w:tc>
      </w:tr>
      <w:tr w:rsidR="00A75EC2" w:rsidRPr="006E2FDE" w:rsidTr="00BE689B">
        <w:tc>
          <w:tcPr>
            <w:tcW w:w="1985" w:type="dxa"/>
            <w:vAlign w:val="center"/>
          </w:tcPr>
          <w:p w:rsidR="00A75EC2" w:rsidRPr="006E2FDE" w:rsidRDefault="00A75EC2" w:rsidP="006E4728">
            <w:pPr>
              <w:widowControl w:val="0"/>
              <w:spacing w:after="0" w:line="240" w:lineRule="auto"/>
              <w:ind w:firstLine="219"/>
              <w:jc w:val="center"/>
              <w:rPr>
                <w:rFonts w:ascii="Times New Roman" w:hAnsi="Times New Roman" w:cs="Times New Roman"/>
                <w:sz w:val="28"/>
                <w:szCs w:val="28"/>
                <w:lang w:val="en-US"/>
              </w:rPr>
            </w:pPr>
            <w:r w:rsidRPr="006E2FDE">
              <w:rPr>
                <w:rFonts w:ascii="Times New Roman" w:hAnsi="Times New Roman" w:cs="Times New Roman"/>
                <w:position w:val="-6"/>
                <w:sz w:val="28"/>
                <w:szCs w:val="28"/>
                <w:lang w:val="en-US"/>
              </w:rPr>
              <w:t>Fx</w:t>
            </w:r>
          </w:p>
        </w:tc>
        <w:tc>
          <w:tcPr>
            <w:tcW w:w="2268" w:type="dxa"/>
            <w:vAlign w:val="center"/>
          </w:tcPr>
          <w:p w:rsidR="00A75EC2" w:rsidRPr="006E2FDE" w:rsidRDefault="00A75EC2" w:rsidP="006E4728">
            <w:pPr>
              <w:widowControl w:val="0"/>
              <w:spacing w:after="0" w:line="240" w:lineRule="auto"/>
              <w:jc w:val="center"/>
              <w:rPr>
                <w:rFonts w:ascii="Times New Roman" w:hAnsi="Times New Roman" w:cs="Times New Roman"/>
                <w:sz w:val="28"/>
                <w:szCs w:val="28"/>
                <w:lang w:val="en-US"/>
              </w:rPr>
            </w:pPr>
            <w:r w:rsidRPr="006E2FDE">
              <w:rPr>
                <w:rFonts w:ascii="Times New Roman" w:hAnsi="Times New Roman" w:cs="Times New Roman"/>
                <w:position w:val="-6"/>
                <w:sz w:val="28"/>
                <w:szCs w:val="28"/>
                <w:lang w:val="en-US"/>
              </w:rPr>
              <w:t>0</w:t>
            </w:r>
          </w:p>
        </w:tc>
        <w:tc>
          <w:tcPr>
            <w:tcW w:w="2268" w:type="dxa"/>
            <w:vAlign w:val="center"/>
          </w:tcPr>
          <w:p w:rsidR="00A75EC2" w:rsidRPr="006E2FDE" w:rsidRDefault="00A75EC2" w:rsidP="006E4728">
            <w:pPr>
              <w:widowControl w:val="0"/>
              <w:spacing w:after="0" w:line="240" w:lineRule="auto"/>
              <w:jc w:val="center"/>
              <w:rPr>
                <w:rFonts w:ascii="Times New Roman" w:hAnsi="Times New Roman" w:cs="Times New Roman"/>
                <w:sz w:val="28"/>
                <w:szCs w:val="28"/>
              </w:rPr>
            </w:pPr>
            <w:r w:rsidRPr="006E2FDE">
              <w:rPr>
                <w:rFonts w:ascii="Times New Roman" w:hAnsi="Times New Roman" w:cs="Times New Roman"/>
                <w:position w:val="-6"/>
                <w:sz w:val="28"/>
                <w:szCs w:val="28"/>
              </w:rPr>
              <w:object w:dxaOrig="1305" w:dyaOrig="285">
                <v:shape id="_x0000_i1035" type="#_x0000_t75" style="width:64.45pt;height:17.6pt" o:ole="">
                  <v:imagedata r:id="rId30" o:title=""/>
                </v:shape>
                <o:OLEObject Type="Embed" ProgID="Equation.3" ShapeID="_x0000_i1035" DrawAspect="Content" ObjectID="_1728559315" r:id="rId31"/>
              </w:object>
            </w:r>
          </w:p>
        </w:tc>
        <w:tc>
          <w:tcPr>
            <w:tcW w:w="2693" w:type="dxa"/>
            <w:vMerge w:val="restart"/>
          </w:tcPr>
          <w:p w:rsidR="00A75EC2" w:rsidRPr="006E2FDE" w:rsidRDefault="00A75EC2" w:rsidP="006E4728">
            <w:pPr>
              <w:spacing w:after="0" w:line="240" w:lineRule="auto"/>
              <w:jc w:val="center"/>
              <w:rPr>
                <w:rFonts w:ascii="Times New Roman" w:hAnsi="Times New Roman" w:cs="Times New Roman"/>
                <w:sz w:val="28"/>
                <w:szCs w:val="28"/>
                <w:lang w:val="tg-Cyrl-TJ"/>
              </w:rPr>
            </w:pPr>
          </w:p>
          <w:p w:rsidR="00A75EC2" w:rsidRPr="006E2FDE" w:rsidRDefault="00A75EC2" w:rsidP="006E4728">
            <w:pPr>
              <w:spacing w:after="0" w:line="240" w:lineRule="auto"/>
              <w:jc w:val="center"/>
              <w:rPr>
                <w:rFonts w:ascii="Times New Roman" w:hAnsi="Times New Roman" w:cs="Times New Roman"/>
                <w:sz w:val="28"/>
                <w:szCs w:val="28"/>
                <w:lang w:val="tg-Cyrl-TJ"/>
              </w:rPr>
            </w:pPr>
            <w:r w:rsidRPr="006E2FDE">
              <w:rPr>
                <w:rFonts w:ascii="Times New Roman" w:hAnsi="Times New Roman" w:cs="Times New Roman"/>
                <w:sz w:val="28"/>
                <w:szCs w:val="28"/>
                <w:lang w:val="tg-Cyrl-TJ"/>
              </w:rPr>
              <w:t>Ғайриқаноатбахш</w:t>
            </w:r>
          </w:p>
        </w:tc>
      </w:tr>
      <w:tr w:rsidR="00A75EC2" w:rsidRPr="006E2FDE" w:rsidTr="00BE689B">
        <w:tc>
          <w:tcPr>
            <w:tcW w:w="1985" w:type="dxa"/>
            <w:vAlign w:val="center"/>
          </w:tcPr>
          <w:p w:rsidR="00A75EC2" w:rsidRPr="006E2FDE" w:rsidRDefault="00A75EC2" w:rsidP="006E4728">
            <w:pPr>
              <w:widowControl w:val="0"/>
              <w:spacing w:after="0" w:line="240" w:lineRule="auto"/>
              <w:ind w:firstLine="219"/>
              <w:jc w:val="center"/>
              <w:rPr>
                <w:rFonts w:ascii="Times New Roman" w:hAnsi="Times New Roman" w:cs="Times New Roman"/>
                <w:sz w:val="28"/>
                <w:szCs w:val="28"/>
                <w:lang w:val="en-US"/>
              </w:rPr>
            </w:pPr>
            <w:r w:rsidRPr="006E2FDE">
              <w:rPr>
                <w:rFonts w:ascii="Times New Roman" w:hAnsi="Times New Roman" w:cs="Times New Roman"/>
                <w:position w:val="-6"/>
                <w:sz w:val="28"/>
                <w:szCs w:val="28"/>
                <w:lang w:val="en-US"/>
              </w:rPr>
              <w:t>F</w:t>
            </w:r>
          </w:p>
        </w:tc>
        <w:tc>
          <w:tcPr>
            <w:tcW w:w="2268" w:type="dxa"/>
            <w:vAlign w:val="center"/>
          </w:tcPr>
          <w:p w:rsidR="00A75EC2" w:rsidRPr="006E2FDE" w:rsidRDefault="00A75EC2" w:rsidP="006E4728">
            <w:pPr>
              <w:widowControl w:val="0"/>
              <w:spacing w:after="0" w:line="240" w:lineRule="auto"/>
              <w:jc w:val="center"/>
              <w:rPr>
                <w:rFonts w:ascii="Times New Roman" w:hAnsi="Times New Roman" w:cs="Times New Roman"/>
                <w:sz w:val="28"/>
                <w:szCs w:val="28"/>
                <w:lang w:val="en-US"/>
              </w:rPr>
            </w:pPr>
            <w:r w:rsidRPr="006E2FDE">
              <w:rPr>
                <w:rFonts w:ascii="Times New Roman" w:hAnsi="Times New Roman" w:cs="Times New Roman"/>
                <w:position w:val="-6"/>
                <w:sz w:val="28"/>
                <w:szCs w:val="28"/>
                <w:lang w:val="en-US"/>
              </w:rPr>
              <w:t>0</w:t>
            </w:r>
          </w:p>
        </w:tc>
        <w:tc>
          <w:tcPr>
            <w:tcW w:w="2268" w:type="dxa"/>
            <w:vAlign w:val="center"/>
          </w:tcPr>
          <w:p w:rsidR="00A75EC2" w:rsidRPr="006E2FDE" w:rsidRDefault="00A75EC2" w:rsidP="006E4728">
            <w:pPr>
              <w:widowControl w:val="0"/>
              <w:spacing w:after="0" w:line="240" w:lineRule="auto"/>
              <w:jc w:val="center"/>
              <w:rPr>
                <w:rFonts w:ascii="Times New Roman" w:hAnsi="Times New Roman" w:cs="Times New Roman"/>
                <w:sz w:val="28"/>
                <w:szCs w:val="28"/>
              </w:rPr>
            </w:pPr>
            <w:r w:rsidRPr="006E2FDE">
              <w:rPr>
                <w:rFonts w:ascii="Times New Roman" w:hAnsi="Times New Roman" w:cs="Times New Roman"/>
                <w:position w:val="-6"/>
                <w:sz w:val="28"/>
                <w:szCs w:val="28"/>
              </w:rPr>
              <w:object w:dxaOrig="1080" w:dyaOrig="279">
                <v:shape id="_x0000_i1036" type="#_x0000_t75" style="width:54.4pt;height:17.6pt" o:ole="">
                  <v:imagedata r:id="rId32" o:title=""/>
                </v:shape>
                <o:OLEObject Type="Embed" ProgID="Equation.3" ShapeID="_x0000_i1036" DrawAspect="Content" ObjectID="_1728559316" r:id="rId33"/>
              </w:object>
            </w:r>
          </w:p>
        </w:tc>
        <w:tc>
          <w:tcPr>
            <w:tcW w:w="2693" w:type="dxa"/>
            <w:vMerge/>
          </w:tcPr>
          <w:p w:rsidR="00A75EC2" w:rsidRPr="006E2FDE" w:rsidRDefault="00A75EC2" w:rsidP="006E4728">
            <w:pPr>
              <w:spacing w:after="0" w:line="240" w:lineRule="auto"/>
              <w:jc w:val="both"/>
              <w:rPr>
                <w:rFonts w:ascii="Times New Roman" w:hAnsi="Times New Roman" w:cs="Times New Roman"/>
                <w:sz w:val="28"/>
                <w:szCs w:val="28"/>
                <w:lang w:val="tg-Cyrl-TJ"/>
              </w:rPr>
            </w:pPr>
          </w:p>
        </w:tc>
      </w:tr>
    </w:tbl>
    <w:p w:rsidR="00A75EC2" w:rsidRPr="006E2FDE" w:rsidRDefault="00A75EC2" w:rsidP="006E4728">
      <w:pPr>
        <w:spacing w:after="0" w:line="240" w:lineRule="auto"/>
        <w:jc w:val="both"/>
        <w:rPr>
          <w:rFonts w:ascii="Times New Roman" w:hAnsi="Times New Roman" w:cs="Times New Roman"/>
          <w:sz w:val="28"/>
          <w:szCs w:val="28"/>
          <w:lang w:val="tg-Cyrl-TJ"/>
        </w:rPr>
      </w:pPr>
    </w:p>
    <w:p w:rsidR="00A75EC2" w:rsidRPr="006E2FDE" w:rsidRDefault="00A75EC2" w:rsidP="006E4728">
      <w:pPr>
        <w:spacing w:after="0" w:line="240" w:lineRule="auto"/>
        <w:ind w:firstLine="567"/>
        <w:jc w:val="both"/>
        <w:rPr>
          <w:rFonts w:ascii="Times New Roman" w:hAnsi="Times New Roman" w:cs="Times New Roman"/>
          <w:bCs/>
          <w:sz w:val="28"/>
          <w:szCs w:val="28"/>
          <w:shd w:val="clear" w:color="auto" w:fill="FFFFFF"/>
          <w:lang w:val="tg-Cyrl-TJ"/>
        </w:rPr>
      </w:pPr>
      <w:r w:rsidRPr="006E2FDE">
        <w:rPr>
          <w:rFonts w:ascii="Times New Roman" w:hAnsi="Times New Roman" w:cs="Times New Roman"/>
          <w:bCs/>
          <w:sz w:val="28"/>
          <w:szCs w:val="28"/>
          <w:shd w:val="clear" w:color="auto" w:fill="FFFFFF"/>
          <w:lang w:val="tg-Cyrl-TJ"/>
        </w:rPr>
        <w:t xml:space="preserve">5.2.2. Баҳои ҷамъбастии донишҷӯ оид ба азхуд намудани барномаи таълимӣ аз рӯи ҳар як фан мувофиқи формулаи зерин ҳисоб карда мешавад. </w:t>
      </w:r>
    </w:p>
    <w:p w:rsidR="00A75EC2" w:rsidRPr="006E2FDE" w:rsidRDefault="00A75EC2" w:rsidP="006E4728">
      <w:pPr>
        <w:spacing w:after="0" w:line="240" w:lineRule="auto"/>
        <w:ind w:firstLine="567"/>
        <w:jc w:val="both"/>
        <w:rPr>
          <w:rFonts w:ascii="Times New Roman" w:hAnsi="Times New Roman" w:cs="Times New Roman"/>
          <w:bCs/>
          <w:sz w:val="28"/>
          <w:szCs w:val="28"/>
          <w:shd w:val="clear" w:color="auto" w:fill="FFFFFF"/>
          <w:lang w:val="tg-Cyrl-TJ"/>
        </w:rPr>
      </w:pPr>
    </w:p>
    <w:p w:rsidR="00A75EC2" w:rsidRPr="006E2FDE" w:rsidRDefault="00A75EC2" w:rsidP="006E4728">
      <w:pPr>
        <w:spacing w:after="0" w:line="240" w:lineRule="auto"/>
        <w:ind w:firstLine="567"/>
        <w:jc w:val="both"/>
        <w:rPr>
          <w:rFonts w:ascii="Times New Roman" w:hAnsi="Times New Roman" w:cs="Times New Roman"/>
          <w:bCs/>
          <w:sz w:val="28"/>
          <w:szCs w:val="28"/>
          <w:shd w:val="clear" w:color="auto" w:fill="FFFFFF"/>
          <w:lang w:val="tg-Cyrl-TJ"/>
        </w:rPr>
      </w:pPr>
      <w:r w:rsidRPr="006E2FDE">
        <w:rPr>
          <w:rFonts w:ascii="Times New Roman" w:hAnsi="Times New Roman" w:cs="Times New Roman"/>
          <w:bCs/>
          <w:sz w:val="28"/>
          <w:szCs w:val="28"/>
          <w:shd w:val="clear" w:color="auto" w:fill="FFFFFF"/>
          <w:lang w:val="tg-Cyrl-TJ"/>
        </w:rPr>
        <w:t xml:space="preserve">Баҳои ҷамъбастӣ = </w:t>
      </w:r>
      <m:oMath>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lang w:val="tg-Cyrl-TJ"/>
                      </w:rPr>
                      <m:t>(Р</m:t>
                    </m:r>
                  </m:e>
                  <m:sub>
                    <m:r>
                      <w:rPr>
                        <w:rFonts w:ascii="Cambria Math" w:hAnsi="Cambria Math" w:cs="Times New Roman"/>
                        <w:sz w:val="28"/>
                        <w:szCs w:val="28"/>
                        <w:lang w:val="tg-Cyrl-TJ"/>
                      </w:rPr>
                      <m:t>1</m:t>
                    </m:r>
                  </m:sub>
                </m:sSub>
                <m:sSub>
                  <m:sSubPr>
                    <m:ctrlPr>
                      <w:rPr>
                        <w:rFonts w:ascii="Cambria Math" w:hAnsi="Cambria Math" w:cs="Times New Roman"/>
                        <w:i/>
                        <w:sz w:val="28"/>
                        <w:szCs w:val="28"/>
                      </w:rPr>
                    </m:ctrlPr>
                  </m:sSubPr>
                  <m:e>
                    <m:r>
                      <w:rPr>
                        <w:rFonts w:ascii="Cambria Math" w:hAnsi="Cambria Math" w:cs="Times New Roman"/>
                        <w:sz w:val="28"/>
                        <w:szCs w:val="28"/>
                        <w:lang w:val="tg-Cyrl-TJ"/>
                      </w:rPr>
                      <m:t>+Р</m:t>
                    </m:r>
                  </m:e>
                  <m:sub>
                    <m:r>
                      <w:rPr>
                        <w:rFonts w:ascii="Cambria Math" w:hAnsi="Cambria Math" w:cs="Times New Roman"/>
                        <w:sz w:val="28"/>
                        <w:szCs w:val="28"/>
                        <w:lang w:val="tg-Cyrl-TJ"/>
                      </w:rPr>
                      <m:t>2</m:t>
                    </m:r>
                  </m:sub>
                </m:sSub>
                <m:r>
                  <w:rPr>
                    <w:rFonts w:ascii="Cambria Math" w:hAnsi="Cambria Math" w:cs="Times New Roman"/>
                    <w:sz w:val="28"/>
                    <w:szCs w:val="28"/>
                    <w:lang w:val="tg-Cyrl-TJ"/>
                  </w:rPr>
                  <m:t>)</m:t>
                </m:r>
              </m:num>
              <m:den>
                <m:r>
                  <w:rPr>
                    <w:rFonts w:ascii="Cambria Math" w:hAnsi="Cambria Math" w:cs="Times New Roman"/>
                    <w:sz w:val="28"/>
                    <w:szCs w:val="28"/>
                    <w:lang w:val="tg-Cyrl-TJ"/>
                  </w:rPr>
                  <m:t>2</m:t>
                </m:r>
              </m:den>
            </m:f>
          </m:e>
        </m:d>
      </m:oMath>
      <w:r w:rsidRPr="006E2FDE">
        <w:rPr>
          <w:rFonts w:ascii="Times New Roman" w:hAnsi="Times New Roman" w:cs="Times New Roman"/>
          <w:bCs/>
          <w:sz w:val="28"/>
          <w:szCs w:val="28"/>
          <w:shd w:val="clear" w:color="auto" w:fill="FFFFFF"/>
          <w:lang w:val="tg-Cyrl-TJ"/>
        </w:rPr>
        <w:t>*0,5+ ИК*0,5</w:t>
      </w:r>
    </w:p>
    <w:p w:rsidR="00A75EC2" w:rsidRPr="006E2FDE" w:rsidRDefault="00A75EC2" w:rsidP="006E4728">
      <w:pPr>
        <w:spacing w:after="0" w:line="240" w:lineRule="auto"/>
        <w:ind w:firstLine="567"/>
        <w:jc w:val="both"/>
        <w:rPr>
          <w:rFonts w:ascii="Times New Roman" w:hAnsi="Times New Roman" w:cs="Times New Roman"/>
          <w:bCs/>
          <w:sz w:val="28"/>
          <w:szCs w:val="28"/>
          <w:shd w:val="clear" w:color="auto" w:fill="FFFFFF"/>
        </w:rPr>
      </w:pPr>
      <w:r w:rsidRPr="006E2FDE">
        <w:rPr>
          <w:rFonts w:ascii="Times New Roman" w:hAnsi="Times New Roman" w:cs="Times New Roman"/>
          <w:bCs/>
          <w:sz w:val="28"/>
          <w:szCs w:val="28"/>
          <w:shd w:val="clear" w:color="auto" w:fill="FFFFFF"/>
        </w:rPr>
        <w:t>Р</w:t>
      </w:r>
      <w:r w:rsidRPr="006E2FDE">
        <w:rPr>
          <w:rFonts w:ascii="Times New Roman" w:hAnsi="Times New Roman" w:cs="Times New Roman"/>
          <w:bCs/>
          <w:sz w:val="28"/>
          <w:szCs w:val="28"/>
          <w:shd w:val="clear" w:color="auto" w:fill="FFFFFF"/>
          <w:vertAlign w:val="subscript"/>
        </w:rPr>
        <w:t>1</w:t>
      </w:r>
      <w:r w:rsidRPr="006E2FDE">
        <w:rPr>
          <w:rFonts w:ascii="Times New Roman" w:hAnsi="Times New Roman" w:cs="Times New Roman"/>
          <w:bCs/>
          <w:sz w:val="28"/>
          <w:szCs w:val="28"/>
          <w:shd w:val="clear" w:color="auto" w:fill="FFFFFF"/>
        </w:rPr>
        <w:t xml:space="preserve"> –натиҷаи назорати санҷиши фосилавии 1</w:t>
      </w:r>
    </w:p>
    <w:p w:rsidR="00A75EC2" w:rsidRPr="006E2FDE" w:rsidRDefault="00A75EC2" w:rsidP="006E4728">
      <w:pPr>
        <w:spacing w:after="0" w:line="240" w:lineRule="auto"/>
        <w:ind w:firstLine="567"/>
        <w:jc w:val="both"/>
        <w:rPr>
          <w:rFonts w:ascii="Times New Roman" w:hAnsi="Times New Roman" w:cs="Times New Roman"/>
          <w:bCs/>
          <w:sz w:val="28"/>
          <w:szCs w:val="28"/>
          <w:shd w:val="clear" w:color="auto" w:fill="FFFFFF"/>
        </w:rPr>
      </w:pPr>
      <w:r w:rsidRPr="006E2FDE">
        <w:rPr>
          <w:rFonts w:ascii="Times New Roman" w:hAnsi="Times New Roman" w:cs="Times New Roman"/>
          <w:bCs/>
          <w:sz w:val="28"/>
          <w:szCs w:val="28"/>
          <w:shd w:val="clear" w:color="auto" w:fill="FFFFFF"/>
        </w:rPr>
        <w:t>Р</w:t>
      </w:r>
      <w:r w:rsidRPr="006E2FDE">
        <w:rPr>
          <w:rFonts w:ascii="Times New Roman" w:hAnsi="Times New Roman" w:cs="Times New Roman"/>
          <w:bCs/>
          <w:sz w:val="28"/>
          <w:szCs w:val="28"/>
          <w:shd w:val="clear" w:color="auto" w:fill="FFFFFF"/>
          <w:vertAlign w:val="subscript"/>
        </w:rPr>
        <w:t>2</w:t>
      </w:r>
      <w:r w:rsidRPr="006E2FDE">
        <w:rPr>
          <w:rFonts w:ascii="Times New Roman" w:hAnsi="Times New Roman" w:cs="Times New Roman"/>
          <w:bCs/>
          <w:sz w:val="28"/>
          <w:szCs w:val="28"/>
          <w:shd w:val="clear" w:color="auto" w:fill="FFFFFF"/>
        </w:rPr>
        <w:t xml:space="preserve"> – натиҷаи назорати санҷиши фосилавии 2</w:t>
      </w:r>
    </w:p>
    <w:p w:rsidR="00A75EC2" w:rsidRPr="006E2FDE" w:rsidRDefault="00A75EC2" w:rsidP="006E4728">
      <w:pPr>
        <w:spacing w:after="0" w:line="240" w:lineRule="auto"/>
        <w:ind w:firstLine="567"/>
        <w:jc w:val="both"/>
        <w:rPr>
          <w:rFonts w:ascii="Times New Roman" w:hAnsi="Times New Roman" w:cs="Times New Roman"/>
          <w:bCs/>
          <w:sz w:val="28"/>
          <w:szCs w:val="28"/>
          <w:shd w:val="clear" w:color="auto" w:fill="FFFFFF"/>
        </w:rPr>
      </w:pPr>
      <w:bookmarkStart w:id="3" w:name="_Hlk66220673"/>
      <w:r w:rsidRPr="006E2FDE">
        <w:rPr>
          <w:rFonts w:ascii="Times New Roman" w:hAnsi="Times New Roman" w:cs="Times New Roman"/>
          <w:bCs/>
          <w:sz w:val="28"/>
          <w:szCs w:val="28"/>
          <w:shd w:val="clear" w:color="auto" w:fill="FFFFFF"/>
        </w:rPr>
        <w:t xml:space="preserve">НҶ – Назорати ҷамъбастӣ </w:t>
      </w:r>
    </w:p>
    <w:bookmarkEnd w:id="3"/>
    <w:p w:rsidR="00A75EC2" w:rsidRPr="006E2FDE" w:rsidRDefault="00A75EC2" w:rsidP="006E4728">
      <w:pPr>
        <w:spacing w:after="0" w:line="240" w:lineRule="auto"/>
        <w:ind w:firstLine="567"/>
        <w:jc w:val="both"/>
        <w:rPr>
          <w:rFonts w:ascii="Times New Roman" w:hAnsi="Times New Roman" w:cs="Times New Roman"/>
          <w:bCs/>
          <w:sz w:val="28"/>
          <w:szCs w:val="28"/>
          <w:shd w:val="clear" w:color="auto" w:fill="FFFFFF"/>
          <w:lang w:val="tg-Cyrl-TJ"/>
        </w:rPr>
      </w:pPr>
      <w:r w:rsidRPr="006E2FDE">
        <w:rPr>
          <w:rFonts w:ascii="Times New Roman" w:hAnsi="Times New Roman" w:cs="Times New Roman"/>
          <w:sz w:val="28"/>
          <w:szCs w:val="28"/>
        </w:rPr>
        <w:lastRenderedPageBreak/>
        <w:t xml:space="preserve"> </w:t>
      </w:r>
      <w:r w:rsidRPr="006E2FDE">
        <w:rPr>
          <w:rFonts w:ascii="Times New Roman" w:hAnsi="Times New Roman" w:cs="Times New Roman"/>
          <w:sz w:val="28"/>
          <w:szCs w:val="28"/>
          <w:lang w:val="tg-Cyrl-TJ"/>
        </w:rPr>
        <w:t>5.2.3.</w:t>
      </w:r>
      <w:r w:rsidRPr="006E2FDE">
        <w:rPr>
          <w:rFonts w:ascii="Times New Roman" w:hAnsi="Times New Roman" w:cs="Times New Roman"/>
          <w:bCs/>
          <w:sz w:val="28"/>
          <w:szCs w:val="28"/>
          <w:shd w:val="clear" w:color="auto" w:fill="FFFFFF"/>
          <w:lang w:val="tg-Cyrl-TJ"/>
        </w:rPr>
        <w:t xml:space="preserve">Раванди баҳодиҳии имтиҳонҳои ҷорӣ ва натиҷабарории ниҳоии азхудкунӣ аз рӯи ҳар як фан ва дигар намудҳои фаъолият (аудиторӣ ва ғайриаудиторӣ) аз ҷониби Шӯрои таълимӣ-методии </w:t>
      </w:r>
      <w:r w:rsidR="00317828">
        <w:rPr>
          <w:rFonts w:ascii="Times New Roman" w:hAnsi="Times New Roman" w:cs="Times New Roman"/>
          <w:bCs/>
          <w:sz w:val="28"/>
          <w:szCs w:val="28"/>
          <w:shd w:val="clear" w:color="auto" w:fill="FFFFFF"/>
          <w:lang w:val="tg-Cyrl-TJ"/>
        </w:rPr>
        <w:t>донишгоҳ</w:t>
      </w:r>
      <w:r w:rsidRPr="006E2FDE">
        <w:rPr>
          <w:rFonts w:ascii="Times New Roman" w:hAnsi="Times New Roman" w:cs="Times New Roman"/>
          <w:bCs/>
          <w:sz w:val="28"/>
          <w:szCs w:val="28"/>
          <w:shd w:val="clear" w:color="auto" w:fill="FFFFFF"/>
          <w:lang w:val="tg-Cyrl-TJ"/>
        </w:rPr>
        <w:t xml:space="preserve"> дар асоси “Низомномаи низоми кредитии таҳсилот дар муассисаҳои таҳсилоти олии касбии Ҷумҳурии Тоҷикистон” муайян карда мешавад.</w:t>
      </w:r>
    </w:p>
    <w:p w:rsidR="00A75EC2" w:rsidRPr="006E2FDE" w:rsidRDefault="00A75EC2" w:rsidP="006E4728">
      <w:pPr>
        <w:spacing w:after="0" w:line="240" w:lineRule="auto"/>
        <w:ind w:firstLine="567"/>
        <w:jc w:val="both"/>
        <w:rPr>
          <w:rFonts w:ascii="Times New Roman" w:hAnsi="Times New Roman" w:cs="Times New Roman"/>
          <w:sz w:val="28"/>
          <w:szCs w:val="28"/>
          <w:vertAlign w:val="subscript"/>
          <w:lang w:val="tg-Cyrl-TJ"/>
        </w:rPr>
      </w:pPr>
      <w:r w:rsidRPr="006E2FDE">
        <w:rPr>
          <w:rFonts w:ascii="Times New Roman" w:hAnsi="Times New Roman" w:cs="Times New Roman"/>
          <w:b/>
          <w:sz w:val="28"/>
          <w:szCs w:val="28"/>
          <w:lang w:val="tg-Cyrl-TJ"/>
        </w:rPr>
        <w:t xml:space="preserve">5.3. Дар рафти амалӣ намудани барномаи таҳсилотӣ </w:t>
      </w:r>
      <w:r w:rsidR="00317828">
        <w:rPr>
          <w:rFonts w:ascii="Times New Roman" w:hAnsi="Times New Roman" w:cs="Times New Roman"/>
          <w:b/>
          <w:sz w:val="28"/>
          <w:szCs w:val="28"/>
          <w:lang w:val="tg-Cyrl-TJ"/>
        </w:rPr>
        <w:t>Донишгоҳи байналмилалии сайёҳӣ ва соҳибкории Тоҷикистон</w:t>
      </w:r>
      <w:r w:rsidRPr="006E2FDE">
        <w:rPr>
          <w:rFonts w:ascii="Times New Roman" w:hAnsi="Times New Roman" w:cs="Times New Roman"/>
          <w:b/>
          <w:sz w:val="28"/>
          <w:szCs w:val="28"/>
          <w:lang w:val="tg-Cyrl-TJ"/>
        </w:rPr>
        <w:t xml:space="preserve"> ҳуқуқ дорад, ки:</w:t>
      </w:r>
    </w:p>
    <w:p w:rsidR="00A75EC2" w:rsidRPr="006E2FDE" w:rsidRDefault="00A75EC2" w:rsidP="006E4728">
      <w:pPr>
        <w:spacing w:after="0" w:line="240" w:lineRule="auto"/>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xml:space="preserve">     - раванди таълимро дар шакли курсҳои назариявии муаллифӣ ва машғулиятҳои гуногуни гурӯҳию инфиродӣ, амалию семинарӣ аз рӯи барномаҳои таълимӣ, ки дар худи </w:t>
      </w:r>
      <w:r w:rsidR="00317828">
        <w:rPr>
          <w:rFonts w:ascii="Times New Roman" w:hAnsi="Times New Roman" w:cs="Times New Roman"/>
          <w:sz w:val="28"/>
          <w:szCs w:val="28"/>
          <w:lang w:val="tg-Cyrl-TJ"/>
        </w:rPr>
        <w:t>донишгоҳ</w:t>
      </w:r>
      <w:r w:rsidRPr="006E2FDE">
        <w:rPr>
          <w:rFonts w:ascii="Times New Roman" w:hAnsi="Times New Roman" w:cs="Times New Roman"/>
          <w:sz w:val="28"/>
          <w:szCs w:val="28"/>
          <w:lang w:val="tg-Cyrl-TJ"/>
        </w:rPr>
        <w:t xml:space="preserve"> бо дарназардошти хусусиятҳои минтақавӣ, миллию этникӣ, касбӣ ва ҳамчунин корҳои илмӣ-таҳқиқотии омӯзгорон, ки мазмуну мундариҷаи ихтисосро фаро мегиранд, амалӣ гардонад;</w:t>
      </w:r>
    </w:p>
    <w:p w:rsidR="00A75EC2" w:rsidRPr="006E2FDE" w:rsidRDefault="00A75EC2" w:rsidP="006E4728">
      <w:pPr>
        <w:spacing w:after="0" w:line="240" w:lineRule="auto"/>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xml:space="preserve">     - умқи таълими фаслҳои ҷудогонаи фанҳоеро, ки дар бахши фанҳои заминавӣ ва тахассусӣ қарор доранд, дар мутобиқат бо сикли фанҳои омода</w:t>
      </w:r>
      <w:r w:rsidR="00450DD0" w:rsidRPr="006E2FDE">
        <w:rPr>
          <w:rFonts w:ascii="Times New Roman" w:hAnsi="Times New Roman" w:cs="Times New Roman"/>
          <w:sz w:val="28"/>
          <w:szCs w:val="28"/>
          <w:lang w:val="tg-Cyrl-TJ"/>
        </w:rPr>
        <w:t xml:space="preserve"> </w:t>
      </w:r>
      <w:r w:rsidRPr="006E2FDE">
        <w:rPr>
          <w:rFonts w:ascii="Times New Roman" w:hAnsi="Times New Roman" w:cs="Times New Roman"/>
          <w:sz w:val="28"/>
          <w:szCs w:val="28"/>
          <w:lang w:val="tg-Cyrl-TJ"/>
        </w:rPr>
        <w:t>намоии касбӣ ва бо назардошти ба ҳисоб гирифтани хусусиятҳои инфиродии донишҷӯён муқаррар намояд;</w:t>
      </w:r>
    </w:p>
    <w:p w:rsidR="00A75EC2" w:rsidRPr="006E2FDE" w:rsidRDefault="00A75EC2" w:rsidP="006E4728">
      <w:pPr>
        <w:spacing w:after="0" w:line="240" w:lineRule="auto"/>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xml:space="preserve">     - номгӯи тахассусҳоро аз рӯи ихтисосҳои </w:t>
      </w:r>
      <w:r w:rsidR="00317828">
        <w:rPr>
          <w:rFonts w:ascii="Times New Roman" w:hAnsi="Times New Roman" w:cs="Times New Roman"/>
          <w:sz w:val="28"/>
          <w:szCs w:val="28"/>
          <w:lang w:val="tg-Cyrl-TJ"/>
        </w:rPr>
        <w:t>донишгоҳ</w:t>
      </w:r>
      <w:r w:rsidRPr="006E2FDE">
        <w:rPr>
          <w:rFonts w:ascii="Times New Roman" w:hAnsi="Times New Roman" w:cs="Times New Roman"/>
          <w:sz w:val="28"/>
          <w:szCs w:val="28"/>
          <w:lang w:val="tg-Cyrl-TJ"/>
        </w:rPr>
        <w:t xml:space="preserve">, номгӯи фанҳои тахассусӣ, ҳаҷм, мазмуну мундариҷаи онҳо, инчунин шаклҳои назоратро барои азхуд намудани онҳо, илова ба муқаррароти  барномаи таҳсилотии мазкур, муайян намояд; </w:t>
      </w:r>
    </w:p>
    <w:p w:rsidR="00A75EC2" w:rsidRPr="006E2FDE" w:rsidRDefault="00A75EC2" w:rsidP="006E4728">
      <w:pPr>
        <w:spacing w:after="0" w:line="240" w:lineRule="auto"/>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xml:space="preserve">     - барномаи таҳсилотро аз рӯи ихтисоси </w:t>
      </w:r>
      <w:r w:rsidR="00927242" w:rsidRPr="006E2FDE">
        <w:rPr>
          <w:rFonts w:ascii="Times New Roman" w:hAnsi="Times New Roman" w:cs="Times New Roman"/>
          <w:bCs/>
          <w:sz w:val="28"/>
          <w:szCs w:val="28"/>
          <w:lang w:val="tg-Cyrl-TJ"/>
        </w:rPr>
        <w:t xml:space="preserve">1-96 01 01 01 - таъминоти </w:t>
      </w:r>
      <w:r w:rsidR="00665B62" w:rsidRPr="006E2FDE">
        <w:rPr>
          <w:rFonts w:ascii="Times New Roman" w:hAnsi="Times New Roman" w:cs="Times New Roman"/>
          <w:bCs/>
          <w:sz w:val="28"/>
          <w:szCs w:val="28"/>
          <w:lang w:val="tg-Cyrl-TJ"/>
        </w:rPr>
        <w:t>ҳ</w:t>
      </w:r>
      <w:r w:rsidR="00927242" w:rsidRPr="006E2FDE">
        <w:rPr>
          <w:rFonts w:ascii="Times New Roman" w:hAnsi="Times New Roman" w:cs="Times New Roman"/>
          <w:bCs/>
          <w:sz w:val="28"/>
          <w:szCs w:val="28"/>
          <w:lang w:val="tg-Cyrl-TJ"/>
        </w:rPr>
        <w:t>у</w:t>
      </w:r>
      <w:r w:rsidR="00665B62" w:rsidRPr="006E2FDE">
        <w:rPr>
          <w:rFonts w:ascii="Times New Roman" w:hAnsi="Times New Roman" w:cs="Times New Roman"/>
          <w:bCs/>
          <w:sz w:val="28"/>
          <w:szCs w:val="28"/>
          <w:lang w:val="tg-Cyrl-TJ"/>
        </w:rPr>
        <w:t>қ</w:t>
      </w:r>
      <w:r w:rsidR="00927242" w:rsidRPr="006E2FDE">
        <w:rPr>
          <w:rFonts w:ascii="Times New Roman" w:hAnsi="Times New Roman" w:cs="Times New Roman"/>
          <w:bCs/>
          <w:sz w:val="28"/>
          <w:szCs w:val="28"/>
          <w:lang w:val="tg-Cyrl-TJ"/>
        </w:rPr>
        <w:t>у</w:t>
      </w:r>
      <w:r w:rsidR="00665B62" w:rsidRPr="006E2FDE">
        <w:rPr>
          <w:rFonts w:ascii="Times New Roman" w:hAnsi="Times New Roman" w:cs="Times New Roman"/>
          <w:bCs/>
          <w:sz w:val="28"/>
          <w:szCs w:val="28"/>
          <w:lang w:val="tg-Cyrl-TJ"/>
        </w:rPr>
        <w:t>қ</w:t>
      </w:r>
      <w:r w:rsidR="00927242" w:rsidRPr="006E2FDE">
        <w:rPr>
          <w:rFonts w:ascii="Times New Roman" w:hAnsi="Times New Roman" w:cs="Times New Roman"/>
          <w:bCs/>
          <w:sz w:val="28"/>
          <w:szCs w:val="28"/>
          <w:lang w:val="tg-Cyrl-TJ"/>
        </w:rPr>
        <w:t>ии фаъолияти гумрук</w:t>
      </w:r>
      <w:r w:rsidR="00665B62" w:rsidRPr="006E2FDE">
        <w:rPr>
          <w:rFonts w:ascii="Times New Roman" w:hAnsi="Times New Roman" w:cs="Times New Roman"/>
          <w:bCs/>
          <w:sz w:val="28"/>
          <w:szCs w:val="28"/>
          <w:lang w:val="tg-Cyrl-TJ"/>
        </w:rPr>
        <w:t>ӣ</w:t>
      </w:r>
      <w:r w:rsidR="0077234C" w:rsidRPr="006E2FDE">
        <w:rPr>
          <w:rFonts w:ascii="Times New Roman" w:hAnsi="Times New Roman" w:cs="Times New Roman"/>
          <w:sz w:val="28"/>
          <w:szCs w:val="28"/>
          <w:lang w:val="tg-Cyrl-TJ"/>
        </w:rPr>
        <w:t xml:space="preserve"> </w:t>
      </w:r>
      <w:r w:rsidRPr="006E2FDE">
        <w:rPr>
          <w:rFonts w:ascii="Times New Roman" w:hAnsi="Times New Roman" w:cs="Times New Roman"/>
          <w:sz w:val="28"/>
          <w:szCs w:val="28"/>
          <w:lang w:val="tg-Cyrl-TJ"/>
        </w:rPr>
        <w:t>дар муҳлатҳои ихтисоршуда барои донишҷӯёне, ки маълумоти миёнаи касбӣ ва ё таҳсилоти олии касбӣ дар ихтисосҳои мувофиқ дошта, амалӣ гардонад.</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Муҳлатҳои ихтисорӣ дар асоси донишҳои мавҷуда, малакаву қобилияти донишҷӯён, ки қаблан дар давоми таҳсил дар муассисаҳои дигар ҳосил кардаанд, муайян карда мешавад. Муҳлат ва давомнокии ҳадди ақали таҳсил аз се сол кам нест. Таҳсил дар муҳлатҳои ихтисорӣ инчунин барои шахсоне, ки дараҷаи таҳсилот ва қобилияти онҳо ба ихтисос муносиб ва асоснок мебошад, низ  иҷозат дода мешавад.</w:t>
      </w:r>
    </w:p>
    <w:p w:rsidR="00A75EC2" w:rsidRPr="006E2FDE" w:rsidRDefault="00A75EC2" w:rsidP="006E4728">
      <w:pPr>
        <w:spacing w:after="0" w:line="240" w:lineRule="auto"/>
        <w:ind w:firstLine="567"/>
        <w:jc w:val="both"/>
        <w:rPr>
          <w:rFonts w:ascii="Times New Roman" w:hAnsi="Times New Roman" w:cs="Times New Roman"/>
          <w:b/>
          <w:sz w:val="28"/>
          <w:szCs w:val="28"/>
          <w:lang w:val="tg-Cyrl-TJ"/>
        </w:rPr>
      </w:pPr>
      <w:r w:rsidRPr="006E2FDE">
        <w:rPr>
          <w:rFonts w:ascii="Times New Roman" w:hAnsi="Times New Roman" w:cs="Times New Roman"/>
          <w:b/>
          <w:sz w:val="28"/>
          <w:szCs w:val="28"/>
          <w:lang w:val="tg-Cyrl-TJ"/>
        </w:rPr>
        <w:t>5.4. Таъминоти кадрии раванди таълим</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Таъминоти кадрии барномаи таҳсилотии мазкур аз ҷониби кафедраи соҳавии зерин таъмин карда мешавад:</w:t>
      </w:r>
    </w:p>
    <w:p w:rsidR="00CF3EBD" w:rsidRPr="006E2FDE" w:rsidRDefault="00A105EE"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xml:space="preserve">- </w:t>
      </w:r>
      <w:r w:rsidR="00CF3EBD" w:rsidRPr="006E2FDE">
        <w:rPr>
          <w:rFonts w:ascii="Times New Roman" w:hAnsi="Times New Roman" w:cs="Times New Roman"/>
          <w:sz w:val="28"/>
          <w:szCs w:val="28"/>
          <w:lang w:val="tg-Cyrl-TJ"/>
        </w:rPr>
        <w:t>Баҳисобгирии муҳосибӣ ва аудит;</w:t>
      </w:r>
    </w:p>
    <w:p w:rsidR="00CF3EBD" w:rsidRPr="006E2FDE" w:rsidRDefault="00CF3EBD"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Таҳлили иқтисодӣ ва омор;</w:t>
      </w:r>
    </w:p>
    <w:p w:rsidR="00CF3EBD" w:rsidRPr="006E2FDE" w:rsidRDefault="00CF3EBD"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Менеҷмент;</w:t>
      </w:r>
    </w:p>
    <w:p w:rsidR="00CF3EBD" w:rsidRPr="006E2FDE" w:rsidRDefault="00CF3EBD"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Назарияи иқтисодӣ ва фаъолияти соҳибкорӣ;</w:t>
      </w:r>
    </w:p>
    <w:p w:rsidR="00CF3EBD" w:rsidRPr="006E2FDE" w:rsidRDefault="00CF3EBD"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Молия ва андоз;</w:t>
      </w:r>
    </w:p>
    <w:p w:rsidR="00CF3EBD" w:rsidRPr="006E2FDE" w:rsidRDefault="00CF3EBD"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Фаъолияти бонкӣ.</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Инчунин, барои татбиқи бахши фанҳои заминавӣ ва модули фанҳои умум</w:t>
      </w:r>
      <w:r w:rsidR="0071100C" w:rsidRPr="006E2FDE">
        <w:rPr>
          <w:rFonts w:ascii="Times New Roman" w:hAnsi="Times New Roman" w:cs="Times New Roman"/>
          <w:sz w:val="28"/>
          <w:szCs w:val="28"/>
          <w:lang w:val="tg-Cyrl-TJ"/>
        </w:rPr>
        <w:t>икасбӣ кафедраҳои умуми</w:t>
      </w:r>
      <w:r w:rsidR="00317828">
        <w:rPr>
          <w:rFonts w:ascii="Times New Roman" w:hAnsi="Times New Roman" w:cs="Times New Roman"/>
          <w:sz w:val="28"/>
          <w:szCs w:val="28"/>
          <w:lang w:val="tg-Cyrl-TJ"/>
        </w:rPr>
        <w:t>донишгоҳ</w:t>
      </w:r>
      <w:r w:rsidR="006F6D80">
        <w:rPr>
          <w:rFonts w:ascii="Times New Roman" w:hAnsi="Times New Roman" w:cs="Times New Roman"/>
          <w:sz w:val="28"/>
          <w:szCs w:val="28"/>
          <w:lang w:val="tg-Cyrl-TJ"/>
        </w:rPr>
        <w:t>в</w:t>
      </w:r>
      <w:r w:rsidRPr="006E2FDE">
        <w:rPr>
          <w:rFonts w:ascii="Times New Roman" w:hAnsi="Times New Roman" w:cs="Times New Roman"/>
          <w:sz w:val="28"/>
          <w:szCs w:val="28"/>
          <w:lang w:val="tg-Cyrl-TJ"/>
        </w:rPr>
        <w:t>ии зерин ҷалб карда шудаанд: ҷомеашиносӣ, забонҳои хориҷӣ, забони тоҷикӣ, забони русӣ, риёзиёт д</w:t>
      </w:r>
      <w:r w:rsidR="006015E5" w:rsidRPr="006E2FDE">
        <w:rPr>
          <w:rFonts w:ascii="Times New Roman" w:hAnsi="Times New Roman" w:cs="Times New Roman"/>
          <w:sz w:val="28"/>
          <w:szCs w:val="28"/>
          <w:lang w:val="tg-Cyrl-TJ"/>
        </w:rPr>
        <w:t xml:space="preserve">ар иқтисодиёт, географияи иқтисодӣ ва экология, тарбияи ҷисмонӣ </w:t>
      </w:r>
      <w:r w:rsidRPr="006E2FDE">
        <w:rPr>
          <w:rFonts w:ascii="Times New Roman" w:hAnsi="Times New Roman" w:cs="Times New Roman"/>
          <w:sz w:val="28"/>
          <w:szCs w:val="28"/>
          <w:lang w:val="tg-Cyrl-TJ"/>
        </w:rPr>
        <w:t>ва дигарҳо.</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lastRenderedPageBreak/>
        <w:t>Тахассуси ҳайати роҳбарикунанда ва кормандони илмӣ-омӯзгорӣ ба тавсифномаи тахассусӣ, ки дар “Дастурамали вазифавии кормандони муассисаҳои таҳсилоти олии касбӣ” зикр гардидааст, мувофиқат менамояд.</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xml:space="preserve">Маълумоти пурра оид ба ҳайати профессорону омӯзгорон, ки раванди таълимибарномаҳоитаҳсилотиро таъмин менамоянд, дар сомонаи расмии </w:t>
      </w:r>
      <w:r w:rsidR="00317828">
        <w:rPr>
          <w:rFonts w:ascii="Times New Roman" w:hAnsi="Times New Roman" w:cs="Times New Roman"/>
          <w:sz w:val="28"/>
          <w:szCs w:val="28"/>
          <w:lang w:val="tg-Cyrl-TJ"/>
        </w:rPr>
        <w:t>ДБССТ</w:t>
      </w:r>
      <w:r w:rsidRPr="006E2FDE">
        <w:rPr>
          <w:rFonts w:ascii="Times New Roman" w:hAnsi="Times New Roman" w:cs="Times New Roman"/>
          <w:sz w:val="28"/>
          <w:szCs w:val="28"/>
          <w:lang w:val="tg-Cyrl-TJ"/>
        </w:rPr>
        <w:t xml:space="preserve"> (нигаред ба </w:t>
      </w:r>
      <w:hyperlink r:id="rId34" w:history="1">
        <w:r w:rsidRPr="006E2FDE">
          <w:rPr>
            <w:rStyle w:val="af4"/>
            <w:rFonts w:ascii="Times New Roman" w:hAnsi="Times New Roman" w:cs="Times New Roman"/>
            <w:sz w:val="28"/>
            <w:szCs w:val="28"/>
            <w:lang w:val="tg-Cyrl-TJ"/>
          </w:rPr>
          <w:t>https://dsx.tj</w:t>
        </w:r>
      </w:hyperlink>
      <w:r w:rsidRPr="006E2FDE">
        <w:rPr>
          <w:rFonts w:ascii="Times New Roman" w:hAnsi="Times New Roman" w:cs="Times New Roman"/>
          <w:sz w:val="28"/>
          <w:szCs w:val="28"/>
          <w:lang w:val="tg-Cyrl-TJ"/>
        </w:rPr>
        <w:t>).</w:t>
      </w:r>
    </w:p>
    <w:p w:rsidR="00A75EC2" w:rsidRPr="006E2FDE" w:rsidRDefault="00A75EC2" w:rsidP="006E4728">
      <w:pPr>
        <w:spacing w:after="0" w:line="240" w:lineRule="auto"/>
        <w:ind w:firstLine="567"/>
        <w:jc w:val="both"/>
        <w:rPr>
          <w:rFonts w:ascii="Times New Roman" w:hAnsi="Times New Roman" w:cs="Times New Roman"/>
          <w:b/>
          <w:sz w:val="28"/>
          <w:szCs w:val="28"/>
          <w:lang w:val="tg-Cyrl-TJ"/>
        </w:rPr>
      </w:pPr>
      <w:r w:rsidRPr="006E2FDE">
        <w:rPr>
          <w:rFonts w:ascii="Times New Roman" w:hAnsi="Times New Roman" w:cs="Times New Roman"/>
          <w:b/>
          <w:sz w:val="28"/>
          <w:szCs w:val="28"/>
          <w:lang w:val="tg-Cyrl-TJ"/>
        </w:rPr>
        <w:t>5.5.Таъминоти таълимю методии раванди таълим</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Амалӣ намудани барномаи таҳсилоти омоданамоии мутахассисони соҳибдиплом бояд бо ҳуҷҷатҳои таълимию методӣ аз рӯи ҳамаи машғулиятҳои таълимӣ, дастрасии донишҷӯён ба фонди китобхона ва маҳзани маълумотҳо, ки бо мазмун ва мундариҷаи худ ба номгӯи фанҳои барномаи таҳсилот мутобиқанд, мавҷудияти китобҳои дарсӣ, дастурҳои таълимӣ ватавсияҳои методӣ аз рӯи ҳамаи фанҳо ва навъҳои машғулиятҳои таълимӣ, аз он ҷумла тамоми намудҳои корҳои лабораторию амалӣ дар доираи фанҳои таълимии ихтисос фароҳамомада таъмин бошад.</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Мавҷудияти лабораторияҳо барои иҷрои корҳои</w:t>
      </w:r>
      <w:r w:rsidR="00C0346A" w:rsidRPr="006E2FDE">
        <w:rPr>
          <w:rFonts w:ascii="Times New Roman" w:hAnsi="Times New Roman" w:cs="Times New Roman"/>
          <w:sz w:val="28"/>
          <w:szCs w:val="28"/>
          <w:lang w:val="tg-Cyrl-TJ"/>
        </w:rPr>
        <w:t xml:space="preserve"> </w:t>
      </w:r>
      <w:r w:rsidRPr="006E2FDE">
        <w:rPr>
          <w:rFonts w:ascii="Times New Roman" w:hAnsi="Times New Roman" w:cs="Times New Roman"/>
          <w:sz w:val="28"/>
          <w:szCs w:val="28"/>
          <w:lang w:val="tg-Cyrl-TJ"/>
        </w:rPr>
        <w:t>лаборторӣ-амалӣ ҳатмӣ мебошад.</w:t>
      </w:r>
    </w:p>
    <w:p w:rsidR="00A75EC2" w:rsidRPr="006E2FDE" w:rsidRDefault="00A75EC2" w:rsidP="006E4728">
      <w:pPr>
        <w:spacing w:after="0" w:line="240" w:lineRule="auto"/>
        <w:ind w:firstLine="567"/>
        <w:jc w:val="both"/>
        <w:rPr>
          <w:rFonts w:ascii="Times New Roman" w:hAnsi="Times New Roman" w:cs="Times New Roman"/>
          <w:b/>
          <w:sz w:val="28"/>
          <w:szCs w:val="28"/>
          <w:lang w:val="tg-Cyrl-TJ"/>
        </w:rPr>
      </w:pPr>
      <w:r w:rsidRPr="006E2FDE">
        <w:rPr>
          <w:rFonts w:ascii="Times New Roman" w:hAnsi="Times New Roman" w:cs="Times New Roman"/>
          <w:b/>
          <w:sz w:val="28"/>
          <w:szCs w:val="28"/>
          <w:lang w:val="tg-Cyrl-TJ"/>
        </w:rPr>
        <w:t>5.6.Таъминоти моддию техникии раванди таълим</w:t>
      </w:r>
    </w:p>
    <w:p w:rsidR="00A75EC2" w:rsidRPr="006E2FDE" w:rsidRDefault="00317828" w:rsidP="006E4728">
      <w:pPr>
        <w:spacing w:after="0" w:line="240" w:lineRule="auto"/>
        <w:ind w:firstLine="567"/>
        <w:jc w:val="both"/>
        <w:rPr>
          <w:rFonts w:ascii="Times New Roman" w:hAnsi="Times New Roman" w:cs="Times New Roman"/>
          <w:sz w:val="28"/>
          <w:szCs w:val="28"/>
          <w:lang w:val="tg-Cyrl-TJ"/>
        </w:rPr>
      </w:pPr>
      <w:r>
        <w:rPr>
          <w:rFonts w:ascii="Times New Roman" w:hAnsi="Times New Roman" w:cs="Times New Roman"/>
          <w:sz w:val="28"/>
          <w:szCs w:val="28"/>
          <w:lang w:val="tg-Cyrl-TJ"/>
        </w:rPr>
        <w:t>Донишгоҳ</w:t>
      </w:r>
      <w:r w:rsidR="00A75EC2" w:rsidRPr="006E2FDE">
        <w:rPr>
          <w:rFonts w:ascii="Times New Roman" w:hAnsi="Times New Roman" w:cs="Times New Roman"/>
          <w:sz w:val="28"/>
          <w:szCs w:val="28"/>
          <w:lang w:val="tg-Cyrl-TJ"/>
        </w:rPr>
        <w:t>, ки амаликунандаи барномаи таҳсилотии омоданамоии мутахассисони соҳибкасб мебошад, дорои заминаи моддӣ-техникии ба меъёрҳои санитарию техникӣ ва гузаронидани  тамоми намудҳои маш</w:t>
      </w:r>
      <w:r w:rsidR="00670D52" w:rsidRPr="006E2FDE">
        <w:rPr>
          <w:rFonts w:ascii="Times New Roman" w:hAnsi="Times New Roman" w:cs="Times New Roman"/>
          <w:sz w:val="28"/>
          <w:szCs w:val="28"/>
          <w:lang w:val="tg-Cyrl-TJ"/>
        </w:rPr>
        <w:t>ғ</w:t>
      </w:r>
      <w:r w:rsidR="00A75EC2" w:rsidRPr="006E2FDE">
        <w:rPr>
          <w:rFonts w:ascii="Times New Roman" w:hAnsi="Times New Roman" w:cs="Times New Roman"/>
          <w:sz w:val="28"/>
          <w:szCs w:val="28"/>
          <w:lang w:val="tg-Cyrl-TJ"/>
        </w:rPr>
        <w:t>улиятҳои лабораторӣ, амалӣ ва корҳои илмӣ-тадқиқотии донишҷӯён, ки нақшаи таълимии ихтисос муқаррар кардааст, ҷавобгӯ мебошад.</w:t>
      </w:r>
    </w:p>
    <w:p w:rsidR="00A75EC2" w:rsidRPr="006E2FDE" w:rsidRDefault="00A75EC2" w:rsidP="006E4728">
      <w:pPr>
        <w:spacing w:after="0" w:line="240" w:lineRule="auto"/>
        <w:ind w:firstLine="567"/>
        <w:jc w:val="both"/>
        <w:rPr>
          <w:rFonts w:ascii="Times New Roman" w:hAnsi="Times New Roman" w:cs="Times New Roman"/>
          <w:b/>
          <w:sz w:val="28"/>
          <w:szCs w:val="28"/>
          <w:lang w:val="tg-Cyrl-TJ"/>
        </w:rPr>
      </w:pPr>
      <w:r w:rsidRPr="006E2FDE">
        <w:rPr>
          <w:rFonts w:ascii="Times New Roman" w:hAnsi="Times New Roman" w:cs="Times New Roman"/>
          <w:b/>
          <w:sz w:val="28"/>
          <w:szCs w:val="28"/>
          <w:lang w:val="tg-Cyrl-TJ"/>
        </w:rPr>
        <w:t>5.7.Таъмини таълимию методии таҷрибаомӯзӣ</w:t>
      </w:r>
    </w:p>
    <w:p w:rsidR="00035732" w:rsidRPr="004B078F" w:rsidRDefault="00035732" w:rsidP="00035732">
      <w:pPr>
        <w:spacing w:after="0" w:line="240" w:lineRule="auto"/>
        <w:ind w:firstLine="567"/>
        <w:jc w:val="both"/>
        <w:rPr>
          <w:rFonts w:ascii="Times New Roman" w:hAnsi="Times New Roman" w:cs="Times New Roman"/>
          <w:sz w:val="28"/>
          <w:szCs w:val="28"/>
          <w:lang w:val="tg-Cyrl-TJ"/>
        </w:rPr>
      </w:pPr>
      <w:r w:rsidRPr="004B078F">
        <w:rPr>
          <w:rFonts w:ascii="Times New Roman" w:hAnsi="Times New Roman" w:cs="Times New Roman"/>
          <w:sz w:val="28"/>
          <w:szCs w:val="28"/>
          <w:lang w:val="tg-Cyrl-TJ"/>
        </w:rPr>
        <w:t>Барномаи таҳсилотӣ барои омодагӣ ба фаъолияти касбӣ, бахши таҷрибаомӯзиро, ки баҳри рушди салоҳиятҳои касбӣ равона шудааст, пешбинӣ намуд</w:t>
      </w:r>
      <w:r>
        <w:rPr>
          <w:rFonts w:ascii="Times New Roman" w:hAnsi="Times New Roman" w:cs="Times New Roman"/>
          <w:sz w:val="28"/>
          <w:szCs w:val="28"/>
          <w:lang w:val="tg-Cyrl-TJ"/>
        </w:rPr>
        <w:t>ааст. Бо ин мақсад баргузории се</w:t>
      </w:r>
      <w:r w:rsidRPr="004B078F">
        <w:rPr>
          <w:rFonts w:ascii="Times New Roman" w:hAnsi="Times New Roman" w:cs="Times New Roman"/>
          <w:sz w:val="28"/>
          <w:szCs w:val="28"/>
          <w:lang w:val="tg-Cyrl-TJ"/>
        </w:rPr>
        <w:t xml:space="preserve"> навъи таҷрибаомӯзӣ: таълимӣ</w:t>
      </w:r>
      <w:r>
        <w:rPr>
          <w:rFonts w:ascii="Times New Roman" w:hAnsi="Times New Roman" w:cs="Times New Roman"/>
          <w:sz w:val="28"/>
          <w:szCs w:val="28"/>
          <w:lang w:val="tg-Cyrl-TJ"/>
        </w:rPr>
        <w:t>, истеҳсолӣ ва</w:t>
      </w:r>
      <w:r w:rsidRPr="004B078F">
        <w:rPr>
          <w:rFonts w:ascii="Times New Roman" w:hAnsi="Times New Roman" w:cs="Times New Roman"/>
          <w:sz w:val="28"/>
          <w:szCs w:val="28"/>
          <w:lang w:val="tg-Cyrl-TJ"/>
        </w:rPr>
        <w:t xml:space="preserve"> </w:t>
      </w:r>
      <w:r>
        <w:rPr>
          <w:rFonts w:ascii="Times New Roman" w:hAnsi="Times New Roman" w:cs="Times New Roman"/>
          <w:sz w:val="28"/>
          <w:szCs w:val="28"/>
          <w:lang w:val="tg-Cyrl-TJ"/>
        </w:rPr>
        <w:t>пешаздипломӣ</w:t>
      </w:r>
      <w:r w:rsidRPr="004B078F">
        <w:rPr>
          <w:rFonts w:ascii="Times New Roman" w:hAnsi="Times New Roman" w:cs="Times New Roman"/>
          <w:sz w:val="28"/>
          <w:szCs w:val="28"/>
          <w:lang w:val="tg-Cyrl-TJ"/>
        </w:rPr>
        <w:t xml:space="preserve"> дар назар дошта шудааст. Миқдори ҳафтаҳои ҷудошуда ва вақти баргузории онҳо (семе</w:t>
      </w:r>
      <w:r>
        <w:rPr>
          <w:rFonts w:ascii="Times New Roman" w:hAnsi="Times New Roman" w:cs="Times New Roman"/>
          <w:sz w:val="28"/>
          <w:szCs w:val="28"/>
          <w:lang w:val="tg-Cyrl-TJ"/>
        </w:rPr>
        <w:t>с</w:t>
      </w:r>
      <w:r w:rsidRPr="004B078F">
        <w:rPr>
          <w:rFonts w:ascii="Times New Roman" w:hAnsi="Times New Roman" w:cs="Times New Roman"/>
          <w:sz w:val="28"/>
          <w:szCs w:val="28"/>
          <w:lang w:val="tg-Cyrl-TJ"/>
        </w:rPr>
        <w:t>трҳо) дар ҷадвали зерин нишон дода шудааст:</w:t>
      </w:r>
    </w:p>
    <w:p w:rsidR="00035732" w:rsidRPr="004B078F" w:rsidRDefault="00035732" w:rsidP="00035732">
      <w:pPr>
        <w:spacing w:after="0" w:line="240" w:lineRule="auto"/>
        <w:ind w:firstLine="567"/>
        <w:jc w:val="both"/>
        <w:rPr>
          <w:rFonts w:ascii="Times New Roman" w:hAnsi="Times New Roman" w:cs="Times New Roman"/>
          <w:sz w:val="28"/>
          <w:szCs w:val="28"/>
          <w:lang w:val="tg-Cyrl-TJ"/>
        </w:rPr>
      </w:pPr>
    </w:p>
    <w:tbl>
      <w:tblPr>
        <w:tblStyle w:val="a7"/>
        <w:tblW w:w="0" w:type="auto"/>
        <w:jc w:val="center"/>
        <w:tblLook w:val="04A0" w:firstRow="1" w:lastRow="0" w:firstColumn="1" w:lastColumn="0" w:noHBand="0" w:noVBand="1"/>
      </w:tblPr>
      <w:tblGrid>
        <w:gridCol w:w="4041"/>
        <w:gridCol w:w="1507"/>
        <w:gridCol w:w="2267"/>
      </w:tblGrid>
      <w:tr w:rsidR="00035732" w:rsidRPr="004B078F" w:rsidTr="00A42F8E">
        <w:trPr>
          <w:jc w:val="center"/>
        </w:trPr>
        <w:tc>
          <w:tcPr>
            <w:tcW w:w="4041" w:type="dxa"/>
            <w:vAlign w:val="center"/>
          </w:tcPr>
          <w:p w:rsidR="00035732" w:rsidRPr="004B078F" w:rsidRDefault="00035732" w:rsidP="00A42F8E">
            <w:pPr>
              <w:pStyle w:val="11"/>
              <w:shd w:val="clear" w:color="auto" w:fill="auto"/>
              <w:spacing w:line="240" w:lineRule="auto"/>
              <w:ind w:firstLine="0"/>
              <w:jc w:val="center"/>
              <w:rPr>
                <w:rFonts w:ascii="Times New Roman" w:hAnsi="Times New Roman" w:cs="Times New Roman"/>
                <w:color w:val="1D1B11" w:themeColor="background2" w:themeShade="1A"/>
                <w:szCs w:val="28"/>
              </w:rPr>
            </w:pPr>
            <w:r w:rsidRPr="004B078F">
              <w:rPr>
                <w:rFonts w:ascii="Times New Roman" w:hAnsi="Times New Roman" w:cs="Times New Roman"/>
                <w:color w:val="1D1B11" w:themeColor="background2" w:themeShade="1A"/>
                <w:szCs w:val="28"/>
              </w:rPr>
              <w:t>Таҷрибаом</w:t>
            </w:r>
            <w:r w:rsidRPr="004B078F">
              <w:rPr>
                <w:rFonts w:ascii="Times New Roman" w:hAnsi="Times New Roman" w:cs="Times New Roman"/>
                <w:color w:val="1D1B11" w:themeColor="background2" w:themeShade="1A"/>
                <w:szCs w:val="28"/>
                <w:lang w:val="tg-Cyrl-TJ"/>
              </w:rPr>
              <w:t>ӯ</w:t>
            </w:r>
            <w:r w:rsidRPr="004B078F">
              <w:rPr>
                <w:rFonts w:ascii="Times New Roman" w:hAnsi="Times New Roman" w:cs="Times New Roman"/>
                <w:color w:val="1D1B11" w:themeColor="background2" w:themeShade="1A"/>
                <w:szCs w:val="28"/>
              </w:rPr>
              <w:t>зи</w:t>
            </w:r>
            <w:r w:rsidRPr="004B078F">
              <w:rPr>
                <w:rFonts w:ascii="Times New Roman" w:hAnsi="Times New Roman" w:cs="Times New Roman"/>
                <w:color w:val="1D1B11" w:themeColor="background2" w:themeShade="1A"/>
                <w:szCs w:val="28"/>
                <w:lang w:val="tg-Cyrl-TJ"/>
              </w:rPr>
              <w:t>ҳ</w:t>
            </w:r>
            <w:r w:rsidRPr="004B078F">
              <w:rPr>
                <w:rFonts w:ascii="Times New Roman" w:hAnsi="Times New Roman" w:cs="Times New Roman"/>
                <w:color w:val="1D1B11" w:themeColor="background2" w:themeShade="1A"/>
                <w:szCs w:val="28"/>
              </w:rPr>
              <w:t>о</w:t>
            </w:r>
          </w:p>
        </w:tc>
        <w:tc>
          <w:tcPr>
            <w:tcW w:w="1507" w:type="dxa"/>
            <w:vAlign w:val="center"/>
          </w:tcPr>
          <w:p w:rsidR="00035732" w:rsidRPr="004B078F" w:rsidRDefault="00035732" w:rsidP="00A42F8E">
            <w:pPr>
              <w:pStyle w:val="11"/>
              <w:shd w:val="clear" w:color="auto" w:fill="auto"/>
              <w:spacing w:line="240" w:lineRule="auto"/>
              <w:ind w:firstLine="0"/>
              <w:jc w:val="center"/>
              <w:rPr>
                <w:rFonts w:ascii="Times New Roman" w:hAnsi="Times New Roman" w:cs="Times New Roman"/>
                <w:color w:val="1D1B11" w:themeColor="background2" w:themeShade="1A"/>
                <w:szCs w:val="28"/>
              </w:rPr>
            </w:pPr>
            <w:r w:rsidRPr="004B078F">
              <w:rPr>
                <w:rFonts w:ascii="Times New Roman" w:hAnsi="Times New Roman" w:cs="Times New Roman"/>
                <w:color w:val="1D1B11" w:themeColor="background2" w:themeShade="1A"/>
                <w:szCs w:val="28"/>
              </w:rPr>
              <w:t>№ семестр</w:t>
            </w:r>
          </w:p>
        </w:tc>
        <w:tc>
          <w:tcPr>
            <w:tcW w:w="2267" w:type="dxa"/>
            <w:vAlign w:val="center"/>
          </w:tcPr>
          <w:p w:rsidR="00035732" w:rsidRPr="004B078F" w:rsidRDefault="00035732" w:rsidP="00A42F8E">
            <w:pPr>
              <w:pStyle w:val="11"/>
              <w:shd w:val="clear" w:color="auto" w:fill="auto"/>
              <w:spacing w:line="240" w:lineRule="auto"/>
              <w:ind w:firstLine="0"/>
              <w:jc w:val="center"/>
              <w:rPr>
                <w:rFonts w:ascii="Times New Roman" w:hAnsi="Times New Roman" w:cs="Times New Roman"/>
                <w:color w:val="1D1B11" w:themeColor="background2" w:themeShade="1A"/>
                <w:szCs w:val="28"/>
              </w:rPr>
            </w:pPr>
            <w:r w:rsidRPr="004B078F">
              <w:rPr>
                <w:rFonts w:ascii="Times New Roman" w:hAnsi="Times New Roman" w:cs="Times New Roman"/>
                <w:color w:val="1D1B11" w:themeColor="background2" w:themeShade="1A"/>
                <w:szCs w:val="28"/>
              </w:rPr>
              <w:t>Ми</w:t>
            </w:r>
            <w:r w:rsidRPr="004B078F">
              <w:rPr>
                <w:rFonts w:ascii="Times New Roman" w:hAnsi="Times New Roman" w:cs="Times New Roman"/>
                <w:color w:val="1D1B11" w:themeColor="background2" w:themeShade="1A"/>
                <w:szCs w:val="28"/>
                <w:lang w:val="tg-Cyrl-TJ"/>
              </w:rPr>
              <w:t>қ</w:t>
            </w:r>
            <w:r w:rsidRPr="004B078F">
              <w:rPr>
                <w:rFonts w:ascii="Times New Roman" w:hAnsi="Times New Roman" w:cs="Times New Roman"/>
                <w:color w:val="1D1B11" w:themeColor="background2" w:themeShade="1A"/>
                <w:szCs w:val="28"/>
              </w:rPr>
              <w:t xml:space="preserve">дори </w:t>
            </w:r>
            <w:r w:rsidRPr="004B078F">
              <w:rPr>
                <w:rFonts w:ascii="Times New Roman" w:hAnsi="Times New Roman" w:cs="Times New Roman"/>
                <w:color w:val="1D1B11" w:themeColor="background2" w:themeShade="1A"/>
                <w:szCs w:val="28"/>
                <w:lang w:val="tg-Cyrl-TJ"/>
              </w:rPr>
              <w:t>ҳ</w:t>
            </w:r>
            <w:r w:rsidRPr="004B078F">
              <w:rPr>
                <w:rFonts w:ascii="Times New Roman" w:hAnsi="Times New Roman" w:cs="Times New Roman"/>
                <w:color w:val="1D1B11" w:themeColor="background2" w:themeShade="1A"/>
                <w:szCs w:val="28"/>
              </w:rPr>
              <w:t>афта</w:t>
            </w:r>
          </w:p>
        </w:tc>
      </w:tr>
      <w:tr w:rsidR="00035732" w:rsidRPr="004B078F" w:rsidTr="00A42F8E">
        <w:trPr>
          <w:trHeight w:val="360"/>
          <w:jc w:val="center"/>
        </w:trPr>
        <w:tc>
          <w:tcPr>
            <w:tcW w:w="4041" w:type="dxa"/>
            <w:vAlign w:val="center"/>
          </w:tcPr>
          <w:p w:rsidR="00035732" w:rsidRPr="00186A6F" w:rsidRDefault="00035732" w:rsidP="00A42F8E">
            <w:pPr>
              <w:pStyle w:val="11"/>
              <w:spacing w:line="240" w:lineRule="auto"/>
              <w:ind w:firstLine="0"/>
              <w:jc w:val="left"/>
              <w:rPr>
                <w:rFonts w:ascii="Times New Roman" w:hAnsi="Times New Roman" w:cs="Times New Roman"/>
                <w:color w:val="1D1B11" w:themeColor="background2" w:themeShade="1A"/>
                <w:szCs w:val="28"/>
                <w:lang w:val="tg-Cyrl-TJ"/>
              </w:rPr>
            </w:pPr>
            <w:r w:rsidRPr="00186A6F">
              <w:rPr>
                <w:rFonts w:ascii="Times New Roman" w:hAnsi="Times New Roman" w:cs="Times New Roman"/>
                <w:color w:val="1D1B11" w:themeColor="background2" w:themeShade="1A"/>
                <w:szCs w:val="28"/>
              </w:rPr>
              <w:t>Таълим</w:t>
            </w:r>
            <w:r w:rsidRPr="00186A6F">
              <w:rPr>
                <w:rFonts w:ascii="Times New Roman" w:hAnsi="Times New Roman" w:cs="Times New Roman"/>
                <w:color w:val="1D1B11" w:themeColor="background2" w:themeShade="1A"/>
                <w:szCs w:val="28"/>
                <w:lang w:val="tg-Cyrl-TJ"/>
              </w:rPr>
              <w:t>ӣ</w:t>
            </w:r>
          </w:p>
        </w:tc>
        <w:tc>
          <w:tcPr>
            <w:tcW w:w="1507" w:type="dxa"/>
            <w:vAlign w:val="center"/>
          </w:tcPr>
          <w:p w:rsidR="00035732" w:rsidRPr="004B078F" w:rsidRDefault="00035732" w:rsidP="00A42F8E">
            <w:pPr>
              <w:pStyle w:val="11"/>
              <w:spacing w:line="240" w:lineRule="auto"/>
              <w:ind w:firstLine="0"/>
              <w:jc w:val="center"/>
              <w:rPr>
                <w:rFonts w:ascii="Times New Roman" w:hAnsi="Times New Roman" w:cs="Times New Roman"/>
                <w:color w:val="1D1B11" w:themeColor="background2" w:themeShade="1A"/>
                <w:szCs w:val="28"/>
              </w:rPr>
            </w:pPr>
            <w:r w:rsidRPr="004B078F">
              <w:rPr>
                <w:rFonts w:ascii="Times New Roman" w:hAnsi="Times New Roman" w:cs="Times New Roman"/>
                <w:color w:val="1D1B11" w:themeColor="background2" w:themeShade="1A"/>
                <w:szCs w:val="28"/>
              </w:rPr>
              <w:t>4</w:t>
            </w:r>
          </w:p>
        </w:tc>
        <w:tc>
          <w:tcPr>
            <w:tcW w:w="2267" w:type="dxa"/>
            <w:vAlign w:val="center"/>
          </w:tcPr>
          <w:p w:rsidR="00035732" w:rsidRPr="004B078F" w:rsidRDefault="00035732" w:rsidP="00A42F8E">
            <w:pPr>
              <w:pStyle w:val="11"/>
              <w:shd w:val="clear" w:color="auto" w:fill="auto"/>
              <w:spacing w:line="240" w:lineRule="auto"/>
              <w:ind w:firstLine="0"/>
              <w:jc w:val="center"/>
              <w:rPr>
                <w:rFonts w:ascii="Times New Roman" w:hAnsi="Times New Roman" w:cs="Times New Roman"/>
                <w:color w:val="1D1B11" w:themeColor="background2" w:themeShade="1A"/>
                <w:szCs w:val="28"/>
              </w:rPr>
            </w:pPr>
            <w:r w:rsidRPr="004B078F">
              <w:rPr>
                <w:rFonts w:ascii="Times New Roman" w:hAnsi="Times New Roman" w:cs="Times New Roman"/>
                <w:color w:val="1D1B11" w:themeColor="background2" w:themeShade="1A"/>
                <w:szCs w:val="28"/>
              </w:rPr>
              <w:t>2</w:t>
            </w:r>
          </w:p>
        </w:tc>
      </w:tr>
      <w:tr w:rsidR="00035732" w:rsidRPr="004B078F" w:rsidTr="00A42F8E">
        <w:trPr>
          <w:trHeight w:val="340"/>
          <w:jc w:val="center"/>
        </w:trPr>
        <w:tc>
          <w:tcPr>
            <w:tcW w:w="4041" w:type="dxa"/>
            <w:vAlign w:val="center"/>
          </w:tcPr>
          <w:p w:rsidR="00035732" w:rsidRPr="00186A6F" w:rsidRDefault="00035732" w:rsidP="00A42F8E">
            <w:pPr>
              <w:pStyle w:val="11"/>
              <w:spacing w:line="240" w:lineRule="auto"/>
              <w:ind w:firstLine="0"/>
              <w:jc w:val="left"/>
              <w:rPr>
                <w:rFonts w:ascii="Times New Roman" w:hAnsi="Times New Roman" w:cs="Times New Roman"/>
                <w:color w:val="1D1B11" w:themeColor="background2" w:themeShade="1A"/>
                <w:szCs w:val="28"/>
                <w:lang w:val="tg-Cyrl-TJ"/>
              </w:rPr>
            </w:pPr>
            <w:r w:rsidRPr="00186A6F">
              <w:rPr>
                <w:rFonts w:ascii="Times New Roman" w:hAnsi="Times New Roman" w:cs="Times New Roman"/>
                <w:color w:val="1D1B11" w:themeColor="background2" w:themeShade="1A"/>
                <w:szCs w:val="28"/>
                <w:lang w:val="tg-Cyrl-TJ"/>
              </w:rPr>
              <w:t>Истеҳсолӣ</w:t>
            </w:r>
          </w:p>
        </w:tc>
        <w:tc>
          <w:tcPr>
            <w:tcW w:w="1507" w:type="dxa"/>
            <w:vAlign w:val="center"/>
          </w:tcPr>
          <w:p w:rsidR="00035732" w:rsidRPr="004B078F" w:rsidRDefault="00035732" w:rsidP="00A42F8E">
            <w:pPr>
              <w:pStyle w:val="11"/>
              <w:spacing w:line="240" w:lineRule="auto"/>
              <w:ind w:firstLine="0"/>
              <w:jc w:val="center"/>
              <w:rPr>
                <w:rFonts w:ascii="Times New Roman" w:hAnsi="Times New Roman" w:cs="Times New Roman"/>
                <w:color w:val="1D1B11" w:themeColor="background2" w:themeShade="1A"/>
                <w:szCs w:val="28"/>
              </w:rPr>
            </w:pPr>
            <w:r w:rsidRPr="004B078F">
              <w:rPr>
                <w:rFonts w:ascii="Times New Roman" w:hAnsi="Times New Roman" w:cs="Times New Roman"/>
                <w:color w:val="1D1B11" w:themeColor="background2" w:themeShade="1A"/>
                <w:szCs w:val="28"/>
              </w:rPr>
              <w:t>6</w:t>
            </w:r>
          </w:p>
        </w:tc>
        <w:tc>
          <w:tcPr>
            <w:tcW w:w="2267" w:type="dxa"/>
            <w:vAlign w:val="center"/>
          </w:tcPr>
          <w:p w:rsidR="00035732" w:rsidRPr="004B078F" w:rsidRDefault="00035732" w:rsidP="00A42F8E">
            <w:pPr>
              <w:pStyle w:val="11"/>
              <w:shd w:val="clear" w:color="auto" w:fill="auto"/>
              <w:spacing w:line="240" w:lineRule="auto"/>
              <w:ind w:firstLine="0"/>
              <w:jc w:val="center"/>
              <w:rPr>
                <w:rFonts w:ascii="Times New Roman" w:hAnsi="Times New Roman" w:cs="Times New Roman"/>
                <w:color w:val="1D1B11" w:themeColor="background2" w:themeShade="1A"/>
                <w:szCs w:val="28"/>
                <w:lang w:val="tg-Cyrl-TJ"/>
              </w:rPr>
            </w:pPr>
            <w:r w:rsidRPr="004B078F">
              <w:rPr>
                <w:rFonts w:ascii="Times New Roman" w:hAnsi="Times New Roman" w:cs="Times New Roman"/>
                <w:color w:val="1D1B11" w:themeColor="background2" w:themeShade="1A"/>
                <w:szCs w:val="28"/>
                <w:lang w:val="tg-Cyrl-TJ"/>
              </w:rPr>
              <w:t>2</w:t>
            </w:r>
          </w:p>
        </w:tc>
      </w:tr>
      <w:tr w:rsidR="00035732" w:rsidRPr="004B078F" w:rsidTr="00A42F8E">
        <w:trPr>
          <w:jc w:val="center"/>
        </w:trPr>
        <w:tc>
          <w:tcPr>
            <w:tcW w:w="4041" w:type="dxa"/>
            <w:vAlign w:val="center"/>
          </w:tcPr>
          <w:p w:rsidR="00035732" w:rsidRPr="00186A6F" w:rsidRDefault="00035732" w:rsidP="00A42F8E">
            <w:pPr>
              <w:pStyle w:val="11"/>
              <w:shd w:val="clear" w:color="auto" w:fill="auto"/>
              <w:spacing w:line="240" w:lineRule="auto"/>
              <w:ind w:firstLine="0"/>
              <w:rPr>
                <w:rFonts w:ascii="Times New Roman" w:hAnsi="Times New Roman" w:cs="Times New Roman"/>
                <w:color w:val="1D1B11" w:themeColor="background2" w:themeShade="1A"/>
                <w:szCs w:val="28"/>
                <w:lang w:val="tg-Cyrl-TJ"/>
              </w:rPr>
            </w:pPr>
            <w:r>
              <w:rPr>
                <w:rFonts w:ascii="Times New Roman" w:hAnsi="Times New Roman" w:cs="Times New Roman"/>
                <w:szCs w:val="28"/>
                <w:lang w:val="tg-Cyrl-TJ"/>
              </w:rPr>
              <w:t>П</w:t>
            </w:r>
            <w:r w:rsidRPr="00186A6F">
              <w:rPr>
                <w:rFonts w:ascii="Times New Roman" w:hAnsi="Times New Roman" w:cs="Times New Roman"/>
                <w:szCs w:val="28"/>
                <w:lang w:val="tg-Cyrl-TJ"/>
              </w:rPr>
              <w:t>ешаздипломӣ</w:t>
            </w:r>
          </w:p>
        </w:tc>
        <w:tc>
          <w:tcPr>
            <w:tcW w:w="1507" w:type="dxa"/>
            <w:vAlign w:val="center"/>
          </w:tcPr>
          <w:p w:rsidR="00035732" w:rsidRPr="004B078F" w:rsidRDefault="00035732" w:rsidP="00A42F8E">
            <w:pPr>
              <w:pStyle w:val="11"/>
              <w:shd w:val="clear" w:color="auto" w:fill="auto"/>
              <w:spacing w:line="240" w:lineRule="auto"/>
              <w:ind w:firstLine="0"/>
              <w:jc w:val="center"/>
              <w:rPr>
                <w:rFonts w:ascii="Times New Roman" w:hAnsi="Times New Roman" w:cs="Times New Roman"/>
                <w:color w:val="1D1B11" w:themeColor="background2" w:themeShade="1A"/>
                <w:szCs w:val="28"/>
                <w:lang w:val="tg-Cyrl-TJ"/>
              </w:rPr>
            </w:pPr>
            <w:r w:rsidRPr="004B078F">
              <w:rPr>
                <w:rFonts w:ascii="Times New Roman" w:hAnsi="Times New Roman" w:cs="Times New Roman"/>
                <w:color w:val="1D1B11" w:themeColor="background2" w:themeShade="1A"/>
                <w:szCs w:val="28"/>
                <w:lang w:val="tg-Cyrl-TJ"/>
              </w:rPr>
              <w:t>8</w:t>
            </w:r>
          </w:p>
        </w:tc>
        <w:tc>
          <w:tcPr>
            <w:tcW w:w="2267" w:type="dxa"/>
            <w:vAlign w:val="center"/>
          </w:tcPr>
          <w:p w:rsidR="00035732" w:rsidRPr="004B078F" w:rsidRDefault="00035732" w:rsidP="00A42F8E">
            <w:pPr>
              <w:pStyle w:val="11"/>
              <w:shd w:val="clear" w:color="auto" w:fill="auto"/>
              <w:spacing w:line="240" w:lineRule="auto"/>
              <w:ind w:firstLine="0"/>
              <w:jc w:val="center"/>
              <w:rPr>
                <w:rFonts w:ascii="Times New Roman" w:hAnsi="Times New Roman" w:cs="Times New Roman"/>
                <w:color w:val="1D1B11" w:themeColor="background2" w:themeShade="1A"/>
                <w:szCs w:val="28"/>
              </w:rPr>
            </w:pPr>
            <w:r w:rsidRPr="004B078F">
              <w:rPr>
                <w:rFonts w:ascii="Times New Roman" w:hAnsi="Times New Roman" w:cs="Times New Roman"/>
                <w:color w:val="1D1B11" w:themeColor="background2" w:themeShade="1A"/>
                <w:szCs w:val="28"/>
              </w:rPr>
              <w:t>6</w:t>
            </w:r>
          </w:p>
        </w:tc>
      </w:tr>
    </w:tbl>
    <w:p w:rsidR="00035732" w:rsidRPr="004B078F" w:rsidRDefault="00035732" w:rsidP="00035732">
      <w:pPr>
        <w:spacing w:after="0" w:line="240" w:lineRule="auto"/>
        <w:ind w:firstLine="567"/>
        <w:jc w:val="both"/>
        <w:rPr>
          <w:rFonts w:ascii="Times New Roman" w:hAnsi="Times New Roman" w:cs="Times New Roman"/>
          <w:sz w:val="28"/>
          <w:szCs w:val="28"/>
          <w:lang w:val="tg-Cyrl-TJ"/>
        </w:rPr>
      </w:pPr>
    </w:p>
    <w:p w:rsidR="00035732" w:rsidRPr="004B078F" w:rsidRDefault="00035732" w:rsidP="00035732">
      <w:pPr>
        <w:spacing w:after="0" w:line="240" w:lineRule="auto"/>
        <w:ind w:firstLine="567"/>
        <w:jc w:val="both"/>
        <w:rPr>
          <w:rFonts w:ascii="Times New Roman" w:hAnsi="Times New Roman" w:cs="Times New Roman"/>
          <w:sz w:val="28"/>
          <w:szCs w:val="28"/>
          <w:lang w:val="tg-Cyrl-TJ"/>
        </w:rPr>
      </w:pPr>
      <w:r w:rsidRPr="004B078F">
        <w:rPr>
          <w:rFonts w:ascii="Times New Roman" w:hAnsi="Times New Roman" w:cs="Times New Roman"/>
          <w:sz w:val="28"/>
          <w:szCs w:val="28"/>
          <w:lang w:val="tg-Cyrl-TJ"/>
        </w:rPr>
        <w:t xml:space="preserve">Шаклҳои ҳисобот оид ба ҳар як намуди таҷрибаомӯзиҳо аз ҷониби бахши таҷрибаомӯзӣ ва пайгирии хатмкунандагони </w:t>
      </w:r>
      <w:r>
        <w:rPr>
          <w:rFonts w:ascii="Times New Roman" w:hAnsi="Times New Roman" w:cs="Times New Roman"/>
          <w:sz w:val="28"/>
          <w:szCs w:val="28"/>
          <w:lang w:val="tg-Cyrl-TJ"/>
        </w:rPr>
        <w:t>ДБССТ</w:t>
      </w:r>
      <w:r w:rsidRPr="004B078F">
        <w:rPr>
          <w:rFonts w:ascii="Times New Roman" w:hAnsi="Times New Roman" w:cs="Times New Roman"/>
          <w:sz w:val="28"/>
          <w:szCs w:val="28"/>
          <w:lang w:val="tg-Cyrl-TJ"/>
        </w:rPr>
        <w:t xml:space="preserve"> ва кафедраҳои соҳавӣ муайян карда мешавад.</w:t>
      </w:r>
    </w:p>
    <w:p w:rsidR="00A20B9A"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5.7.1.</w:t>
      </w:r>
      <w:r w:rsidR="00DA35DE" w:rsidRPr="006E2FDE">
        <w:rPr>
          <w:rFonts w:ascii="Times New Roman" w:hAnsi="Times New Roman" w:cs="Times New Roman"/>
          <w:sz w:val="28"/>
          <w:szCs w:val="28"/>
          <w:lang w:val="tg-Cyrl-TJ"/>
        </w:rPr>
        <w:t xml:space="preserve"> </w:t>
      </w:r>
      <w:r w:rsidR="00A20B9A" w:rsidRPr="006E2FDE">
        <w:rPr>
          <w:rFonts w:ascii="Times New Roman" w:hAnsi="Times New Roman" w:cs="Times New Roman"/>
          <w:sz w:val="28"/>
          <w:szCs w:val="28"/>
          <w:lang w:val="tg-Cyrl-TJ"/>
        </w:rPr>
        <w:t>Таҷрибаомӯзии таълимӣ хусусияти шиносоикунанда дошта, вазифаи он ба донишҷӯён нишон додани</w:t>
      </w:r>
      <w:r w:rsidR="00471C61" w:rsidRPr="006E2FDE">
        <w:rPr>
          <w:rFonts w:ascii="Times New Roman" w:hAnsi="Times New Roman" w:cs="Times New Roman"/>
          <w:sz w:val="28"/>
          <w:szCs w:val="28"/>
          <w:lang w:val="tg-Cyrl-TJ"/>
        </w:rPr>
        <w:t xml:space="preserve"> </w:t>
      </w:r>
      <w:r w:rsidR="00DC4F4F" w:rsidRPr="006E2FDE">
        <w:rPr>
          <w:rFonts w:ascii="Times New Roman" w:hAnsi="Times New Roman" w:cs="Times New Roman"/>
          <w:sz w:val="28"/>
          <w:szCs w:val="28"/>
          <w:lang w:val="tg-Cyrl-TJ"/>
        </w:rPr>
        <w:t>фаъолият дар хадамоти гумрук</w:t>
      </w:r>
      <w:r w:rsidR="00CF3EBD" w:rsidRPr="006E2FDE">
        <w:rPr>
          <w:rFonts w:ascii="Times New Roman" w:hAnsi="Times New Roman" w:cs="Times New Roman"/>
          <w:sz w:val="28"/>
          <w:szCs w:val="28"/>
          <w:lang w:val="tg-Cyrl-TJ"/>
        </w:rPr>
        <w:t xml:space="preserve"> </w:t>
      </w:r>
      <w:r w:rsidR="00A20B9A" w:rsidRPr="006E2FDE">
        <w:rPr>
          <w:rFonts w:ascii="Times New Roman" w:hAnsi="Times New Roman" w:cs="Times New Roman"/>
          <w:sz w:val="28"/>
          <w:szCs w:val="28"/>
          <w:lang w:val="tg-Cyrl-TJ"/>
        </w:rPr>
        <w:t>мебошад. Ин имконият медиҳад, ки донишҷӯён бевосита раванди ташкили меҳнат, махсусиятҳои касбӣ ва дигар лаҳзаҳои амалиро бубинанд.</w:t>
      </w:r>
    </w:p>
    <w:p w:rsidR="00A75EC2" w:rsidRPr="006E2FDE" w:rsidRDefault="00A75EC2" w:rsidP="006E4728">
      <w:pPr>
        <w:spacing w:after="0" w:line="240" w:lineRule="auto"/>
        <w:ind w:firstLine="567"/>
        <w:jc w:val="both"/>
        <w:rPr>
          <w:rFonts w:ascii="Times New Roman" w:hAnsi="Times New Roman" w:cs="Times New Roman"/>
          <w:color w:val="FF0000"/>
          <w:sz w:val="28"/>
          <w:szCs w:val="28"/>
          <w:lang w:val="tg-Cyrl-TJ"/>
        </w:rPr>
      </w:pPr>
      <w:r w:rsidRPr="006E2FDE">
        <w:rPr>
          <w:rFonts w:ascii="Times New Roman" w:hAnsi="Times New Roman" w:cs="Times New Roman"/>
          <w:sz w:val="28"/>
          <w:szCs w:val="28"/>
          <w:lang w:val="tg-Cyrl-TJ"/>
        </w:rPr>
        <w:lastRenderedPageBreak/>
        <w:t>5.7.2.Таҷрибаомӯзии истеҳсолӣ раванди комплексие мебошад, ки дар он донишҷӯён намудҳои фаъолиятеро иҷро мекунанд, ки</w:t>
      </w:r>
      <w:r w:rsidR="00C7081E" w:rsidRPr="006E2FDE">
        <w:rPr>
          <w:rFonts w:ascii="Times New Roman" w:hAnsi="Times New Roman" w:cs="Times New Roman"/>
          <w:sz w:val="28"/>
          <w:szCs w:val="28"/>
          <w:lang w:val="tg-Cyrl-TJ"/>
        </w:rPr>
        <w:t xml:space="preserve"> </w:t>
      </w:r>
      <w:r w:rsidRPr="006E2FDE">
        <w:rPr>
          <w:rFonts w:ascii="Times New Roman" w:hAnsi="Times New Roman" w:cs="Times New Roman"/>
          <w:sz w:val="28"/>
          <w:szCs w:val="28"/>
          <w:lang w:val="tg-Cyrl-TJ"/>
        </w:rPr>
        <w:t>ихтисос муайян намудааст. Дар таҷрибаомӯзии истеҳсолӣ ҷиҳатҳои зерин муайян карда мешавад:</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-самтгирӣ дар фазои касбият;</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xml:space="preserve">-тамоили гуногунҷанбагии касбияти </w:t>
      </w:r>
      <w:r w:rsidR="00665B62" w:rsidRPr="006E2FDE">
        <w:rPr>
          <w:rFonts w:ascii="Times New Roman" w:hAnsi="Times New Roman" w:cs="Times New Roman"/>
          <w:iCs/>
          <w:sz w:val="28"/>
          <w:szCs w:val="28"/>
          <w:lang w:val="tg-Cyrl-TJ"/>
        </w:rPr>
        <w:t>мутахассиси т</w:t>
      </w:r>
      <w:r w:rsidR="00927242" w:rsidRPr="006E2FDE">
        <w:rPr>
          <w:rFonts w:ascii="Times New Roman" w:hAnsi="Times New Roman" w:cs="Times New Roman"/>
          <w:iCs/>
          <w:sz w:val="28"/>
          <w:szCs w:val="28"/>
          <w:lang w:val="tg-Cyrl-TJ"/>
        </w:rPr>
        <w:t xml:space="preserve">аъминоти </w:t>
      </w:r>
      <w:r w:rsidR="00665B62" w:rsidRPr="006E2FDE">
        <w:rPr>
          <w:rFonts w:ascii="Times New Roman" w:hAnsi="Times New Roman" w:cs="Times New Roman"/>
          <w:iCs/>
          <w:sz w:val="28"/>
          <w:szCs w:val="28"/>
          <w:lang w:val="tg-Cyrl-TJ"/>
        </w:rPr>
        <w:t>ҳ</w:t>
      </w:r>
      <w:r w:rsidR="00927242" w:rsidRPr="006E2FDE">
        <w:rPr>
          <w:rFonts w:ascii="Times New Roman" w:hAnsi="Times New Roman" w:cs="Times New Roman"/>
          <w:iCs/>
          <w:sz w:val="28"/>
          <w:szCs w:val="28"/>
          <w:lang w:val="tg-Cyrl-TJ"/>
        </w:rPr>
        <w:t>у</w:t>
      </w:r>
      <w:r w:rsidR="00665B62" w:rsidRPr="006E2FDE">
        <w:rPr>
          <w:rFonts w:ascii="Times New Roman" w:hAnsi="Times New Roman" w:cs="Times New Roman"/>
          <w:iCs/>
          <w:sz w:val="28"/>
          <w:szCs w:val="28"/>
          <w:lang w:val="tg-Cyrl-TJ"/>
        </w:rPr>
        <w:t>қ</w:t>
      </w:r>
      <w:r w:rsidR="00927242" w:rsidRPr="006E2FDE">
        <w:rPr>
          <w:rFonts w:ascii="Times New Roman" w:hAnsi="Times New Roman" w:cs="Times New Roman"/>
          <w:iCs/>
          <w:sz w:val="28"/>
          <w:szCs w:val="28"/>
          <w:lang w:val="tg-Cyrl-TJ"/>
        </w:rPr>
        <w:t>у</w:t>
      </w:r>
      <w:r w:rsidR="00665B62" w:rsidRPr="006E2FDE">
        <w:rPr>
          <w:rFonts w:ascii="Times New Roman" w:hAnsi="Times New Roman" w:cs="Times New Roman"/>
          <w:iCs/>
          <w:sz w:val="28"/>
          <w:szCs w:val="28"/>
          <w:lang w:val="tg-Cyrl-TJ"/>
        </w:rPr>
        <w:t>қ</w:t>
      </w:r>
      <w:r w:rsidR="00927242" w:rsidRPr="006E2FDE">
        <w:rPr>
          <w:rFonts w:ascii="Times New Roman" w:hAnsi="Times New Roman" w:cs="Times New Roman"/>
          <w:iCs/>
          <w:sz w:val="28"/>
          <w:szCs w:val="28"/>
          <w:lang w:val="tg-Cyrl-TJ"/>
        </w:rPr>
        <w:t>ии фаъолияти гумрук</w:t>
      </w:r>
      <w:r w:rsidR="00665B62" w:rsidRPr="006E2FDE">
        <w:rPr>
          <w:rFonts w:ascii="Times New Roman" w:hAnsi="Times New Roman" w:cs="Times New Roman"/>
          <w:iCs/>
          <w:sz w:val="28"/>
          <w:szCs w:val="28"/>
          <w:lang w:val="tg-Cyrl-TJ"/>
        </w:rPr>
        <w:t>ӣ</w:t>
      </w:r>
      <w:r w:rsidRPr="006E2FDE">
        <w:rPr>
          <w:rFonts w:ascii="Times New Roman" w:hAnsi="Times New Roman" w:cs="Times New Roman"/>
          <w:sz w:val="28"/>
          <w:szCs w:val="28"/>
          <w:lang w:val="tg-Cyrl-TJ"/>
        </w:rPr>
        <w:t xml:space="preserve"> дар ҳамаи соҳаҳои фаъолияти </w:t>
      </w:r>
      <w:r w:rsidR="00DC4F4F" w:rsidRPr="006E2FDE">
        <w:rPr>
          <w:rFonts w:ascii="Times New Roman" w:hAnsi="Times New Roman" w:cs="Times New Roman"/>
          <w:sz w:val="28"/>
          <w:szCs w:val="28"/>
          <w:lang w:val="tg-Cyrl-TJ"/>
        </w:rPr>
        <w:t>гумрукӣ</w:t>
      </w:r>
      <w:r w:rsidRPr="006E2FDE">
        <w:rPr>
          <w:rFonts w:ascii="Times New Roman" w:hAnsi="Times New Roman" w:cs="Times New Roman"/>
          <w:sz w:val="28"/>
          <w:szCs w:val="28"/>
          <w:lang w:val="tg-Cyrl-TJ"/>
        </w:rPr>
        <w:t>;</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-ташаккулёбӣ дар муҳити табиӣ-истеҳсолӣ</w:t>
      </w:r>
      <w:r w:rsidR="00705C6B" w:rsidRPr="006E2FDE">
        <w:rPr>
          <w:rFonts w:ascii="Times New Roman" w:hAnsi="Times New Roman" w:cs="Times New Roman"/>
          <w:sz w:val="28"/>
          <w:szCs w:val="28"/>
          <w:lang w:val="tg-Cyrl-TJ"/>
        </w:rPr>
        <w:t xml:space="preserve"> </w:t>
      </w:r>
      <w:r w:rsidRPr="006E2FDE">
        <w:rPr>
          <w:rFonts w:ascii="Times New Roman" w:hAnsi="Times New Roman" w:cs="Times New Roman"/>
          <w:sz w:val="28"/>
          <w:szCs w:val="28"/>
          <w:lang w:val="tg-Cyrl-TJ"/>
        </w:rPr>
        <w:t>сурат мегирад, дар ҳоле</w:t>
      </w:r>
      <w:r w:rsidR="00705C6B" w:rsidRPr="006E2FDE">
        <w:rPr>
          <w:rFonts w:ascii="Times New Roman" w:hAnsi="Times New Roman" w:cs="Times New Roman"/>
          <w:sz w:val="28"/>
          <w:szCs w:val="28"/>
          <w:lang w:val="tg-Cyrl-TJ"/>
        </w:rPr>
        <w:t>,</w:t>
      </w:r>
      <w:r w:rsidRPr="006E2FDE">
        <w:rPr>
          <w:rFonts w:ascii="Times New Roman" w:hAnsi="Times New Roman" w:cs="Times New Roman"/>
          <w:sz w:val="28"/>
          <w:szCs w:val="28"/>
          <w:lang w:val="tg-Cyrl-TJ"/>
        </w:rPr>
        <w:t xml:space="preserve"> ки барои </w:t>
      </w:r>
      <w:r w:rsidR="00DC4F4F" w:rsidRPr="006E2FDE">
        <w:rPr>
          <w:rFonts w:ascii="Times New Roman" w:hAnsi="Times New Roman" w:cs="Times New Roman"/>
          <w:iCs/>
          <w:sz w:val="28"/>
          <w:szCs w:val="28"/>
          <w:lang w:val="tg-Cyrl-TJ"/>
        </w:rPr>
        <w:t xml:space="preserve">мутахассиси </w:t>
      </w:r>
      <w:r w:rsidR="002D0C55" w:rsidRPr="006E2FDE">
        <w:rPr>
          <w:rFonts w:ascii="Times New Roman" w:hAnsi="Times New Roman" w:cs="Times New Roman"/>
          <w:iCs/>
          <w:sz w:val="28"/>
          <w:szCs w:val="28"/>
          <w:lang w:val="tg-Cyrl-TJ"/>
        </w:rPr>
        <w:t xml:space="preserve">таъминоти ҳуқуқии фаъолияти гумрукӣ </w:t>
      </w:r>
      <w:r w:rsidRPr="006E2FDE">
        <w:rPr>
          <w:rFonts w:ascii="Times New Roman" w:hAnsi="Times New Roman" w:cs="Times New Roman"/>
          <w:sz w:val="28"/>
          <w:szCs w:val="28"/>
          <w:lang w:val="tg-Cyrl-TJ"/>
        </w:rPr>
        <w:t>оянда предмети фикр восита ва методҳои фаъолияти касбии худи</w:t>
      </w:r>
      <w:r w:rsidR="00705C6B" w:rsidRPr="006E2FDE">
        <w:rPr>
          <w:rFonts w:ascii="Times New Roman" w:hAnsi="Times New Roman" w:cs="Times New Roman"/>
          <w:sz w:val="28"/>
          <w:szCs w:val="28"/>
          <w:lang w:val="tg-Cyrl-TJ"/>
        </w:rPr>
        <w:t xml:space="preserve"> </w:t>
      </w:r>
      <w:r w:rsidRPr="006E2FDE">
        <w:rPr>
          <w:rFonts w:ascii="Times New Roman" w:hAnsi="Times New Roman" w:cs="Times New Roman"/>
          <w:sz w:val="28"/>
          <w:szCs w:val="28"/>
          <w:lang w:val="tg-Cyrl-TJ"/>
        </w:rPr>
        <w:t>ӯ мебошад.</w:t>
      </w:r>
      <w:r w:rsidR="00FD033D" w:rsidRPr="006E2FDE">
        <w:rPr>
          <w:rFonts w:ascii="Times New Roman" w:hAnsi="Times New Roman" w:cs="Times New Roman"/>
          <w:sz w:val="28"/>
          <w:szCs w:val="28"/>
          <w:lang w:val="tg-Cyrl-TJ"/>
        </w:rPr>
        <w:t xml:space="preserve"> </w:t>
      </w:r>
    </w:p>
    <w:p w:rsidR="005663D2" w:rsidRPr="006E2FDE" w:rsidRDefault="005663D2" w:rsidP="006E4728">
      <w:pPr>
        <w:spacing w:after="0" w:line="240" w:lineRule="auto"/>
        <w:ind w:firstLine="567"/>
        <w:jc w:val="both"/>
        <w:rPr>
          <w:rFonts w:ascii="Times New Roman" w:hAnsi="Times New Roman" w:cs="Times New Roman"/>
          <w:bCs/>
          <w:sz w:val="28"/>
          <w:szCs w:val="28"/>
          <w:lang w:val="tg-Cyrl-TJ"/>
        </w:rPr>
      </w:pPr>
      <w:r w:rsidRPr="006E2FDE">
        <w:rPr>
          <w:rFonts w:ascii="Times New Roman" w:hAnsi="Times New Roman" w:cs="Times New Roman"/>
          <w:sz w:val="28"/>
          <w:szCs w:val="28"/>
          <w:lang w:val="tg-Cyrl-TJ"/>
        </w:rPr>
        <w:t xml:space="preserve">Таҷрибаомӯзии истеҳсолӣ дар </w:t>
      </w:r>
      <w:r w:rsidR="001C79E6" w:rsidRPr="006E2FDE">
        <w:rPr>
          <w:rFonts w:ascii="Times New Roman" w:hAnsi="Times New Roman" w:cs="Times New Roman"/>
          <w:sz w:val="28"/>
          <w:szCs w:val="28"/>
          <w:lang w:val="tg-Cyrl-TJ"/>
        </w:rPr>
        <w:t>шуъбаву идораҳои хадамоти гумрукии</w:t>
      </w:r>
      <w:r w:rsidRPr="006E2FDE">
        <w:rPr>
          <w:rFonts w:ascii="Times New Roman" w:hAnsi="Times New Roman" w:cs="Times New Roman"/>
          <w:sz w:val="28"/>
          <w:szCs w:val="28"/>
          <w:lang w:val="tg-Cyrl-TJ"/>
        </w:rPr>
        <w:t xml:space="preserve"> шаҳри Душанбе ва дигар шаҳру ноҳияҳои мамлакат сурат мегиранд. Дар раванди таҷрибаомӯзии истеҳсолӣ барои ҳар як муассиса (пойгоҳи таҷрибаомӯзӣ), </w:t>
      </w:r>
      <w:r w:rsidR="00317828">
        <w:rPr>
          <w:rFonts w:ascii="Times New Roman" w:hAnsi="Times New Roman" w:cs="Times New Roman"/>
          <w:sz w:val="28"/>
          <w:szCs w:val="28"/>
          <w:lang w:val="tg-Cyrl-TJ"/>
        </w:rPr>
        <w:t>донишгоҳ</w:t>
      </w:r>
      <w:r w:rsidRPr="006E2FDE">
        <w:rPr>
          <w:rFonts w:ascii="Times New Roman" w:hAnsi="Times New Roman" w:cs="Times New Roman"/>
          <w:sz w:val="28"/>
          <w:szCs w:val="28"/>
          <w:lang w:val="tg-Cyrl-TJ"/>
        </w:rPr>
        <w:t xml:space="preserve"> устодони соҳибтаҷрибаро ҷудо менамояд. </w:t>
      </w:r>
      <w:r w:rsidRPr="006E2FDE">
        <w:rPr>
          <w:rFonts w:ascii="Times New Roman" w:hAnsi="Times New Roman" w:cs="Times New Roman"/>
          <w:bCs/>
          <w:sz w:val="28"/>
          <w:szCs w:val="28"/>
          <w:lang w:val="tg-Cyrl-TJ"/>
        </w:rPr>
        <w:t>Омӯзгорон-роҳбарони таҷрибаомӯзӣ ба донишҷӯён оид ба рафти таҷрибаомӯзии истеҳсолӣ ва омода намудани ҳуҷҷатҳо машварат медиҳанд.</w:t>
      </w:r>
    </w:p>
    <w:p w:rsidR="005663D2" w:rsidRPr="006E2FDE" w:rsidRDefault="005663D2" w:rsidP="006E4728">
      <w:pPr>
        <w:spacing w:after="0" w:line="240" w:lineRule="auto"/>
        <w:ind w:firstLine="567"/>
        <w:jc w:val="both"/>
        <w:rPr>
          <w:rFonts w:ascii="Times New Roman" w:hAnsi="Times New Roman" w:cs="Times New Roman"/>
          <w:bCs/>
          <w:sz w:val="28"/>
          <w:szCs w:val="28"/>
          <w:lang w:val="tg-Cyrl-TJ"/>
        </w:rPr>
      </w:pPr>
      <w:r w:rsidRPr="006E2FDE">
        <w:rPr>
          <w:rFonts w:ascii="Times New Roman" w:hAnsi="Times New Roman" w:cs="Times New Roman"/>
          <w:sz w:val="28"/>
          <w:szCs w:val="28"/>
          <w:lang w:val="tg-Cyrl-TJ"/>
        </w:rPr>
        <w:t xml:space="preserve"> Таҷрибаомӯзии пешаздипломӣ баъди аз бар намудани ҳамаи фанҳои дар нақшаи таълимӣ пешбинишуда ва бахши фанҳои интихобии модулҳо таҳти роҳбарии омӯзгорони кафедраи тахассусӣ сурат мегирад. Мақсад аз баргузории таҷрибаомузии пешаздипломӣ </w:t>
      </w:r>
      <w:r w:rsidR="00C0346A" w:rsidRPr="006E2FDE">
        <w:rPr>
          <w:rFonts w:ascii="Times New Roman" w:hAnsi="Times New Roman" w:cs="Times New Roman"/>
          <w:sz w:val="28"/>
          <w:szCs w:val="28"/>
          <w:lang w:val="tg-Cyrl-TJ"/>
        </w:rPr>
        <w:t>–</w:t>
      </w:r>
      <w:r w:rsidRPr="006E2FDE">
        <w:rPr>
          <w:rFonts w:ascii="Times New Roman" w:hAnsi="Times New Roman" w:cs="Times New Roman"/>
          <w:sz w:val="28"/>
          <w:szCs w:val="28"/>
          <w:lang w:val="tg-Cyrl-TJ"/>
        </w:rPr>
        <w:t xml:space="preserve"> аз</w:t>
      </w:r>
      <w:r w:rsidR="00C0346A" w:rsidRPr="006E2FDE">
        <w:rPr>
          <w:rFonts w:ascii="Times New Roman" w:hAnsi="Times New Roman" w:cs="Times New Roman"/>
          <w:sz w:val="28"/>
          <w:szCs w:val="28"/>
          <w:lang w:val="tg-Cyrl-TJ"/>
        </w:rPr>
        <w:t xml:space="preserve"> </w:t>
      </w:r>
      <w:r w:rsidRPr="006E2FDE">
        <w:rPr>
          <w:rFonts w:ascii="Times New Roman" w:hAnsi="Times New Roman" w:cs="Times New Roman"/>
          <w:sz w:val="28"/>
          <w:szCs w:val="28"/>
          <w:lang w:val="tg-Cyrl-TJ"/>
        </w:rPr>
        <w:t xml:space="preserve">худ кардани маҷмӯии ҳамаи намудҳои фаъолияти касбӣ аз рӯи ихтисос, инчунин ташаккули салоҳиятҳои умумӣ ва касбӣ, дарёфти малака ва қобилиятҳо дар ҷойҳои кории </w:t>
      </w:r>
      <w:r w:rsidR="00DB23FC" w:rsidRPr="006E2FDE">
        <w:rPr>
          <w:rFonts w:ascii="Times New Roman" w:hAnsi="Times New Roman" w:cs="Times New Roman"/>
          <w:sz w:val="28"/>
          <w:szCs w:val="28"/>
          <w:lang w:val="tg-Cyrl-TJ"/>
        </w:rPr>
        <w:t>хадамоти гумрукӣ</w:t>
      </w:r>
      <w:r w:rsidRPr="006E2FDE">
        <w:rPr>
          <w:rFonts w:ascii="Times New Roman" w:hAnsi="Times New Roman" w:cs="Times New Roman"/>
          <w:sz w:val="28"/>
          <w:szCs w:val="28"/>
          <w:lang w:val="tg-Cyrl-TJ"/>
        </w:rPr>
        <w:t xml:space="preserve"> ва дар баробари ин, омодагии донишҷӯ ба иҷрои кори тахассусии хатм  мебошад.</w:t>
      </w:r>
    </w:p>
    <w:p w:rsidR="00A75EC2" w:rsidRPr="006E2FDE" w:rsidRDefault="00A75EC2" w:rsidP="006E4728">
      <w:pPr>
        <w:spacing w:after="0" w:line="240" w:lineRule="auto"/>
        <w:jc w:val="center"/>
        <w:rPr>
          <w:rFonts w:ascii="Times New Roman" w:hAnsi="Times New Roman" w:cs="Times New Roman"/>
          <w:b/>
          <w:bCs/>
          <w:color w:val="7030A0"/>
          <w:sz w:val="28"/>
          <w:szCs w:val="28"/>
          <w:shd w:val="clear" w:color="auto" w:fill="FFFFFF"/>
          <w:lang w:val="tg-Cyrl-TJ"/>
        </w:rPr>
      </w:pPr>
    </w:p>
    <w:p w:rsidR="00705C6B" w:rsidRPr="006E2FDE" w:rsidRDefault="00A75EC2" w:rsidP="006E4728">
      <w:pPr>
        <w:pStyle w:val="1"/>
        <w:spacing w:before="0" w:beforeAutospacing="0" w:after="0" w:afterAutospacing="0"/>
        <w:jc w:val="center"/>
        <w:rPr>
          <w:rFonts w:ascii="Times New Roman" w:hAnsi="Times New Roman"/>
          <w:sz w:val="28"/>
          <w:szCs w:val="28"/>
          <w:lang w:val="tg-Cyrl-TJ"/>
        </w:rPr>
      </w:pPr>
      <w:r w:rsidRPr="006E2FDE">
        <w:rPr>
          <w:rFonts w:ascii="Times New Roman" w:hAnsi="Times New Roman"/>
          <w:sz w:val="28"/>
          <w:szCs w:val="28"/>
          <w:lang w:val="tg-Cyrl-TJ"/>
        </w:rPr>
        <w:t>6. МУНДАРИҶАИ</w:t>
      </w:r>
      <w:r w:rsidR="00705C6B" w:rsidRPr="006E2FDE">
        <w:rPr>
          <w:rFonts w:ascii="Times New Roman" w:hAnsi="Times New Roman"/>
          <w:sz w:val="28"/>
          <w:szCs w:val="28"/>
          <w:lang w:val="tg-Cyrl-TJ"/>
        </w:rPr>
        <w:t xml:space="preserve"> </w:t>
      </w:r>
      <w:r w:rsidRPr="006E2FDE">
        <w:rPr>
          <w:rFonts w:ascii="Times New Roman" w:hAnsi="Times New Roman"/>
          <w:sz w:val="28"/>
          <w:szCs w:val="28"/>
          <w:lang w:val="tg-Cyrl-TJ"/>
        </w:rPr>
        <w:t xml:space="preserve">МАҶМӮИ ҲУҶҶАТҲОИ БАРНОМАИ </w:t>
      </w:r>
    </w:p>
    <w:p w:rsidR="00A75EC2" w:rsidRPr="006E2FDE" w:rsidRDefault="00A75EC2" w:rsidP="006E4728">
      <w:pPr>
        <w:pStyle w:val="1"/>
        <w:spacing w:before="0" w:beforeAutospacing="0" w:after="0" w:afterAutospacing="0"/>
        <w:jc w:val="center"/>
        <w:rPr>
          <w:rFonts w:ascii="Times New Roman" w:hAnsi="Times New Roman"/>
          <w:sz w:val="28"/>
          <w:szCs w:val="28"/>
          <w:lang w:val="tg-Cyrl-TJ"/>
        </w:rPr>
      </w:pPr>
      <w:r w:rsidRPr="006E2FDE">
        <w:rPr>
          <w:rFonts w:ascii="Times New Roman" w:hAnsi="Times New Roman"/>
          <w:sz w:val="28"/>
          <w:szCs w:val="28"/>
          <w:lang w:val="tg-Cyrl-TJ"/>
        </w:rPr>
        <w:t xml:space="preserve">ТАҲСИЛОТӢ АЗ РӮИ ИХТИСОСИ </w:t>
      </w:r>
      <w:r w:rsidR="00927242" w:rsidRPr="006E2FDE">
        <w:rPr>
          <w:rFonts w:ascii="Times New Roman" w:hAnsi="Times New Roman"/>
          <w:sz w:val="28"/>
          <w:szCs w:val="28"/>
          <w:lang w:val="tg-Cyrl-TJ"/>
        </w:rPr>
        <w:t xml:space="preserve">1-96 01 01 01 - </w:t>
      </w:r>
      <w:r w:rsidR="0094398A" w:rsidRPr="006E2FDE">
        <w:rPr>
          <w:rFonts w:ascii="Times New Roman" w:hAnsi="Times New Roman"/>
          <w:sz w:val="28"/>
          <w:szCs w:val="28"/>
          <w:lang w:val="tg-Cyrl-TJ"/>
        </w:rPr>
        <w:t xml:space="preserve">ТАЪМИНОТИ </w:t>
      </w:r>
      <w:r w:rsidR="00665B62" w:rsidRPr="006E2FDE">
        <w:rPr>
          <w:rFonts w:ascii="Times New Roman" w:hAnsi="Times New Roman"/>
          <w:sz w:val="28"/>
          <w:szCs w:val="28"/>
          <w:lang w:val="tg-Cyrl-TJ"/>
        </w:rPr>
        <w:t>Ҳ</w:t>
      </w:r>
      <w:r w:rsidR="0094398A" w:rsidRPr="006E2FDE">
        <w:rPr>
          <w:rFonts w:ascii="Times New Roman" w:hAnsi="Times New Roman"/>
          <w:sz w:val="28"/>
          <w:szCs w:val="28"/>
          <w:lang w:val="tg-Cyrl-TJ"/>
        </w:rPr>
        <w:t>У</w:t>
      </w:r>
      <w:r w:rsidR="00665B62" w:rsidRPr="006E2FDE">
        <w:rPr>
          <w:rFonts w:ascii="Times New Roman" w:hAnsi="Times New Roman"/>
          <w:sz w:val="28"/>
          <w:szCs w:val="28"/>
          <w:lang w:val="tg-Cyrl-TJ"/>
        </w:rPr>
        <w:t>Қ</w:t>
      </w:r>
      <w:r w:rsidR="0094398A" w:rsidRPr="006E2FDE">
        <w:rPr>
          <w:rFonts w:ascii="Times New Roman" w:hAnsi="Times New Roman"/>
          <w:sz w:val="28"/>
          <w:szCs w:val="28"/>
          <w:lang w:val="tg-Cyrl-TJ"/>
        </w:rPr>
        <w:t>У</w:t>
      </w:r>
      <w:r w:rsidR="00665B62" w:rsidRPr="006E2FDE">
        <w:rPr>
          <w:rFonts w:ascii="Times New Roman" w:hAnsi="Times New Roman"/>
          <w:sz w:val="28"/>
          <w:szCs w:val="28"/>
          <w:lang w:val="tg-Cyrl-TJ"/>
        </w:rPr>
        <w:t>Қ</w:t>
      </w:r>
      <w:r w:rsidR="0094398A" w:rsidRPr="006E2FDE">
        <w:rPr>
          <w:rFonts w:ascii="Times New Roman" w:hAnsi="Times New Roman"/>
          <w:sz w:val="28"/>
          <w:szCs w:val="28"/>
          <w:lang w:val="tg-Cyrl-TJ"/>
        </w:rPr>
        <w:t>ИИ ФАЪОЛИЯТИ ГУМРУК</w:t>
      </w:r>
      <w:r w:rsidR="00665B62" w:rsidRPr="006E2FDE">
        <w:rPr>
          <w:rFonts w:ascii="Times New Roman" w:hAnsi="Times New Roman"/>
          <w:sz w:val="28"/>
          <w:szCs w:val="28"/>
          <w:lang w:val="tg-Cyrl-TJ"/>
        </w:rPr>
        <w:t>Ӣ</w:t>
      </w:r>
    </w:p>
    <w:p w:rsidR="00A75EC2" w:rsidRPr="006E2FDE" w:rsidRDefault="00A75EC2" w:rsidP="006E4728">
      <w:pPr>
        <w:spacing w:after="0" w:line="240" w:lineRule="auto"/>
        <w:ind w:firstLine="567"/>
        <w:jc w:val="both"/>
        <w:outlineLvl w:val="0"/>
        <w:rPr>
          <w:rFonts w:ascii="Times New Roman" w:eastAsia="Times New Roman" w:hAnsi="Times New Roman" w:cs="Times New Roman"/>
          <w:b/>
          <w:bCs/>
          <w:kern w:val="36"/>
          <w:sz w:val="28"/>
          <w:szCs w:val="28"/>
          <w:lang w:val="tg-Cyrl-TJ"/>
        </w:rPr>
      </w:pPr>
      <w:r w:rsidRPr="006E2FDE">
        <w:rPr>
          <w:rFonts w:ascii="Times New Roman" w:eastAsia="Times New Roman" w:hAnsi="Times New Roman" w:cs="Times New Roman"/>
          <w:b/>
          <w:bCs/>
          <w:kern w:val="36"/>
          <w:sz w:val="28"/>
          <w:szCs w:val="28"/>
          <w:lang w:val="tg-Cyrl-TJ"/>
        </w:rPr>
        <w:t>6.1.Нақшаи таълимӣ аз рӯи ихтисос (НТИ)</w:t>
      </w:r>
    </w:p>
    <w:p w:rsidR="00A75EC2" w:rsidRPr="006E2FDE" w:rsidRDefault="00A75EC2" w:rsidP="006E4728">
      <w:pPr>
        <w:spacing w:after="0" w:line="240" w:lineRule="auto"/>
        <w:ind w:firstLine="567"/>
        <w:jc w:val="both"/>
        <w:rPr>
          <w:rFonts w:ascii="Times New Roman" w:eastAsia="Calibri" w:hAnsi="Times New Roman" w:cs="Times New Roman"/>
          <w:bCs/>
          <w:sz w:val="28"/>
          <w:szCs w:val="28"/>
          <w:shd w:val="clear" w:color="auto" w:fill="FFFFFF"/>
          <w:lang w:val="tg-Cyrl-TJ"/>
        </w:rPr>
      </w:pPr>
      <w:r w:rsidRPr="006E2FDE">
        <w:rPr>
          <w:rFonts w:ascii="Times New Roman" w:eastAsia="Calibri" w:hAnsi="Times New Roman" w:cs="Times New Roman"/>
          <w:bCs/>
          <w:sz w:val="28"/>
          <w:szCs w:val="28"/>
          <w:shd w:val="clear" w:color="auto" w:fill="FFFFFF"/>
          <w:lang w:val="tg-Cyrl-TJ"/>
        </w:rPr>
        <w:t xml:space="preserve">Нақшаи таълимӣ қисмати маҷмӯи ҳуҷҷатҳои барномаи таҳсилотӣ ба ҳисоб рафта, рӯйхати фанҳо, ҳаҷми буҷаи вақт, тартиби паиҳамоӣ ва давраҳои алоҳидаи омодагии фанҳои таълимӣ, таҷрибаомӯзиҳо, машғулиятҳои факултативӣ, модулҳои таълимӣ ва дигар навъҳои фаъолияти амалии таълимиро муқаррар менамояд. Нақшаи таълимӣ аз рӯи ихтисосҳои амалкунандаи </w:t>
      </w:r>
      <w:r w:rsidR="00317828">
        <w:rPr>
          <w:rFonts w:ascii="Times New Roman" w:eastAsia="Calibri" w:hAnsi="Times New Roman" w:cs="Times New Roman"/>
          <w:bCs/>
          <w:sz w:val="28"/>
          <w:szCs w:val="28"/>
          <w:shd w:val="clear" w:color="auto" w:fill="FFFFFF"/>
          <w:lang w:val="tg-Cyrl-TJ"/>
        </w:rPr>
        <w:t>ДБССТ</w:t>
      </w:r>
      <w:r w:rsidRPr="006E2FDE">
        <w:rPr>
          <w:rFonts w:ascii="Times New Roman" w:eastAsia="Calibri" w:hAnsi="Times New Roman" w:cs="Times New Roman"/>
          <w:bCs/>
          <w:sz w:val="28"/>
          <w:szCs w:val="28"/>
          <w:shd w:val="clear" w:color="auto" w:fill="FFFFFF"/>
          <w:lang w:val="tg-Cyrl-TJ"/>
        </w:rPr>
        <w:t xml:space="preserve"> қисматҳои зеринро  дар бар мегирад:</w:t>
      </w:r>
    </w:p>
    <w:p w:rsidR="00A75EC2" w:rsidRPr="006E2FDE" w:rsidRDefault="00A75EC2" w:rsidP="006E4728">
      <w:pPr>
        <w:spacing w:after="0" w:line="240" w:lineRule="auto"/>
        <w:ind w:firstLine="567"/>
        <w:jc w:val="both"/>
        <w:rPr>
          <w:rFonts w:ascii="Times New Roman" w:eastAsia="Calibri" w:hAnsi="Times New Roman" w:cs="Times New Roman"/>
          <w:bCs/>
          <w:sz w:val="28"/>
          <w:szCs w:val="28"/>
          <w:shd w:val="clear" w:color="auto" w:fill="FFFFFF"/>
          <w:lang w:val="tg-Cyrl-TJ"/>
        </w:rPr>
      </w:pPr>
      <w:r w:rsidRPr="006E2FDE">
        <w:rPr>
          <w:rFonts w:ascii="Times New Roman" w:eastAsia="Calibri" w:hAnsi="Times New Roman" w:cs="Times New Roman"/>
          <w:bCs/>
          <w:sz w:val="28"/>
          <w:szCs w:val="28"/>
          <w:shd w:val="clear" w:color="auto" w:fill="FFFFFF"/>
          <w:lang w:val="tg-Cyrl-TJ"/>
        </w:rPr>
        <w:t>- номгӯй ва рамзи ихтисос, тахассус, муҳлат ва шаклҳои таълим;</w:t>
      </w:r>
    </w:p>
    <w:p w:rsidR="00A75EC2" w:rsidRPr="006E2FDE" w:rsidRDefault="00A75EC2" w:rsidP="006E4728">
      <w:pPr>
        <w:spacing w:after="0" w:line="240" w:lineRule="auto"/>
        <w:ind w:firstLine="567"/>
        <w:jc w:val="both"/>
        <w:rPr>
          <w:rFonts w:ascii="Times New Roman" w:eastAsia="Calibri" w:hAnsi="Times New Roman" w:cs="Times New Roman"/>
          <w:bCs/>
          <w:sz w:val="28"/>
          <w:szCs w:val="28"/>
          <w:shd w:val="clear" w:color="auto" w:fill="FFFFFF"/>
        </w:rPr>
      </w:pPr>
      <w:r w:rsidRPr="006E2FDE">
        <w:rPr>
          <w:rFonts w:ascii="Times New Roman" w:eastAsia="Calibri" w:hAnsi="Times New Roman" w:cs="Times New Roman"/>
          <w:bCs/>
          <w:sz w:val="28"/>
          <w:szCs w:val="28"/>
          <w:shd w:val="clear" w:color="auto" w:fill="FFFFFF"/>
        </w:rPr>
        <w:t>- тақвими раванди таълим (дар ҳафтаҳо);</w:t>
      </w:r>
    </w:p>
    <w:p w:rsidR="00A75EC2" w:rsidRPr="006E2FDE" w:rsidRDefault="00A75EC2" w:rsidP="006E4728">
      <w:pPr>
        <w:spacing w:after="0" w:line="240" w:lineRule="auto"/>
        <w:ind w:firstLine="567"/>
        <w:jc w:val="both"/>
        <w:rPr>
          <w:rFonts w:ascii="Times New Roman" w:eastAsia="Calibri" w:hAnsi="Times New Roman" w:cs="Times New Roman"/>
          <w:bCs/>
          <w:sz w:val="28"/>
          <w:szCs w:val="28"/>
          <w:shd w:val="clear" w:color="auto" w:fill="FFFFFF"/>
        </w:rPr>
      </w:pPr>
      <w:r w:rsidRPr="006E2FDE">
        <w:rPr>
          <w:rFonts w:ascii="Times New Roman" w:eastAsia="Calibri" w:hAnsi="Times New Roman" w:cs="Times New Roman"/>
          <w:bCs/>
          <w:sz w:val="28"/>
          <w:szCs w:val="28"/>
          <w:shd w:val="clear" w:color="auto" w:fill="FFFFFF"/>
        </w:rPr>
        <w:t xml:space="preserve">- </w:t>
      </w:r>
      <w:r w:rsidRPr="006E2FDE">
        <w:rPr>
          <w:rFonts w:ascii="Times New Roman" w:eastAsia="Calibri" w:hAnsi="Times New Roman" w:cs="Times New Roman"/>
          <w:bCs/>
          <w:sz w:val="28"/>
          <w:szCs w:val="28"/>
          <w:shd w:val="clear" w:color="auto" w:fill="FFFFFF"/>
          <w:lang w:val="tg-Cyrl-TJ"/>
        </w:rPr>
        <w:t>маҷмӯи буҷаи вақт</w:t>
      </w:r>
      <w:r w:rsidRPr="006E2FDE">
        <w:rPr>
          <w:rFonts w:ascii="Times New Roman" w:eastAsia="Calibri" w:hAnsi="Times New Roman" w:cs="Times New Roman"/>
          <w:bCs/>
          <w:sz w:val="28"/>
          <w:szCs w:val="28"/>
          <w:shd w:val="clear" w:color="auto" w:fill="FFFFFF"/>
        </w:rPr>
        <w:t xml:space="preserve">  (дар ҳафтаҳо);</w:t>
      </w:r>
    </w:p>
    <w:p w:rsidR="00A75EC2" w:rsidRPr="006E2FDE" w:rsidRDefault="00A75EC2" w:rsidP="006E4728">
      <w:pPr>
        <w:spacing w:after="0" w:line="240" w:lineRule="auto"/>
        <w:ind w:firstLine="567"/>
        <w:jc w:val="both"/>
        <w:rPr>
          <w:rFonts w:ascii="Times New Roman" w:eastAsia="Calibri" w:hAnsi="Times New Roman" w:cs="Times New Roman"/>
          <w:bCs/>
          <w:sz w:val="28"/>
          <w:szCs w:val="28"/>
          <w:shd w:val="clear" w:color="auto" w:fill="FFFFFF"/>
        </w:rPr>
      </w:pPr>
      <w:r w:rsidRPr="006E2FDE">
        <w:rPr>
          <w:rFonts w:ascii="Times New Roman" w:eastAsia="Calibri" w:hAnsi="Times New Roman" w:cs="Times New Roman"/>
          <w:bCs/>
          <w:sz w:val="28"/>
          <w:szCs w:val="28"/>
          <w:shd w:val="clear" w:color="auto" w:fill="FFFFFF"/>
        </w:rPr>
        <w:t>-</w:t>
      </w:r>
      <w:r w:rsidRPr="006E2FDE">
        <w:rPr>
          <w:rFonts w:ascii="Times New Roman" w:eastAsia="Calibri" w:hAnsi="Times New Roman" w:cs="Times New Roman"/>
          <w:bCs/>
          <w:sz w:val="28"/>
          <w:szCs w:val="28"/>
          <w:shd w:val="clear" w:color="auto" w:fill="FFFFFF"/>
          <w:lang w:val="tg-Cyrl-TJ"/>
        </w:rPr>
        <w:t xml:space="preserve"> </w:t>
      </w:r>
      <w:r w:rsidRPr="006E2FDE">
        <w:rPr>
          <w:rFonts w:ascii="Times New Roman" w:eastAsia="Calibri" w:hAnsi="Times New Roman" w:cs="Times New Roman"/>
          <w:bCs/>
          <w:sz w:val="28"/>
          <w:szCs w:val="28"/>
          <w:shd w:val="clear" w:color="auto" w:fill="FFFFFF"/>
        </w:rPr>
        <w:t>нақшаи раванди таълим бо нишон додани номгӯйи бахшҳо ва фанҳои ҳатмӣ, миқдори кредитҳо</w:t>
      </w:r>
      <w:r w:rsidRPr="006E2FDE">
        <w:rPr>
          <w:rFonts w:ascii="Times New Roman" w:eastAsia="Calibri" w:hAnsi="Times New Roman" w:cs="Times New Roman"/>
          <w:bCs/>
          <w:sz w:val="28"/>
          <w:szCs w:val="28"/>
          <w:shd w:val="clear" w:color="auto" w:fill="FFFFFF"/>
          <w:lang w:val="tg-Cyrl-TJ"/>
        </w:rPr>
        <w:t xml:space="preserve"> </w:t>
      </w:r>
      <w:r w:rsidRPr="006E2FDE">
        <w:rPr>
          <w:rFonts w:ascii="Times New Roman" w:eastAsia="Calibri" w:hAnsi="Times New Roman" w:cs="Times New Roman"/>
          <w:bCs/>
          <w:sz w:val="28"/>
          <w:szCs w:val="28"/>
          <w:shd w:val="clear" w:color="auto" w:fill="FFFFFF"/>
        </w:rPr>
        <w:t xml:space="preserve">(аудиторӣ ва ғайриаудиторӣ), </w:t>
      </w:r>
      <w:r w:rsidRPr="006E2FDE">
        <w:rPr>
          <w:rFonts w:ascii="Times New Roman" w:eastAsia="Calibri" w:hAnsi="Times New Roman" w:cs="Times New Roman"/>
          <w:bCs/>
          <w:sz w:val="28"/>
          <w:szCs w:val="28"/>
          <w:shd w:val="clear" w:color="auto" w:fill="FFFFFF"/>
          <w:lang w:val="tg-Cyrl-TJ"/>
        </w:rPr>
        <w:t>нимсола</w:t>
      </w:r>
      <w:r w:rsidRPr="006E2FDE">
        <w:rPr>
          <w:rFonts w:ascii="Times New Roman" w:eastAsia="Calibri" w:hAnsi="Times New Roman" w:cs="Times New Roman"/>
          <w:bCs/>
          <w:sz w:val="28"/>
          <w:szCs w:val="28"/>
          <w:shd w:val="clear" w:color="auto" w:fill="FFFFFF"/>
        </w:rPr>
        <w:t xml:space="preserve">ҳо, таҷрибаомӯзиҳо ва аттестатсияи </w:t>
      </w:r>
      <w:r w:rsidRPr="006E2FDE">
        <w:rPr>
          <w:rFonts w:ascii="Times New Roman" w:eastAsia="Calibri" w:hAnsi="Times New Roman" w:cs="Times New Roman"/>
          <w:bCs/>
          <w:sz w:val="28"/>
          <w:szCs w:val="28"/>
          <w:shd w:val="clear" w:color="auto" w:fill="FFFFFF"/>
          <w:lang w:val="tg-Cyrl-TJ"/>
        </w:rPr>
        <w:t>давлатӣ</w:t>
      </w:r>
      <w:r w:rsidRPr="006E2FDE">
        <w:rPr>
          <w:rFonts w:ascii="Times New Roman" w:eastAsia="Calibri" w:hAnsi="Times New Roman" w:cs="Times New Roman"/>
          <w:bCs/>
          <w:sz w:val="28"/>
          <w:szCs w:val="28"/>
          <w:shd w:val="clear" w:color="auto" w:fill="FFFFFF"/>
        </w:rPr>
        <w:t>;</w:t>
      </w:r>
    </w:p>
    <w:p w:rsidR="00A75EC2" w:rsidRPr="006E2FDE" w:rsidRDefault="00A75EC2" w:rsidP="006E4728">
      <w:pPr>
        <w:spacing w:after="0" w:line="240" w:lineRule="auto"/>
        <w:ind w:firstLine="567"/>
        <w:jc w:val="both"/>
        <w:rPr>
          <w:rFonts w:ascii="Times New Roman" w:eastAsia="Calibri" w:hAnsi="Times New Roman" w:cs="Times New Roman"/>
          <w:bCs/>
          <w:sz w:val="28"/>
          <w:szCs w:val="28"/>
          <w:shd w:val="clear" w:color="auto" w:fill="FFFFFF"/>
        </w:rPr>
      </w:pPr>
      <w:r w:rsidRPr="006E2FDE">
        <w:rPr>
          <w:rFonts w:ascii="Times New Roman" w:eastAsia="Calibri" w:hAnsi="Times New Roman" w:cs="Times New Roman"/>
          <w:bCs/>
          <w:sz w:val="28"/>
          <w:szCs w:val="28"/>
          <w:shd w:val="clear" w:color="auto" w:fill="FFFFFF"/>
        </w:rPr>
        <w:t>-</w:t>
      </w:r>
      <w:r w:rsidRPr="006E2FDE">
        <w:rPr>
          <w:rFonts w:ascii="Times New Roman" w:eastAsia="Calibri" w:hAnsi="Times New Roman" w:cs="Times New Roman"/>
          <w:bCs/>
          <w:sz w:val="28"/>
          <w:szCs w:val="28"/>
          <w:shd w:val="clear" w:color="auto" w:fill="FFFFFF"/>
          <w:lang w:val="tg-Cyrl-TJ"/>
        </w:rPr>
        <w:t xml:space="preserve"> феҳристи</w:t>
      </w:r>
      <w:r w:rsidRPr="006E2FDE">
        <w:rPr>
          <w:rFonts w:ascii="Times New Roman" w:eastAsia="Calibri" w:hAnsi="Times New Roman" w:cs="Times New Roman"/>
          <w:bCs/>
          <w:sz w:val="28"/>
          <w:szCs w:val="28"/>
          <w:shd w:val="clear" w:color="auto" w:fill="FFFFFF"/>
        </w:rPr>
        <w:t xml:space="preserve"> фанҳои интихобӣ.</w:t>
      </w:r>
    </w:p>
    <w:p w:rsidR="00A75EC2" w:rsidRPr="006E2FDE" w:rsidRDefault="00A75EC2" w:rsidP="006E4728">
      <w:pPr>
        <w:spacing w:after="0" w:line="240" w:lineRule="auto"/>
        <w:ind w:firstLine="567"/>
        <w:jc w:val="both"/>
        <w:rPr>
          <w:rFonts w:ascii="Times New Roman" w:eastAsia="Calibri" w:hAnsi="Times New Roman" w:cs="Times New Roman"/>
          <w:bCs/>
          <w:sz w:val="28"/>
          <w:szCs w:val="28"/>
          <w:shd w:val="clear" w:color="auto" w:fill="FFFFFF"/>
          <w:lang w:val="tg-Cyrl-TJ"/>
        </w:rPr>
      </w:pPr>
      <w:r w:rsidRPr="006E2FDE">
        <w:rPr>
          <w:rFonts w:ascii="Times New Roman" w:eastAsia="Calibri" w:hAnsi="Times New Roman" w:cs="Times New Roman"/>
          <w:bCs/>
          <w:sz w:val="28"/>
          <w:szCs w:val="28"/>
          <w:shd w:val="clear" w:color="auto" w:fill="FFFFFF"/>
        </w:rPr>
        <w:t>Нақ</w:t>
      </w:r>
      <w:r w:rsidRPr="006E2FDE">
        <w:rPr>
          <w:rFonts w:ascii="Times New Roman" w:eastAsia="Calibri" w:hAnsi="Times New Roman" w:cs="Times New Roman"/>
          <w:bCs/>
          <w:sz w:val="28"/>
          <w:szCs w:val="28"/>
          <w:shd w:val="clear" w:color="auto" w:fill="FFFFFF"/>
          <w:lang w:val="tg-Cyrl-TJ"/>
        </w:rPr>
        <w:t>ш</w:t>
      </w:r>
      <w:r w:rsidRPr="006E2FDE">
        <w:rPr>
          <w:rFonts w:ascii="Times New Roman" w:eastAsia="Calibri" w:hAnsi="Times New Roman" w:cs="Times New Roman"/>
          <w:bCs/>
          <w:sz w:val="28"/>
          <w:szCs w:val="28"/>
          <w:shd w:val="clear" w:color="auto" w:fill="FFFFFF"/>
        </w:rPr>
        <w:t xml:space="preserve">аи таълимӣ аз рӯи ихтисос аз  тарафи </w:t>
      </w:r>
      <w:r w:rsidR="00317828">
        <w:rPr>
          <w:rFonts w:ascii="Times New Roman" w:eastAsia="Calibri" w:hAnsi="Times New Roman" w:cs="Times New Roman"/>
          <w:bCs/>
          <w:sz w:val="28"/>
          <w:szCs w:val="28"/>
          <w:shd w:val="clear" w:color="auto" w:fill="FFFFFF"/>
          <w:lang w:val="tg-Cyrl-TJ"/>
        </w:rPr>
        <w:t>ДБССТ</w:t>
      </w:r>
      <w:r w:rsidRPr="006E2FDE">
        <w:rPr>
          <w:rFonts w:ascii="Times New Roman" w:eastAsia="Calibri" w:hAnsi="Times New Roman" w:cs="Times New Roman"/>
          <w:bCs/>
          <w:sz w:val="28"/>
          <w:szCs w:val="28"/>
          <w:shd w:val="clear" w:color="auto" w:fill="FFFFFF"/>
        </w:rPr>
        <w:t xml:space="preserve"> дар мутобиқат бо ҳуҷҷатҳои меъёрии ҳуқуқӣ ва талаботе, ки дар бандҳои 2 </w:t>
      </w:r>
      <w:r w:rsidRPr="006E2FDE">
        <w:rPr>
          <w:rFonts w:ascii="Times New Roman" w:eastAsia="Calibri" w:hAnsi="Times New Roman" w:cs="Times New Roman"/>
          <w:bCs/>
          <w:sz w:val="28"/>
          <w:szCs w:val="28"/>
          <w:shd w:val="clear" w:color="auto" w:fill="FFFFFF"/>
          <w:lang w:val="tg-Cyrl-TJ"/>
        </w:rPr>
        <w:t>ва 4</w:t>
      </w:r>
      <w:r w:rsidRPr="006E2FDE">
        <w:rPr>
          <w:rFonts w:ascii="Times New Roman" w:eastAsia="Calibri" w:hAnsi="Times New Roman" w:cs="Times New Roman"/>
          <w:bCs/>
          <w:sz w:val="28"/>
          <w:szCs w:val="28"/>
          <w:shd w:val="clear" w:color="auto" w:fill="FFFFFF"/>
        </w:rPr>
        <w:t>-и ҳуҷҷа</w:t>
      </w:r>
      <w:r w:rsidRPr="006E2FDE">
        <w:rPr>
          <w:rFonts w:ascii="Times New Roman" w:eastAsia="Calibri" w:hAnsi="Times New Roman" w:cs="Times New Roman"/>
          <w:bCs/>
          <w:sz w:val="28"/>
          <w:szCs w:val="28"/>
          <w:shd w:val="clear" w:color="auto" w:fill="FFFFFF"/>
          <w:lang w:val="tg-Cyrl-TJ"/>
        </w:rPr>
        <w:t>ти мазкур дарҷ гардидааст, таҳия шудааст.</w:t>
      </w:r>
    </w:p>
    <w:p w:rsidR="00A75EC2" w:rsidRPr="006E2FDE" w:rsidRDefault="00A75EC2" w:rsidP="006E4728">
      <w:pPr>
        <w:spacing w:after="0" w:line="240" w:lineRule="auto"/>
        <w:ind w:firstLine="567"/>
        <w:jc w:val="both"/>
        <w:rPr>
          <w:rFonts w:ascii="Times New Roman" w:eastAsia="Calibri" w:hAnsi="Times New Roman" w:cs="Times New Roman"/>
          <w:b/>
          <w:sz w:val="28"/>
          <w:szCs w:val="28"/>
          <w:lang w:val="tg-Cyrl-TJ"/>
        </w:rPr>
      </w:pPr>
      <w:r w:rsidRPr="006E2FDE">
        <w:rPr>
          <w:rFonts w:ascii="Times New Roman" w:eastAsia="Calibri" w:hAnsi="Times New Roman" w:cs="Times New Roman"/>
          <w:b/>
          <w:sz w:val="28"/>
          <w:szCs w:val="28"/>
          <w:lang w:val="tg-Cyrl-TJ"/>
        </w:rPr>
        <w:lastRenderedPageBreak/>
        <w:t>6.2.Нақшаи  таълимии корӣ (НТК)</w:t>
      </w:r>
    </w:p>
    <w:p w:rsidR="00A75EC2" w:rsidRPr="006E2FDE" w:rsidRDefault="008A43BF" w:rsidP="006E4728">
      <w:pPr>
        <w:spacing w:after="0" w:line="240" w:lineRule="auto"/>
        <w:ind w:firstLine="567"/>
        <w:jc w:val="both"/>
        <w:rPr>
          <w:rFonts w:ascii="Times New Roman" w:eastAsia="Calibri" w:hAnsi="Times New Roman" w:cs="Times New Roman"/>
          <w:sz w:val="28"/>
          <w:szCs w:val="28"/>
          <w:lang w:val="tg-Cyrl-TJ"/>
        </w:rPr>
      </w:pPr>
      <w:r w:rsidRPr="006E2FDE">
        <w:rPr>
          <w:rFonts w:ascii="Times New Roman" w:eastAsia="Calibri" w:hAnsi="Times New Roman" w:cs="Times New Roman"/>
          <w:sz w:val="28"/>
          <w:szCs w:val="28"/>
          <w:lang w:val="tg-Cyrl-TJ"/>
        </w:rPr>
        <w:t xml:space="preserve">Нақшаи </w:t>
      </w:r>
      <w:r w:rsidR="00A75EC2" w:rsidRPr="006E2FDE">
        <w:rPr>
          <w:rFonts w:ascii="Times New Roman" w:eastAsia="Calibri" w:hAnsi="Times New Roman" w:cs="Times New Roman"/>
          <w:sz w:val="28"/>
          <w:szCs w:val="28"/>
          <w:lang w:val="tg-Cyrl-TJ"/>
        </w:rPr>
        <w:t xml:space="preserve">таълимии корӣ бо назардошти тахассуси интихобшуда ва талаботи қисматҳои </w:t>
      </w:r>
      <w:r w:rsidR="00317828">
        <w:rPr>
          <w:rFonts w:ascii="Times New Roman" w:eastAsia="Calibri" w:hAnsi="Times New Roman" w:cs="Times New Roman"/>
          <w:sz w:val="28"/>
          <w:szCs w:val="28"/>
          <w:lang w:val="tg-Cyrl-TJ"/>
        </w:rPr>
        <w:t>ДБССТ</w:t>
      </w:r>
      <w:r w:rsidR="00A75EC2" w:rsidRPr="006E2FDE">
        <w:rPr>
          <w:rFonts w:ascii="Times New Roman" w:eastAsia="Calibri" w:hAnsi="Times New Roman" w:cs="Times New Roman"/>
          <w:sz w:val="28"/>
          <w:szCs w:val="28"/>
          <w:lang w:val="tg-Cyrl-TJ"/>
        </w:rPr>
        <w:t xml:space="preserve"> ва давлатӣ таҳия шудааст. Нақшаи кории  таълим сохтори курси махсус  ва буҷаи вақт, ки барои омӯзиши он зарур аст, муайян менамояд. НТК маҷмӯи фанҳои таълимӣ ва ҳаҷми онҳоро дар соатҳо дар бар мегирад. Ҷадвали раванди таълим, пайдарҳамии омӯзиши фанҳоро аз рӯи курсҳо ва семестрҳо, навъҳои машғулиятҳои таълимии таҷрибавии гуногун, шаклҳои фосилавӣ ва навъҳои аттестатсияи ниҳоии давлатиро муайян мекунад. НТК дар асоси нақшаи намунавии таълимӣ, мувофиқаи  Шӯрои олимони факултет омода ва аз тарафи раёсати таълим (шуъбаи таълим), тасдиқ карда мешавад.   </w:t>
      </w:r>
    </w:p>
    <w:p w:rsidR="00A75EC2" w:rsidRPr="006E2FDE" w:rsidRDefault="00A75EC2" w:rsidP="006E4728">
      <w:pPr>
        <w:spacing w:after="0" w:line="240" w:lineRule="auto"/>
        <w:ind w:firstLine="567"/>
        <w:rPr>
          <w:rFonts w:ascii="Times New Roman" w:eastAsia="Calibri" w:hAnsi="Times New Roman" w:cs="Times New Roman"/>
          <w:sz w:val="28"/>
          <w:szCs w:val="28"/>
          <w:lang w:val="tg-Cyrl-TJ"/>
        </w:rPr>
      </w:pPr>
      <w:r w:rsidRPr="006E2FDE">
        <w:rPr>
          <w:rFonts w:ascii="Times New Roman" w:eastAsia="Calibri" w:hAnsi="Times New Roman" w:cs="Times New Roman"/>
          <w:b/>
          <w:sz w:val="28"/>
          <w:szCs w:val="28"/>
          <w:lang w:val="tg-Cyrl-TJ"/>
        </w:rPr>
        <w:t>6.3.</w:t>
      </w:r>
      <w:r w:rsidR="006E2FDE">
        <w:rPr>
          <w:rFonts w:ascii="Times New Roman" w:eastAsia="Calibri" w:hAnsi="Times New Roman" w:cs="Times New Roman"/>
          <w:b/>
          <w:sz w:val="28"/>
          <w:szCs w:val="28"/>
          <w:lang w:val="tg-Cyrl-TJ"/>
        </w:rPr>
        <w:t xml:space="preserve"> </w:t>
      </w:r>
      <w:r w:rsidRPr="006E2FDE">
        <w:rPr>
          <w:rFonts w:ascii="Times New Roman" w:eastAsia="Calibri" w:hAnsi="Times New Roman" w:cs="Times New Roman"/>
          <w:b/>
          <w:sz w:val="28"/>
          <w:szCs w:val="28"/>
          <w:lang w:val="tg-Cyrl-TJ"/>
        </w:rPr>
        <w:t>Барномаҳо аз рӯи навъҳои таҷрибаомӯзӣ</w:t>
      </w:r>
    </w:p>
    <w:p w:rsidR="00A75EC2" w:rsidRPr="006E2FDE" w:rsidRDefault="00A75EC2" w:rsidP="006E4728">
      <w:pPr>
        <w:spacing w:after="0" w:line="240" w:lineRule="auto"/>
        <w:ind w:firstLine="567"/>
        <w:jc w:val="both"/>
        <w:rPr>
          <w:rFonts w:ascii="Times New Roman" w:eastAsia="Calibri" w:hAnsi="Times New Roman" w:cs="Times New Roman"/>
          <w:b/>
          <w:bCs/>
          <w:sz w:val="28"/>
          <w:szCs w:val="28"/>
          <w:lang w:val="tg-Cyrl-TJ" w:eastAsia="ru-RU"/>
        </w:rPr>
      </w:pPr>
      <w:r w:rsidRPr="006E2FDE">
        <w:rPr>
          <w:rFonts w:ascii="Times New Roman" w:eastAsia="Calibri" w:hAnsi="Times New Roman" w:cs="Times New Roman"/>
          <w:sz w:val="28"/>
          <w:szCs w:val="28"/>
          <w:lang w:val="tg-Cyrl-TJ"/>
        </w:rPr>
        <w:t xml:space="preserve">Барномаҳо аз рӯи навъҳои таҷрибаомӯзӣ (таълимӣ, истеҳсолӣ, пешаздипломӣ) дар асоси Стандарти давлатии таҳсилоти олии касбӣ бо назардошти талаботи ҳадди ақали мундариҷа ва сатҳи омодагии хатмкунандагон аз рӯи ихтисоси </w:t>
      </w:r>
      <w:r w:rsidR="00927242" w:rsidRPr="006E2FDE">
        <w:rPr>
          <w:rFonts w:ascii="Times New Roman" w:eastAsia="Calibri" w:hAnsi="Times New Roman" w:cs="Times New Roman"/>
          <w:bCs/>
          <w:sz w:val="28"/>
          <w:szCs w:val="28"/>
          <w:lang w:val="tg-Cyrl-TJ" w:eastAsia="ru-RU"/>
        </w:rPr>
        <w:t xml:space="preserve">1-96 01 01 01 - таъминоти </w:t>
      </w:r>
      <w:r w:rsidR="00665B62" w:rsidRPr="006E2FDE">
        <w:rPr>
          <w:rFonts w:ascii="Times New Roman" w:eastAsia="Calibri" w:hAnsi="Times New Roman" w:cs="Times New Roman"/>
          <w:bCs/>
          <w:sz w:val="28"/>
          <w:szCs w:val="28"/>
          <w:lang w:val="tg-Cyrl-TJ" w:eastAsia="ru-RU"/>
        </w:rPr>
        <w:t>ҳ</w:t>
      </w:r>
      <w:r w:rsidR="00927242" w:rsidRPr="006E2FDE">
        <w:rPr>
          <w:rFonts w:ascii="Times New Roman" w:eastAsia="Calibri" w:hAnsi="Times New Roman" w:cs="Times New Roman"/>
          <w:bCs/>
          <w:sz w:val="28"/>
          <w:szCs w:val="28"/>
          <w:lang w:val="tg-Cyrl-TJ" w:eastAsia="ru-RU"/>
        </w:rPr>
        <w:t>у</w:t>
      </w:r>
      <w:r w:rsidR="00665B62" w:rsidRPr="006E2FDE">
        <w:rPr>
          <w:rFonts w:ascii="Times New Roman" w:eastAsia="Calibri" w:hAnsi="Times New Roman" w:cs="Times New Roman"/>
          <w:bCs/>
          <w:sz w:val="28"/>
          <w:szCs w:val="28"/>
          <w:lang w:val="tg-Cyrl-TJ" w:eastAsia="ru-RU"/>
        </w:rPr>
        <w:t>қ</w:t>
      </w:r>
      <w:r w:rsidR="00927242" w:rsidRPr="006E2FDE">
        <w:rPr>
          <w:rFonts w:ascii="Times New Roman" w:eastAsia="Calibri" w:hAnsi="Times New Roman" w:cs="Times New Roman"/>
          <w:bCs/>
          <w:sz w:val="28"/>
          <w:szCs w:val="28"/>
          <w:lang w:val="tg-Cyrl-TJ" w:eastAsia="ru-RU"/>
        </w:rPr>
        <w:t>у</w:t>
      </w:r>
      <w:r w:rsidR="00665B62" w:rsidRPr="006E2FDE">
        <w:rPr>
          <w:rFonts w:ascii="Times New Roman" w:eastAsia="Calibri" w:hAnsi="Times New Roman" w:cs="Times New Roman"/>
          <w:bCs/>
          <w:sz w:val="28"/>
          <w:szCs w:val="28"/>
          <w:lang w:val="tg-Cyrl-TJ" w:eastAsia="ru-RU"/>
        </w:rPr>
        <w:t>қ</w:t>
      </w:r>
      <w:r w:rsidR="00927242" w:rsidRPr="006E2FDE">
        <w:rPr>
          <w:rFonts w:ascii="Times New Roman" w:eastAsia="Calibri" w:hAnsi="Times New Roman" w:cs="Times New Roman"/>
          <w:bCs/>
          <w:sz w:val="28"/>
          <w:szCs w:val="28"/>
          <w:lang w:val="tg-Cyrl-TJ" w:eastAsia="ru-RU"/>
        </w:rPr>
        <w:t>ии фаъолияти гумрук</w:t>
      </w:r>
      <w:r w:rsidR="00665B62" w:rsidRPr="006E2FDE">
        <w:rPr>
          <w:rFonts w:ascii="Times New Roman" w:eastAsia="Calibri" w:hAnsi="Times New Roman" w:cs="Times New Roman"/>
          <w:bCs/>
          <w:sz w:val="28"/>
          <w:szCs w:val="28"/>
          <w:lang w:val="tg-Cyrl-TJ" w:eastAsia="ru-RU"/>
        </w:rPr>
        <w:t>ӣ</w:t>
      </w:r>
      <w:r w:rsidR="00847D16" w:rsidRPr="006E2FDE">
        <w:rPr>
          <w:rFonts w:ascii="Times New Roman" w:eastAsia="Calibri" w:hAnsi="Times New Roman" w:cs="Times New Roman"/>
          <w:bCs/>
          <w:sz w:val="28"/>
          <w:szCs w:val="28"/>
          <w:lang w:val="tg-Cyrl-TJ" w:eastAsia="ru-RU"/>
        </w:rPr>
        <w:t xml:space="preserve"> </w:t>
      </w:r>
      <w:r w:rsidRPr="006E2FDE">
        <w:rPr>
          <w:rFonts w:ascii="Times New Roman" w:eastAsia="Calibri" w:hAnsi="Times New Roman" w:cs="Times New Roman"/>
          <w:sz w:val="28"/>
          <w:szCs w:val="28"/>
          <w:lang w:val="tg-Cyrl-TJ"/>
        </w:rPr>
        <w:t>ҷиҳати ба даст овардани салоҳиятҳои ка</w:t>
      </w:r>
      <w:r w:rsidR="00CF3EBD" w:rsidRPr="006E2FDE">
        <w:rPr>
          <w:rFonts w:ascii="Times New Roman" w:eastAsia="Calibri" w:hAnsi="Times New Roman" w:cs="Times New Roman"/>
          <w:sz w:val="28"/>
          <w:szCs w:val="28"/>
          <w:lang w:val="tg-Cyrl-TJ"/>
        </w:rPr>
        <w:t xml:space="preserve">сбӣ, таҷрибаи амалӣ ва омодагӣ </w:t>
      </w:r>
      <w:r w:rsidRPr="006E2FDE">
        <w:rPr>
          <w:rFonts w:ascii="Times New Roman" w:eastAsia="Calibri" w:hAnsi="Times New Roman" w:cs="Times New Roman"/>
          <w:sz w:val="28"/>
          <w:szCs w:val="28"/>
          <w:lang w:val="tg-Cyrl-TJ"/>
        </w:rPr>
        <w:t>ба фаъолияти касбии хатмкунанда таҳия карда шудаанд.</w:t>
      </w:r>
    </w:p>
    <w:p w:rsidR="00A75EC2" w:rsidRPr="006E2FDE" w:rsidRDefault="00A75EC2" w:rsidP="006E4728">
      <w:pPr>
        <w:keepNext/>
        <w:keepLines/>
        <w:spacing w:after="0" w:line="240" w:lineRule="auto"/>
        <w:ind w:firstLine="567"/>
        <w:jc w:val="both"/>
        <w:outlineLvl w:val="1"/>
        <w:rPr>
          <w:rFonts w:ascii="Times New Roman" w:eastAsia="Times New Roman" w:hAnsi="Times New Roman" w:cs="Times New Roman"/>
          <w:sz w:val="28"/>
          <w:szCs w:val="28"/>
          <w:lang w:val="tg-Cyrl-TJ"/>
        </w:rPr>
      </w:pPr>
      <w:r w:rsidRPr="006E2FDE">
        <w:rPr>
          <w:rFonts w:ascii="Times New Roman" w:eastAsia="Times New Roman" w:hAnsi="Times New Roman" w:cs="Times New Roman"/>
          <w:sz w:val="28"/>
          <w:szCs w:val="28"/>
          <w:lang w:val="tg-Cyrl-TJ"/>
        </w:rPr>
        <w:t>Барномаҳо аз рӯи навъҳои таҷрибаомӯзӣ қисматҳои</w:t>
      </w:r>
      <w:r w:rsidR="00C0346A" w:rsidRPr="006E2FDE">
        <w:rPr>
          <w:rFonts w:ascii="Times New Roman" w:eastAsia="Times New Roman" w:hAnsi="Times New Roman" w:cs="Times New Roman"/>
          <w:sz w:val="28"/>
          <w:szCs w:val="28"/>
          <w:lang w:val="tg-Cyrl-TJ"/>
        </w:rPr>
        <w:t xml:space="preserve"> </w:t>
      </w:r>
      <w:r w:rsidRPr="006E2FDE">
        <w:rPr>
          <w:rFonts w:ascii="Times New Roman" w:eastAsia="Times New Roman" w:hAnsi="Times New Roman" w:cs="Times New Roman"/>
          <w:sz w:val="28"/>
          <w:szCs w:val="28"/>
          <w:lang w:val="tg-Cyrl-TJ"/>
        </w:rPr>
        <w:t>зеринро дар бар гирад:</w:t>
      </w:r>
    </w:p>
    <w:p w:rsidR="00A75EC2" w:rsidRPr="006E2FDE" w:rsidRDefault="00A75EC2" w:rsidP="006E4728">
      <w:pPr>
        <w:keepNext/>
        <w:keepLines/>
        <w:spacing w:after="0" w:line="240" w:lineRule="auto"/>
        <w:ind w:firstLine="567"/>
        <w:jc w:val="both"/>
        <w:outlineLvl w:val="1"/>
        <w:rPr>
          <w:rFonts w:ascii="Times New Roman" w:eastAsia="Times New Roman" w:hAnsi="Times New Roman" w:cs="Times New Roman"/>
          <w:sz w:val="28"/>
          <w:szCs w:val="28"/>
        </w:rPr>
      </w:pPr>
      <w:r w:rsidRPr="006E2FDE">
        <w:rPr>
          <w:rFonts w:ascii="Times New Roman" w:eastAsia="Times New Roman" w:hAnsi="Times New Roman" w:cs="Times New Roman"/>
          <w:sz w:val="28"/>
          <w:szCs w:val="28"/>
        </w:rPr>
        <w:t>-принсипҳои асосии  ташкил намудани таҷрибаомӯзиҳо;</w:t>
      </w:r>
    </w:p>
    <w:p w:rsidR="00A75EC2" w:rsidRPr="006E2FDE" w:rsidRDefault="00A75EC2" w:rsidP="006E4728">
      <w:pPr>
        <w:keepNext/>
        <w:keepLines/>
        <w:spacing w:after="0" w:line="240" w:lineRule="auto"/>
        <w:ind w:firstLine="567"/>
        <w:jc w:val="both"/>
        <w:outlineLvl w:val="1"/>
        <w:rPr>
          <w:rFonts w:ascii="Times New Roman" w:eastAsia="Times New Roman" w:hAnsi="Times New Roman" w:cs="Times New Roman"/>
          <w:sz w:val="28"/>
          <w:szCs w:val="28"/>
        </w:rPr>
      </w:pPr>
      <w:r w:rsidRPr="006E2FDE">
        <w:rPr>
          <w:rFonts w:ascii="Times New Roman" w:eastAsia="Times New Roman" w:hAnsi="Times New Roman" w:cs="Times New Roman"/>
          <w:sz w:val="28"/>
          <w:szCs w:val="28"/>
        </w:rPr>
        <w:t>-мақсад ва вазифаҳои таҷрибаомӯзӣ;</w:t>
      </w:r>
    </w:p>
    <w:p w:rsidR="00A75EC2" w:rsidRPr="006E2FDE" w:rsidRDefault="00A75EC2" w:rsidP="006E4728">
      <w:pPr>
        <w:keepNext/>
        <w:keepLines/>
        <w:spacing w:after="0" w:line="240" w:lineRule="auto"/>
        <w:ind w:firstLine="567"/>
        <w:jc w:val="both"/>
        <w:outlineLvl w:val="1"/>
        <w:rPr>
          <w:rFonts w:ascii="Times New Roman" w:eastAsia="Times New Roman" w:hAnsi="Times New Roman" w:cs="Times New Roman"/>
          <w:sz w:val="28"/>
          <w:szCs w:val="28"/>
        </w:rPr>
      </w:pPr>
      <w:r w:rsidRPr="006E2FDE">
        <w:rPr>
          <w:rFonts w:ascii="Times New Roman" w:eastAsia="Times New Roman" w:hAnsi="Times New Roman" w:cs="Times New Roman"/>
          <w:sz w:val="28"/>
          <w:szCs w:val="28"/>
        </w:rPr>
        <w:t>-мундариҷа, шаклҳо, макон ва вақти гузаронидан таҷрибаомӯзиҳо;</w:t>
      </w:r>
    </w:p>
    <w:p w:rsidR="00A75EC2" w:rsidRPr="006E2FDE" w:rsidRDefault="00A75EC2" w:rsidP="006E4728">
      <w:pPr>
        <w:spacing w:after="0" w:line="240" w:lineRule="auto"/>
        <w:ind w:firstLine="567"/>
        <w:jc w:val="both"/>
        <w:rPr>
          <w:rFonts w:ascii="Times New Roman" w:eastAsia="Calibri" w:hAnsi="Times New Roman" w:cs="Times New Roman"/>
          <w:sz w:val="28"/>
          <w:szCs w:val="28"/>
          <w:lang w:val="tg-Cyrl-TJ"/>
        </w:rPr>
      </w:pPr>
      <w:r w:rsidRPr="006E2FDE">
        <w:rPr>
          <w:rFonts w:ascii="Times New Roman" w:eastAsia="Calibri" w:hAnsi="Times New Roman" w:cs="Times New Roman"/>
          <w:sz w:val="28"/>
          <w:szCs w:val="28"/>
        </w:rPr>
        <w:t>-</w:t>
      </w:r>
      <w:r w:rsidRPr="006E2FDE">
        <w:rPr>
          <w:rFonts w:ascii="Times New Roman" w:eastAsia="Calibri" w:hAnsi="Times New Roman" w:cs="Times New Roman"/>
          <w:sz w:val="28"/>
          <w:szCs w:val="28"/>
          <w:lang w:val="tg-Cyrl-TJ"/>
        </w:rPr>
        <w:t>натиҷаи ташаккулёбии</w:t>
      </w:r>
      <w:r w:rsidRPr="006E2FDE">
        <w:rPr>
          <w:rFonts w:ascii="Times New Roman" w:eastAsia="Calibri" w:hAnsi="Times New Roman" w:cs="Times New Roman"/>
          <w:sz w:val="28"/>
          <w:szCs w:val="28"/>
        </w:rPr>
        <w:t xml:space="preserve"> салоҳиятнокии донишҷӯён</w:t>
      </w:r>
      <w:r w:rsidRPr="006E2FDE">
        <w:rPr>
          <w:rFonts w:ascii="Times New Roman" w:eastAsia="Calibri" w:hAnsi="Times New Roman" w:cs="Times New Roman"/>
          <w:sz w:val="28"/>
          <w:szCs w:val="28"/>
          <w:lang w:val="tg-Cyrl-TJ"/>
        </w:rPr>
        <w:t xml:space="preserve"> баъд аз </w:t>
      </w:r>
      <w:r w:rsidRPr="006E2FDE">
        <w:rPr>
          <w:rFonts w:ascii="Times New Roman" w:eastAsia="Calibri" w:hAnsi="Times New Roman" w:cs="Times New Roman"/>
          <w:sz w:val="28"/>
          <w:szCs w:val="28"/>
        </w:rPr>
        <w:t>гузаштан а</w:t>
      </w:r>
      <w:r w:rsidRPr="006E2FDE">
        <w:rPr>
          <w:rFonts w:ascii="Times New Roman" w:eastAsia="Calibri" w:hAnsi="Times New Roman" w:cs="Times New Roman"/>
          <w:sz w:val="28"/>
          <w:szCs w:val="28"/>
          <w:lang w:val="tg-Cyrl-TJ"/>
        </w:rPr>
        <w:t>з</w:t>
      </w:r>
      <w:r w:rsidRPr="006E2FDE">
        <w:rPr>
          <w:rFonts w:ascii="Times New Roman" w:eastAsia="Calibri" w:hAnsi="Times New Roman" w:cs="Times New Roman"/>
          <w:sz w:val="28"/>
          <w:szCs w:val="28"/>
        </w:rPr>
        <w:t xml:space="preserve"> таҷрибаомӯз</w:t>
      </w:r>
      <w:r w:rsidRPr="006E2FDE">
        <w:rPr>
          <w:rFonts w:ascii="Times New Roman" w:eastAsia="Calibri" w:hAnsi="Times New Roman" w:cs="Times New Roman"/>
          <w:sz w:val="28"/>
          <w:szCs w:val="28"/>
          <w:lang w:val="tg-Cyrl-TJ"/>
        </w:rPr>
        <w:t>иҳо</w:t>
      </w:r>
      <w:r w:rsidRPr="006E2FDE">
        <w:rPr>
          <w:rFonts w:ascii="Times New Roman" w:eastAsia="Calibri" w:hAnsi="Times New Roman" w:cs="Times New Roman"/>
          <w:sz w:val="28"/>
          <w:szCs w:val="28"/>
        </w:rPr>
        <w:t>;</w:t>
      </w:r>
    </w:p>
    <w:p w:rsidR="00A75EC2" w:rsidRPr="006E2FDE" w:rsidRDefault="00A75EC2" w:rsidP="006E4728">
      <w:pPr>
        <w:spacing w:after="0" w:line="240" w:lineRule="auto"/>
        <w:ind w:firstLine="567"/>
        <w:jc w:val="both"/>
        <w:rPr>
          <w:rFonts w:ascii="Times New Roman" w:eastAsia="Calibri" w:hAnsi="Times New Roman" w:cs="Times New Roman"/>
          <w:sz w:val="28"/>
          <w:szCs w:val="28"/>
          <w:lang w:val="tg-Cyrl-TJ"/>
        </w:rPr>
      </w:pPr>
      <w:r w:rsidRPr="006E2FDE">
        <w:rPr>
          <w:rFonts w:ascii="Times New Roman" w:eastAsia="Calibri" w:hAnsi="Times New Roman" w:cs="Times New Roman"/>
          <w:sz w:val="28"/>
          <w:szCs w:val="28"/>
          <w:lang w:val="tg-Cyrl-TJ"/>
        </w:rPr>
        <w:t>-сохтор ва мундариҷаи таҷрибаомӯзиҳо;</w:t>
      </w:r>
    </w:p>
    <w:p w:rsidR="00A75EC2" w:rsidRPr="006E2FDE" w:rsidRDefault="00A75EC2" w:rsidP="006E4728">
      <w:pPr>
        <w:spacing w:after="0" w:line="240" w:lineRule="auto"/>
        <w:ind w:firstLine="567"/>
        <w:jc w:val="both"/>
        <w:rPr>
          <w:rFonts w:ascii="Times New Roman" w:eastAsia="Calibri" w:hAnsi="Times New Roman" w:cs="Times New Roman"/>
          <w:sz w:val="28"/>
          <w:szCs w:val="28"/>
          <w:lang w:val="tg-Cyrl-TJ"/>
        </w:rPr>
      </w:pPr>
      <w:r w:rsidRPr="006E2FDE">
        <w:rPr>
          <w:rFonts w:ascii="Times New Roman" w:eastAsia="Calibri" w:hAnsi="Times New Roman" w:cs="Times New Roman"/>
          <w:sz w:val="28"/>
          <w:szCs w:val="28"/>
          <w:lang w:val="tg-Cyrl-TJ"/>
        </w:rPr>
        <w:t>-басти вазифаҳо, ки донишҷӯён бояд ба таври ҳатмӣ дар рафти таҷрибаомӯзиҳо иҷро намоянд;</w:t>
      </w:r>
    </w:p>
    <w:p w:rsidR="00A75EC2" w:rsidRPr="006E2FDE" w:rsidRDefault="00A75EC2" w:rsidP="006E4728">
      <w:pPr>
        <w:spacing w:after="0" w:line="240" w:lineRule="auto"/>
        <w:ind w:firstLine="567"/>
        <w:jc w:val="both"/>
        <w:rPr>
          <w:rFonts w:ascii="Times New Roman" w:eastAsia="Calibri" w:hAnsi="Times New Roman" w:cs="Times New Roman"/>
          <w:sz w:val="28"/>
          <w:szCs w:val="28"/>
          <w:lang w:val="tg-Cyrl-TJ"/>
        </w:rPr>
      </w:pPr>
      <w:r w:rsidRPr="006E2FDE">
        <w:rPr>
          <w:rFonts w:ascii="Times New Roman" w:eastAsia="Calibri" w:hAnsi="Times New Roman" w:cs="Times New Roman"/>
          <w:sz w:val="28"/>
          <w:szCs w:val="28"/>
          <w:lang w:val="tg-Cyrl-TJ"/>
        </w:rPr>
        <w:t>-ҳуҷҷатҳои ҳисоботӣ аз натиҷаи гузаштани таҷрибаомӯзиҳо;</w:t>
      </w:r>
    </w:p>
    <w:p w:rsidR="00A75EC2" w:rsidRPr="006E2FDE" w:rsidRDefault="00A75EC2" w:rsidP="006E4728">
      <w:pPr>
        <w:spacing w:after="0" w:line="240" w:lineRule="auto"/>
        <w:ind w:firstLine="567"/>
        <w:jc w:val="both"/>
        <w:rPr>
          <w:rFonts w:ascii="Times New Roman" w:eastAsia="Calibri" w:hAnsi="Times New Roman" w:cs="Times New Roman"/>
          <w:sz w:val="28"/>
          <w:szCs w:val="28"/>
          <w:lang w:val="tg-Cyrl-TJ"/>
        </w:rPr>
      </w:pPr>
      <w:r w:rsidRPr="006E2FDE">
        <w:rPr>
          <w:rFonts w:ascii="Times New Roman" w:eastAsia="Calibri" w:hAnsi="Times New Roman" w:cs="Times New Roman"/>
          <w:sz w:val="28"/>
          <w:szCs w:val="28"/>
          <w:lang w:val="tg-Cyrl-TJ"/>
        </w:rPr>
        <w:t>-тарзи баҳогузории  донишҷӯён аз натиҷаи гузаштани таҷрибаомӯзиҳо;</w:t>
      </w:r>
    </w:p>
    <w:p w:rsidR="00A75EC2" w:rsidRPr="006E2FDE" w:rsidRDefault="00A75EC2" w:rsidP="006E4728">
      <w:pPr>
        <w:spacing w:after="0" w:line="240" w:lineRule="auto"/>
        <w:ind w:firstLine="567"/>
        <w:jc w:val="both"/>
        <w:rPr>
          <w:rFonts w:ascii="Times New Roman" w:eastAsia="Calibri" w:hAnsi="Times New Roman" w:cs="Times New Roman"/>
          <w:sz w:val="28"/>
          <w:szCs w:val="28"/>
          <w:lang w:val="tg-Cyrl-TJ"/>
        </w:rPr>
      </w:pPr>
      <w:r w:rsidRPr="006E2FDE">
        <w:rPr>
          <w:rFonts w:ascii="Times New Roman" w:eastAsia="Calibri" w:hAnsi="Times New Roman" w:cs="Times New Roman"/>
          <w:sz w:val="28"/>
          <w:szCs w:val="28"/>
          <w:lang w:val="tg-Cyrl-TJ"/>
        </w:rPr>
        <w:t>-таъминоти таълимӣ-методӣ ва иттилоотии таҷрибаомӯзиҳо</w:t>
      </w:r>
      <w:r w:rsidR="00705C6B" w:rsidRPr="006E2FDE">
        <w:rPr>
          <w:rFonts w:ascii="Times New Roman" w:eastAsia="Calibri" w:hAnsi="Times New Roman" w:cs="Times New Roman"/>
          <w:sz w:val="28"/>
          <w:szCs w:val="28"/>
          <w:lang w:val="tg-Cyrl-TJ"/>
        </w:rPr>
        <w:t>.</w:t>
      </w:r>
    </w:p>
    <w:p w:rsidR="00A75EC2" w:rsidRPr="006E2FDE" w:rsidRDefault="00A75EC2" w:rsidP="006E4728">
      <w:pPr>
        <w:spacing w:after="0" w:line="240" w:lineRule="auto"/>
        <w:ind w:firstLine="567"/>
        <w:jc w:val="both"/>
        <w:rPr>
          <w:rFonts w:ascii="Times New Roman" w:eastAsia="Calibri" w:hAnsi="Times New Roman" w:cs="Times New Roman"/>
          <w:sz w:val="28"/>
          <w:szCs w:val="28"/>
          <w:lang w:val="tg-Cyrl-TJ"/>
        </w:rPr>
      </w:pPr>
      <w:r w:rsidRPr="006E2FDE">
        <w:rPr>
          <w:rFonts w:ascii="Times New Roman" w:eastAsia="Calibri" w:hAnsi="Times New Roman" w:cs="Times New Roman"/>
          <w:sz w:val="28"/>
          <w:szCs w:val="28"/>
          <w:lang w:val="tg-Cyrl-TJ"/>
        </w:rPr>
        <w:t>Барномаҳои  таҷрибаомӯзӣ аз тарафи кафедраи тахассусӣ бо ҷалби шуъбаи таҷрибаомӯзӣ ва заминае, ки дар он таҷрибаомӯзӣ гузаронида мешавад, омода карда мешаванд. Ҳуҷҷати мазкур аз тарафи раёсати таълим (шуъбаи таълим) тасдиқ карда мешавад.</w:t>
      </w:r>
    </w:p>
    <w:p w:rsidR="00A75EC2" w:rsidRPr="006E2FDE" w:rsidRDefault="00705C6B" w:rsidP="006E4728">
      <w:pPr>
        <w:spacing w:after="0" w:line="240" w:lineRule="auto"/>
        <w:ind w:firstLine="567"/>
        <w:jc w:val="both"/>
        <w:rPr>
          <w:rFonts w:ascii="Times New Roman" w:eastAsia="Calibri" w:hAnsi="Times New Roman" w:cs="Times New Roman"/>
          <w:color w:val="7030A0"/>
          <w:sz w:val="28"/>
          <w:szCs w:val="28"/>
          <w:lang w:val="tg-Cyrl-TJ"/>
        </w:rPr>
      </w:pPr>
      <w:r w:rsidRPr="006E2FDE">
        <w:rPr>
          <w:rFonts w:ascii="Times New Roman" w:eastAsia="Calibri" w:hAnsi="Times New Roman" w:cs="Times New Roman"/>
          <w:b/>
          <w:sz w:val="28"/>
          <w:szCs w:val="28"/>
          <w:lang w:val="tg-Cyrl-TJ"/>
        </w:rPr>
        <w:t xml:space="preserve">6.4.Барномаи </w:t>
      </w:r>
      <w:r w:rsidR="00A75EC2" w:rsidRPr="006E2FDE">
        <w:rPr>
          <w:rFonts w:ascii="Times New Roman" w:eastAsia="Calibri" w:hAnsi="Times New Roman" w:cs="Times New Roman"/>
          <w:b/>
          <w:sz w:val="28"/>
          <w:szCs w:val="28"/>
          <w:lang w:val="tg-Cyrl-TJ"/>
        </w:rPr>
        <w:t>таълимии фан</w:t>
      </w:r>
    </w:p>
    <w:p w:rsidR="00A75EC2" w:rsidRPr="006E2FDE" w:rsidRDefault="00A75EC2" w:rsidP="006E4728">
      <w:pPr>
        <w:spacing w:after="0" w:line="240" w:lineRule="auto"/>
        <w:ind w:firstLine="567"/>
        <w:jc w:val="both"/>
        <w:rPr>
          <w:rFonts w:ascii="Times New Roman" w:eastAsia="Calibri" w:hAnsi="Times New Roman" w:cs="Times New Roman"/>
          <w:sz w:val="28"/>
          <w:szCs w:val="28"/>
          <w:lang w:val="tg-Cyrl-TJ"/>
        </w:rPr>
      </w:pPr>
      <w:r w:rsidRPr="006E2FDE">
        <w:rPr>
          <w:rFonts w:ascii="Times New Roman" w:eastAsia="Calibri" w:hAnsi="Times New Roman" w:cs="Times New Roman"/>
          <w:sz w:val="28"/>
          <w:szCs w:val="28"/>
          <w:lang w:val="tg-Cyrl-TJ"/>
        </w:rPr>
        <w:t>Барномаи таълимии фан - ин қисмати барномаи таҳсилотӣ мебошад, ки мақсад ва вазифаҳои курс (фанҳоро) бо тавсифи мавзӯъҳо ва иттилооти иловагӣ, ки дар асоси он барномаи кории фан (силлабус) таҳия карда мешавад. Барномаи  таълимии фан аз тавсифи фан, шарҳи мухтасари мавзӯъҳо ва маводи таълим, супоришҳо барои кори мустақилона, мисолҳои тестӣ, меъёрҳои баҳодиҳии дониш ва рӯйхати адабиётҳо иборат мебошад.</w:t>
      </w:r>
    </w:p>
    <w:p w:rsidR="00A75EC2" w:rsidRPr="006E2FDE" w:rsidRDefault="00A75EC2" w:rsidP="006E4728">
      <w:pPr>
        <w:spacing w:after="0" w:line="240" w:lineRule="auto"/>
        <w:ind w:firstLine="567"/>
        <w:jc w:val="both"/>
        <w:rPr>
          <w:rFonts w:ascii="Times New Roman" w:eastAsia="Calibri" w:hAnsi="Times New Roman" w:cs="Times New Roman"/>
          <w:sz w:val="28"/>
          <w:szCs w:val="28"/>
          <w:lang w:val="tg-Cyrl-TJ"/>
        </w:rPr>
      </w:pPr>
      <w:r w:rsidRPr="006E2FDE">
        <w:rPr>
          <w:rFonts w:ascii="Times New Roman" w:eastAsia="Calibri" w:hAnsi="Times New Roman" w:cs="Times New Roman"/>
          <w:sz w:val="28"/>
          <w:szCs w:val="28"/>
          <w:lang w:val="tg-Cyrl-TJ"/>
        </w:rPr>
        <w:t xml:space="preserve">Ҳуҷҷати мазкурро кафедраи тахассусӣ таҳия намуда, Шӯрои илмӣ-методии факултет маъқул шуморида, Шӯрои илмӣ-методии </w:t>
      </w:r>
      <w:r w:rsidR="00317828">
        <w:rPr>
          <w:rFonts w:ascii="Times New Roman" w:eastAsia="Calibri" w:hAnsi="Times New Roman" w:cs="Times New Roman"/>
          <w:sz w:val="28"/>
          <w:szCs w:val="28"/>
          <w:lang w:val="tg-Cyrl-TJ"/>
        </w:rPr>
        <w:t>Донишгоҳи байналмилалии сайёҳӣ ва соҳибкории Тоҷикистон</w:t>
      </w:r>
      <w:r w:rsidRPr="006E2FDE">
        <w:rPr>
          <w:rFonts w:ascii="Times New Roman" w:eastAsia="Calibri" w:hAnsi="Times New Roman" w:cs="Times New Roman"/>
          <w:sz w:val="28"/>
          <w:szCs w:val="28"/>
          <w:lang w:val="tg-Cyrl-TJ"/>
        </w:rPr>
        <w:t xml:space="preserve"> тасдиқ менамояд.</w:t>
      </w:r>
    </w:p>
    <w:p w:rsidR="00A75EC2" w:rsidRPr="006E2FDE" w:rsidRDefault="00A75EC2" w:rsidP="006E4728">
      <w:pPr>
        <w:spacing w:after="0" w:line="240" w:lineRule="auto"/>
        <w:ind w:firstLine="567"/>
        <w:jc w:val="both"/>
        <w:rPr>
          <w:rFonts w:ascii="Times New Roman" w:eastAsia="Calibri" w:hAnsi="Times New Roman" w:cs="Times New Roman"/>
          <w:b/>
          <w:sz w:val="28"/>
          <w:szCs w:val="28"/>
          <w:lang w:val="tg-Cyrl-TJ"/>
        </w:rPr>
      </w:pPr>
      <w:r w:rsidRPr="006E2FDE">
        <w:rPr>
          <w:rFonts w:ascii="Times New Roman" w:eastAsia="Calibri" w:hAnsi="Times New Roman" w:cs="Times New Roman"/>
          <w:b/>
          <w:sz w:val="28"/>
          <w:szCs w:val="28"/>
          <w:lang w:val="tg-Cyrl-TJ"/>
        </w:rPr>
        <w:lastRenderedPageBreak/>
        <w:t>6.5. Силлабус/Барномаи корӣ барои донишҷӯ</w:t>
      </w:r>
    </w:p>
    <w:p w:rsidR="00A75EC2" w:rsidRPr="006E2FDE" w:rsidRDefault="00705C6B" w:rsidP="006E4728">
      <w:pPr>
        <w:spacing w:after="0" w:line="240" w:lineRule="auto"/>
        <w:ind w:firstLine="567"/>
        <w:jc w:val="both"/>
        <w:rPr>
          <w:rFonts w:ascii="Times New Roman" w:eastAsia="Calibri" w:hAnsi="Times New Roman" w:cs="Times New Roman"/>
          <w:sz w:val="28"/>
          <w:szCs w:val="28"/>
          <w:lang w:val="tg-Cyrl-TJ"/>
        </w:rPr>
      </w:pPr>
      <w:r w:rsidRPr="006E2FDE">
        <w:rPr>
          <w:rFonts w:ascii="Times New Roman" w:eastAsia="Calibri" w:hAnsi="Times New Roman" w:cs="Times New Roman"/>
          <w:sz w:val="28"/>
          <w:szCs w:val="28"/>
          <w:lang w:val="tg-Cyrl-TJ"/>
        </w:rPr>
        <w:t xml:space="preserve">Силлабус </w:t>
      </w:r>
      <w:r w:rsidR="00A75EC2" w:rsidRPr="006E2FDE">
        <w:rPr>
          <w:rFonts w:ascii="Times New Roman" w:eastAsia="Calibri" w:hAnsi="Times New Roman" w:cs="Times New Roman"/>
          <w:sz w:val="28"/>
          <w:szCs w:val="28"/>
          <w:lang w:val="tg-Cyrl-TJ"/>
        </w:rPr>
        <w:t>ин барномаи корӣ барои донишҷӯй бо тавсифи мухтасари курс, мақсад ва натиҷаҳои таълими донишҷӯ, ҳамчунин раванд ва тарзи баҳодиҳии фаъолияти донишҷӯён мебошад. Силлабус тавсифи фанни омӯхташаванда, мақсад ва вазифаҳои фан, номгӯи мавзӯъҳо ва муҳлати омӯзиши онҳо, супориш барои иҷрои корҳои мустақилона, тартиби қабули супоришҳои тестӣ ва назоратӣ, корҳои лабораторӣ, вақти машваратҳо ва ҷадвали санҷиши дониши донишҷӯён, талаботи омӯзгор, меърҳои баҳодиҳӣ ва рӯйхати адабиётҳоро дар бар мегирад.</w:t>
      </w:r>
    </w:p>
    <w:p w:rsidR="00A75EC2" w:rsidRPr="006E2FDE" w:rsidRDefault="00A75EC2" w:rsidP="006E4728">
      <w:pPr>
        <w:spacing w:after="0" w:line="240" w:lineRule="auto"/>
        <w:ind w:firstLine="567"/>
        <w:jc w:val="both"/>
        <w:rPr>
          <w:rFonts w:ascii="Times New Roman" w:eastAsia="Calibri" w:hAnsi="Times New Roman" w:cs="Times New Roman"/>
          <w:sz w:val="28"/>
          <w:szCs w:val="28"/>
          <w:lang w:val="tg-Cyrl-TJ"/>
        </w:rPr>
      </w:pPr>
      <w:r w:rsidRPr="006E2FDE">
        <w:rPr>
          <w:rFonts w:ascii="Times New Roman" w:eastAsia="Calibri" w:hAnsi="Times New Roman" w:cs="Times New Roman"/>
          <w:sz w:val="28"/>
          <w:szCs w:val="28"/>
          <w:lang w:val="tg-Cyrl-TJ"/>
        </w:rPr>
        <w:t xml:space="preserve">Силлабус аз ҷониби ҳар як омӯзгор таҳия, дар кафедра  баррасӣ, аз тарафи  Шӯрои илмӣ-методии факултет маъқул шуморида шуда, раёсати таълим (шуъбаи таълим) онро  тасдиқ менамояд. </w:t>
      </w:r>
    </w:p>
    <w:p w:rsidR="00A75EC2" w:rsidRPr="006E2FDE" w:rsidRDefault="00A75EC2" w:rsidP="006E4728">
      <w:pPr>
        <w:spacing w:after="0" w:line="240" w:lineRule="auto"/>
        <w:ind w:firstLine="567"/>
        <w:jc w:val="both"/>
        <w:rPr>
          <w:rFonts w:ascii="Times New Roman" w:eastAsia="Calibri" w:hAnsi="Times New Roman" w:cs="Times New Roman"/>
          <w:b/>
          <w:sz w:val="28"/>
          <w:szCs w:val="28"/>
          <w:lang w:val="tg-Cyrl-TJ"/>
        </w:rPr>
      </w:pPr>
      <w:r w:rsidRPr="006E2FDE">
        <w:rPr>
          <w:rFonts w:ascii="Times New Roman" w:eastAsia="Calibri" w:hAnsi="Times New Roman" w:cs="Times New Roman"/>
          <w:b/>
          <w:sz w:val="28"/>
          <w:szCs w:val="28"/>
          <w:lang w:val="tg-Cyrl-TJ"/>
        </w:rPr>
        <w:t>6.6. Шарҳи мухтасари барномаҳои таълимии фанҳои ҳатмӣ ва интихобӣ</w:t>
      </w:r>
    </w:p>
    <w:p w:rsidR="00A75EC2" w:rsidRPr="006E2FDE" w:rsidRDefault="00A75EC2" w:rsidP="006E4728">
      <w:pPr>
        <w:spacing w:after="0" w:line="240" w:lineRule="auto"/>
        <w:ind w:firstLine="567"/>
        <w:jc w:val="both"/>
        <w:rPr>
          <w:rFonts w:ascii="Times New Roman" w:eastAsia="Calibri" w:hAnsi="Times New Roman" w:cs="Times New Roman"/>
          <w:sz w:val="28"/>
          <w:szCs w:val="28"/>
          <w:lang w:val="tg-Cyrl-TJ"/>
        </w:rPr>
      </w:pPr>
      <w:r w:rsidRPr="006E2FDE">
        <w:rPr>
          <w:rFonts w:ascii="Times New Roman" w:eastAsia="Calibri" w:hAnsi="Times New Roman" w:cs="Times New Roman"/>
          <w:sz w:val="28"/>
          <w:szCs w:val="28"/>
          <w:lang w:val="tg-Cyrl-TJ"/>
        </w:rPr>
        <w:t>Шарҳи мухтасари барномаҳои таълимии фанҳои ҳатмӣ ва интихобӣ ин қисмати ҷудонашавандаи барномаи таҳсилотӣ (замима), мебошад, ки иттилооти мухтасарро дар бораи фанни таълимдодашаванда ва мундариҷаи он инъикос менамояд. Ҳуҷҷати мазкур бояд бандҳои зеринро дар бар гирад:</w:t>
      </w:r>
    </w:p>
    <w:p w:rsidR="00A75EC2" w:rsidRPr="006E2FDE" w:rsidRDefault="00A75EC2" w:rsidP="006E4728">
      <w:pPr>
        <w:spacing w:after="0" w:line="240" w:lineRule="auto"/>
        <w:ind w:firstLine="708"/>
        <w:jc w:val="both"/>
        <w:rPr>
          <w:rFonts w:ascii="Times New Roman" w:eastAsia="Calibri" w:hAnsi="Times New Roman" w:cs="Times New Roman"/>
          <w:sz w:val="28"/>
          <w:szCs w:val="28"/>
          <w:lang w:val="tg-Cyrl-TJ"/>
        </w:rPr>
      </w:pPr>
      <w:r w:rsidRPr="006E2FDE">
        <w:rPr>
          <w:rFonts w:ascii="Times New Roman" w:eastAsia="Calibri" w:hAnsi="Times New Roman" w:cs="Times New Roman"/>
          <w:sz w:val="28"/>
          <w:szCs w:val="28"/>
          <w:lang w:val="tg-Cyrl-TJ"/>
        </w:rPr>
        <w:t>- номгӯи фан;</w:t>
      </w:r>
    </w:p>
    <w:p w:rsidR="00A75EC2" w:rsidRPr="006E2FDE" w:rsidRDefault="00A75EC2" w:rsidP="006E4728">
      <w:pPr>
        <w:spacing w:after="0" w:line="240" w:lineRule="auto"/>
        <w:ind w:firstLine="708"/>
        <w:jc w:val="both"/>
        <w:rPr>
          <w:rFonts w:ascii="Times New Roman" w:eastAsia="Calibri" w:hAnsi="Times New Roman" w:cs="Times New Roman"/>
          <w:sz w:val="28"/>
          <w:szCs w:val="28"/>
          <w:lang w:val="tg-Cyrl-TJ"/>
        </w:rPr>
      </w:pPr>
      <w:r w:rsidRPr="006E2FDE">
        <w:rPr>
          <w:rFonts w:ascii="Times New Roman" w:eastAsia="Calibri" w:hAnsi="Times New Roman" w:cs="Times New Roman"/>
          <w:sz w:val="28"/>
          <w:szCs w:val="28"/>
          <w:lang w:val="tg-Cyrl-TJ"/>
        </w:rPr>
        <w:t>- тавсифи мухтасари фан;</w:t>
      </w:r>
    </w:p>
    <w:p w:rsidR="00A75EC2" w:rsidRPr="006E2FDE" w:rsidRDefault="00A75EC2" w:rsidP="006E4728">
      <w:pPr>
        <w:spacing w:after="0" w:line="240" w:lineRule="auto"/>
        <w:ind w:firstLine="708"/>
        <w:jc w:val="both"/>
        <w:rPr>
          <w:rFonts w:ascii="Times New Roman" w:eastAsia="Calibri" w:hAnsi="Times New Roman" w:cs="Times New Roman"/>
          <w:sz w:val="28"/>
          <w:szCs w:val="28"/>
          <w:lang w:val="tg-Cyrl-TJ"/>
        </w:rPr>
      </w:pPr>
      <w:r w:rsidRPr="006E2FDE">
        <w:rPr>
          <w:rFonts w:ascii="Times New Roman" w:eastAsia="Calibri" w:hAnsi="Times New Roman" w:cs="Times New Roman"/>
          <w:sz w:val="28"/>
          <w:szCs w:val="28"/>
          <w:lang w:val="tg-Cyrl-TJ"/>
        </w:rPr>
        <w:t>- навъҳои машғулиятҳо;</w:t>
      </w:r>
    </w:p>
    <w:p w:rsidR="00A75EC2" w:rsidRPr="006E2FDE" w:rsidRDefault="00A75EC2" w:rsidP="006E4728">
      <w:pPr>
        <w:spacing w:after="0" w:line="240" w:lineRule="auto"/>
        <w:ind w:firstLine="708"/>
        <w:jc w:val="both"/>
        <w:rPr>
          <w:rFonts w:ascii="Times New Roman" w:eastAsia="Calibri" w:hAnsi="Times New Roman" w:cs="Times New Roman"/>
          <w:sz w:val="28"/>
          <w:szCs w:val="28"/>
          <w:lang w:val="tg-Cyrl-TJ"/>
        </w:rPr>
      </w:pPr>
      <w:r w:rsidRPr="006E2FDE">
        <w:rPr>
          <w:rFonts w:ascii="Times New Roman" w:eastAsia="Calibri" w:hAnsi="Times New Roman" w:cs="Times New Roman"/>
          <w:sz w:val="28"/>
          <w:szCs w:val="28"/>
          <w:lang w:val="tg-Cyrl-TJ"/>
        </w:rPr>
        <w:t>- забони таҳсил;</w:t>
      </w:r>
    </w:p>
    <w:p w:rsidR="00A75EC2" w:rsidRPr="006E2FDE" w:rsidRDefault="00A75EC2" w:rsidP="006E4728">
      <w:pPr>
        <w:spacing w:after="0" w:line="240" w:lineRule="auto"/>
        <w:ind w:firstLine="708"/>
        <w:jc w:val="both"/>
        <w:rPr>
          <w:rFonts w:ascii="Times New Roman" w:eastAsia="Calibri" w:hAnsi="Times New Roman" w:cs="Times New Roman"/>
          <w:sz w:val="28"/>
          <w:szCs w:val="28"/>
          <w:lang w:val="tg-Cyrl-TJ"/>
        </w:rPr>
      </w:pPr>
      <w:r w:rsidRPr="006E2FDE">
        <w:rPr>
          <w:rFonts w:ascii="Times New Roman" w:eastAsia="Calibri" w:hAnsi="Times New Roman" w:cs="Times New Roman"/>
          <w:sz w:val="28"/>
          <w:szCs w:val="28"/>
          <w:lang w:val="tg-Cyrl-TJ"/>
        </w:rPr>
        <w:t>- натиҷаҳои интизории таълим;</w:t>
      </w:r>
    </w:p>
    <w:p w:rsidR="00A75EC2" w:rsidRPr="006E2FDE" w:rsidRDefault="00A75EC2" w:rsidP="006E4728">
      <w:pPr>
        <w:spacing w:after="0" w:line="240" w:lineRule="auto"/>
        <w:ind w:firstLine="708"/>
        <w:jc w:val="both"/>
        <w:rPr>
          <w:rFonts w:ascii="Times New Roman" w:eastAsia="Calibri" w:hAnsi="Times New Roman" w:cs="Times New Roman"/>
          <w:sz w:val="28"/>
          <w:szCs w:val="28"/>
          <w:lang w:val="tg-Cyrl-TJ"/>
        </w:rPr>
      </w:pPr>
      <w:r w:rsidRPr="006E2FDE">
        <w:rPr>
          <w:rFonts w:ascii="Times New Roman" w:eastAsia="Calibri" w:hAnsi="Times New Roman" w:cs="Times New Roman"/>
          <w:sz w:val="28"/>
          <w:szCs w:val="28"/>
          <w:lang w:val="tg-Cyrl-TJ"/>
        </w:rPr>
        <w:t>- номгӯи қисматҳои фан;</w:t>
      </w:r>
    </w:p>
    <w:p w:rsidR="00A75EC2" w:rsidRPr="006E2FDE" w:rsidRDefault="00A75EC2" w:rsidP="006E4728">
      <w:pPr>
        <w:spacing w:after="0" w:line="240" w:lineRule="auto"/>
        <w:ind w:firstLine="708"/>
        <w:jc w:val="both"/>
        <w:rPr>
          <w:rFonts w:ascii="Times New Roman" w:eastAsia="Calibri" w:hAnsi="Times New Roman" w:cs="Times New Roman"/>
          <w:sz w:val="28"/>
          <w:szCs w:val="28"/>
          <w:lang w:val="tg-Cyrl-TJ"/>
        </w:rPr>
      </w:pPr>
      <w:r w:rsidRPr="006E2FDE">
        <w:rPr>
          <w:rFonts w:ascii="Times New Roman" w:eastAsia="Calibri" w:hAnsi="Times New Roman" w:cs="Times New Roman"/>
          <w:sz w:val="28"/>
          <w:szCs w:val="28"/>
          <w:lang w:val="tg-Cyrl-TJ"/>
        </w:rPr>
        <w:t>- воситаҳои истифодашавандаи таълим;</w:t>
      </w:r>
    </w:p>
    <w:p w:rsidR="00A75EC2" w:rsidRPr="006E2FDE" w:rsidRDefault="00AE0877" w:rsidP="006E4728">
      <w:pPr>
        <w:spacing w:after="0" w:line="240" w:lineRule="auto"/>
        <w:ind w:firstLine="708"/>
        <w:jc w:val="both"/>
        <w:rPr>
          <w:rFonts w:ascii="Times New Roman" w:eastAsia="Calibri" w:hAnsi="Times New Roman" w:cs="Times New Roman"/>
          <w:sz w:val="28"/>
          <w:szCs w:val="28"/>
          <w:lang w:val="tg-Cyrl-TJ"/>
        </w:rPr>
      </w:pPr>
      <w:r w:rsidRPr="006E2FDE">
        <w:rPr>
          <w:rFonts w:ascii="Times New Roman" w:eastAsia="Calibri" w:hAnsi="Times New Roman" w:cs="Times New Roman"/>
          <w:sz w:val="28"/>
          <w:szCs w:val="28"/>
          <w:lang w:val="tg-Cyrl-TJ"/>
        </w:rPr>
        <w:t xml:space="preserve">- </w:t>
      </w:r>
      <w:r w:rsidR="00A75EC2" w:rsidRPr="006E2FDE">
        <w:rPr>
          <w:rFonts w:ascii="Times New Roman" w:eastAsia="Calibri" w:hAnsi="Times New Roman" w:cs="Times New Roman"/>
          <w:sz w:val="28"/>
          <w:szCs w:val="28"/>
          <w:lang w:val="tg-Cyrl-TJ"/>
        </w:rPr>
        <w:t>шаклҳои ҷорӣ ва ҷамъбастии назорат.</w:t>
      </w:r>
    </w:p>
    <w:p w:rsidR="00A75EC2" w:rsidRPr="006E2FDE" w:rsidRDefault="00A75EC2" w:rsidP="006E4728">
      <w:pPr>
        <w:spacing w:after="0" w:line="240" w:lineRule="auto"/>
        <w:ind w:firstLine="567"/>
        <w:jc w:val="both"/>
        <w:rPr>
          <w:rFonts w:ascii="Times New Roman" w:eastAsia="Times New Roman" w:hAnsi="Times New Roman" w:cs="Times New Roman"/>
          <w:b/>
          <w:bCs/>
          <w:color w:val="7030A0"/>
          <w:sz w:val="28"/>
          <w:szCs w:val="28"/>
          <w:shd w:val="clear" w:color="auto" w:fill="FFFFFF"/>
          <w:lang w:val="tg-Cyrl-TJ" w:eastAsia="ru-RU"/>
        </w:rPr>
      </w:pPr>
      <w:r w:rsidRPr="006E2FDE">
        <w:rPr>
          <w:rFonts w:ascii="Times New Roman" w:eastAsia="Calibri" w:hAnsi="Times New Roman" w:cs="Times New Roman"/>
          <w:sz w:val="28"/>
          <w:szCs w:val="28"/>
          <w:lang w:val="tg-Cyrl-TJ"/>
        </w:rPr>
        <w:t xml:space="preserve">Шарҳи мухтасари барномаҳои таълимии фанҳои ҳатмӣ ва интихобӣ аз рӯи ихтисоси </w:t>
      </w:r>
      <w:r w:rsidR="00927242" w:rsidRPr="006E2FDE">
        <w:rPr>
          <w:rFonts w:ascii="Times New Roman" w:eastAsia="Calibri" w:hAnsi="Times New Roman" w:cs="Times New Roman"/>
          <w:bCs/>
          <w:sz w:val="28"/>
          <w:szCs w:val="28"/>
          <w:lang w:val="tg-Cyrl-TJ" w:eastAsia="ru-RU"/>
        </w:rPr>
        <w:t xml:space="preserve">1-96 01 01 01 - таъминоти </w:t>
      </w:r>
      <w:r w:rsidR="00665B62" w:rsidRPr="006E2FDE">
        <w:rPr>
          <w:rFonts w:ascii="Times New Roman" w:eastAsia="Calibri" w:hAnsi="Times New Roman" w:cs="Times New Roman"/>
          <w:bCs/>
          <w:sz w:val="28"/>
          <w:szCs w:val="28"/>
          <w:lang w:val="tg-Cyrl-TJ" w:eastAsia="ru-RU"/>
        </w:rPr>
        <w:t>ҳ</w:t>
      </w:r>
      <w:r w:rsidR="00927242" w:rsidRPr="006E2FDE">
        <w:rPr>
          <w:rFonts w:ascii="Times New Roman" w:eastAsia="Calibri" w:hAnsi="Times New Roman" w:cs="Times New Roman"/>
          <w:bCs/>
          <w:sz w:val="28"/>
          <w:szCs w:val="28"/>
          <w:lang w:val="tg-Cyrl-TJ" w:eastAsia="ru-RU"/>
        </w:rPr>
        <w:t>у</w:t>
      </w:r>
      <w:r w:rsidR="00665B62" w:rsidRPr="006E2FDE">
        <w:rPr>
          <w:rFonts w:ascii="Times New Roman" w:eastAsia="Calibri" w:hAnsi="Times New Roman" w:cs="Times New Roman"/>
          <w:bCs/>
          <w:sz w:val="28"/>
          <w:szCs w:val="28"/>
          <w:lang w:val="tg-Cyrl-TJ" w:eastAsia="ru-RU"/>
        </w:rPr>
        <w:t>қ</w:t>
      </w:r>
      <w:r w:rsidR="00927242" w:rsidRPr="006E2FDE">
        <w:rPr>
          <w:rFonts w:ascii="Times New Roman" w:eastAsia="Calibri" w:hAnsi="Times New Roman" w:cs="Times New Roman"/>
          <w:bCs/>
          <w:sz w:val="28"/>
          <w:szCs w:val="28"/>
          <w:lang w:val="tg-Cyrl-TJ" w:eastAsia="ru-RU"/>
        </w:rPr>
        <w:t>у</w:t>
      </w:r>
      <w:r w:rsidR="00665B62" w:rsidRPr="006E2FDE">
        <w:rPr>
          <w:rFonts w:ascii="Times New Roman" w:eastAsia="Calibri" w:hAnsi="Times New Roman" w:cs="Times New Roman"/>
          <w:bCs/>
          <w:sz w:val="28"/>
          <w:szCs w:val="28"/>
          <w:lang w:val="tg-Cyrl-TJ" w:eastAsia="ru-RU"/>
        </w:rPr>
        <w:t>қ</w:t>
      </w:r>
      <w:r w:rsidR="00927242" w:rsidRPr="006E2FDE">
        <w:rPr>
          <w:rFonts w:ascii="Times New Roman" w:eastAsia="Calibri" w:hAnsi="Times New Roman" w:cs="Times New Roman"/>
          <w:bCs/>
          <w:sz w:val="28"/>
          <w:szCs w:val="28"/>
          <w:lang w:val="tg-Cyrl-TJ" w:eastAsia="ru-RU"/>
        </w:rPr>
        <w:t>ии фаъолияти гумрук</w:t>
      </w:r>
      <w:r w:rsidR="00665B62" w:rsidRPr="006E2FDE">
        <w:rPr>
          <w:rFonts w:ascii="Times New Roman" w:eastAsia="Calibri" w:hAnsi="Times New Roman" w:cs="Times New Roman"/>
          <w:bCs/>
          <w:sz w:val="28"/>
          <w:szCs w:val="28"/>
          <w:lang w:val="tg-Cyrl-TJ" w:eastAsia="ru-RU"/>
        </w:rPr>
        <w:t>ӣ</w:t>
      </w:r>
      <w:r w:rsidR="0077234C" w:rsidRPr="006E2FDE">
        <w:rPr>
          <w:rFonts w:ascii="Times New Roman" w:eastAsia="Calibri" w:hAnsi="Times New Roman" w:cs="Times New Roman"/>
          <w:bCs/>
          <w:sz w:val="28"/>
          <w:szCs w:val="28"/>
          <w:lang w:val="tg-Cyrl-TJ" w:eastAsia="ru-RU"/>
        </w:rPr>
        <w:t xml:space="preserve"> </w:t>
      </w:r>
      <w:r w:rsidRPr="006E2FDE">
        <w:rPr>
          <w:rFonts w:ascii="Times New Roman" w:eastAsia="Calibri" w:hAnsi="Times New Roman" w:cs="Times New Roman"/>
          <w:sz w:val="28"/>
          <w:szCs w:val="28"/>
          <w:lang w:val="tg-Cyrl-TJ"/>
        </w:rPr>
        <w:t xml:space="preserve">аз тарафи факултети </w:t>
      </w:r>
      <w:r w:rsidR="00140D77" w:rsidRPr="006E2FDE">
        <w:rPr>
          <w:rFonts w:ascii="Times New Roman" w:eastAsia="Calibri" w:hAnsi="Times New Roman" w:cs="Times New Roman"/>
          <w:sz w:val="28"/>
          <w:szCs w:val="28"/>
          <w:lang w:val="tg-Cyrl-TJ"/>
        </w:rPr>
        <w:t xml:space="preserve">гумрук ва </w:t>
      </w:r>
      <w:r w:rsidR="005711F5" w:rsidRPr="006E2FDE">
        <w:rPr>
          <w:rFonts w:ascii="Times New Roman" w:eastAsia="Calibri" w:hAnsi="Times New Roman" w:cs="Times New Roman"/>
          <w:sz w:val="28"/>
          <w:szCs w:val="28"/>
          <w:lang w:val="tg-Cyrl-TJ"/>
        </w:rPr>
        <w:t>ҳуқуқи иқтисодӣ</w:t>
      </w:r>
      <w:r w:rsidRPr="006E2FDE">
        <w:rPr>
          <w:rFonts w:ascii="Times New Roman" w:eastAsia="Calibri" w:hAnsi="Times New Roman" w:cs="Times New Roman"/>
          <w:sz w:val="28"/>
          <w:szCs w:val="28"/>
          <w:lang w:val="tg-Cyrl-TJ"/>
        </w:rPr>
        <w:t xml:space="preserve"> бо ҷалби кафедраҳои тахассусӣ ва умуми</w:t>
      </w:r>
      <w:r w:rsidR="00317828">
        <w:rPr>
          <w:rFonts w:ascii="Times New Roman" w:eastAsia="Calibri" w:hAnsi="Times New Roman" w:cs="Times New Roman"/>
          <w:sz w:val="28"/>
          <w:szCs w:val="28"/>
          <w:lang w:val="tg-Cyrl-TJ"/>
        </w:rPr>
        <w:t>донишгоҳ</w:t>
      </w:r>
      <w:r w:rsidR="006F6D80">
        <w:rPr>
          <w:rFonts w:ascii="Times New Roman" w:eastAsia="Calibri" w:hAnsi="Times New Roman" w:cs="Times New Roman"/>
          <w:sz w:val="28"/>
          <w:szCs w:val="28"/>
          <w:lang w:val="tg-Cyrl-TJ"/>
        </w:rPr>
        <w:t>в</w:t>
      </w:r>
      <w:r w:rsidRPr="006E2FDE">
        <w:rPr>
          <w:rFonts w:ascii="Times New Roman" w:eastAsia="Calibri" w:hAnsi="Times New Roman" w:cs="Times New Roman"/>
          <w:sz w:val="28"/>
          <w:szCs w:val="28"/>
          <w:lang w:val="tg-Cyrl-TJ"/>
        </w:rPr>
        <w:t>ӣ таҳия карда мешавад. Ҳуҷҷати мазкур</w:t>
      </w:r>
      <w:r w:rsidRPr="006E2FDE">
        <w:rPr>
          <w:rFonts w:ascii="Times New Roman" w:eastAsia="Calibri" w:hAnsi="Times New Roman" w:cs="Times New Roman"/>
          <w:b/>
          <w:sz w:val="28"/>
          <w:szCs w:val="28"/>
          <w:lang w:val="tg-Cyrl-TJ"/>
        </w:rPr>
        <w:t xml:space="preserve"> </w:t>
      </w:r>
      <w:r w:rsidRPr="006E2FDE">
        <w:rPr>
          <w:rFonts w:ascii="Times New Roman" w:eastAsia="Calibri" w:hAnsi="Times New Roman" w:cs="Times New Roman"/>
          <w:sz w:val="28"/>
          <w:szCs w:val="28"/>
          <w:lang w:val="tg-Cyrl-TJ"/>
        </w:rPr>
        <w:t>дар алоҳидагӣ бе барномаи таҳсилотӣ тасдиқ карда намешавад.</w:t>
      </w:r>
    </w:p>
    <w:p w:rsidR="00AE0877" w:rsidRPr="006E2FDE" w:rsidRDefault="00AE0877" w:rsidP="006E4728">
      <w:pPr>
        <w:spacing w:after="0" w:line="240" w:lineRule="auto"/>
        <w:jc w:val="center"/>
        <w:rPr>
          <w:rFonts w:ascii="Times New Roman" w:hAnsi="Times New Roman" w:cs="Times New Roman"/>
          <w:sz w:val="28"/>
          <w:szCs w:val="28"/>
          <w:lang w:val="tg-Cyrl-TJ"/>
        </w:rPr>
      </w:pPr>
    </w:p>
    <w:p w:rsidR="00C45076" w:rsidRPr="006E2FDE" w:rsidRDefault="00C45076" w:rsidP="00C45076">
      <w:pPr>
        <w:spacing w:after="0" w:line="240" w:lineRule="auto"/>
        <w:jc w:val="center"/>
        <w:rPr>
          <w:rFonts w:ascii="Times New Roman" w:hAnsi="Times New Roman" w:cs="Times New Roman"/>
          <w:b/>
          <w:sz w:val="28"/>
          <w:szCs w:val="28"/>
          <w:lang w:val="tg-Cyrl-TJ"/>
        </w:rPr>
      </w:pPr>
    </w:p>
    <w:p w:rsidR="00C45076" w:rsidRPr="006E2FDE" w:rsidRDefault="00C45076" w:rsidP="00C45076">
      <w:pPr>
        <w:spacing w:after="0" w:line="240" w:lineRule="auto"/>
        <w:jc w:val="center"/>
        <w:rPr>
          <w:rFonts w:ascii="Times New Roman" w:hAnsi="Times New Roman" w:cs="Times New Roman"/>
          <w:b/>
          <w:sz w:val="28"/>
          <w:szCs w:val="28"/>
          <w:lang w:val="tg-Cyrl-TJ"/>
        </w:rPr>
      </w:pPr>
      <w:r>
        <w:rPr>
          <w:rFonts w:ascii="Times New Roman" w:hAnsi="Times New Roman" w:cs="Times New Roman"/>
          <w:b/>
          <w:sz w:val="28"/>
          <w:szCs w:val="28"/>
          <w:lang w:val="tg-Cyrl-TJ"/>
        </w:rPr>
        <w:t>7</w:t>
      </w:r>
      <w:r w:rsidRPr="006E2FDE">
        <w:rPr>
          <w:rFonts w:ascii="Times New Roman" w:hAnsi="Times New Roman" w:cs="Times New Roman"/>
          <w:b/>
          <w:sz w:val="28"/>
          <w:szCs w:val="28"/>
          <w:lang w:val="tg-Cyrl-TJ"/>
        </w:rPr>
        <w:t>. ҚОИДАҲОИ ҚАБУЛ ТИБҚИ БАРНОМАИ ТАҲСИЛОТӢ</w:t>
      </w:r>
    </w:p>
    <w:p w:rsidR="00C45076" w:rsidRPr="006E2FDE" w:rsidRDefault="00C45076" w:rsidP="00C45076">
      <w:pPr>
        <w:spacing w:after="0" w:line="240" w:lineRule="auto"/>
        <w:ind w:firstLine="567"/>
        <w:jc w:val="both"/>
        <w:rPr>
          <w:rFonts w:ascii="Times New Roman" w:hAnsi="Times New Roman" w:cs="Times New Roman"/>
          <w:sz w:val="28"/>
          <w:szCs w:val="28"/>
          <w:lang w:val="tg-Cyrl-TJ"/>
        </w:rPr>
      </w:pPr>
      <w:r>
        <w:rPr>
          <w:rFonts w:ascii="Times New Roman" w:hAnsi="Times New Roman" w:cs="Times New Roman"/>
          <w:sz w:val="28"/>
          <w:szCs w:val="28"/>
          <w:lang w:val="tg-Cyrl-TJ"/>
        </w:rPr>
        <w:t>7</w:t>
      </w:r>
      <w:r w:rsidRPr="006E2FDE">
        <w:rPr>
          <w:rFonts w:ascii="Times New Roman" w:hAnsi="Times New Roman" w:cs="Times New Roman"/>
          <w:sz w:val="28"/>
          <w:szCs w:val="28"/>
          <w:lang w:val="tg-Cyrl-TJ"/>
        </w:rPr>
        <w:t xml:space="preserve">.1. Дар ҷойҳои ҷудошудаи ихтисоси </w:t>
      </w:r>
      <w:r w:rsidRPr="006E2FDE">
        <w:rPr>
          <w:rFonts w:ascii="Times New Roman" w:hAnsi="Times New Roman" w:cs="Times New Roman"/>
          <w:iCs/>
          <w:sz w:val="28"/>
          <w:szCs w:val="28"/>
          <w:lang w:val="tg-Cyrl-TJ"/>
        </w:rPr>
        <w:t xml:space="preserve">1-96 01 01 01 - таъминоти ҳуқуқии фаъолияти гумрукӣ </w:t>
      </w:r>
      <w:r w:rsidRPr="006E2FDE">
        <w:rPr>
          <w:rFonts w:ascii="Times New Roman" w:hAnsi="Times New Roman" w:cs="Times New Roman"/>
          <w:sz w:val="28"/>
          <w:szCs w:val="28"/>
          <w:lang w:val="tg-Cyrl-TJ"/>
        </w:rPr>
        <w:t xml:space="preserve">дар </w:t>
      </w:r>
      <w:r>
        <w:rPr>
          <w:rFonts w:ascii="Times New Roman" w:hAnsi="Times New Roman" w:cs="Times New Roman"/>
          <w:sz w:val="28"/>
          <w:szCs w:val="28"/>
          <w:lang w:val="tg-Cyrl-TJ"/>
        </w:rPr>
        <w:t>Донишгоҳи байналмилалии сайёҳӣ ва соҳибкории Тоҷикистон</w:t>
      </w:r>
      <w:r w:rsidRPr="006E2FDE">
        <w:rPr>
          <w:rFonts w:ascii="Times New Roman" w:hAnsi="Times New Roman" w:cs="Times New Roman"/>
          <w:sz w:val="28"/>
          <w:szCs w:val="28"/>
          <w:lang w:val="tg-Cyrl-TJ"/>
        </w:rPr>
        <w:t xml:space="preserve"> метавонанд, ҳам шаҳрвандони Ҷумҳурии Тоҷикистон ва ҳам шаҳрвандони дигар кишварҳо довталаб бошанд. Миқдори ҷой барои қабул ба курси 1-ум аз рӯи ихтисоси </w:t>
      </w:r>
      <w:r w:rsidRPr="006E2FDE">
        <w:rPr>
          <w:rFonts w:ascii="Times New Roman" w:hAnsi="Times New Roman" w:cs="Times New Roman"/>
          <w:iCs/>
          <w:sz w:val="28"/>
          <w:szCs w:val="28"/>
          <w:lang w:val="tg-Cyrl-TJ"/>
        </w:rPr>
        <w:t>1-96 01 01 01 - таъминоти ҳуқуқии фаъолияти гумрукир</w:t>
      </w:r>
      <w:r w:rsidRPr="006E2FDE">
        <w:rPr>
          <w:rFonts w:ascii="Times New Roman" w:hAnsi="Times New Roman" w:cs="Times New Roman"/>
          <w:sz w:val="28"/>
          <w:szCs w:val="28"/>
          <w:lang w:val="tg-Cyrl-TJ"/>
        </w:rPr>
        <w:t>о Агентии назорат дар соҳаи маориф ва илми Ҷумҳурии Тоҷикистон тибқи замимаи Иҷозатнома оид ба ҳуқуқи пешбурди фаъолияти таълимӣ муайян мекунад.</w:t>
      </w:r>
    </w:p>
    <w:p w:rsidR="00C45076" w:rsidRPr="006E2FDE" w:rsidRDefault="00C45076" w:rsidP="00C45076">
      <w:pPr>
        <w:spacing w:after="0" w:line="240" w:lineRule="auto"/>
        <w:ind w:firstLine="567"/>
        <w:jc w:val="both"/>
        <w:rPr>
          <w:rFonts w:ascii="Times New Roman" w:hAnsi="Times New Roman" w:cs="Times New Roman"/>
          <w:sz w:val="28"/>
          <w:szCs w:val="28"/>
          <w:lang w:val="tg-Cyrl-TJ"/>
        </w:rPr>
      </w:pPr>
      <w:r>
        <w:rPr>
          <w:rFonts w:ascii="Times New Roman" w:hAnsi="Times New Roman" w:cs="Times New Roman"/>
          <w:sz w:val="28"/>
          <w:szCs w:val="28"/>
          <w:lang w:val="tg-Cyrl-TJ"/>
        </w:rPr>
        <w:t>7</w:t>
      </w:r>
      <w:r w:rsidRPr="006E2FDE">
        <w:rPr>
          <w:rFonts w:ascii="Times New Roman" w:hAnsi="Times New Roman" w:cs="Times New Roman"/>
          <w:sz w:val="28"/>
          <w:szCs w:val="28"/>
          <w:lang w:val="tg-Cyrl-TJ"/>
        </w:rPr>
        <w:t xml:space="preserve">.2. Дар асоси озмун аз рӯи натиҷаи супоридани имтиҳонҳои дохилшавӣ тариқи Маркази миллии тестӣ назди Президенти Ҷумҳурии Тоҷикистон (минбаъд ММТ) ба курси 1-ум шахсоне қабул карда мешаванд, ки соҳиби </w:t>
      </w:r>
      <w:r w:rsidRPr="006E2FDE">
        <w:rPr>
          <w:rFonts w:ascii="Times New Roman" w:hAnsi="Times New Roman" w:cs="Times New Roman"/>
          <w:sz w:val="28"/>
          <w:szCs w:val="28"/>
          <w:lang w:val="tg-Cyrl-TJ"/>
        </w:rPr>
        <w:lastRenderedPageBreak/>
        <w:t xml:space="preserve">таҳсилоти миёнаи (пурраи) умумӣ мебошанд. Ҳамчун идомаи таҳсил ба курси дуюм шахсоне, ки дорои таҳсилоти миёнаи касбӣ ё таҳсилоти олии касбӣ ҳастанд, дар асоси озмун аз рӯи натиҷаи супоридани имтиҳонҳои қабул (мусоҳиба) дар </w:t>
      </w:r>
      <w:r>
        <w:rPr>
          <w:rFonts w:ascii="Times New Roman" w:hAnsi="Times New Roman" w:cs="Times New Roman"/>
          <w:sz w:val="28"/>
          <w:szCs w:val="28"/>
          <w:lang w:val="tg-Cyrl-TJ"/>
        </w:rPr>
        <w:t>Донишгоҳи байналмилалии сайёҳӣ ва соҳибкории Тоҷикистон</w:t>
      </w:r>
      <w:r w:rsidRPr="006E2FDE">
        <w:rPr>
          <w:rFonts w:ascii="Times New Roman" w:hAnsi="Times New Roman" w:cs="Times New Roman"/>
          <w:sz w:val="28"/>
          <w:szCs w:val="28"/>
          <w:lang w:val="tg-Cyrl-TJ"/>
        </w:rPr>
        <w:t xml:space="preserve"> қабул карда мешаванд.</w:t>
      </w:r>
    </w:p>
    <w:p w:rsidR="00C45076" w:rsidRPr="006E2FDE" w:rsidRDefault="00C45076" w:rsidP="00C45076">
      <w:pPr>
        <w:spacing w:after="0" w:line="240" w:lineRule="auto"/>
        <w:ind w:firstLine="567"/>
        <w:jc w:val="both"/>
        <w:rPr>
          <w:rFonts w:ascii="Times New Roman" w:hAnsi="Times New Roman" w:cs="Times New Roman"/>
          <w:sz w:val="28"/>
          <w:szCs w:val="28"/>
          <w:lang w:val="tg-Cyrl-TJ"/>
        </w:rPr>
      </w:pPr>
      <w:r>
        <w:rPr>
          <w:rFonts w:ascii="Times New Roman" w:hAnsi="Times New Roman" w:cs="Times New Roman"/>
          <w:sz w:val="28"/>
          <w:szCs w:val="28"/>
          <w:lang w:val="tg-Cyrl-TJ"/>
        </w:rPr>
        <w:t>7</w:t>
      </w:r>
      <w:r w:rsidRPr="006E2FDE">
        <w:rPr>
          <w:rFonts w:ascii="Times New Roman" w:hAnsi="Times New Roman" w:cs="Times New Roman"/>
          <w:sz w:val="28"/>
          <w:szCs w:val="28"/>
          <w:lang w:val="tg-Cyrl-TJ"/>
        </w:rPr>
        <w:t>.3.Қабул дар шуъбаи рӯзона танҳо ба шахсони синнашон то 35 сола ва шуъбаи таҳсилоти фосилавӣ бошад - бе маҳдудияти синну сол ба роҳ монда мешавад.</w:t>
      </w:r>
    </w:p>
    <w:p w:rsidR="00C45076" w:rsidRPr="006E2FDE" w:rsidRDefault="00C45076" w:rsidP="00C45076">
      <w:pPr>
        <w:spacing w:after="0" w:line="240" w:lineRule="auto"/>
        <w:ind w:firstLine="567"/>
        <w:jc w:val="both"/>
        <w:rPr>
          <w:rFonts w:ascii="Times New Roman" w:hAnsi="Times New Roman" w:cs="Times New Roman"/>
          <w:sz w:val="28"/>
          <w:szCs w:val="28"/>
          <w:lang w:val="tg-Cyrl-TJ"/>
        </w:rPr>
      </w:pPr>
      <w:r>
        <w:rPr>
          <w:rFonts w:ascii="Times New Roman" w:hAnsi="Times New Roman" w:cs="Times New Roman"/>
          <w:sz w:val="28"/>
          <w:szCs w:val="28"/>
          <w:lang w:val="tg-Cyrl-TJ"/>
        </w:rPr>
        <w:t>7</w:t>
      </w:r>
      <w:r w:rsidRPr="006E2FDE">
        <w:rPr>
          <w:rFonts w:ascii="Times New Roman" w:hAnsi="Times New Roman" w:cs="Times New Roman"/>
          <w:sz w:val="28"/>
          <w:szCs w:val="28"/>
          <w:lang w:val="tg-Cyrl-TJ"/>
        </w:rPr>
        <w:t xml:space="preserve">.4. Бо нақшаи қабул ва номгӯи ҳуҷҷатҳо барои қабулдар сомонаҳои расмии ММТ ва </w:t>
      </w:r>
      <w:r>
        <w:rPr>
          <w:rFonts w:ascii="Times New Roman" w:hAnsi="Times New Roman" w:cs="Times New Roman"/>
          <w:sz w:val="28"/>
          <w:szCs w:val="28"/>
          <w:lang w:val="tg-Cyrl-TJ"/>
        </w:rPr>
        <w:t xml:space="preserve">ДБССТ </w:t>
      </w:r>
      <w:r w:rsidRPr="006E2FDE">
        <w:rPr>
          <w:rFonts w:ascii="Times New Roman" w:hAnsi="Times New Roman" w:cs="Times New Roman"/>
          <w:sz w:val="28"/>
          <w:szCs w:val="28"/>
          <w:lang w:val="tg-Cyrl-TJ"/>
        </w:rPr>
        <w:t xml:space="preserve">шинос шудан мумкин аст. (нигаред ба </w:t>
      </w:r>
      <w:hyperlink r:id="rId35" w:history="1">
        <w:r w:rsidRPr="006E2FDE">
          <w:rPr>
            <w:rStyle w:val="af4"/>
            <w:rFonts w:ascii="Times New Roman" w:hAnsi="Times New Roman" w:cs="Times New Roman"/>
            <w:sz w:val="28"/>
            <w:szCs w:val="28"/>
            <w:lang w:val="tg-Cyrl-TJ"/>
          </w:rPr>
          <w:t>https://ntc.tj</w:t>
        </w:r>
      </w:hyperlink>
      <w:r w:rsidRPr="006E2FDE">
        <w:rPr>
          <w:rFonts w:ascii="Times New Roman" w:hAnsi="Times New Roman" w:cs="Times New Roman"/>
          <w:sz w:val="28"/>
          <w:szCs w:val="28"/>
          <w:lang w:val="tg-Cyrl-TJ"/>
        </w:rPr>
        <w:t xml:space="preserve">ва </w:t>
      </w:r>
      <w:hyperlink r:id="rId36" w:history="1">
        <w:r w:rsidRPr="006E2FDE">
          <w:rPr>
            <w:rStyle w:val="af4"/>
            <w:rFonts w:ascii="Times New Roman" w:hAnsi="Times New Roman" w:cs="Times New Roman"/>
            <w:sz w:val="28"/>
            <w:szCs w:val="28"/>
            <w:lang w:val="tg-Cyrl-TJ"/>
          </w:rPr>
          <w:t>https://dsx.tj</w:t>
        </w:r>
      </w:hyperlink>
      <w:r w:rsidRPr="006E2FDE">
        <w:rPr>
          <w:rFonts w:ascii="Times New Roman" w:hAnsi="Times New Roman" w:cs="Times New Roman"/>
          <w:sz w:val="28"/>
          <w:szCs w:val="28"/>
          <w:lang w:val="tg-Cyrl-TJ"/>
        </w:rPr>
        <w:t>).</w:t>
      </w:r>
    </w:p>
    <w:p w:rsidR="00C45076" w:rsidRDefault="00C45076" w:rsidP="00F46259">
      <w:pPr>
        <w:spacing w:after="0" w:line="240" w:lineRule="auto"/>
        <w:ind w:firstLine="567"/>
        <w:jc w:val="center"/>
        <w:rPr>
          <w:rFonts w:ascii="Times New Roman" w:hAnsi="Times New Roman" w:cs="Times New Roman"/>
          <w:b/>
          <w:sz w:val="28"/>
          <w:szCs w:val="28"/>
          <w:lang w:val="tg-Cyrl-TJ"/>
        </w:rPr>
      </w:pPr>
    </w:p>
    <w:p w:rsidR="00A75EC2" w:rsidRPr="006E2FDE" w:rsidRDefault="00A75EC2" w:rsidP="00F46259">
      <w:pPr>
        <w:spacing w:after="0" w:line="240" w:lineRule="auto"/>
        <w:ind w:firstLine="567"/>
        <w:jc w:val="center"/>
        <w:rPr>
          <w:rFonts w:ascii="Times New Roman" w:hAnsi="Times New Roman" w:cs="Times New Roman"/>
          <w:b/>
          <w:sz w:val="28"/>
          <w:szCs w:val="28"/>
          <w:lang w:val="tg-Cyrl-TJ"/>
        </w:rPr>
      </w:pPr>
      <w:r w:rsidRPr="006E2FDE">
        <w:rPr>
          <w:rFonts w:ascii="Times New Roman" w:hAnsi="Times New Roman" w:cs="Times New Roman"/>
          <w:b/>
          <w:sz w:val="28"/>
          <w:szCs w:val="28"/>
          <w:lang w:val="tg-Cyrl-TJ"/>
        </w:rPr>
        <w:t>8.НИЗОМИ ДОХИЛИИ ТАЪМИНИ СИФАТИ БАРНОМАИ ТАҲСИЛОТӢ</w:t>
      </w:r>
    </w:p>
    <w:p w:rsidR="00A75EC2" w:rsidRPr="006E2FDE" w:rsidRDefault="00A75EC2" w:rsidP="006E4728">
      <w:pPr>
        <w:spacing w:after="0" w:line="240" w:lineRule="auto"/>
        <w:ind w:firstLine="567"/>
        <w:jc w:val="both"/>
        <w:rPr>
          <w:rFonts w:ascii="Times New Roman" w:hAnsi="Times New Roman" w:cs="Times New Roman"/>
          <w:b/>
          <w:sz w:val="28"/>
          <w:szCs w:val="28"/>
          <w:lang w:val="tg-Cyrl-TJ"/>
        </w:rPr>
      </w:pPr>
      <w:r w:rsidRPr="006E2FDE">
        <w:rPr>
          <w:rFonts w:ascii="Times New Roman" w:hAnsi="Times New Roman" w:cs="Times New Roman"/>
          <w:b/>
          <w:sz w:val="28"/>
          <w:szCs w:val="28"/>
          <w:lang w:val="tg-Cyrl-TJ"/>
        </w:rPr>
        <w:t>8.1.Мафҳумҳои асосии кафолати сифат</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Сифати таҳсилот</w:t>
      </w:r>
      <w:r w:rsidR="008A43BF" w:rsidRPr="006E2FDE">
        <w:rPr>
          <w:rFonts w:ascii="Times New Roman" w:hAnsi="Times New Roman" w:cs="Times New Roman"/>
          <w:sz w:val="28"/>
          <w:szCs w:val="28"/>
          <w:lang w:val="tg-Cyrl-TJ"/>
        </w:rPr>
        <w:t xml:space="preserve"> ин</w:t>
      </w:r>
      <w:r w:rsidRPr="006E2FDE">
        <w:rPr>
          <w:rFonts w:ascii="Times New Roman" w:hAnsi="Times New Roman" w:cs="Times New Roman"/>
          <w:sz w:val="28"/>
          <w:szCs w:val="28"/>
          <w:lang w:val="tg-Cyrl-TJ"/>
        </w:rPr>
        <w:t xml:space="preserve"> тавсифи комплексии фаъолияти таълимӣ ва омода намудани донишҷӯён, ки дараҷаи мутобиқати онҳоро бо стандарти давлатии таҳсилот ва талаботи асосии ҷонибҳои манфиатдор ва ҳамчунин сатҳи дастовардҳои мақсадҳои ба нақша гирифта ва натиҷаҳои барномаҳои таҳсилотӣ ифода менамояд.</w:t>
      </w:r>
    </w:p>
    <w:p w:rsidR="00A75EC2" w:rsidRPr="006E2FDE" w:rsidRDefault="008A43BF"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xml:space="preserve">Таъмини сифат ин </w:t>
      </w:r>
      <w:r w:rsidR="00A75EC2" w:rsidRPr="006E2FDE">
        <w:rPr>
          <w:rFonts w:ascii="Times New Roman" w:hAnsi="Times New Roman" w:cs="Times New Roman"/>
          <w:sz w:val="28"/>
          <w:szCs w:val="28"/>
          <w:lang w:val="tg-Cyrl-TJ"/>
        </w:rPr>
        <w:t>раванди ташаккули шароитҳои муайян ва ҷудо намудани захираҳои зарурие мебошад, ки мутобиқати мазмуну мундариҷаи барномаи таҳсилотӣ, имкониятҳои таҳсилотро ва воситаҳое, ки мақсади барнома нисбат ба дараҷаи сифат муайян кардааст, маҳсуб меёбад.</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xml:space="preserve">Низоми дохилии таъмини сифат дар </w:t>
      </w:r>
      <w:r w:rsidR="00317828">
        <w:rPr>
          <w:rFonts w:ascii="Times New Roman" w:hAnsi="Times New Roman" w:cs="Times New Roman"/>
          <w:sz w:val="28"/>
          <w:szCs w:val="28"/>
          <w:lang w:val="tg-Cyrl-TJ"/>
        </w:rPr>
        <w:t>донишгоҳ</w:t>
      </w:r>
      <w:r w:rsidRPr="006E2FDE">
        <w:rPr>
          <w:rFonts w:ascii="Times New Roman" w:hAnsi="Times New Roman" w:cs="Times New Roman"/>
          <w:sz w:val="28"/>
          <w:szCs w:val="28"/>
          <w:lang w:val="tg-Cyrl-TJ"/>
        </w:rPr>
        <w:t xml:space="preserve"> ин маҷмуи сохторҳои ташкилии </w:t>
      </w:r>
      <w:r w:rsidR="00317828">
        <w:rPr>
          <w:rFonts w:ascii="Times New Roman" w:hAnsi="Times New Roman" w:cs="Times New Roman"/>
          <w:sz w:val="28"/>
          <w:szCs w:val="28"/>
          <w:lang w:val="tg-Cyrl-TJ"/>
        </w:rPr>
        <w:t>донишгоҳ</w:t>
      </w:r>
      <w:r w:rsidRPr="006E2FDE">
        <w:rPr>
          <w:rFonts w:ascii="Times New Roman" w:hAnsi="Times New Roman" w:cs="Times New Roman"/>
          <w:sz w:val="28"/>
          <w:szCs w:val="28"/>
          <w:lang w:val="tg-Cyrl-TJ"/>
        </w:rPr>
        <w:t>, ҳуҷҷатгузории дохилӣ, нишондодҳо, равандҳо, захираҳо, ки барои ҳамеша баланд бардоштани сифати барномаҳои таҳсилотӣ ва рушди фарҳанги канданашаванда такмилёбӣ мебошад.</w:t>
      </w:r>
    </w:p>
    <w:p w:rsidR="00A75EC2" w:rsidRPr="006E2FDE" w:rsidRDefault="00A75EC2" w:rsidP="006E4728">
      <w:pPr>
        <w:spacing w:after="0" w:line="240" w:lineRule="auto"/>
        <w:ind w:firstLine="567"/>
        <w:jc w:val="both"/>
        <w:rPr>
          <w:rFonts w:ascii="Times New Roman" w:hAnsi="Times New Roman" w:cs="Times New Roman"/>
          <w:b/>
          <w:sz w:val="28"/>
          <w:szCs w:val="28"/>
          <w:lang w:val="tg-Cyrl-TJ"/>
        </w:rPr>
      </w:pPr>
      <w:r w:rsidRPr="006E2FDE">
        <w:rPr>
          <w:rFonts w:ascii="Times New Roman" w:hAnsi="Times New Roman" w:cs="Times New Roman"/>
          <w:b/>
          <w:sz w:val="28"/>
          <w:szCs w:val="28"/>
          <w:lang w:val="tg-Cyrl-TJ"/>
        </w:rPr>
        <w:t>8.2.Принсипҳои кафолати сифат</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xml:space="preserve">Принсипҳои кафолати сифат дар </w:t>
      </w:r>
      <w:r w:rsidR="00317828">
        <w:rPr>
          <w:rFonts w:ascii="Times New Roman" w:hAnsi="Times New Roman" w:cs="Times New Roman"/>
          <w:sz w:val="28"/>
          <w:szCs w:val="28"/>
          <w:lang w:val="tg-Cyrl-TJ"/>
        </w:rPr>
        <w:t>ДБССТ</w:t>
      </w:r>
      <w:r w:rsidRPr="006E2FDE">
        <w:rPr>
          <w:rFonts w:ascii="Times New Roman" w:hAnsi="Times New Roman" w:cs="Times New Roman"/>
          <w:sz w:val="28"/>
          <w:szCs w:val="28"/>
          <w:lang w:val="tg-Cyrl-TJ"/>
        </w:rPr>
        <w:t xml:space="preserve"> инҳо мебошанд:</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w:t>
      </w:r>
      <w:r w:rsidR="001D6F4D" w:rsidRPr="006E2FDE">
        <w:rPr>
          <w:rFonts w:ascii="Times New Roman" w:hAnsi="Times New Roman" w:cs="Times New Roman"/>
          <w:sz w:val="28"/>
          <w:szCs w:val="28"/>
          <w:lang w:val="tg-Cyrl-TJ"/>
        </w:rPr>
        <w:t xml:space="preserve"> </w:t>
      </w:r>
      <w:r w:rsidR="00317828">
        <w:rPr>
          <w:rFonts w:ascii="Times New Roman" w:hAnsi="Times New Roman" w:cs="Times New Roman"/>
          <w:sz w:val="28"/>
          <w:szCs w:val="28"/>
          <w:lang w:val="tg-Cyrl-TJ"/>
        </w:rPr>
        <w:t>ДБССТ</w:t>
      </w:r>
      <w:r w:rsidRPr="006E2FDE">
        <w:rPr>
          <w:rFonts w:ascii="Times New Roman" w:hAnsi="Times New Roman" w:cs="Times New Roman"/>
          <w:sz w:val="28"/>
          <w:szCs w:val="28"/>
          <w:lang w:val="tg-Cyrl-TJ"/>
        </w:rPr>
        <w:t xml:space="preserve"> барои таъмини сифати таҳсилот ва кафолати он масъули асосӣ мебошад;</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w:t>
      </w:r>
      <w:r w:rsidR="001D6F4D" w:rsidRPr="006E2FDE">
        <w:rPr>
          <w:rFonts w:ascii="Times New Roman" w:hAnsi="Times New Roman" w:cs="Times New Roman"/>
          <w:sz w:val="28"/>
          <w:szCs w:val="28"/>
          <w:lang w:val="tg-Cyrl-TJ"/>
        </w:rPr>
        <w:t xml:space="preserve"> </w:t>
      </w:r>
      <w:r w:rsidRPr="006E2FDE">
        <w:rPr>
          <w:rFonts w:ascii="Times New Roman" w:hAnsi="Times New Roman" w:cs="Times New Roman"/>
          <w:sz w:val="28"/>
          <w:szCs w:val="28"/>
          <w:lang w:val="tg-Cyrl-TJ"/>
        </w:rPr>
        <w:t xml:space="preserve">кафолати сифат ба талаботи низомҳои гуногуншакли таҳсилоти олӣ, </w:t>
      </w:r>
      <w:r w:rsidR="00317828">
        <w:rPr>
          <w:rFonts w:ascii="Times New Roman" w:hAnsi="Times New Roman" w:cs="Times New Roman"/>
          <w:sz w:val="28"/>
          <w:szCs w:val="28"/>
          <w:lang w:val="tg-Cyrl-TJ"/>
        </w:rPr>
        <w:t>донишгоҳ</w:t>
      </w:r>
      <w:r w:rsidRPr="006E2FDE">
        <w:rPr>
          <w:rFonts w:ascii="Times New Roman" w:hAnsi="Times New Roman" w:cs="Times New Roman"/>
          <w:sz w:val="28"/>
          <w:szCs w:val="28"/>
          <w:lang w:val="tg-Cyrl-TJ"/>
        </w:rPr>
        <w:t xml:space="preserve"> ва донишҷӯён ҷавобгӯ мебошад;</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w:t>
      </w:r>
      <w:r w:rsidR="001D6F4D" w:rsidRPr="006E2FDE">
        <w:rPr>
          <w:rFonts w:ascii="Times New Roman" w:hAnsi="Times New Roman" w:cs="Times New Roman"/>
          <w:sz w:val="28"/>
          <w:szCs w:val="28"/>
          <w:lang w:val="tg-Cyrl-TJ"/>
        </w:rPr>
        <w:t xml:space="preserve"> </w:t>
      </w:r>
      <w:r w:rsidRPr="006E2FDE">
        <w:rPr>
          <w:rFonts w:ascii="Times New Roman" w:hAnsi="Times New Roman" w:cs="Times New Roman"/>
          <w:sz w:val="28"/>
          <w:szCs w:val="28"/>
          <w:lang w:val="tg-Cyrl-TJ"/>
        </w:rPr>
        <w:t>кафолати сифат талаботи донишҷӯён, ҷомеа ва дигар ҷонибҳои манфиатдорро ба эътибор мегирад;</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w:t>
      </w:r>
      <w:r w:rsidR="001D6F4D" w:rsidRPr="006E2FDE">
        <w:rPr>
          <w:rFonts w:ascii="Times New Roman" w:hAnsi="Times New Roman" w:cs="Times New Roman"/>
          <w:sz w:val="28"/>
          <w:szCs w:val="28"/>
          <w:lang w:val="tg-Cyrl-TJ"/>
        </w:rPr>
        <w:t xml:space="preserve"> </w:t>
      </w:r>
      <w:r w:rsidRPr="006E2FDE">
        <w:rPr>
          <w:rFonts w:ascii="Times New Roman" w:hAnsi="Times New Roman" w:cs="Times New Roman"/>
          <w:sz w:val="28"/>
          <w:szCs w:val="28"/>
          <w:lang w:val="tg-Cyrl-TJ"/>
        </w:rPr>
        <w:t xml:space="preserve">барномаҳои таҳсилотро тавассути сохторҳои дахлдори </w:t>
      </w:r>
      <w:r w:rsidR="00317828">
        <w:rPr>
          <w:rFonts w:ascii="Times New Roman" w:hAnsi="Times New Roman" w:cs="Times New Roman"/>
          <w:sz w:val="28"/>
          <w:szCs w:val="28"/>
          <w:lang w:val="tg-Cyrl-TJ"/>
        </w:rPr>
        <w:t>донишгоҳ</w:t>
      </w:r>
      <w:r w:rsidRPr="006E2FDE">
        <w:rPr>
          <w:rFonts w:ascii="Times New Roman" w:hAnsi="Times New Roman" w:cs="Times New Roman"/>
          <w:sz w:val="28"/>
          <w:szCs w:val="28"/>
          <w:lang w:val="tg-Cyrl-TJ"/>
        </w:rPr>
        <w:t xml:space="preserve"> мунтазам таҳлил ва таҷдид менамояд;</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w:t>
      </w:r>
      <w:r w:rsidR="001D6F4D" w:rsidRPr="006E2FDE">
        <w:rPr>
          <w:rFonts w:ascii="Times New Roman" w:hAnsi="Times New Roman" w:cs="Times New Roman"/>
          <w:sz w:val="28"/>
          <w:szCs w:val="28"/>
          <w:lang w:val="tg-Cyrl-TJ"/>
        </w:rPr>
        <w:t xml:space="preserve"> </w:t>
      </w:r>
      <w:r w:rsidRPr="006E2FDE">
        <w:rPr>
          <w:rFonts w:ascii="Times New Roman" w:hAnsi="Times New Roman" w:cs="Times New Roman"/>
          <w:sz w:val="28"/>
          <w:szCs w:val="28"/>
          <w:lang w:val="tg-Cyrl-TJ"/>
        </w:rPr>
        <w:t>худҳисоботдиҳии даврӣ аз рӯи натиҷаҳои омоданамоии донишҷӯён тибқи барномаҳои таҳсилотӣ;</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w:t>
      </w:r>
      <w:r w:rsidR="001D6F4D" w:rsidRPr="006E2FDE">
        <w:rPr>
          <w:rFonts w:ascii="Times New Roman" w:hAnsi="Times New Roman" w:cs="Times New Roman"/>
          <w:sz w:val="28"/>
          <w:szCs w:val="28"/>
          <w:lang w:val="tg-Cyrl-TJ"/>
        </w:rPr>
        <w:t xml:space="preserve"> </w:t>
      </w:r>
      <w:r w:rsidRPr="006E2FDE">
        <w:rPr>
          <w:rFonts w:ascii="Times New Roman" w:hAnsi="Times New Roman" w:cs="Times New Roman"/>
          <w:sz w:val="28"/>
          <w:szCs w:val="28"/>
          <w:lang w:val="tg-Cyrl-TJ"/>
        </w:rPr>
        <w:t>мунтазам дар байни донишҷӯён, хатмкунандагон ва корфармоён гузаронидани пурсишҳо (анкетаронӣ);</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w:t>
      </w:r>
      <w:r w:rsidR="001D6F4D" w:rsidRPr="006E2FDE">
        <w:rPr>
          <w:rFonts w:ascii="Times New Roman" w:hAnsi="Times New Roman" w:cs="Times New Roman"/>
          <w:sz w:val="28"/>
          <w:szCs w:val="28"/>
          <w:lang w:val="tg-Cyrl-TJ"/>
        </w:rPr>
        <w:t xml:space="preserve"> </w:t>
      </w:r>
      <w:r w:rsidRPr="006E2FDE">
        <w:rPr>
          <w:rFonts w:ascii="Times New Roman" w:hAnsi="Times New Roman" w:cs="Times New Roman"/>
          <w:sz w:val="28"/>
          <w:szCs w:val="28"/>
          <w:lang w:val="tg-Cyrl-TJ"/>
        </w:rPr>
        <w:t>бо мақсади таҳлил намудани сифати барномаҳои таҳсилотӣ даъват намудани ташхисгарони беруна;</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lastRenderedPageBreak/>
        <w:t>- дастрасии натиҷаҳои баҳодиҳӣ ба сифати барномаҳобарои ҷомеа боз аст.</w:t>
      </w:r>
    </w:p>
    <w:p w:rsidR="00A75EC2" w:rsidRPr="006E2FDE" w:rsidRDefault="00A75EC2" w:rsidP="006E4728">
      <w:pPr>
        <w:spacing w:after="0" w:line="240" w:lineRule="auto"/>
        <w:ind w:firstLine="567"/>
        <w:jc w:val="both"/>
        <w:rPr>
          <w:rFonts w:ascii="Times New Roman" w:hAnsi="Times New Roman" w:cs="Times New Roman"/>
          <w:b/>
          <w:sz w:val="28"/>
          <w:szCs w:val="28"/>
          <w:lang w:val="tg-Cyrl-TJ"/>
        </w:rPr>
      </w:pPr>
      <w:r w:rsidRPr="006E2FDE">
        <w:rPr>
          <w:rFonts w:ascii="Times New Roman" w:hAnsi="Times New Roman" w:cs="Times New Roman"/>
          <w:b/>
          <w:sz w:val="28"/>
          <w:szCs w:val="28"/>
          <w:lang w:val="tg-Cyrl-TJ"/>
        </w:rPr>
        <w:t>8.3.Стандартҳои дохилии таъмини сифат</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Низоми дохилии таъмини сифат дар заминаи “Стандартҳо ва роҳнамо барои таъмини сифати таҳсилоти олӣ дар фазои аврупоии таҳсилоти олӣ (ESG)” таҳия гардида, аз ҷанбаҳои зерин иборат аст:</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-сиёсати дохилии таъмини сифат;</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-таҷдид ва такмили барномаҳо;</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-таълими ба донишҷӯ</w:t>
      </w:r>
      <w:r w:rsidR="001D6F4D" w:rsidRPr="006E2FDE">
        <w:rPr>
          <w:rFonts w:ascii="Times New Roman" w:hAnsi="Times New Roman" w:cs="Times New Roman"/>
          <w:sz w:val="28"/>
          <w:szCs w:val="28"/>
          <w:lang w:val="tg-Cyrl-TJ"/>
        </w:rPr>
        <w:t xml:space="preserve"> </w:t>
      </w:r>
      <w:r w:rsidRPr="006E2FDE">
        <w:rPr>
          <w:rFonts w:ascii="Times New Roman" w:hAnsi="Times New Roman" w:cs="Times New Roman"/>
          <w:sz w:val="28"/>
          <w:szCs w:val="28"/>
          <w:lang w:val="tg-Cyrl-TJ"/>
        </w:rPr>
        <w:t>нигаронидашуда;</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-стандартҳои қабули</w:t>
      </w:r>
      <w:r w:rsidR="001D6F4D" w:rsidRPr="006E2FDE">
        <w:rPr>
          <w:rFonts w:ascii="Times New Roman" w:hAnsi="Times New Roman" w:cs="Times New Roman"/>
          <w:sz w:val="28"/>
          <w:szCs w:val="28"/>
          <w:lang w:val="tg-Cyrl-TJ"/>
        </w:rPr>
        <w:t xml:space="preserve"> </w:t>
      </w:r>
      <w:r w:rsidRPr="006E2FDE">
        <w:rPr>
          <w:rFonts w:ascii="Times New Roman" w:hAnsi="Times New Roman" w:cs="Times New Roman"/>
          <w:sz w:val="28"/>
          <w:szCs w:val="28"/>
          <w:lang w:val="tg-Cyrl-TJ"/>
        </w:rPr>
        <w:t>донишҷӯён, назорати давомот ва пешрафт, эътироф гардидан ва шаҳодатномадиҳӣ;</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-стандартҳое, ки равандҳои адолатноку шаффофро зимни ба кор гирифтан, рушди касбӣ ва аз кор озод намудани кормандонро ба инобат мегиранд;</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-стандартҳои захираҳои таълимии низомҳои дастгирикунандаи  таълимгирандагон (маблағгузории кофӣ барои таълим ва фаъолияти касбӣ ва омӯзгорӣ; пешниҳоди захираҳои таълимии босифат ва дастрас, роҳҳои дастгирии донишҷӯён);</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-стандартҳои идоракунии иттилоот (</w:t>
      </w:r>
      <w:r w:rsidR="00317828">
        <w:rPr>
          <w:rFonts w:ascii="Times New Roman" w:hAnsi="Times New Roman" w:cs="Times New Roman"/>
          <w:sz w:val="28"/>
          <w:szCs w:val="28"/>
          <w:lang w:val="tg-Cyrl-TJ"/>
        </w:rPr>
        <w:t>Донишгоҳи байналмилалии сайёҳӣ ва соҳибкории Тоҷикистон</w:t>
      </w:r>
      <w:r w:rsidRPr="006E2FDE">
        <w:rPr>
          <w:rFonts w:ascii="Times New Roman" w:hAnsi="Times New Roman" w:cs="Times New Roman"/>
          <w:sz w:val="28"/>
          <w:szCs w:val="28"/>
          <w:lang w:val="tg-Cyrl-TJ"/>
        </w:rPr>
        <w:t xml:space="preserve"> бояд ҷамъоварӣ, таҳлил ва истифодаи иттилооти мувофиқро бо мақсади идоракунии самараноки барномаҳои таҳсилотӣ ва дигар самтҳои фаъолиятро таъмин намоянд);</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xml:space="preserve">-стандартҳои иттилоонии ҷамоатчигӣ: </w:t>
      </w:r>
      <w:r w:rsidR="00317828">
        <w:rPr>
          <w:rFonts w:ascii="Times New Roman" w:hAnsi="Times New Roman" w:cs="Times New Roman"/>
          <w:sz w:val="28"/>
          <w:szCs w:val="28"/>
          <w:lang w:val="tg-Cyrl-TJ"/>
        </w:rPr>
        <w:t>Донишгоҳи байналмилалии сайёҳӣ ва соҳибкории Тоҷикистон</w:t>
      </w:r>
      <w:r w:rsidRPr="006E2FDE">
        <w:rPr>
          <w:rFonts w:ascii="Times New Roman" w:hAnsi="Times New Roman" w:cs="Times New Roman"/>
          <w:sz w:val="28"/>
          <w:szCs w:val="28"/>
          <w:lang w:val="tg-Cyrl-TJ"/>
        </w:rPr>
        <w:t xml:space="preserve"> бояд дар хусусияти фаъолияти худ иттилоот нашр намоянд, ки он шаффоф, аниқ, холисона, мубрам ва фаҳмову дастрас бошанд;</w:t>
      </w:r>
    </w:p>
    <w:p w:rsidR="00A75EC2" w:rsidRPr="006E2FDE"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-мунтазам баргузор намудани мониторинг ва баҳодиҳии даврии барномаҳо;</w:t>
      </w:r>
    </w:p>
    <w:p w:rsidR="00A75EC2" w:rsidRDefault="00A75EC2" w:rsidP="006E4728">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-таъмини мунтазами берунаи сифат.</w:t>
      </w:r>
    </w:p>
    <w:p w:rsidR="00C45076" w:rsidRDefault="00C45076" w:rsidP="00C45076">
      <w:pPr>
        <w:spacing w:after="0" w:line="240" w:lineRule="auto"/>
        <w:jc w:val="center"/>
        <w:rPr>
          <w:rFonts w:ascii="Times New Roman" w:hAnsi="Times New Roman" w:cs="Times New Roman"/>
          <w:sz w:val="28"/>
          <w:szCs w:val="28"/>
          <w:lang w:val="tg-Cyrl-TJ"/>
        </w:rPr>
      </w:pPr>
    </w:p>
    <w:p w:rsidR="00C45076" w:rsidRPr="006E2FDE" w:rsidRDefault="00C45076" w:rsidP="00C45076">
      <w:pPr>
        <w:spacing w:after="0" w:line="240" w:lineRule="auto"/>
        <w:jc w:val="center"/>
        <w:rPr>
          <w:rFonts w:ascii="Times New Roman" w:hAnsi="Times New Roman" w:cs="Times New Roman"/>
          <w:b/>
          <w:sz w:val="28"/>
          <w:szCs w:val="28"/>
          <w:lang w:val="tg-Cyrl-TJ"/>
        </w:rPr>
      </w:pPr>
      <w:r>
        <w:rPr>
          <w:rFonts w:ascii="Times New Roman" w:hAnsi="Times New Roman" w:cs="Times New Roman"/>
          <w:b/>
          <w:sz w:val="28"/>
          <w:szCs w:val="28"/>
          <w:lang w:val="tg-Cyrl-TJ"/>
        </w:rPr>
        <w:t>9</w:t>
      </w:r>
      <w:r w:rsidRPr="006E2FDE">
        <w:rPr>
          <w:rFonts w:ascii="Times New Roman" w:hAnsi="Times New Roman" w:cs="Times New Roman"/>
          <w:b/>
          <w:sz w:val="28"/>
          <w:szCs w:val="28"/>
          <w:lang w:val="tg-Cyrl-TJ"/>
        </w:rPr>
        <w:t>. АТТЕСТАТСИЯИ ХАТМ АЗ РӮИ ИХТИСОС</w:t>
      </w:r>
    </w:p>
    <w:p w:rsidR="00C45076" w:rsidRPr="006E2FDE" w:rsidRDefault="00C45076" w:rsidP="00C45076">
      <w:pPr>
        <w:spacing w:after="0" w:line="240" w:lineRule="auto"/>
        <w:ind w:firstLine="567"/>
        <w:jc w:val="both"/>
        <w:rPr>
          <w:rFonts w:ascii="Times New Roman" w:hAnsi="Times New Roman" w:cs="Times New Roman"/>
          <w:b/>
          <w:sz w:val="28"/>
          <w:szCs w:val="28"/>
          <w:lang w:val="tg-Cyrl-TJ"/>
        </w:rPr>
      </w:pPr>
      <w:r>
        <w:rPr>
          <w:rFonts w:ascii="Times New Roman" w:hAnsi="Times New Roman" w:cs="Times New Roman"/>
          <w:b/>
          <w:sz w:val="28"/>
          <w:szCs w:val="28"/>
          <w:lang w:val="tg-Cyrl-TJ"/>
        </w:rPr>
        <w:t>9</w:t>
      </w:r>
      <w:r w:rsidRPr="006E2FDE">
        <w:rPr>
          <w:rFonts w:ascii="Times New Roman" w:hAnsi="Times New Roman" w:cs="Times New Roman"/>
          <w:b/>
          <w:sz w:val="28"/>
          <w:szCs w:val="28"/>
          <w:lang w:val="tg-Cyrl-TJ"/>
        </w:rPr>
        <w:t>.1.Мафҳумҳои асосии аттестатсияи хатм</w:t>
      </w:r>
    </w:p>
    <w:p w:rsidR="00C45076" w:rsidRPr="006E2FDE" w:rsidRDefault="00C45076" w:rsidP="00C45076">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xml:space="preserve">Аттестатсияи хатми </w:t>
      </w:r>
      <w:r w:rsidRPr="006E2FDE">
        <w:rPr>
          <w:rFonts w:ascii="Times New Roman" w:hAnsi="Times New Roman" w:cs="Times New Roman"/>
          <w:iCs/>
          <w:sz w:val="28"/>
          <w:szCs w:val="28"/>
          <w:lang w:val="tg-Cyrl-TJ"/>
        </w:rPr>
        <w:t>мутахассиси хадамоти гумруки</w:t>
      </w:r>
      <w:r w:rsidRPr="006E2FDE">
        <w:rPr>
          <w:rFonts w:ascii="Times New Roman" w:hAnsi="Times New Roman" w:cs="Times New Roman"/>
          <w:sz w:val="28"/>
          <w:szCs w:val="28"/>
          <w:lang w:val="tg-Cyrl-TJ"/>
        </w:rPr>
        <w:t xml:space="preserve"> ояндаи соҳаи Таъминоти ҳуқуқии фаъолияти гумрукӣ ҳимояи кори тахассусии хатм ва супоридани имтиҳони давлатӣ аз фанҳои тахассусиро дар бар мегирад.</w:t>
      </w:r>
    </w:p>
    <w:p w:rsidR="00C45076" w:rsidRPr="006E2FDE" w:rsidRDefault="00C45076" w:rsidP="00C45076">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xml:space="preserve">Аттестатсияҳои хатм барои муайян намудани сатҳи омодагии назариявӣ ва амалии </w:t>
      </w:r>
      <w:r w:rsidRPr="006E2FDE">
        <w:rPr>
          <w:rFonts w:ascii="Times New Roman" w:hAnsi="Times New Roman" w:cs="Times New Roman"/>
          <w:iCs/>
          <w:sz w:val="28"/>
          <w:szCs w:val="28"/>
          <w:lang w:val="tg-Cyrl-TJ"/>
        </w:rPr>
        <w:t>мутахассиси Таъминоти ҳуқуқии фаъолияти гумрукӣ</w:t>
      </w:r>
      <w:r w:rsidRPr="006E2FDE">
        <w:rPr>
          <w:rFonts w:ascii="Times New Roman" w:hAnsi="Times New Roman" w:cs="Times New Roman"/>
          <w:sz w:val="28"/>
          <w:szCs w:val="28"/>
          <w:lang w:val="tg-Cyrl-TJ"/>
        </w:rPr>
        <w:t xml:space="preserve"> ба иҷрои вазифаҳои касбӣ, ки барномаи таҳсилотии мазкур муқаррар намудааст ва барои идомаи таҳсил дар зинаи магистратура мутобиқи банди </w:t>
      </w:r>
      <w:r>
        <w:rPr>
          <w:rFonts w:ascii="Times New Roman" w:hAnsi="Times New Roman" w:cs="Times New Roman"/>
          <w:sz w:val="28"/>
          <w:szCs w:val="28"/>
          <w:lang w:val="tg-Cyrl-TJ"/>
        </w:rPr>
        <w:t>1.7</w:t>
      </w:r>
      <w:r w:rsidRPr="006E2FDE">
        <w:rPr>
          <w:rFonts w:ascii="Times New Roman" w:hAnsi="Times New Roman" w:cs="Times New Roman"/>
          <w:sz w:val="28"/>
          <w:szCs w:val="28"/>
          <w:lang w:val="tg-Cyrl-TJ"/>
        </w:rPr>
        <w:t>-и ҳуҷҷати мазкур гузаронида мешавад.</w:t>
      </w:r>
    </w:p>
    <w:p w:rsidR="00C45076" w:rsidRPr="006E2FDE" w:rsidRDefault="00C45076" w:rsidP="00C45076">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Имтиҳони давлатӣ аз фанҳои тахассусӣ як ҷузъи аттестатсияи хатми донишҷӯ ба шумор рафта, бояд ба талаботи мазмун ва мундариҷаи барномаи таҳсилотие, ки донишҷӯ онро аз худ кардааст, мутобиқ бошад.</w:t>
      </w:r>
    </w:p>
    <w:p w:rsidR="00C45076" w:rsidRPr="006E2FDE" w:rsidRDefault="00C45076" w:rsidP="00C45076">
      <w:pPr>
        <w:spacing w:after="0" w:line="240" w:lineRule="auto"/>
        <w:ind w:firstLine="567"/>
        <w:jc w:val="both"/>
        <w:rPr>
          <w:rFonts w:ascii="Times New Roman" w:hAnsi="Times New Roman" w:cs="Times New Roman"/>
          <w:b/>
          <w:sz w:val="28"/>
          <w:szCs w:val="28"/>
          <w:lang w:val="tg-Cyrl-TJ"/>
        </w:rPr>
      </w:pPr>
      <w:r>
        <w:rPr>
          <w:rFonts w:ascii="Times New Roman" w:hAnsi="Times New Roman" w:cs="Times New Roman"/>
          <w:b/>
          <w:sz w:val="28"/>
          <w:szCs w:val="28"/>
          <w:lang w:val="tg-Cyrl-TJ"/>
        </w:rPr>
        <w:t>9</w:t>
      </w:r>
      <w:r w:rsidRPr="006E2FDE">
        <w:rPr>
          <w:rFonts w:ascii="Times New Roman" w:hAnsi="Times New Roman" w:cs="Times New Roman"/>
          <w:b/>
          <w:sz w:val="28"/>
          <w:szCs w:val="28"/>
          <w:lang w:val="tg-Cyrl-TJ"/>
        </w:rPr>
        <w:t>.1.1.Кори тахассусии хатм</w:t>
      </w:r>
    </w:p>
    <w:p w:rsidR="00C45076" w:rsidRPr="006E2FDE" w:rsidRDefault="00C45076" w:rsidP="00C45076">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lastRenderedPageBreak/>
        <w:t xml:space="preserve">Кори тахассусии хатм бояд дар шакли чопи компютерӣ пешниҳод карда шавад. Талабот ба ҳаҷм, мазмун ва сохтори кори хатми тахассусиро </w:t>
      </w:r>
      <w:r>
        <w:rPr>
          <w:rFonts w:ascii="Times New Roman" w:hAnsi="Times New Roman" w:cs="Times New Roman"/>
          <w:sz w:val="28"/>
          <w:szCs w:val="28"/>
          <w:lang w:val="tg-Cyrl-TJ"/>
        </w:rPr>
        <w:t>донишгоҳ</w:t>
      </w:r>
      <w:r w:rsidRPr="006E2FDE">
        <w:rPr>
          <w:rFonts w:ascii="Times New Roman" w:hAnsi="Times New Roman" w:cs="Times New Roman"/>
          <w:sz w:val="28"/>
          <w:szCs w:val="28"/>
          <w:lang w:val="tg-Cyrl-TJ"/>
        </w:rPr>
        <w:t xml:space="preserve"> дар асоси “Низомнома дар бораи рисолаҳои тахассусии хатм”, ки Вазорати маориф ва илми Ҷумҳурии Тоҷикистон тасдиқ намудааст, муайян менамояд.</w:t>
      </w:r>
    </w:p>
    <w:p w:rsidR="00C45076" w:rsidRPr="006E2FDE" w:rsidRDefault="00C45076" w:rsidP="00C45076">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Вақти барои омода намудан ва ба ҳимоя пешниҳоди кори тахассусиихатм на камтар аз чор ҳафтаро ташкил медиҳад.</w:t>
      </w:r>
    </w:p>
    <w:p w:rsidR="00C45076" w:rsidRPr="006E2FDE" w:rsidRDefault="00C45076" w:rsidP="00C45076">
      <w:pPr>
        <w:spacing w:after="0" w:line="240" w:lineRule="auto"/>
        <w:ind w:firstLine="567"/>
        <w:jc w:val="both"/>
        <w:rPr>
          <w:rFonts w:ascii="Times New Roman" w:hAnsi="Times New Roman" w:cs="Times New Roman"/>
          <w:b/>
          <w:sz w:val="28"/>
          <w:szCs w:val="28"/>
          <w:lang w:val="tg-Cyrl-TJ"/>
        </w:rPr>
      </w:pPr>
      <w:r>
        <w:rPr>
          <w:rFonts w:ascii="Times New Roman" w:hAnsi="Times New Roman" w:cs="Times New Roman"/>
          <w:b/>
          <w:sz w:val="28"/>
          <w:szCs w:val="28"/>
          <w:lang w:val="tg-Cyrl-TJ"/>
        </w:rPr>
        <w:t>9</w:t>
      </w:r>
      <w:r w:rsidRPr="006E2FDE">
        <w:rPr>
          <w:rFonts w:ascii="Times New Roman" w:hAnsi="Times New Roman" w:cs="Times New Roman"/>
          <w:b/>
          <w:sz w:val="28"/>
          <w:szCs w:val="28"/>
          <w:lang w:val="tg-Cyrl-TJ"/>
        </w:rPr>
        <w:t>.1.2.Имтиҳони давлатӣ аз фанҳои тахассусӣ</w:t>
      </w:r>
    </w:p>
    <w:p w:rsidR="00C45076" w:rsidRPr="006E2FDE" w:rsidRDefault="00C45076" w:rsidP="00C45076">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xml:space="preserve">Тартиби гузаронидан ва барномаи имтиҳони давлатиро аз рӯи ихтисоси 1-96 01 01 01 - таъминоти ҳуқуқии фаъолияти гумрукӣ дар асоси тавсияҳои методӣ ва барномаҳои намунавӣ – Низомномаи аттестатсияи хатм, ки Вазорати маориф ва илми Ҷумҳурии Тоҷикистонб тасдиқ кардааст, аз ҷониби </w:t>
      </w:r>
      <w:r>
        <w:rPr>
          <w:rFonts w:ascii="Times New Roman" w:hAnsi="Times New Roman" w:cs="Times New Roman"/>
          <w:sz w:val="28"/>
          <w:szCs w:val="28"/>
          <w:lang w:val="tg-Cyrl-TJ"/>
        </w:rPr>
        <w:t>донишгоҳ</w:t>
      </w:r>
      <w:r w:rsidRPr="006E2FDE">
        <w:rPr>
          <w:rFonts w:ascii="Times New Roman" w:hAnsi="Times New Roman" w:cs="Times New Roman"/>
          <w:sz w:val="28"/>
          <w:szCs w:val="28"/>
          <w:lang w:val="tg-Cyrl-TJ"/>
        </w:rPr>
        <w:t xml:space="preserve"> муайян карда мешавад.</w:t>
      </w:r>
    </w:p>
    <w:p w:rsidR="00C45076" w:rsidRPr="006E2FDE" w:rsidRDefault="00C45076" w:rsidP="00C45076">
      <w:pPr>
        <w:spacing w:after="0" w:line="240" w:lineRule="auto"/>
        <w:ind w:firstLine="567"/>
        <w:jc w:val="both"/>
        <w:rPr>
          <w:rFonts w:ascii="Times New Roman" w:hAnsi="Times New Roman" w:cs="Times New Roman"/>
          <w:b/>
          <w:sz w:val="28"/>
          <w:szCs w:val="28"/>
          <w:lang w:val="tg-Cyrl-TJ"/>
        </w:rPr>
      </w:pPr>
      <w:r>
        <w:rPr>
          <w:rFonts w:ascii="Times New Roman" w:hAnsi="Times New Roman" w:cs="Times New Roman"/>
          <w:b/>
          <w:sz w:val="28"/>
          <w:szCs w:val="28"/>
          <w:lang w:val="tg-Cyrl-TJ"/>
        </w:rPr>
        <w:t>9</w:t>
      </w:r>
      <w:r w:rsidRPr="006E2FDE">
        <w:rPr>
          <w:rFonts w:ascii="Times New Roman" w:hAnsi="Times New Roman" w:cs="Times New Roman"/>
          <w:b/>
          <w:sz w:val="28"/>
          <w:szCs w:val="28"/>
          <w:lang w:val="tg-Cyrl-TJ"/>
        </w:rPr>
        <w:t>.2.</w:t>
      </w:r>
      <w:r w:rsidRPr="006E2FDE">
        <w:rPr>
          <w:rFonts w:ascii="Times New Roman" w:hAnsi="Times New Roman" w:cs="Times New Roman"/>
          <w:b/>
          <w:spacing w:val="-4"/>
          <w:sz w:val="28"/>
          <w:szCs w:val="28"/>
          <w:lang w:val="tg-Cyrl-TJ"/>
        </w:rPr>
        <w:t>Ҳ</w:t>
      </w:r>
      <w:r w:rsidRPr="006E2FDE">
        <w:rPr>
          <w:rFonts w:ascii="Times New Roman" w:hAnsi="Times New Roman" w:cs="Times New Roman"/>
          <w:b/>
          <w:spacing w:val="-4"/>
          <w:sz w:val="28"/>
          <w:szCs w:val="28"/>
        </w:rPr>
        <w:t>уҷҷати намунаи давлатӣ дар бораи таҳсилоти олии касбӣ (диплом)</w:t>
      </w:r>
    </w:p>
    <w:p w:rsidR="00C45076" w:rsidRPr="006E2FDE" w:rsidRDefault="00C45076" w:rsidP="00C45076">
      <w:pPr>
        <w:spacing w:after="0" w:line="240" w:lineRule="auto"/>
        <w:ind w:firstLine="567"/>
        <w:jc w:val="both"/>
        <w:rPr>
          <w:rFonts w:ascii="Times New Roman" w:hAnsi="Times New Roman" w:cs="Times New Roman"/>
          <w:sz w:val="28"/>
          <w:szCs w:val="28"/>
          <w:lang w:val="tg-Cyrl-TJ"/>
        </w:rPr>
      </w:pPr>
      <w:r>
        <w:rPr>
          <w:rFonts w:ascii="Times New Roman" w:hAnsi="Times New Roman" w:cs="Times New Roman"/>
          <w:sz w:val="28"/>
          <w:szCs w:val="28"/>
          <w:lang w:val="tg-Cyrl-TJ"/>
        </w:rPr>
        <w:t>9</w:t>
      </w:r>
      <w:r w:rsidRPr="006E2FDE">
        <w:rPr>
          <w:rFonts w:ascii="Times New Roman" w:hAnsi="Times New Roman" w:cs="Times New Roman"/>
          <w:sz w:val="28"/>
          <w:szCs w:val="28"/>
          <w:lang w:val="tg-Cyrl-TJ"/>
        </w:rPr>
        <w:t xml:space="preserve">.2.1. Хатмкунандае, ки барномаи таҳсилотии олии касбиро аз худ кардааст, ба ӯ ҳуҷҷати намунаи давлатӣ дар бораи таҳсилоти олии касбӣ (диплом) дараҷаи бакалаври </w:t>
      </w:r>
      <w:r w:rsidRPr="006E2FDE">
        <w:rPr>
          <w:rFonts w:ascii="Times New Roman" w:hAnsi="Times New Roman" w:cs="Times New Roman"/>
          <w:iCs/>
          <w:sz w:val="28"/>
          <w:szCs w:val="28"/>
          <w:lang w:val="tg-Cyrl-TJ"/>
        </w:rPr>
        <w:t xml:space="preserve">мутахассиси хадамоти гумрукӣ </w:t>
      </w:r>
      <w:r w:rsidRPr="006E2FDE">
        <w:rPr>
          <w:rFonts w:ascii="Times New Roman" w:hAnsi="Times New Roman" w:cs="Times New Roman"/>
          <w:sz w:val="28"/>
          <w:szCs w:val="28"/>
          <w:lang w:val="tg-Cyrl-TJ"/>
        </w:rPr>
        <w:t>аз рӯи ихтисоси 1-96 01 01 01 - таъминоти ҳуқуқии фаъолияти гумрукӣ дода мешавад.</w:t>
      </w:r>
    </w:p>
    <w:p w:rsidR="00C45076" w:rsidRPr="006E2FDE" w:rsidRDefault="00C45076" w:rsidP="00C45076">
      <w:pPr>
        <w:spacing w:after="0" w:line="240" w:lineRule="auto"/>
        <w:ind w:firstLine="567"/>
        <w:jc w:val="both"/>
        <w:rPr>
          <w:rFonts w:ascii="Times New Roman" w:hAnsi="Times New Roman" w:cs="Times New Roman"/>
          <w:b/>
          <w:sz w:val="28"/>
          <w:szCs w:val="28"/>
          <w:lang w:val="tg-Cyrl-TJ"/>
        </w:rPr>
      </w:pPr>
      <w:r>
        <w:rPr>
          <w:rFonts w:ascii="Times New Roman" w:hAnsi="Times New Roman" w:cs="Times New Roman"/>
          <w:b/>
          <w:sz w:val="28"/>
          <w:szCs w:val="28"/>
          <w:lang w:val="tg-Cyrl-TJ"/>
        </w:rPr>
        <w:t>9</w:t>
      </w:r>
      <w:r w:rsidRPr="006E2FDE">
        <w:rPr>
          <w:rFonts w:ascii="Times New Roman" w:hAnsi="Times New Roman" w:cs="Times New Roman"/>
          <w:b/>
          <w:sz w:val="28"/>
          <w:szCs w:val="28"/>
          <w:lang w:val="tg-Cyrl-TJ"/>
        </w:rPr>
        <w:t>.2.2.Сохтори замимаи диплом</w:t>
      </w:r>
    </w:p>
    <w:p w:rsidR="00C45076" w:rsidRPr="006E2FDE" w:rsidRDefault="00C45076" w:rsidP="00C45076">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Дар замимаи дипломи намунаи давлатӣ дараҷаи академӣ, ихтисос, номгӯи фанҳо ва натиҷаи кредитҳои дар давоми семестрҳо азхудшуда, GPA аз рӯи натиҷаҳои семестр ва дар умум, натиҷаи корҳои курсӣ, таҷрибаомӯзиҳо, натиҷаи аттестатсияи давлатӣ ва натиҷаи ҳимояи кори хатми тахассусӣ, натиҷаҳои таълим, рақам ва серияи дипломи намунаи давлатӣ нишон дода мешавад.</w:t>
      </w:r>
    </w:p>
    <w:p w:rsidR="00C45076" w:rsidRPr="006E2FDE" w:rsidRDefault="00C45076" w:rsidP="00C45076">
      <w:pPr>
        <w:spacing w:after="0" w:line="240" w:lineRule="auto"/>
        <w:ind w:firstLine="567"/>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Замима бе диплом асос надорад.</w:t>
      </w:r>
    </w:p>
    <w:p w:rsidR="00C45076" w:rsidRPr="006E2FDE" w:rsidRDefault="00C45076" w:rsidP="006E4728">
      <w:pPr>
        <w:spacing w:after="0" w:line="240" w:lineRule="auto"/>
        <w:ind w:firstLine="567"/>
        <w:jc w:val="both"/>
        <w:rPr>
          <w:rFonts w:ascii="Times New Roman" w:hAnsi="Times New Roman" w:cs="Times New Roman"/>
          <w:sz w:val="28"/>
          <w:szCs w:val="28"/>
          <w:lang w:val="tg-Cyrl-TJ"/>
        </w:rPr>
      </w:pPr>
    </w:p>
    <w:p w:rsidR="00A75EC2" w:rsidRPr="006E2FDE" w:rsidRDefault="00A75EC2" w:rsidP="006E4728">
      <w:pPr>
        <w:spacing w:after="0" w:line="240" w:lineRule="auto"/>
        <w:jc w:val="center"/>
        <w:rPr>
          <w:rFonts w:ascii="Times New Roman" w:hAnsi="Times New Roman" w:cs="Times New Roman"/>
          <w:b/>
          <w:sz w:val="28"/>
          <w:szCs w:val="28"/>
          <w:lang w:val="tg-Cyrl-TJ"/>
        </w:rPr>
      </w:pPr>
      <w:r w:rsidRPr="006E2FDE">
        <w:rPr>
          <w:rFonts w:ascii="Times New Roman" w:hAnsi="Times New Roman" w:cs="Times New Roman"/>
          <w:b/>
          <w:sz w:val="28"/>
          <w:szCs w:val="28"/>
          <w:lang w:val="tg-Cyrl-TJ"/>
        </w:rPr>
        <w:t>10.ИДОРАКУНИИ ТАҒЙИРОТ</w:t>
      </w:r>
    </w:p>
    <w:p w:rsidR="00A75EC2" w:rsidRPr="006E2FDE" w:rsidRDefault="00A75EC2" w:rsidP="006E4728">
      <w:pPr>
        <w:spacing w:after="0" w:line="240" w:lineRule="auto"/>
        <w:ind w:firstLine="708"/>
        <w:jc w:val="both"/>
        <w:rPr>
          <w:rFonts w:ascii="Times New Roman" w:hAnsi="Times New Roman" w:cs="Times New Roman"/>
          <w:sz w:val="28"/>
          <w:szCs w:val="28"/>
          <w:lang w:val="tg-Cyrl-TJ"/>
        </w:rPr>
      </w:pPr>
      <w:r w:rsidRPr="006E2FDE">
        <w:rPr>
          <w:rFonts w:ascii="Times New Roman" w:hAnsi="Times New Roman" w:cs="Times New Roman"/>
          <w:sz w:val="28"/>
          <w:szCs w:val="28"/>
          <w:lang w:val="tg-Cyrl-TJ"/>
        </w:rPr>
        <w:t xml:space="preserve"> Дар ҳолати ворид намудани тағйирот ва ё таҷдиди назар намудани барномаҳо кафедраи тахассусӣ бояд дар ин хусус маълумотҳои заруриро ба муҳокимаи Шӯрои олимони </w:t>
      </w:r>
      <w:r w:rsidR="00317828">
        <w:rPr>
          <w:rFonts w:ascii="Times New Roman" w:hAnsi="Times New Roman" w:cs="Times New Roman"/>
          <w:sz w:val="28"/>
          <w:szCs w:val="28"/>
          <w:lang w:val="tg-Cyrl-TJ"/>
        </w:rPr>
        <w:t>Донишгоҳи байналмилалии сайёҳӣ ва соҳибкории Тоҷикистон</w:t>
      </w:r>
      <w:r w:rsidRPr="006E2FDE">
        <w:rPr>
          <w:rFonts w:ascii="Times New Roman" w:hAnsi="Times New Roman" w:cs="Times New Roman"/>
          <w:sz w:val="28"/>
          <w:szCs w:val="28"/>
          <w:lang w:val="tg-Cyrl-TJ"/>
        </w:rPr>
        <w:t xml:space="preserve"> барои баррасӣ ва тасдиқ кардан манзур намояд.</w:t>
      </w:r>
    </w:p>
    <w:p w:rsidR="000B4C15" w:rsidRDefault="000B4C15" w:rsidP="006E4728">
      <w:pPr>
        <w:spacing w:after="0" w:line="240" w:lineRule="auto"/>
        <w:ind w:firstLine="708"/>
        <w:jc w:val="both"/>
        <w:rPr>
          <w:rFonts w:ascii="Times New Roman" w:hAnsi="Times New Roman" w:cs="Times New Roman"/>
          <w:sz w:val="28"/>
          <w:szCs w:val="28"/>
          <w:lang w:val="tg-Cyrl-TJ"/>
        </w:rPr>
      </w:pPr>
    </w:p>
    <w:p w:rsidR="000743EF" w:rsidRPr="000743EF" w:rsidRDefault="000743EF" w:rsidP="000743EF">
      <w:pPr>
        <w:spacing w:after="0" w:line="240" w:lineRule="auto"/>
        <w:ind w:firstLine="708"/>
        <w:jc w:val="right"/>
        <w:rPr>
          <w:rFonts w:ascii="Times New Roman" w:hAnsi="Times New Roman" w:cs="Times New Roman"/>
          <w:i/>
          <w:sz w:val="28"/>
          <w:szCs w:val="28"/>
          <w:u w:val="single"/>
          <w:lang w:val="tg-Cyrl-TJ"/>
        </w:rPr>
      </w:pPr>
      <w:r w:rsidRPr="000743EF">
        <w:rPr>
          <w:rFonts w:ascii="Times New Roman" w:hAnsi="Times New Roman" w:cs="Times New Roman"/>
          <w:i/>
          <w:sz w:val="28"/>
          <w:szCs w:val="28"/>
          <w:u w:val="single"/>
          <w:lang w:val="tg-Cyrl-TJ"/>
        </w:rPr>
        <w:t>ЗАМИМАИ 1.</w:t>
      </w:r>
    </w:p>
    <w:p w:rsidR="000743EF" w:rsidRPr="000743EF" w:rsidRDefault="000743EF" w:rsidP="006E4728">
      <w:pPr>
        <w:spacing w:after="0" w:line="240" w:lineRule="auto"/>
        <w:ind w:firstLine="708"/>
        <w:jc w:val="both"/>
        <w:rPr>
          <w:rFonts w:ascii="Times New Roman" w:hAnsi="Times New Roman" w:cs="Times New Roman"/>
          <w:sz w:val="28"/>
          <w:szCs w:val="28"/>
          <w:lang w:val="tg-Cyrl-TJ"/>
        </w:rPr>
      </w:pPr>
    </w:p>
    <w:p w:rsidR="00BE689B" w:rsidRPr="000743EF" w:rsidRDefault="00BE689B" w:rsidP="006E4728">
      <w:pPr>
        <w:pStyle w:val="Default"/>
        <w:jc w:val="center"/>
        <w:rPr>
          <w:rFonts w:ascii="Times New Roman" w:hAnsi="Times New Roman" w:cs="Times New Roman"/>
          <w:b/>
          <w:color w:val="auto"/>
          <w:sz w:val="28"/>
          <w:szCs w:val="28"/>
          <w:u w:val="single"/>
          <w:lang w:val="tg-Cyrl-TJ"/>
        </w:rPr>
      </w:pPr>
      <w:r w:rsidRPr="000743EF">
        <w:rPr>
          <w:rFonts w:ascii="Times New Roman" w:hAnsi="Times New Roman" w:cs="Times New Roman"/>
          <w:b/>
          <w:color w:val="auto"/>
          <w:sz w:val="28"/>
          <w:szCs w:val="28"/>
          <w:u w:val="single"/>
          <w:lang w:val="tg-Cyrl-TJ"/>
        </w:rPr>
        <w:t xml:space="preserve">ШАРҲИ </w:t>
      </w:r>
      <w:r w:rsidRPr="000743EF">
        <w:rPr>
          <w:rFonts w:ascii="Times New Roman" w:eastAsia="Times New Roman" w:hAnsi="Times New Roman" w:cs="Times New Roman"/>
          <w:b/>
          <w:sz w:val="28"/>
          <w:szCs w:val="28"/>
          <w:u w:val="single"/>
          <w:lang w:val="tg-Cyrl-TJ"/>
        </w:rPr>
        <w:t>МУХТАСАРИ</w:t>
      </w:r>
      <w:r w:rsidRPr="000743EF">
        <w:rPr>
          <w:rFonts w:ascii="Times New Roman" w:hAnsi="Times New Roman" w:cs="Times New Roman"/>
          <w:b/>
          <w:color w:val="auto"/>
          <w:sz w:val="28"/>
          <w:szCs w:val="28"/>
          <w:u w:val="single"/>
          <w:lang w:val="tg-Cyrl-TJ"/>
        </w:rPr>
        <w:t xml:space="preserve"> БАРНОМАҲОИ ТАЪЛИМӢ АЗ РӮИ ФАНҲОИ ҲАТМӢ</w:t>
      </w:r>
    </w:p>
    <w:p w:rsidR="00FD5443" w:rsidRPr="000743EF" w:rsidRDefault="00FD5443" w:rsidP="006E4728">
      <w:pPr>
        <w:pStyle w:val="Default"/>
        <w:jc w:val="center"/>
        <w:rPr>
          <w:rFonts w:ascii="Times New Roman" w:hAnsi="Times New Roman" w:cs="Times New Roman"/>
          <w:b/>
          <w:color w:val="auto"/>
          <w:sz w:val="28"/>
          <w:szCs w:val="28"/>
          <w:lang w:val="tg-Cyrl-TJ"/>
        </w:rPr>
      </w:pPr>
    </w:p>
    <w:p w:rsidR="00BE689B" w:rsidRPr="000743EF" w:rsidRDefault="00BE689B" w:rsidP="00CB59BE">
      <w:pPr>
        <w:pStyle w:val="a3"/>
        <w:numPr>
          <w:ilvl w:val="0"/>
          <w:numId w:val="3"/>
        </w:numPr>
        <w:autoSpaceDE w:val="0"/>
        <w:autoSpaceDN w:val="0"/>
        <w:adjustRightInd w:val="0"/>
        <w:spacing w:after="0" w:line="240" w:lineRule="auto"/>
        <w:jc w:val="center"/>
        <w:rPr>
          <w:rFonts w:ascii="Times New Roman" w:eastAsiaTheme="minorEastAsia" w:hAnsi="Times New Roman" w:cs="Times New Roman"/>
          <w:b/>
          <w:bCs/>
          <w:sz w:val="28"/>
          <w:szCs w:val="28"/>
          <w:lang w:val="tg-Cyrl-TJ" w:eastAsia="ru-RU"/>
        </w:rPr>
      </w:pPr>
      <w:r w:rsidRPr="000743EF">
        <w:rPr>
          <w:rFonts w:ascii="Times New Roman" w:eastAsiaTheme="minorEastAsia" w:hAnsi="Times New Roman" w:cs="Times New Roman"/>
          <w:b/>
          <w:bCs/>
          <w:sz w:val="28"/>
          <w:szCs w:val="28"/>
          <w:lang w:val="tg-Cyrl-TJ" w:eastAsia="ru-RU"/>
        </w:rPr>
        <w:t>БАХШИ ФАНҲОИ ЗАМИНАВӢ</w:t>
      </w:r>
    </w:p>
    <w:p w:rsidR="00BE689B" w:rsidRPr="000743EF" w:rsidRDefault="00BE689B" w:rsidP="006E4728">
      <w:pPr>
        <w:autoSpaceDE w:val="0"/>
        <w:autoSpaceDN w:val="0"/>
        <w:adjustRightInd w:val="0"/>
        <w:spacing w:after="0" w:line="240" w:lineRule="auto"/>
        <w:jc w:val="center"/>
        <w:rPr>
          <w:rFonts w:ascii="Times New Roman" w:hAnsi="Times New Roman" w:cs="Times New Roman"/>
          <w:b/>
          <w:sz w:val="28"/>
          <w:szCs w:val="28"/>
          <w:lang w:val="tg-Cyrl-TJ"/>
        </w:rPr>
      </w:pPr>
      <w:r w:rsidRPr="000743EF">
        <w:rPr>
          <w:rFonts w:ascii="Times New Roman" w:hAnsi="Times New Roman" w:cs="Times New Roman"/>
          <w:b/>
          <w:sz w:val="28"/>
          <w:szCs w:val="28"/>
          <w:lang w:val="tg-Cyrl-TJ"/>
        </w:rPr>
        <w:t>1.1. МОДУЛИ ИҶТИМОӢ-ГУМАНИТАРӢ</w:t>
      </w:r>
    </w:p>
    <w:p w:rsidR="007B23D8" w:rsidRDefault="007B23D8" w:rsidP="007B23D8">
      <w:pPr>
        <w:autoSpaceDE w:val="0"/>
        <w:autoSpaceDN w:val="0"/>
        <w:adjustRightInd w:val="0"/>
        <w:spacing w:after="0" w:line="240" w:lineRule="auto"/>
        <w:jc w:val="center"/>
        <w:rPr>
          <w:rFonts w:ascii="Times New Roman" w:hAnsi="Times New Roman" w:cs="Times New Roman"/>
          <w:b/>
          <w:sz w:val="24"/>
          <w:szCs w:val="24"/>
          <w:lang w:val="tg-Cyrl-TJ"/>
        </w:rPr>
      </w:pPr>
      <w:r>
        <w:rPr>
          <w:rFonts w:ascii="Times New Roman" w:hAnsi="Times New Roman" w:cs="Times New Roman"/>
          <w:b/>
          <w:sz w:val="24"/>
          <w:szCs w:val="24"/>
          <w:lang w:val="tg-Cyrl-TJ"/>
        </w:rPr>
        <w:t>1.1.1. Фалсафа</w:t>
      </w:r>
    </w:p>
    <w:tbl>
      <w:tblPr>
        <w:tblpPr w:leftFromText="180" w:rightFromText="180" w:bottomFromText="200" w:vertAnchor="text" w:tblpX="80" w:tblpY="1"/>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5"/>
      </w:tblGrid>
      <w:tr w:rsidR="007B23D8" w:rsidRPr="007B23D8" w:rsidTr="007B23D8">
        <w:trPr>
          <w:trHeight w:val="564"/>
        </w:trPr>
        <w:tc>
          <w:tcPr>
            <w:tcW w:w="2411"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Тавсифи мухтасари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outlineLvl w:val="5"/>
              <w:rPr>
                <w:rFonts w:ascii="Times New Roman" w:hAnsi="Times New Roman" w:cs="Times New Roman"/>
                <w:bCs/>
                <w:sz w:val="24"/>
                <w:szCs w:val="24"/>
              </w:rPr>
            </w:pPr>
            <w:r>
              <w:rPr>
                <w:rFonts w:ascii="Times New Roman" w:eastAsia="Calibri" w:hAnsi="Times New Roman" w:cs="Times New Roman"/>
                <w:b/>
                <w:sz w:val="24"/>
                <w:szCs w:val="24"/>
                <w:lang w:val="tg-Cyrl-TJ"/>
              </w:rPr>
              <w:t xml:space="preserve">Фалсафа </w:t>
            </w:r>
            <w:r>
              <w:rPr>
                <w:rFonts w:ascii="Times New Roman" w:eastAsia="Calibri" w:hAnsi="Times New Roman" w:cs="Times New Roman"/>
                <w:sz w:val="24"/>
                <w:szCs w:val="24"/>
                <w:lang w:val="tg-Cyrl-TJ"/>
              </w:rPr>
              <w:t>- илми ҷомеашиносӣ буда, мавзӯи фалсафа шинохти ҳақиқати ҳастӣ ва объекти он тамоми ҳастӣ: табиат, ҷамъият, инсон ва қобилияти маърифатии вай аст.</w:t>
            </w:r>
          </w:p>
        </w:tc>
      </w:tr>
      <w:tr w:rsidR="007B23D8" w:rsidRPr="007B23D8" w:rsidTr="007B23D8">
        <w:trPr>
          <w:trHeight w:val="278"/>
        </w:trPr>
        <w:tc>
          <w:tcPr>
            <w:tcW w:w="2411"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Намуди машғулиятҳо </w:t>
            </w:r>
          </w:p>
        </w:tc>
        <w:tc>
          <w:tcPr>
            <w:tcW w:w="7087" w:type="dxa"/>
            <w:tcBorders>
              <w:top w:val="single" w:sz="4" w:space="0" w:color="auto"/>
              <w:left w:val="single" w:sz="4" w:space="0" w:color="auto"/>
              <w:bottom w:val="single" w:sz="4" w:space="0" w:color="auto"/>
              <w:right w:val="single" w:sz="4" w:space="0" w:color="auto"/>
            </w:tcBorders>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лексионӣ, семинарӣ, кори мустақилонаи донишҷӯ бо роҳбарии омӯзгор</w:t>
            </w:r>
          </w:p>
        </w:tc>
      </w:tr>
      <w:tr w:rsidR="007B23D8" w:rsidTr="007B23D8">
        <w:trPr>
          <w:trHeight w:val="85"/>
        </w:trPr>
        <w:tc>
          <w:tcPr>
            <w:tcW w:w="2411"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Забони таълим</w:t>
            </w:r>
          </w:p>
        </w:tc>
        <w:tc>
          <w:tcPr>
            <w:tcW w:w="7087" w:type="dxa"/>
            <w:tcBorders>
              <w:top w:val="single" w:sz="4" w:space="0" w:color="auto"/>
              <w:left w:val="single" w:sz="4" w:space="0" w:color="auto"/>
              <w:bottom w:val="single" w:sz="4" w:space="0" w:color="auto"/>
              <w:right w:val="single" w:sz="4" w:space="0" w:color="auto"/>
            </w:tcBorders>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тоҷикӣ, русӣ, англисӣ</w:t>
            </w:r>
          </w:p>
        </w:tc>
      </w:tr>
      <w:tr w:rsidR="007B23D8" w:rsidRPr="00E002BA" w:rsidTr="007B23D8">
        <w:trPr>
          <w:trHeight w:val="1040"/>
        </w:trPr>
        <w:tc>
          <w:tcPr>
            <w:tcW w:w="2411"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lang w:val="tg-Cyrl-TJ"/>
              </w:rPr>
            </w:pPr>
            <w:r>
              <w:rPr>
                <w:rFonts w:ascii="Times New Roman" w:hAnsi="Times New Roman" w:cs="Times New Roman"/>
                <w:b/>
                <w:sz w:val="24"/>
                <w:szCs w:val="24"/>
                <w:lang w:val="tg-Cyrl-TJ"/>
              </w:rPr>
              <w:t>Салоҳиятҳое, ки дар донишҷӯ зимни  азхуднамоии фанни мазкур ташаккул бояд ёбанд</w:t>
            </w:r>
          </w:p>
        </w:tc>
        <w:tc>
          <w:tcPr>
            <w:tcW w:w="7087" w:type="dxa"/>
            <w:tcBorders>
              <w:top w:val="single" w:sz="4" w:space="0" w:color="auto"/>
              <w:left w:val="single" w:sz="4" w:space="0" w:color="auto"/>
              <w:bottom w:val="single" w:sz="4" w:space="0" w:color="auto"/>
              <w:right w:val="single" w:sz="4" w:space="0" w:color="auto"/>
            </w:tcBorders>
            <w:hideMark/>
          </w:tcPr>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қодир ба ҷустуҷӯ, таҳлили интиқодӣ ва коркарди иттилоот, истифодаи муназзам дар ҳалли вазифаҳои гузошташуда мебошад;</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қодир аст гуногунии фарҳангии ҷомеаро дар заминаи иҷтимоӣ-таърихӣ, ахлоқӣ ва фалсафӣ дарк кунад.</w:t>
            </w:r>
          </w:p>
        </w:tc>
      </w:tr>
      <w:tr w:rsidR="007B23D8" w:rsidRPr="007B23D8" w:rsidTr="007B23D8">
        <w:trPr>
          <w:trHeight w:val="411"/>
        </w:trPr>
        <w:tc>
          <w:tcPr>
            <w:tcW w:w="2411"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lang w:val="tg-Cyrl-TJ"/>
              </w:rPr>
            </w:pPr>
            <w:r>
              <w:rPr>
                <w:rFonts w:ascii="Times New Roman" w:hAnsi="Times New Roman" w:cs="Times New Roman"/>
                <w:b/>
                <w:sz w:val="24"/>
                <w:szCs w:val="24"/>
                <w:lang w:val="tg-Cyrl-TJ"/>
              </w:rPr>
              <w:t>Натиҷаҳои таълиме, ки аз тадриси фан ба даст меоянд</w:t>
            </w:r>
          </w:p>
        </w:tc>
        <w:tc>
          <w:tcPr>
            <w:tcW w:w="7087"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Донишҷӯе, ки фанни мазкурро аз худ кардааст, бояд:</w:t>
            </w:r>
          </w:p>
          <w:p w:rsidR="007B23D8" w:rsidRDefault="007B23D8">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донад:</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зарурати омӯзиши фалсафа, мафҳумҳои асосӣ, вазифаҳои фалсафа, марҳилаҳои таърихии инкишофи фан, фарқи фалсафаро аз дигар илмҳои ҷомеашиносӣ, алоқамандии фалсафаро бо илмҳои иҷтимоӣ-инсоншиносӣ, табиӣ-риёзӣ ва техникӣ дарк карда, тасаввуроти хешро нисбати афкори гуногуни намояндагони макотиби фалсафӣ, ки марбут ба масоили ҳастишиносӣ ва маърифат кардани ҳодисоти олам;</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тамаддунҳо ва ба ҷаҳонисозии арзишҳои фарҳангӣ, эҳёи суннатҳои ахлоқӣ</w:t>
            </w:r>
            <w:r>
              <w:rPr>
                <w:rFonts w:ascii="Times New Roman" w:eastAsia="MS Mincho" w:hAnsi="Times New Roman" w:cs="Times New Roman"/>
                <w:sz w:val="24"/>
                <w:szCs w:val="24"/>
                <w:lang w:val="tg-Cyrl-TJ"/>
              </w:rPr>
              <w:t>,</w:t>
            </w:r>
            <w:r>
              <w:rPr>
                <w:rFonts w:ascii="Times New Roman" w:eastAsia="Calibri" w:hAnsi="Times New Roman" w:cs="Times New Roman"/>
                <w:sz w:val="24"/>
                <w:szCs w:val="24"/>
                <w:lang w:val="tg-Cyrl-TJ"/>
              </w:rPr>
              <w:t xml:space="preserve"> тарбиявӣ;</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таърихи ташаккули миллати тоҷик;</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нақши донишҳои фалсафиро дар ҷомеа муайян намуда, арзиши  афкори фалсафиро дар шароити ҷомеаи техногенӣ ва иртиботӣ танҳо ба манфиати ҷоме;</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усулҳои асосии илмӣ ва методҳои фалсафиро омӯхта, ҷиҳати пажӯҳиши корҳои илмӣ-тадқиқотии худ.</w:t>
            </w:r>
          </w:p>
          <w:p w:rsidR="007B23D8" w:rsidRDefault="007B23D8">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тавонад:</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оид ба ғояи афкори фалсафӣ андешаи дуруст пайдо карданро;</w:t>
            </w:r>
          </w:p>
          <w:p w:rsidR="007B23D8" w:rsidRDefault="007B23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фаҳмидан ва шарҳ додани мафҳум ва категорияҳои фалсафиро;</w:t>
            </w:r>
          </w:p>
          <w:p w:rsidR="007B23D8" w:rsidRDefault="007B23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фарқ кардани ақидаҳои намояндагони мактабҳои фалсафиро оид ба масоили ҳастишиносӣ ва маърифатпазирӣ;</w:t>
            </w:r>
          </w:p>
          <w:p w:rsidR="007B23D8" w:rsidRDefault="007B23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хусусиятгириҳои афкори фалсафиро вобаста ба марҳилаҳои инкишофи фалсафа;</w:t>
            </w:r>
          </w:p>
          <w:p w:rsidR="007B23D8" w:rsidRDefault="007B23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истифодаи методҳои фалсафиро ҷиҳати ҳал ва баррасии масъалаҳои ҳаётии мавриди баҳс қароргиранда;</w:t>
            </w:r>
          </w:p>
          <w:p w:rsidR="007B23D8" w:rsidRDefault="007B23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таъриф додани мафҳумҳои калидии фалсафаро;</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дарк намудани масоили мубрами муосир ва роҳҳои ҳалли онҳоро.</w:t>
            </w:r>
          </w:p>
          <w:p w:rsidR="007B23D8" w:rsidRDefault="007B23D8">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аз худ намояд:</w:t>
            </w:r>
          </w:p>
          <w:p w:rsidR="007B23D8" w:rsidRDefault="007B23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малакаи таҳлилнамоиро;</w:t>
            </w:r>
          </w:p>
          <w:p w:rsidR="007B23D8" w:rsidRDefault="007B23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малакаи </w:t>
            </w:r>
            <w:r>
              <w:rPr>
                <w:rFonts w:ascii="Times New Roman" w:eastAsia="Calibri" w:hAnsi="Times New Roman" w:cs="Times New Roman"/>
                <w:sz w:val="24"/>
                <w:szCs w:val="24"/>
              </w:rPr>
              <w:t>таҳқиқоти назариявӣ ва таҷрибавиро;</w:t>
            </w:r>
          </w:p>
          <w:p w:rsidR="007B23D8" w:rsidRDefault="007B23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малакаи </w:t>
            </w:r>
            <w:r>
              <w:rPr>
                <w:rFonts w:ascii="Times New Roman" w:eastAsia="Calibri" w:hAnsi="Times New Roman" w:cs="Times New Roman"/>
                <w:sz w:val="24"/>
                <w:szCs w:val="24"/>
              </w:rPr>
              <w:t>бо ҳамтоёни худ ҳамкорӣ карданро.</w:t>
            </w:r>
          </w:p>
        </w:tc>
      </w:tr>
      <w:tr w:rsidR="007B23D8" w:rsidRPr="00E002BA" w:rsidTr="007B23D8">
        <w:trPr>
          <w:trHeight w:val="274"/>
        </w:trPr>
        <w:tc>
          <w:tcPr>
            <w:tcW w:w="2411" w:type="dxa"/>
            <w:tcBorders>
              <w:top w:val="single" w:sz="4" w:space="0" w:color="auto"/>
              <w:left w:val="single" w:sz="4" w:space="0" w:color="auto"/>
              <w:bottom w:val="single" w:sz="4" w:space="0" w:color="auto"/>
              <w:right w:val="single" w:sz="4" w:space="0" w:color="auto"/>
            </w:tcBorders>
          </w:tcPr>
          <w:p w:rsidR="007B23D8" w:rsidRDefault="007B23D8" w:rsidP="004E7E02">
            <w:pPr>
              <w:spacing w:after="0" w:line="240" w:lineRule="auto"/>
              <w:rPr>
                <w:rFonts w:ascii="Times New Roman" w:eastAsia="Calibri" w:hAnsi="Times New Roman" w:cs="Times New Roman"/>
                <w:b/>
                <w:sz w:val="24"/>
                <w:szCs w:val="24"/>
                <w:lang w:val="tg-Cyrl-TJ"/>
              </w:rPr>
            </w:pPr>
          </w:p>
          <w:p w:rsidR="007B23D8" w:rsidRDefault="007B23D8" w:rsidP="004E7E02">
            <w:pPr>
              <w:spacing w:after="0" w:line="240" w:lineRule="auto"/>
              <w:rPr>
                <w:rFonts w:ascii="Times New Roman" w:eastAsia="Calibri" w:hAnsi="Times New Roman" w:cs="Times New Roman"/>
                <w:b/>
                <w:sz w:val="24"/>
                <w:szCs w:val="24"/>
                <w:lang w:val="tg-Cyrl-TJ"/>
              </w:rPr>
            </w:pPr>
          </w:p>
          <w:p w:rsidR="007B23D8" w:rsidRDefault="007B23D8" w:rsidP="004E7E02">
            <w:pPr>
              <w:spacing w:after="0" w:line="240" w:lineRule="auto"/>
              <w:rPr>
                <w:rFonts w:ascii="Times New Roman" w:eastAsia="Calibri" w:hAnsi="Times New Roman" w:cs="Times New Roman"/>
                <w:b/>
                <w:sz w:val="24"/>
                <w:szCs w:val="24"/>
                <w:lang w:val="tg-Cyrl-TJ"/>
              </w:rPr>
            </w:pPr>
          </w:p>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Номгӯи боб /</w:t>
            </w:r>
            <w:r>
              <w:rPr>
                <w:rFonts w:ascii="Times New Roman" w:eastAsia="Calibri" w:hAnsi="Times New Roman" w:cs="Times New Roman"/>
                <w:b/>
                <w:sz w:val="24"/>
                <w:szCs w:val="24"/>
                <w:lang w:val="tg-Cyrl-TJ"/>
              </w:rPr>
              <w:t xml:space="preserve"> </w:t>
            </w:r>
            <w:r>
              <w:rPr>
                <w:rFonts w:ascii="Times New Roman" w:eastAsia="Calibri" w:hAnsi="Times New Roman" w:cs="Times New Roman"/>
                <w:b/>
                <w:sz w:val="24"/>
                <w:szCs w:val="24"/>
              </w:rPr>
              <w:t>мавзӯъҳои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 таърихи фалсафа; </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онтология;</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 гнесоология; </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 фалсафаи инкишоф;  </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фалсафаи иҷтимоӣ;</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антропологияи фалсафӣ;</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фалсафаи илм.</w:t>
            </w:r>
          </w:p>
        </w:tc>
      </w:tr>
      <w:tr w:rsidR="007B23D8" w:rsidRPr="007B23D8" w:rsidTr="007B23D8">
        <w:trPr>
          <w:trHeight w:val="353"/>
        </w:trPr>
        <w:tc>
          <w:tcPr>
            <w:tcW w:w="2411"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Васоити таълимӣ ва таъминоти техникии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Компютери фардӣ, проектор, тахтаи электронӣ</w:t>
            </w:r>
          </w:p>
        </w:tc>
      </w:tr>
      <w:tr w:rsidR="007B23D8" w:rsidTr="007B23D8">
        <w:trPr>
          <w:trHeight w:val="226"/>
        </w:trPr>
        <w:tc>
          <w:tcPr>
            <w:tcW w:w="2411"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Шаклҳои назорати </w:t>
            </w:r>
            <w:r>
              <w:rPr>
                <w:rFonts w:ascii="Times New Roman" w:hAnsi="Times New Roman" w:cs="Times New Roman"/>
                <w:b/>
                <w:sz w:val="24"/>
                <w:szCs w:val="24"/>
              </w:rPr>
              <w:lastRenderedPageBreak/>
              <w:t>ҷорӣ</w:t>
            </w:r>
          </w:p>
        </w:tc>
        <w:tc>
          <w:tcPr>
            <w:tcW w:w="7087"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lastRenderedPageBreak/>
              <w:t>Супоришҳои тестӣ, суҳбати инфиродӣ</w:t>
            </w:r>
          </w:p>
        </w:tc>
      </w:tr>
      <w:tr w:rsidR="007B23D8" w:rsidRPr="007B23D8" w:rsidTr="007B23D8">
        <w:trPr>
          <w:trHeight w:val="225"/>
        </w:trPr>
        <w:tc>
          <w:tcPr>
            <w:tcW w:w="2411"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Шакли арзёбии натиҷаи ниҳоии таълими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7B23D8" w:rsidRDefault="007B23D8" w:rsidP="007B23D8">
      <w:pPr>
        <w:autoSpaceDE w:val="0"/>
        <w:autoSpaceDN w:val="0"/>
        <w:adjustRightInd w:val="0"/>
        <w:spacing w:after="0" w:line="240" w:lineRule="auto"/>
        <w:jc w:val="center"/>
        <w:rPr>
          <w:rFonts w:ascii="Times New Roman" w:eastAsia="Calibri" w:hAnsi="Times New Roman" w:cs="Times New Roman"/>
          <w:b/>
          <w:sz w:val="24"/>
          <w:szCs w:val="24"/>
          <w:lang w:val="tg-Cyrl-TJ"/>
        </w:rPr>
      </w:pPr>
      <w:r>
        <w:rPr>
          <w:rFonts w:ascii="Times New Roman" w:eastAsia="Times New Roman" w:hAnsi="Times New Roman" w:cs="Times New Roman"/>
          <w:b/>
          <w:sz w:val="24"/>
          <w:szCs w:val="24"/>
          <w:lang w:val="tg-Cyrl-TJ"/>
        </w:rPr>
        <w:t xml:space="preserve">1.1.2. </w:t>
      </w:r>
      <w:r>
        <w:rPr>
          <w:rFonts w:ascii="Times New Roman" w:eastAsia="Calibri" w:hAnsi="Times New Roman" w:cs="Times New Roman"/>
          <w:b/>
          <w:sz w:val="24"/>
          <w:szCs w:val="24"/>
          <w:lang w:val="tg-Cyrl-TJ"/>
        </w:rPr>
        <w:t>Таърихи муосири Тоҷикистон</w:t>
      </w:r>
    </w:p>
    <w:tbl>
      <w:tblPr>
        <w:tblpPr w:leftFromText="180" w:rightFromText="180" w:bottomFromText="160" w:vertAnchor="text" w:tblpX="80" w:tblpY="1"/>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5"/>
      </w:tblGrid>
      <w:tr w:rsidR="007B23D8" w:rsidRPr="00E002BA" w:rsidTr="002D1E4C">
        <w:trPr>
          <w:trHeight w:val="479"/>
        </w:trPr>
        <w:tc>
          <w:tcPr>
            <w:tcW w:w="2410" w:type="dxa"/>
            <w:tcBorders>
              <w:top w:val="single" w:sz="4" w:space="0" w:color="auto"/>
              <w:left w:val="single" w:sz="4" w:space="0" w:color="auto"/>
              <w:bottom w:val="single" w:sz="4" w:space="0" w:color="auto"/>
              <w:right w:val="single" w:sz="4" w:space="0" w:color="auto"/>
            </w:tcBorders>
            <w:vAlign w:val="center"/>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Тавсифи мухтасари фан</w:t>
            </w:r>
          </w:p>
        </w:tc>
        <w:tc>
          <w:tcPr>
            <w:tcW w:w="7085"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eastAsia="Calibri" w:hAnsi="Times New Roman" w:cs="Times New Roman"/>
                <w:sz w:val="24"/>
                <w:szCs w:val="24"/>
                <w:lang w:val="tg-Cyrl-TJ" w:bidi="fa-IR"/>
              </w:rPr>
            </w:pPr>
            <w:r>
              <w:rPr>
                <w:rFonts w:ascii="Times New Roman" w:eastAsia="Calibri" w:hAnsi="Times New Roman" w:cs="Times New Roman"/>
                <w:b/>
                <w:sz w:val="24"/>
                <w:szCs w:val="24"/>
                <w:lang w:val="tg-Cyrl-TJ" w:bidi="fa-IR"/>
              </w:rPr>
              <w:t>Таърихи муосири Тоҷикистон</w:t>
            </w:r>
            <w:r>
              <w:rPr>
                <w:rFonts w:ascii="Times New Roman" w:eastAsia="Calibri" w:hAnsi="Times New Roman" w:cs="Times New Roman"/>
                <w:sz w:val="24"/>
                <w:szCs w:val="24"/>
                <w:lang w:val="tg-Cyrl-TJ" w:bidi="fa-IR"/>
              </w:rPr>
              <w:t xml:space="preserve"> илмест, ки таърихи даврони истиқлолияти Тоҷикистонро мавриди омӯзиши хеш қарор дода,  руйдоду воқеаҳои аз солҳои 80-90 – уми асри гӯзашта то имрӯз ба амал омадаро  дар бар мегирад. Албатта омӯхтани саҳифаҳои таърихӣ, пастию баландиҳо, қаҳрамонию нокомиҳои гузаштагони халқи тоҷик барои ташаккули шахсияти ҳар як ҷавони имрӯза дар рӯҳияи ватанпарастӣ аҳамияти махсус дорад.</w:t>
            </w:r>
          </w:p>
        </w:tc>
      </w:tr>
      <w:tr w:rsidR="007B23D8" w:rsidRPr="007B23D8" w:rsidTr="002D1E4C">
        <w:trPr>
          <w:trHeight w:val="132"/>
        </w:trPr>
        <w:tc>
          <w:tcPr>
            <w:tcW w:w="2410" w:type="dxa"/>
            <w:tcBorders>
              <w:top w:val="single" w:sz="4" w:space="0" w:color="auto"/>
              <w:left w:val="single" w:sz="4" w:space="0" w:color="auto"/>
              <w:bottom w:val="single" w:sz="4" w:space="0" w:color="auto"/>
              <w:right w:val="single" w:sz="4" w:space="0" w:color="auto"/>
            </w:tcBorders>
            <w:vAlign w:val="center"/>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Намуди машғулиятҳо</w:t>
            </w:r>
          </w:p>
        </w:tc>
        <w:tc>
          <w:tcPr>
            <w:tcW w:w="7085" w:type="dxa"/>
            <w:tcBorders>
              <w:top w:val="single" w:sz="4" w:space="0" w:color="auto"/>
              <w:left w:val="single" w:sz="4" w:space="0" w:color="auto"/>
              <w:bottom w:val="single" w:sz="4" w:space="0" w:color="auto"/>
              <w:right w:val="single" w:sz="4" w:space="0" w:color="auto"/>
            </w:tcBorders>
            <w:hideMark/>
          </w:tcPr>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7B23D8" w:rsidTr="002D1E4C">
        <w:trPr>
          <w:trHeight w:val="178"/>
        </w:trPr>
        <w:tc>
          <w:tcPr>
            <w:tcW w:w="2410" w:type="dxa"/>
            <w:tcBorders>
              <w:top w:val="single" w:sz="4" w:space="0" w:color="auto"/>
              <w:left w:val="single" w:sz="4" w:space="0" w:color="auto"/>
              <w:bottom w:val="single" w:sz="4" w:space="0" w:color="auto"/>
              <w:right w:val="single" w:sz="4" w:space="0" w:color="auto"/>
            </w:tcBorders>
            <w:vAlign w:val="center"/>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Забони таълим</w:t>
            </w:r>
          </w:p>
        </w:tc>
        <w:tc>
          <w:tcPr>
            <w:tcW w:w="7085" w:type="dxa"/>
            <w:tcBorders>
              <w:top w:val="single" w:sz="4" w:space="0" w:color="auto"/>
              <w:left w:val="single" w:sz="4" w:space="0" w:color="auto"/>
              <w:bottom w:val="single" w:sz="4" w:space="0" w:color="auto"/>
              <w:right w:val="single" w:sz="4" w:space="0" w:color="auto"/>
            </w:tcBorders>
            <w:hideMark/>
          </w:tcPr>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тоҷикӣ, русӣ, англисӣ</w:t>
            </w:r>
          </w:p>
        </w:tc>
      </w:tr>
      <w:tr w:rsidR="007B23D8" w:rsidRPr="00E002BA" w:rsidTr="002D1E4C">
        <w:trPr>
          <w:trHeight w:val="313"/>
        </w:trPr>
        <w:tc>
          <w:tcPr>
            <w:tcW w:w="2410" w:type="dxa"/>
            <w:tcBorders>
              <w:top w:val="single" w:sz="4" w:space="0" w:color="auto"/>
              <w:left w:val="single" w:sz="4" w:space="0" w:color="auto"/>
              <w:bottom w:val="single" w:sz="4" w:space="0" w:color="auto"/>
              <w:right w:val="single" w:sz="4" w:space="0" w:color="auto"/>
            </w:tcBorders>
            <w:vAlign w:val="center"/>
            <w:hideMark/>
          </w:tcPr>
          <w:p w:rsidR="007B23D8" w:rsidRDefault="007B23D8" w:rsidP="004E7E02">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085" w:type="dxa"/>
            <w:tcBorders>
              <w:top w:val="single" w:sz="4" w:space="0" w:color="auto"/>
              <w:left w:val="single" w:sz="4" w:space="0" w:color="auto"/>
              <w:bottom w:val="single" w:sz="4" w:space="0" w:color="auto"/>
              <w:right w:val="single" w:sz="4" w:space="0" w:color="auto"/>
            </w:tcBorders>
            <w:hideMark/>
          </w:tcPr>
          <w:p w:rsidR="007B23D8" w:rsidRDefault="007B23D8">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доштани тафаккур андешаи муайян оид ба таърихи гузаштаю имрӯза;</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-донишҷуёнро бо таърих, иқтисодиёт, иҷтимоиёт, сиёсат ва фарҳанги халқи тоҷик, яке аз халқҳои қадимаи ҷаҳон, ки дар тамаддуни ҷаҳонӣ мавқеи махсусро ишғол менамояд, шинос намояд;</w:t>
            </w:r>
          </w:p>
          <w:p w:rsidR="007B23D8" w:rsidRDefault="007B23D8">
            <w:pPr>
              <w:widowControl w:val="0"/>
              <w:tabs>
                <w:tab w:val="left" w:pos="-2410"/>
              </w:tabs>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донишҷӯ моҳияти дарки истиқлолияти давлатиро дарк карда тавонад;</w:t>
            </w:r>
          </w:p>
          <w:p w:rsidR="007B23D8" w:rsidRDefault="007B23D8">
            <w:pPr>
              <w:widowControl w:val="0"/>
              <w:tabs>
                <w:tab w:val="left" w:pos="-2410"/>
              </w:tabs>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донишҷӯ мувафақиятҳои дар замони  истиқлолияти давлатиро ба даст омадаро дуруст хулоса бароварда тавонад;</w:t>
            </w:r>
          </w:p>
          <w:p w:rsidR="007B23D8" w:rsidRDefault="007B23D8">
            <w:pPr>
              <w:widowControl w:val="0"/>
              <w:tabs>
                <w:tab w:val="left" w:pos="-2410"/>
              </w:tabs>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донишҷӯ аз ҳаракатҳои гуногуни мавҷуда ба хуби огаҳ бошад ва ба ҳамагуна ҳаракатҳои бегонапарастиро ҳамроҳ намешавад.</w:t>
            </w:r>
          </w:p>
        </w:tc>
      </w:tr>
      <w:tr w:rsidR="007B23D8" w:rsidRPr="00E002BA" w:rsidTr="002D1E4C">
        <w:trPr>
          <w:trHeight w:val="411"/>
        </w:trPr>
        <w:tc>
          <w:tcPr>
            <w:tcW w:w="2410" w:type="dxa"/>
            <w:tcBorders>
              <w:top w:val="single" w:sz="4" w:space="0" w:color="auto"/>
              <w:left w:val="single" w:sz="4" w:space="0" w:color="auto"/>
              <w:bottom w:val="single" w:sz="4" w:space="0" w:color="auto"/>
              <w:right w:val="single" w:sz="4" w:space="0" w:color="auto"/>
            </w:tcBorders>
            <w:vAlign w:val="center"/>
            <w:hideMark/>
          </w:tcPr>
          <w:p w:rsidR="007B23D8" w:rsidRDefault="007B23D8" w:rsidP="004E7E02">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Натиҷаҳои таълиме, ки аз тадриси фан ба даст меоянд</w:t>
            </w:r>
          </w:p>
        </w:tc>
        <w:tc>
          <w:tcPr>
            <w:tcW w:w="7085" w:type="dxa"/>
            <w:tcBorders>
              <w:top w:val="single" w:sz="4" w:space="0" w:color="auto"/>
              <w:left w:val="single" w:sz="4" w:space="0" w:color="auto"/>
              <w:bottom w:val="single" w:sz="4" w:space="0" w:color="auto"/>
              <w:right w:val="single" w:sz="4" w:space="0" w:color="auto"/>
            </w:tcBorders>
            <w:vAlign w:val="center"/>
            <w:hideMark/>
          </w:tcPr>
          <w:p w:rsidR="007B23D8" w:rsidRDefault="007B23D8">
            <w:pPr>
              <w:tabs>
                <w:tab w:val="left" w:pos="0"/>
                <w:tab w:val="right" w:leader="underscore" w:pos="8505"/>
              </w:tabs>
              <w:spacing w:after="0" w:line="240" w:lineRule="auto"/>
              <w:jc w:val="both"/>
              <w:rPr>
                <w:rFonts w:ascii="Times New Roman" w:eastAsia="Times New Roman" w:hAnsi="Times New Roman" w:cs="Times New Roman"/>
                <w:b/>
                <w:bCs/>
                <w:iCs/>
                <w:sz w:val="24"/>
                <w:szCs w:val="24"/>
                <w:lang w:val="tg-Cyrl-TJ"/>
              </w:rPr>
            </w:pPr>
            <w:r>
              <w:rPr>
                <w:rFonts w:ascii="Times New Roman" w:eastAsia="Times New Roman" w:hAnsi="Times New Roman" w:cs="Times New Roman"/>
                <w:b/>
                <w:bCs/>
                <w:iCs/>
                <w:sz w:val="24"/>
                <w:szCs w:val="24"/>
                <w:lang w:val="tg-Cyrl-TJ"/>
              </w:rPr>
              <w:t xml:space="preserve">Дар натиҷаи омузиши фанни </w:t>
            </w:r>
            <w:r>
              <w:rPr>
                <w:rFonts w:ascii="Times New Roman" w:eastAsia="Calibri" w:hAnsi="Times New Roman" w:cs="Times New Roman"/>
                <w:b/>
                <w:sz w:val="24"/>
                <w:szCs w:val="24"/>
                <w:lang w:val="tg-Cyrl-TJ"/>
              </w:rPr>
              <w:t>«Таърихи муосири Тоҷикистон»</w:t>
            </w:r>
            <w:r>
              <w:rPr>
                <w:rFonts w:ascii="Times New Roman" w:eastAsia="Calibri" w:hAnsi="Times New Roman" w:cs="Times New Roman"/>
                <w:sz w:val="24"/>
                <w:szCs w:val="24"/>
                <w:lang w:val="tg-Cyrl-TJ"/>
              </w:rPr>
              <w:t xml:space="preserve"> </w:t>
            </w:r>
            <w:r>
              <w:rPr>
                <w:rFonts w:ascii="Times New Roman" w:eastAsia="Times New Roman" w:hAnsi="Times New Roman" w:cs="Times New Roman"/>
                <w:b/>
                <w:bCs/>
                <w:iCs/>
                <w:sz w:val="24"/>
                <w:szCs w:val="24"/>
                <w:lang w:val="tg-Cyrl-TJ"/>
              </w:rPr>
              <w:t>донишҷӯ бояд:</w:t>
            </w:r>
          </w:p>
          <w:p w:rsidR="007B23D8" w:rsidRDefault="007B23D8">
            <w:pPr>
              <w:shd w:val="clear" w:color="auto" w:fill="FFFFFF"/>
              <w:spacing w:after="0" w:line="240" w:lineRule="auto"/>
              <w:jc w:val="both"/>
              <w:rPr>
                <w:rFonts w:ascii="Times New Roman" w:eastAsia="Calibri" w:hAnsi="Times New Roman" w:cs="Times New Roman"/>
                <w:b/>
                <w:i/>
                <w:iCs/>
                <w:color w:val="000000"/>
                <w:sz w:val="24"/>
                <w:szCs w:val="24"/>
              </w:rPr>
            </w:pPr>
            <w:r>
              <w:rPr>
                <w:rFonts w:ascii="Times New Roman" w:eastAsia="Calibri" w:hAnsi="Times New Roman" w:cs="Times New Roman"/>
                <w:b/>
                <w:i/>
                <w:iCs/>
                <w:color w:val="000000"/>
                <w:sz w:val="24"/>
                <w:szCs w:val="24"/>
                <w:lang w:val="tg-Cyrl-TJ"/>
              </w:rPr>
              <w:t>д</w:t>
            </w:r>
            <w:r>
              <w:rPr>
                <w:rFonts w:ascii="Times New Roman" w:eastAsia="Calibri" w:hAnsi="Times New Roman" w:cs="Times New Roman"/>
                <w:b/>
                <w:i/>
                <w:iCs/>
                <w:color w:val="000000"/>
                <w:sz w:val="24"/>
                <w:szCs w:val="24"/>
              </w:rPr>
              <w:t>онад:</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қонуниятҳои асосии протсесси таърихӣ;</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давраҳои ташаккули таърихии халқи тоҷик;</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мавқеъ ва роли халқи тоҷик дар таърихи инсоният;</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сохти сиёсӣ, структураи иҷтимоӣ ва ҳаёти ҷамъиятии Тоҷикистон дар замони  муосир.</w:t>
            </w:r>
          </w:p>
          <w:p w:rsidR="007B23D8" w:rsidRDefault="007B23D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 xml:space="preserve">тавонад:  </w:t>
            </w:r>
          </w:p>
          <w:p w:rsidR="007B23D8" w:rsidRDefault="007B23D8" w:rsidP="00CB59BE">
            <w:pPr>
              <w:numPr>
                <w:ilvl w:val="0"/>
                <w:numId w:val="28"/>
              </w:numPr>
              <w:tabs>
                <w:tab w:val="num" w:pos="142"/>
              </w:tabs>
              <w:suppressAutoHyphens/>
              <w:spacing w:after="0" w:line="240" w:lineRule="auto"/>
              <w:ind w:left="0" w:firstLine="0"/>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воқеаҳои таърихиро таҳлил карда тавонад; </w:t>
            </w:r>
          </w:p>
          <w:p w:rsidR="007B23D8" w:rsidRDefault="007B23D8" w:rsidP="00CB59BE">
            <w:pPr>
              <w:numPr>
                <w:ilvl w:val="0"/>
                <w:numId w:val="28"/>
              </w:numPr>
              <w:tabs>
                <w:tab w:val="num" w:pos="142"/>
              </w:tabs>
              <w:suppressAutoHyphens/>
              <w:spacing w:after="0" w:line="240" w:lineRule="auto"/>
              <w:ind w:left="0" w:firstLine="0"/>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саҳифаҳои қаҳрамонӣ ва фоҷиавии таърихи гузашта ва имрӯзра муайян карда тавонад;</w:t>
            </w:r>
          </w:p>
          <w:p w:rsidR="007B23D8" w:rsidRDefault="007B23D8" w:rsidP="00CB59BE">
            <w:pPr>
              <w:numPr>
                <w:ilvl w:val="0"/>
                <w:numId w:val="28"/>
              </w:numPr>
              <w:tabs>
                <w:tab w:val="num" w:pos="142"/>
              </w:tabs>
              <w:suppressAutoHyphens/>
              <w:spacing w:after="0" w:line="240" w:lineRule="auto"/>
              <w:ind w:left="0" w:firstLine="0"/>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аз воқеаҳо ва ҳаракатҳои ҷаҳонии имрӯза хулосаҳои дуруст бароварда тавонад;</w:t>
            </w:r>
          </w:p>
          <w:p w:rsidR="007B23D8" w:rsidRDefault="007B23D8" w:rsidP="00CB59BE">
            <w:pPr>
              <w:numPr>
                <w:ilvl w:val="0"/>
                <w:numId w:val="28"/>
              </w:numPr>
              <w:tabs>
                <w:tab w:val="num" w:pos="142"/>
              </w:tabs>
              <w:suppressAutoHyphens/>
              <w:spacing w:after="0" w:line="240" w:lineRule="auto"/>
              <w:ind w:left="0" w:firstLine="0"/>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донистан ва хуб дарк  намудани он ки Таърихи муосири Тоҷикистон натанҳо давраҳои дурахшону қаҳрамонӣ инчунин давраҳои мудҳишро аз сар  гузаронидааст. Дар таърихи бисёрасраи худ тоҷикон чандин маротиба аз ҳуҷумҳои таҷовузкоронаи  қабилаҳо ва давлатҳои гуногун  несту нобуд карда шудааст.Ниҳоят, ба ҳамаи ин душвориҳо ва хатар нигоҳ накарда, халқи тоҷик тавонист як давлати мустақилро  ба вуҷуд орад.</w:t>
            </w:r>
          </w:p>
          <w:p w:rsidR="007B23D8" w:rsidRDefault="007B23D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 xml:space="preserve">тасавурот дошта бошад: </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маҳорати баланди худшиносии миллӣ дошта бошад;</w:t>
            </w:r>
          </w:p>
          <w:p w:rsidR="007B23D8" w:rsidRDefault="007B23D8">
            <w:pPr>
              <w:spacing w:after="0" w:line="240" w:lineRule="auto"/>
              <w:ind w:hanging="360"/>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lastRenderedPageBreak/>
              <w:t xml:space="preserve">       - нисбат ба Ватани худ, миллат, таърих ва фарҳанги халқи худ эҳтироми зиёд дошта бошад;</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дониши назариявии аз худ намударо барои   ташхиси сиёсӣ, иҷтимоӣ – иқтисодии  вазъи давлат ва  дониши амалиро   барои баҳо додан ба натиҷаи  ислоҳоти иҷтимоӣ- иқтисодӣ дар мамалакат гузаронида шуда истифода барад. </w:t>
            </w:r>
          </w:p>
        </w:tc>
      </w:tr>
      <w:tr w:rsidR="007B23D8" w:rsidRPr="00E002BA" w:rsidTr="002D1E4C">
        <w:trPr>
          <w:trHeight w:val="274"/>
        </w:trPr>
        <w:tc>
          <w:tcPr>
            <w:tcW w:w="2410" w:type="dxa"/>
            <w:tcBorders>
              <w:top w:val="single" w:sz="4" w:space="0" w:color="auto"/>
              <w:left w:val="single" w:sz="4" w:space="0" w:color="auto"/>
              <w:bottom w:val="single" w:sz="4" w:space="0" w:color="auto"/>
              <w:right w:val="single" w:sz="4" w:space="0" w:color="auto"/>
            </w:tcBorders>
            <w:vAlign w:val="center"/>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Номгӯи боб /</w:t>
            </w:r>
            <w:r>
              <w:rPr>
                <w:rFonts w:ascii="Times New Roman" w:eastAsia="Calibri" w:hAnsi="Times New Roman" w:cs="Times New Roman"/>
                <w:b/>
                <w:sz w:val="24"/>
                <w:szCs w:val="24"/>
                <w:lang w:val="tg-Cyrl-TJ"/>
              </w:rPr>
              <w:t xml:space="preserve"> </w:t>
            </w:r>
            <w:r>
              <w:rPr>
                <w:rFonts w:ascii="Times New Roman" w:eastAsia="Calibri" w:hAnsi="Times New Roman" w:cs="Times New Roman"/>
                <w:b/>
                <w:sz w:val="24"/>
                <w:szCs w:val="24"/>
              </w:rPr>
              <w:t>мавзӯъҳои фан</w:t>
            </w:r>
          </w:p>
        </w:tc>
        <w:tc>
          <w:tcPr>
            <w:tcW w:w="7085"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sz w:val="24"/>
                <w:szCs w:val="24"/>
                <w:lang w:val="tg-Cyrl-TJ"/>
              </w:rPr>
              <w:t xml:space="preserve">мақсад ва вазифаҳои омӯзиши фанни таърихи муосири халқи тоҷик;  </w:t>
            </w:r>
          </w:p>
          <w:p w:rsidR="007B23D8" w:rsidRDefault="007B23D8">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sz w:val="24"/>
                <w:szCs w:val="24"/>
                <w:lang w:val="tg-Cyrl-TJ"/>
              </w:rPr>
              <w:t xml:space="preserve">лаҳзаҳои муҳими таърихи халқи тоҷик; </w:t>
            </w:r>
          </w:p>
          <w:p w:rsidR="007B23D8" w:rsidRDefault="007B23D8">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sz w:val="24"/>
                <w:szCs w:val="24"/>
                <w:lang w:val="tg-Cyrl-TJ"/>
              </w:rPr>
              <w:t>кӯшишҳои дар доираи Иттиҳоди Шӯравӣ эълон гардидани истиқлолияти давлатии ҶШС Тоҷикитон;</w:t>
            </w:r>
          </w:p>
          <w:p w:rsidR="007B23D8" w:rsidRDefault="007B23D8">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rPr>
              <w:t>- барҳам додани Иттиҳоди Шӯравӣ ва сабабу оқибатҳои он;</w:t>
            </w:r>
          </w:p>
          <w:p w:rsidR="007B23D8" w:rsidRDefault="007B23D8">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rPr>
              <w:t xml:space="preserve">- эълон гардидани истиқлолияти давлати </w:t>
            </w:r>
            <w:r>
              <w:rPr>
                <w:rFonts w:ascii="Times New Roman" w:eastAsia="Calibri" w:hAnsi="Times New Roman" w:cs="Times New Roman"/>
                <w:sz w:val="24"/>
                <w:szCs w:val="24"/>
                <w:lang w:val="tg-Cyrl-TJ"/>
              </w:rPr>
              <w:t>Ҷумҳурии Тоҷикистон ва аҳмияти таърихи он;</w:t>
            </w:r>
          </w:p>
          <w:p w:rsidR="007B23D8" w:rsidRDefault="007B23D8">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sz w:val="24"/>
                <w:szCs w:val="24"/>
                <w:lang w:val="tg-Cyrl-TJ"/>
              </w:rPr>
              <w:t>оғози ҷанги шаҳрвандӣ дар Ҷумҳурии Тоҷикистон ва сабабҳои он;</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bCs/>
                <w:iCs/>
                <w:color w:val="000000"/>
                <w:sz w:val="24"/>
                <w:szCs w:val="24"/>
                <w:lang w:val="tg-Cyrl-TJ"/>
              </w:rPr>
              <w:t>иҷлосияи ХУ1 Шӯрои Олии Ҷумҳурии Тоҷикистон ва аҳамияти таърихи он. Қабули конститутсияи Ҷумҳурии Тоҷикистон;</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sz w:val="24"/>
                <w:szCs w:val="24"/>
                <w:lang w:val="tg-Cyrl-TJ"/>
              </w:rPr>
              <w:t>музокироти байни тоҷикон ва имзои созишномаи сулҳ. Ба итмом расидани ҷанги шаҳрвандӣ дар Ҷумҳурии Тоҷикистон;</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bCs/>
                <w:iCs/>
                <w:sz w:val="24"/>
                <w:szCs w:val="24"/>
                <w:lang w:val="tg-Cyrl-TJ"/>
              </w:rPr>
              <w:t>дастовардҳои Ҷумҳурии Тоҷикистон дар арсаи байналхалқӣ;</w:t>
            </w:r>
          </w:p>
          <w:p w:rsidR="007B23D8" w:rsidRDefault="007B23D8">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sz w:val="24"/>
                <w:szCs w:val="24"/>
                <w:lang w:val="tg-Cyrl-TJ"/>
              </w:rPr>
              <w:t xml:space="preserve">чорабинҳои </w:t>
            </w:r>
            <w:r>
              <w:rPr>
                <w:rFonts w:ascii="Times New Roman" w:eastAsia="Calibri" w:hAnsi="Times New Roman" w:cs="Times New Roman"/>
                <w:bCs/>
                <w:iCs/>
                <w:sz w:val="24"/>
                <w:szCs w:val="24"/>
                <w:lang w:val="tg-Cyrl-TJ"/>
              </w:rPr>
              <w:t>Ҷумҳурии Тоҷикистон барои мустаҳкам намудани ваҳдати миллӣ;</w:t>
            </w:r>
          </w:p>
          <w:p w:rsidR="007B23D8" w:rsidRDefault="007B23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lang w:val="tg-Cyrl-TJ"/>
              </w:rPr>
              <w:t xml:space="preserve"> дигаргунсозиҳо дар самти саноати </w:t>
            </w:r>
            <w:r>
              <w:rPr>
                <w:rFonts w:ascii="Times New Roman" w:eastAsia="Calibri" w:hAnsi="Times New Roman" w:cs="Times New Roman"/>
                <w:bCs/>
                <w:iCs/>
                <w:sz w:val="24"/>
                <w:szCs w:val="24"/>
                <w:lang w:val="tg-Cyrl-TJ"/>
              </w:rPr>
              <w:t>Ҷумҳурии Тоҷикистон. Энергетика;</w:t>
            </w:r>
          </w:p>
          <w:p w:rsidR="007B23D8" w:rsidRDefault="007B23D8">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sz w:val="24"/>
                <w:szCs w:val="24"/>
                <w:lang w:val="tg-Cyrl-TJ"/>
              </w:rPr>
              <w:t>соҳибкорӣ ва мақоми он дар ҷумҳурии мо;</w:t>
            </w:r>
          </w:p>
          <w:p w:rsidR="007B23D8" w:rsidRDefault="007B23D8">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sz w:val="24"/>
                <w:szCs w:val="24"/>
                <w:lang w:val="tg-Cyrl-TJ"/>
              </w:rPr>
              <w:t>дигаргунсозиҳо дар самти кишоварзӣ. Хоҷагиҳои деҳқонӣ;</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sz w:val="24"/>
                <w:szCs w:val="24"/>
                <w:lang w:val="tg-Cyrl-TJ"/>
              </w:rPr>
              <w:t>нақлиёт  ва сохтмони роҳҳо дар Ҷумҳурии Тоҷикистон. Алоқа</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bCs/>
                <w:iCs/>
                <w:sz w:val="24"/>
                <w:szCs w:val="24"/>
                <w:lang w:val="tg-Cyrl-TJ"/>
              </w:rPr>
              <w:t>низоми бонкӣ ва қарзӣ дар Ҷумҳурии Тоҷикистон;</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sz w:val="24"/>
                <w:szCs w:val="24"/>
                <w:lang w:val="tg-Cyrl-TJ"/>
              </w:rPr>
              <w:t>вазъи иҷтимоӣ ва муҳоҷирати хориҷӣ меҳнатӣ дар шароити Ҷумҳурии Тоҷикистон;</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sz w:val="24"/>
                <w:szCs w:val="24"/>
                <w:lang w:val="tg-Cyrl-TJ"/>
              </w:rPr>
              <w:t>илму фарҳангӣ Ҷумҳурии Тоҷикистон дар замони истиқлолият.</w:t>
            </w:r>
          </w:p>
        </w:tc>
      </w:tr>
      <w:tr w:rsidR="007B23D8" w:rsidRPr="007B23D8" w:rsidTr="002D1E4C">
        <w:trPr>
          <w:trHeight w:val="278"/>
        </w:trPr>
        <w:tc>
          <w:tcPr>
            <w:tcW w:w="2410" w:type="dxa"/>
            <w:tcBorders>
              <w:top w:val="single" w:sz="4" w:space="0" w:color="auto"/>
              <w:left w:val="single" w:sz="4" w:space="0" w:color="auto"/>
              <w:bottom w:val="single" w:sz="4" w:space="0" w:color="auto"/>
              <w:right w:val="single" w:sz="4" w:space="0" w:color="auto"/>
            </w:tcBorders>
            <w:vAlign w:val="center"/>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Васоити таълимӣ ва таъминоти техникии фан</w:t>
            </w:r>
          </w:p>
        </w:tc>
        <w:tc>
          <w:tcPr>
            <w:tcW w:w="7085"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Компютери фардӣ, проектор, тахтаи электронӣ</w:t>
            </w:r>
          </w:p>
        </w:tc>
      </w:tr>
      <w:tr w:rsidR="007B23D8" w:rsidTr="002D1E4C">
        <w:trPr>
          <w:trHeight w:val="86"/>
        </w:trPr>
        <w:tc>
          <w:tcPr>
            <w:tcW w:w="2410" w:type="dxa"/>
            <w:tcBorders>
              <w:top w:val="single" w:sz="4" w:space="0" w:color="auto"/>
              <w:left w:val="single" w:sz="4" w:space="0" w:color="auto"/>
              <w:bottom w:val="single" w:sz="4" w:space="0" w:color="auto"/>
              <w:right w:val="single" w:sz="4" w:space="0" w:color="auto"/>
            </w:tcBorders>
            <w:vAlign w:val="center"/>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Шаклҳои назорати ҷорӣ</w:t>
            </w:r>
          </w:p>
        </w:tc>
        <w:tc>
          <w:tcPr>
            <w:tcW w:w="7085"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Супоришҳои тестӣ, суҳбати инфиродӣ</w:t>
            </w:r>
          </w:p>
        </w:tc>
      </w:tr>
      <w:tr w:rsidR="007B23D8" w:rsidRPr="007B23D8" w:rsidTr="002D1E4C">
        <w:trPr>
          <w:trHeight w:val="274"/>
        </w:trPr>
        <w:tc>
          <w:tcPr>
            <w:tcW w:w="2410" w:type="dxa"/>
            <w:tcBorders>
              <w:top w:val="single" w:sz="4" w:space="0" w:color="auto"/>
              <w:left w:val="single" w:sz="4" w:space="0" w:color="auto"/>
              <w:bottom w:val="single" w:sz="4" w:space="0" w:color="auto"/>
              <w:right w:val="single" w:sz="4" w:space="0" w:color="auto"/>
            </w:tcBorders>
            <w:vAlign w:val="center"/>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Шакли арзёбии натиҷаи ниҳоии таълими фан</w:t>
            </w:r>
          </w:p>
        </w:tc>
        <w:tc>
          <w:tcPr>
            <w:tcW w:w="7085"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2D1E4C" w:rsidRDefault="002D1E4C" w:rsidP="002D1E4C">
      <w:pPr>
        <w:autoSpaceDE w:val="0"/>
        <w:autoSpaceDN w:val="0"/>
        <w:adjustRightInd w:val="0"/>
        <w:spacing w:after="0" w:line="240" w:lineRule="auto"/>
        <w:jc w:val="center"/>
        <w:rPr>
          <w:rFonts w:ascii="Times New Roman" w:eastAsia="Calibri" w:hAnsi="Times New Roman" w:cs="Times New Roman"/>
          <w:b/>
          <w:sz w:val="24"/>
          <w:szCs w:val="24"/>
          <w:lang w:val="tg-Cyrl-TJ"/>
        </w:rPr>
      </w:pPr>
      <w:r>
        <w:rPr>
          <w:rFonts w:ascii="Times New Roman" w:eastAsia="Times New Roman" w:hAnsi="Times New Roman" w:cs="Times New Roman"/>
          <w:b/>
          <w:sz w:val="24"/>
          <w:szCs w:val="24"/>
          <w:lang w:val="tg-Cyrl-TJ"/>
        </w:rPr>
        <w:t xml:space="preserve">1.1.3. </w:t>
      </w:r>
      <w:r>
        <w:rPr>
          <w:rFonts w:ascii="Times New Roman" w:eastAsia="Calibri" w:hAnsi="Times New Roman" w:cs="Times New Roman"/>
          <w:b/>
          <w:sz w:val="24"/>
          <w:szCs w:val="24"/>
          <w:lang w:val="tg-Cyrl-TJ"/>
        </w:rPr>
        <w:t xml:space="preserve">Фарҳаншиносӣ </w:t>
      </w:r>
    </w:p>
    <w:tbl>
      <w:tblPr>
        <w:tblpPr w:leftFromText="180" w:rightFromText="180" w:bottomFromText="160" w:vertAnchor="text" w:tblpX="86" w:tblpY="1"/>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5"/>
      </w:tblGrid>
      <w:tr w:rsidR="002D1E4C" w:rsidRPr="00E002BA" w:rsidTr="00C55E8A">
        <w:trPr>
          <w:trHeight w:val="2687"/>
        </w:trPr>
        <w:tc>
          <w:tcPr>
            <w:tcW w:w="2410" w:type="dxa"/>
            <w:tcBorders>
              <w:top w:val="single" w:sz="4" w:space="0" w:color="auto"/>
              <w:left w:val="single" w:sz="4" w:space="0" w:color="auto"/>
              <w:bottom w:val="single" w:sz="4" w:space="0" w:color="auto"/>
              <w:right w:val="single" w:sz="4" w:space="0" w:color="auto"/>
            </w:tcBorders>
            <w:vAlign w:val="center"/>
            <w:hideMark/>
          </w:tcPr>
          <w:p w:rsidR="002D1E4C" w:rsidRDefault="002D1E4C" w:rsidP="00C55E8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Тавсифи мухтасари фан</w:t>
            </w:r>
          </w:p>
        </w:tc>
        <w:tc>
          <w:tcPr>
            <w:tcW w:w="7085" w:type="dxa"/>
            <w:tcBorders>
              <w:top w:val="single" w:sz="4" w:space="0" w:color="auto"/>
              <w:left w:val="single" w:sz="4" w:space="0" w:color="auto"/>
              <w:bottom w:val="single" w:sz="4" w:space="0" w:color="auto"/>
              <w:right w:val="single" w:sz="4" w:space="0" w:color="auto"/>
            </w:tcBorders>
            <w:vAlign w:val="center"/>
            <w:hideMark/>
          </w:tcPr>
          <w:p w:rsidR="002D1E4C" w:rsidRDefault="002D1E4C" w:rsidP="00C55E8A">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       Фарҳангшиносӣ яке аз илмҳои ҷомеашиносӣ буда, таърихи куҳан дорад ва комёбиҳои давраҳои гуногуни ҷомеаро дар бар мегирад. Маҷмӯи арзишҳои моддӣ ва маънавие, ки инсон дар тӯли ташаккули ҷомеа ба даст овардааст ва барои пешрафти ҷомеаи инсони истифода шуда, аз насл ба насл мегузарад маданият ва ё фарҳанг номида мешавад. Фарҳанг оинаест, ки дар он тамоми паҳлӯҳои зиндагӣ акс меёбанд, ва ин мизони дақиқу беминнат сатҳи сиёсӣ, иқтисодӣ ва иҷтимоиву зеҳнии ҷомеаро дар давраҳои гуногуни таърих инъикос карда, саҳми ҳар халқу миллатро дар рушди тамаддуни башарӣ муайян менамояд. </w:t>
            </w:r>
          </w:p>
        </w:tc>
      </w:tr>
      <w:tr w:rsidR="002D1E4C" w:rsidRPr="009E1C8C" w:rsidTr="00C55E8A">
        <w:trPr>
          <w:trHeight w:val="169"/>
        </w:trPr>
        <w:tc>
          <w:tcPr>
            <w:tcW w:w="2410" w:type="dxa"/>
            <w:tcBorders>
              <w:top w:val="single" w:sz="4" w:space="0" w:color="auto"/>
              <w:left w:val="single" w:sz="4" w:space="0" w:color="auto"/>
              <w:bottom w:val="single" w:sz="4" w:space="0" w:color="auto"/>
              <w:right w:val="single" w:sz="4" w:space="0" w:color="auto"/>
            </w:tcBorders>
            <w:vAlign w:val="center"/>
            <w:hideMark/>
          </w:tcPr>
          <w:p w:rsidR="002D1E4C" w:rsidRDefault="002D1E4C" w:rsidP="00C55E8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Намуди машғулиятҳо</w:t>
            </w:r>
          </w:p>
        </w:tc>
        <w:tc>
          <w:tcPr>
            <w:tcW w:w="7085" w:type="dxa"/>
            <w:tcBorders>
              <w:top w:val="single" w:sz="4" w:space="0" w:color="auto"/>
              <w:left w:val="single" w:sz="4" w:space="0" w:color="auto"/>
              <w:bottom w:val="single" w:sz="4" w:space="0" w:color="auto"/>
              <w:right w:val="single" w:sz="4" w:space="0" w:color="auto"/>
            </w:tcBorders>
            <w:hideMark/>
          </w:tcPr>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2D1E4C" w:rsidTr="00C55E8A">
        <w:trPr>
          <w:trHeight w:val="146"/>
        </w:trPr>
        <w:tc>
          <w:tcPr>
            <w:tcW w:w="2410" w:type="dxa"/>
            <w:tcBorders>
              <w:top w:val="single" w:sz="4" w:space="0" w:color="auto"/>
              <w:left w:val="single" w:sz="4" w:space="0" w:color="auto"/>
              <w:bottom w:val="single" w:sz="4" w:space="0" w:color="auto"/>
              <w:right w:val="single" w:sz="4" w:space="0" w:color="auto"/>
            </w:tcBorders>
            <w:vAlign w:val="center"/>
            <w:hideMark/>
          </w:tcPr>
          <w:p w:rsidR="002D1E4C" w:rsidRDefault="002D1E4C" w:rsidP="00C55E8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Забони таълим</w:t>
            </w:r>
          </w:p>
        </w:tc>
        <w:tc>
          <w:tcPr>
            <w:tcW w:w="7085" w:type="dxa"/>
            <w:tcBorders>
              <w:top w:val="single" w:sz="4" w:space="0" w:color="auto"/>
              <w:left w:val="single" w:sz="4" w:space="0" w:color="auto"/>
              <w:bottom w:val="single" w:sz="4" w:space="0" w:color="auto"/>
              <w:right w:val="single" w:sz="4" w:space="0" w:color="auto"/>
            </w:tcBorders>
            <w:hideMark/>
          </w:tcPr>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тоҷикӣ, русӣ, англисӣ</w:t>
            </w:r>
          </w:p>
        </w:tc>
      </w:tr>
      <w:tr w:rsidR="002D1E4C" w:rsidRPr="00E002BA" w:rsidTr="00C55E8A">
        <w:trPr>
          <w:trHeight w:val="136"/>
        </w:trPr>
        <w:tc>
          <w:tcPr>
            <w:tcW w:w="2410" w:type="dxa"/>
            <w:tcBorders>
              <w:top w:val="single" w:sz="4" w:space="0" w:color="auto"/>
              <w:left w:val="single" w:sz="4" w:space="0" w:color="auto"/>
              <w:bottom w:val="single" w:sz="4" w:space="0" w:color="auto"/>
              <w:right w:val="single" w:sz="4" w:space="0" w:color="auto"/>
            </w:tcBorders>
            <w:vAlign w:val="center"/>
            <w:hideMark/>
          </w:tcPr>
          <w:p w:rsidR="002D1E4C" w:rsidRDefault="002D1E4C" w:rsidP="00C55E8A">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085" w:type="dxa"/>
            <w:tcBorders>
              <w:top w:val="single" w:sz="4" w:space="0" w:color="auto"/>
              <w:left w:val="single" w:sz="4" w:space="0" w:color="auto"/>
              <w:bottom w:val="single" w:sz="4" w:space="0" w:color="auto"/>
              <w:right w:val="single" w:sz="4" w:space="0" w:color="auto"/>
            </w:tcBorders>
            <w:hideMark/>
          </w:tcPr>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-баланд бардоштан ва такмил додани сатҳи маърифати фарҳангии донишҷӯён;</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-инкишоф додани донишҳои назарии донишҷӯён оид ба таърих ва назарияи фарҳанги миллӣ ва умумибашарӣ;</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-омӯзонидани таърих ва рушди фарҳанги миллӣ ва умумибашарӣ аз аҳди қадим то замони муосир;</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rPr>
              <w:t>-аз худ намудани амалияи намунаҳои нодиртарини дастовардҳои фарҳангии инсоният;</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b/>
                <w:sz w:val="24"/>
                <w:szCs w:val="24"/>
                <w:lang w:val="tg-Cyrl-TJ"/>
              </w:rPr>
              <w:t>-</w:t>
            </w:r>
            <w:r>
              <w:rPr>
                <w:rFonts w:ascii="Times New Roman" w:eastAsia="Calibri" w:hAnsi="Times New Roman" w:cs="Times New Roman"/>
                <w:sz w:val="24"/>
                <w:szCs w:val="24"/>
                <w:lang w:val="tg-Cyrl-TJ"/>
              </w:rPr>
              <w:t>барои барқарор намудани фазои ҳамдигарфаҳмӣ;</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b/>
                <w:sz w:val="24"/>
                <w:szCs w:val="24"/>
                <w:lang w:val="tg-Cyrl-TJ"/>
              </w:rPr>
              <w:t>-</w:t>
            </w:r>
            <w:r>
              <w:rPr>
                <w:rFonts w:ascii="Times New Roman" w:eastAsia="Calibri" w:hAnsi="Times New Roman" w:cs="Times New Roman"/>
                <w:sz w:val="24"/>
                <w:szCs w:val="24"/>
                <w:lang w:val="tg-Cyrl-TJ"/>
              </w:rPr>
              <w:t>ҳамоҳанг намудани муносибатҳои байни пайравони дину оинҳои дигар;</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b/>
                <w:sz w:val="24"/>
                <w:szCs w:val="24"/>
                <w:lang w:val="tg-Cyrl-TJ"/>
              </w:rPr>
              <w:t>-</w:t>
            </w:r>
            <w:r>
              <w:rPr>
                <w:rFonts w:ascii="Times New Roman" w:eastAsia="Calibri" w:hAnsi="Times New Roman" w:cs="Times New Roman"/>
                <w:sz w:val="24"/>
                <w:szCs w:val="24"/>
                <w:lang w:val="tg-Cyrl-TJ"/>
              </w:rPr>
              <w:t>ҷаҳонбинии фарҳангӣ    мусоидат менамояд ва мувофиқати шаҳрвандӣ ва истиқрори иҷтимоиро устувор мегардонад;</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b/>
                <w:sz w:val="24"/>
                <w:szCs w:val="24"/>
                <w:lang w:val="tg-Cyrl-TJ"/>
              </w:rPr>
              <w:t>-</w:t>
            </w:r>
            <w:r>
              <w:rPr>
                <w:rFonts w:ascii="Times New Roman" w:eastAsia="Calibri" w:hAnsi="Times New Roman" w:cs="Times New Roman"/>
                <w:sz w:val="24"/>
                <w:szCs w:val="24"/>
                <w:lang w:val="tg-Cyrl-TJ"/>
              </w:rPr>
              <w:t>инчунин яке аз ҳадафи муҳими ин фан дар донишҷӯён тарбия намудани тафаккури илмӣ доир ба масоили илмию амалӣ дар инкишоф ва такмили доимӣ, васеъ кардани дониши назарявии онҳо, тарбияи ҷаҳонбинии илмӣ тариқи иштирок дар баҳси илмӣ, тасавуроти дуруст дар бораи фарҳанг;</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-инкишоф додани дараҷаи маърифати фарҳанг донишҷӯ ҳангоми мутолиаи машғулиятҳои лексионӣ ва корҳои мустақилона;-ба донишҷӯ нишон додани роҳҳои пешбурди фарҳанги фардӣ ва иҷтимоӣ;</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-ташаккули ҷаҳонбинии маънавӣ ва равиши инсондӯстонаи  донишҷӯён;</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-тарбияи фарҳанги ахлоқии донишҷӯён;</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-ташаккули қабул ва баҳо дода тавонистан ба хусусиятҳои инкишофи  фарҳанг ва шароитҳои иҷтимоӣ-иқтисодии ҷомеа;</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-омӯзиши асосҳои донишҳои фарҳангшиносӣ ва масъалаҳои  асосии таърих ва назарияи фарҳанг;</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-ташаккули ҷаҳонбинӣ оиди қонуниятҳои инкишофи фарҳанг;</w:t>
            </w:r>
          </w:p>
          <w:p w:rsidR="002D1E4C" w:rsidRDefault="002D1E4C" w:rsidP="00C55E8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-баҳо додан ба арзишҳои</w:t>
            </w: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 xml:space="preserve"> асили</w:t>
            </w: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 xml:space="preserve"> маънавӣ;</w:t>
            </w:r>
          </w:p>
          <w:p w:rsidR="002D1E4C" w:rsidRDefault="002D1E4C" w:rsidP="00C55E8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-омодагӣ ба фаъолияти касбӣ;</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w:t>
            </w:r>
            <w:r>
              <w:rPr>
                <w:rFonts w:ascii="Times New Roman" w:eastAsia="Calibri" w:hAnsi="Times New Roman" w:cs="Times New Roman"/>
                <w:sz w:val="24"/>
                <w:szCs w:val="24"/>
              </w:rPr>
              <w:t xml:space="preserve">дар амал татбиқ намуда тавонистаи сиёсати фарҳангии  Пешвои миллат, Президенти </w:t>
            </w:r>
            <w:r>
              <w:rPr>
                <w:rFonts w:ascii="Times New Roman" w:eastAsia="Calibri" w:hAnsi="Times New Roman" w:cs="Times New Roman"/>
                <w:sz w:val="24"/>
                <w:szCs w:val="24"/>
                <w:lang w:val="tg-Cyrl-TJ"/>
              </w:rPr>
              <w:t xml:space="preserve">Ҷумҳурии Тоҷикистон, муҳтарам Эмомалӣ Раҳмон </w:t>
            </w:r>
            <w:r>
              <w:rPr>
                <w:rFonts w:ascii="Times New Roman" w:eastAsia="Calibri" w:hAnsi="Times New Roman" w:cs="Times New Roman"/>
                <w:sz w:val="24"/>
                <w:szCs w:val="24"/>
              </w:rPr>
              <w:t xml:space="preserve">ва Ҳукумати </w:t>
            </w:r>
            <w:r>
              <w:rPr>
                <w:rFonts w:ascii="Times New Roman" w:eastAsia="Calibri" w:hAnsi="Times New Roman" w:cs="Times New Roman"/>
                <w:sz w:val="24"/>
                <w:szCs w:val="24"/>
                <w:lang w:val="tg-Cyrl-TJ"/>
              </w:rPr>
              <w:t>Ҷумҳурии Тоҷикистон</w:t>
            </w:r>
            <w:r>
              <w:rPr>
                <w:rFonts w:ascii="Times New Roman" w:eastAsia="Calibri" w:hAnsi="Times New Roman" w:cs="Times New Roman"/>
                <w:sz w:val="24"/>
                <w:szCs w:val="24"/>
              </w:rPr>
              <w:t>;</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-шарҳу тафсири давраҳои таърихии ташаккулёбии фарҳангшиносӣ; </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-баёни назаряҳои гуногуни ин фан, ба донишҷӯён пешкаш намудани маълумот дар бораи мутафаккирони бузурги илм ва фарҳангшиносӣ;</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-додани маълумот дар бораи қонунҳои илми фарҳангшиносӣ ягонагии назария ва методология, таҳқиқи  фарҳангҳо ва присипҳо ва методҳои фарҳангшиносӣ;</w:t>
            </w:r>
          </w:p>
        </w:tc>
      </w:tr>
      <w:tr w:rsidR="002D1E4C" w:rsidRPr="0097722B" w:rsidTr="00C55E8A">
        <w:trPr>
          <w:trHeight w:val="411"/>
        </w:trPr>
        <w:tc>
          <w:tcPr>
            <w:tcW w:w="2410" w:type="dxa"/>
            <w:tcBorders>
              <w:top w:val="single" w:sz="4" w:space="0" w:color="auto"/>
              <w:left w:val="single" w:sz="4" w:space="0" w:color="auto"/>
              <w:bottom w:val="single" w:sz="4" w:space="0" w:color="auto"/>
              <w:right w:val="single" w:sz="4" w:space="0" w:color="auto"/>
            </w:tcBorders>
            <w:vAlign w:val="center"/>
            <w:hideMark/>
          </w:tcPr>
          <w:p w:rsidR="002D1E4C" w:rsidRDefault="002D1E4C" w:rsidP="00C55E8A">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Натиҷаҳои таълиме, ки аз тадриси фан ба даст меоянд</w:t>
            </w:r>
          </w:p>
        </w:tc>
        <w:tc>
          <w:tcPr>
            <w:tcW w:w="7085" w:type="dxa"/>
            <w:tcBorders>
              <w:top w:val="single" w:sz="4" w:space="0" w:color="auto"/>
              <w:left w:val="single" w:sz="4" w:space="0" w:color="auto"/>
              <w:bottom w:val="single" w:sz="4" w:space="0" w:color="auto"/>
              <w:right w:val="single" w:sz="4" w:space="0" w:color="auto"/>
            </w:tcBorders>
            <w:vAlign w:val="center"/>
            <w:hideMark/>
          </w:tcPr>
          <w:p w:rsidR="002D1E4C" w:rsidRDefault="002D1E4C" w:rsidP="00C55E8A">
            <w:pPr>
              <w:spacing w:after="0" w:line="240" w:lineRule="auto"/>
              <w:jc w:val="both"/>
              <w:rPr>
                <w:rFonts w:ascii="Times New Roman" w:eastAsia="Calibri" w:hAnsi="Times New Roman" w:cs="Times New Roman"/>
                <w:b/>
                <w:sz w:val="24"/>
                <w:szCs w:val="24"/>
                <w:lang w:val="tg-Cyrl-TJ"/>
              </w:rPr>
            </w:pPr>
            <w:r>
              <w:rPr>
                <w:rFonts w:ascii="Times New Roman" w:eastAsia="Calibri" w:hAnsi="Times New Roman" w:cs="Times New Roman"/>
                <w:sz w:val="24"/>
                <w:szCs w:val="24"/>
                <w:lang w:val="tg-Cyrl-TJ"/>
              </w:rPr>
              <w:t>Дар натиҷаи омӯзиши фанни фарҳангшиносӣ   донишҷӯ бояд</w:t>
            </w:r>
            <w:r>
              <w:rPr>
                <w:rFonts w:ascii="Times New Roman" w:eastAsia="Calibri" w:hAnsi="Times New Roman" w:cs="Times New Roman"/>
                <w:b/>
                <w:sz w:val="24"/>
                <w:szCs w:val="24"/>
                <w:lang w:val="tg-Cyrl-TJ"/>
              </w:rPr>
              <w:t xml:space="preserve"> </w:t>
            </w:r>
          </w:p>
          <w:p w:rsidR="002D1E4C" w:rsidRDefault="002D1E4C" w:rsidP="00C55E8A">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донад:</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-мафҳумҳои асосии фарҳанг,   назария,  ва таърихи фарҳанг;</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-фарҳанги халқи хеш, муносибати он бо фарҳангҳои халқиятҳои дигари оламро;</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-гуфтугӯи тамаддунҳоро;</w:t>
            </w:r>
          </w:p>
          <w:p w:rsidR="002D1E4C" w:rsidRDefault="002D1E4C" w:rsidP="00C55E8A">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lastRenderedPageBreak/>
              <w:t xml:space="preserve">тавонад: </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чун мутахассиси соҳаи хеш арзишҳои фарҳангиро муайян намудан ва баҳогузорӣ карда тавонистан;</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моҳияти фарҳанги халқи хеш ва фарҳанги умумибашариро нишон дода тавонистан;</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мавқеи хешро дар ҷомеаи имрӯзаи фарҳангии олам пайдо намудан;</w:t>
            </w:r>
          </w:p>
          <w:p w:rsidR="002D1E4C" w:rsidRDefault="002D1E4C" w:rsidP="00C55E8A">
            <w:pPr>
              <w:spacing w:after="0" w:line="240" w:lineRule="auto"/>
              <w:jc w:val="both"/>
              <w:rPr>
                <w:rFonts w:ascii="Times New Roman" w:eastAsia="Calibri" w:hAnsi="Times New Roman" w:cs="Times New Roman"/>
                <w:i/>
                <w:sz w:val="24"/>
                <w:szCs w:val="24"/>
                <w:lang w:val="tg-Cyrl-TJ"/>
              </w:rPr>
            </w:pPr>
            <w:r>
              <w:rPr>
                <w:rFonts w:ascii="Times New Roman" w:eastAsia="Calibri" w:hAnsi="Times New Roman" w:cs="Times New Roman"/>
                <w:b/>
                <w:i/>
                <w:sz w:val="24"/>
                <w:szCs w:val="24"/>
                <w:lang w:val="tg-Cyrl-TJ"/>
              </w:rPr>
              <w:t>дошта бошад:</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оиди фарҳанги миллӣ умумибашарӣ на танҳо тасаввурот, балки</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маълумоти аниқ ва дақиқ доштан;</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қобилияти баҳо додан ба арзишҳои имрӯзаи  фарҳанги миллӣ ва</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ҷаҳонӣ;</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чун мутахассиси соҳаи хеш дорои тафаккури солиму устувори</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фарҳангӣ будан;</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дар вазъияти имрӯзаи ҷаҳонишавӣ қобилити худидоракуниро</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доштан ва ба гурӯҳҳои бегонагароӣ напайвастан.</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донишҳои назариявӣ дар иқтисодиёт, дарки моҳияту хусусиятҳои илми иқтисод дар муносибатҳои иқтисоди бозорӣ; </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амалисозии санадҳои меъёрию ҳуқуқие, ки фаъолияти соҳаҳои иқтисодиро танзим менамоянд, азхудкунии асосҳои амалии идоракунии иқтисодиёт;</w:t>
            </w:r>
          </w:p>
          <w:p w:rsidR="002D1E4C" w:rsidRPr="00A547A3" w:rsidRDefault="002D1E4C" w:rsidP="00C55E8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g-Cyrl-TJ"/>
              </w:rPr>
              <w:t>доштани</w:t>
            </w:r>
            <w:r>
              <w:rPr>
                <w:rFonts w:ascii="Times New Roman" w:eastAsia="Calibri" w:hAnsi="Times New Roman" w:cs="Times New Roman"/>
                <w:sz w:val="24"/>
                <w:szCs w:val="24"/>
              </w:rPr>
              <w:t xml:space="preserve"> тафаккури муайян оид ба иқтисодиёт;</w:t>
            </w:r>
          </w:p>
        </w:tc>
      </w:tr>
      <w:tr w:rsidR="002D1E4C" w:rsidRPr="009E1C8C" w:rsidTr="00C55E8A">
        <w:trPr>
          <w:trHeight w:val="274"/>
        </w:trPr>
        <w:tc>
          <w:tcPr>
            <w:tcW w:w="2410" w:type="dxa"/>
            <w:tcBorders>
              <w:top w:val="single" w:sz="4" w:space="0" w:color="auto"/>
              <w:left w:val="single" w:sz="4" w:space="0" w:color="auto"/>
              <w:bottom w:val="single" w:sz="4" w:space="0" w:color="auto"/>
              <w:right w:val="single" w:sz="4" w:space="0" w:color="auto"/>
            </w:tcBorders>
            <w:vAlign w:val="center"/>
            <w:hideMark/>
          </w:tcPr>
          <w:p w:rsidR="002D1E4C" w:rsidRDefault="002D1E4C" w:rsidP="00C55E8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Номгӯи боб /</w:t>
            </w:r>
            <w:r>
              <w:rPr>
                <w:rFonts w:ascii="Times New Roman" w:eastAsia="Calibri" w:hAnsi="Times New Roman" w:cs="Times New Roman"/>
                <w:b/>
                <w:sz w:val="24"/>
                <w:szCs w:val="24"/>
                <w:lang w:val="tg-Cyrl-TJ"/>
              </w:rPr>
              <w:t xml:space="preserve"> </w:t>
            </w:r>
            <w:r>
              <w:rPr>
                <w:rFonts w:ascii="Times New Roman" w:eastAsia="Calibri" w:hAnsi="Times New Roman" w:cs="Times New Roman"/>
                <w:b/>
                <w:sz w:val="24"/>
                <w:szCs w:val="24"/>
              </w:rPr>
              <w:t>мавзӯъҳои фан</w:t>
            </w:r>
          </w:p>
        </w:tc>
        <w:tc>
          <w:tcPr>
            <w:tcW w:w="7085" w:type="dxa"/>
            <w:tcBorders>
              <w:top w:val="single" w:sz="4" w:space="0" w:color="auto"/>
              <w:left w:val="single" w:sz="4" w:space="0" w:color="auto"/>
              <w:bottom w:val="single" w:sz="4" w:space="0" w:color="auto"/>
              <w:right w:val="single" w:sz="4" w:space="0" w:color="auto"/>
            </w:tcBorders>
            <w:vAlign w:val="center"/>
            <w:hideMark/>
          </w:tcPr>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илми фарҳангшиносӣ: мафҳум, моҳият, навъҳо, назаряҳо, вазифаҳо ва унсурҳои фарҳанг.</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қ</w:t>
            </w:r>
            <w:r>
              <w:rPr>
                <w:rFonts w:ascii="Times New Roman" w:eastAsia="Calibri" w:hAnsi="Times New Roman" w:cs="Times New Roman"/>
                <w:sz w:val="24"/>
                <w:szCs w:val="24"/>
              </w:rPr>
              <w:t>онуният ва омилҳои асосии</w:t>
            </w: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 xml:space="preserve"> рушди фарҳанг</w:t>
            </w:r>
            <w:r>
              <w:rPr>
                <w:rFonts w:ascii="Times New Roman" w:eastAsia="Calibri" w:hAnsi="Times New Roman" w:cs="Times New Roman"/>
                <w:sz w:val="24"/>
                <w:szCs w:val="24"/>
                <w:lang w:val="tg-Cyrl-TJ"/>
              </w:rPr>
              <w:t>.</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сиёсати давлатии Ҳукумати ҶТ оид ба рушди фарҳанг.</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фарҳанги  бостонии  Шарқ. Фарҳанги  атиқаи  Юнон ва Рим.  Хусусиятҳои  асосии онҳо.</w:t>
            </w:r>
          </w:p>
          <w:p w:rsidR="002D1E4C" w:rsidRDefault="002D1E4C" w:rsidP="00C55E8A">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 дастовардҳои фарҳанги Мисри қадим, Байнаннаҳрайн,  Ҳинду Чин.</w:t>
            </w:r>
          </w:p>
          <w:p w:rsidR="002D1E4C" w:rsidRDefault="002D1E4C" w:rsidP="00C55E8A">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 xml:space="preserve">- </w:t>
            </w:r>
            <w:r>
              <w:rPr>
                <w:rFonts w:ascii="Times New Roman" w:eastAsia="Calibri" w:hAnsi="Times New Roman" w:cs="Times New Roman"/>
                <w:bCs/>
                <w:sz w:val="24"/>
                <w:szCs w:val="24"/>
              </w:rPr>
              <w:t>Юнон ва Рими қадим чун сарчашмаи рушди фарҳанги Аврупои паси</w:t>
            </w:r>
            <w:r>
              <w:rPr>
                <w:rFonts w:ascii="Times New Roman" w:eastAsia="Calibri" w:hAnsi="Times New Roman" w:cs="Times New Roman"/>
                <w:bCs/>
                <w:sz w:val="24"/>
                <w:szCs w:val="24"/>
                <w:lang w:val="tg-Cyrl-TJ"/>
              </w:rPr>
              <w:t>н.</w:t>
            </w:r>
          </w:p>
          <w:p w:rsidR="002D1E4C" w:rsidRDefault="002D1E4C" w:rsidP="00C55E8A">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 фарҳанги Эрони бостон.</w:t>
            </w:r>
          </w:p>
        </w:tc>
      </w:tr>
      <w:tr w:rsidR="002D1E4C" w:rsidRPr="009E1C8C" w:rsidTr="00C55E8A">
        <w:trPr>
          <w:trHeight w:val="296"/>
        </w:trPr>
        <w:tc>
          <w:tcPr>
            <w:tcW w:w="2410" w:type="dxa"/>
            <w:tcBorders>
              <w:top w:val="single" w:sz="4" w:space="0" w:color="auto"/>
              <w:left w:val="single" w:sz="4" w:space="0" w:color="auto"/>
              <w:bottom w:val="single" w:sz="4" w:space="0" w:color="auto"/>
              <w:right w:val="single" w:sz="4" w:space="0" w:color="auto"/>
            </w:tcBorders>
            <w:vAlign w:val="center"/>
            <w:hideMark/>
          </w:tcPr>
          <w:p w:rsidR="002D1E4C" w:rsidRDefault="002D1E4C" w:rsidP="00C55E8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Васоити таълимӣ ва таъминоти техникии фан</w:t>
            </w:r>
          </w:p>
        </w:tc>
        <w:tc>
          <w:tcPr>
            <w:tcW w:w="7085" w:type="dxa"/>
            <w:tcBorders>
              <w:top w:val="single" w:sz="4" w:space="0" w:color="auto"/>
              <w:left w:val="single" w:sz="4" w:space="0" w:color="auto"/>
              <w:bottom w:val="single" w:sz="4" w:space="0" w:color="auto"/>
              <w:right w:val="single" w:sz="4" w:space="0" w:color="auto"/>
            </w:tcBorders>
            <w:vAlign w:val="center"/>
            <w:hideMark/>
          </w:tcPr>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Компютери фардӣ, проектор, тахтаи электронӣ</w:t>
            </w:r>
          </w:p>
        </w:tc>
      </w:tr>
      <w:tr w:rsidR="002D1E4C" w:rsidTr="00C55E8A">
        <w:trPr>
          <w:trHeight w:val="226"/>
        </w:trPr>
        <w:tc>
          <w:tcPr>
            <w:tcW w:w="2410" w:type="dxa"/>
            <w:tcBorders>
              <w:top w:val="single" w:sz="4" w:space="0" w:color="auto"/>
              <w:left w:val="single" w:sz="4" w:space="0" w:color="auto"/>
              <w:bottom w:val="single" w:sz="4" w:space="0" w:color="auto"/>
              <w:right w:val="single" w:sz="4" w:space="0" w:color="auto"/>
            </w:tcBorders>
            <w:vAlign w:val="center"/>
            <w:hideMark/>
          </w:tcPr>
          <w:p w:rsidR="002D1E4C" w:rsidRDefault="002D1E4C" w:rsidP="00C55E8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Шаклҳои назорати ҷорӣ</w:t>
            </w:r>
          </w:p>
        </w:tc>
        <w:tc>
          <w:tcPr>
            <w:tcW w:w="7085" w:type="dxa"/>
            <w:tcBorders>
              <w:top w:val="single" w:sz="4" w:space="0" w:color="auto"/>
              <w:left w:val="single" w:sz="4" w:space="0" w:color="auto"/>
              <w:bottom w:val="single" w:sz="4" w:space="0" w:color="auto"/>
              <w:right w:val="single" w:sz="4" w:space="0" w:color="auto"/>
            </w:tcBorders>
            <w:vAlign w:val="center"/>
            <w:hideMark/>
          </w:tcPr>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Супоришҳои тестӣ, суҳбати инфиродӣ</w:t>
            </w:r>
          </w:p>
        </w:tc>
      </w:tr>
      <w:tr w:rsidR="002D1E4C" w:rsidRPr="009E1C8C" w:rsidTr="00C55E8A">
        <w:trPr>
          <w:trHeight w:val="292"/>
        </w:trPr>
        <w:tc>
          <w:tcPr>
            <w:tcW w:w="2410" w:type="dxa"/>
            <w:tcBorders>
              <w:top w:val="single" w:sz="4" w:space="0" w:color="auto"/>
              <w:left w:val="single" w:sz="4" w:space="0" w:color="auto"/>
              <w:bottom w:val="single" w:sz="4" w:space="0" w:color="auto"/>
              <w:right w:val="single" w:sz="4" w:space="0" w:color="auto"/>
            </w:tcBorders>
            <w:vAlign w:val="center"/>
            <w:hideMark/>
          </w:tcPr>
          <w:p w:rsidR="002D1E4C" w:rsidRDefault="002D1E4C" w:rsidP="00C55E8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Шакли арзёбии натиҷаи ниҳоии таълими фан</w:t>
            </w:r>
          </w:p>
        </w:tc>
        <w:tc>
          <w:tcPr>
            <w:tcW w:w="7085" w:type="dxa"/>
            <w:tcBorders>
              <w:top w:val="single" w:sz="4" w:space="0" w:color="auto"/>
              <w:left w:val="single" w:sz="4" w:space="0" w:color="auto"/>
              <w:bottom w:val="single" w:sz="4" w:space="0" w:color="auto"/>
              <w:right w:val="single" w:sz="4" w:space="0" w:color="auto"/>
            </w:tcBorders>
            <w:vAlign w:val="center"/>
            <w:hideMark/>
          </w:tcPr>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6E37C3" w:rsidRDefault="002D1E4C" w:rsidP="002D1E4C">
      <w:pPr>
        <w:autoSpaceDE w:val="0"/>
        <w:autoSpaceDN w:val="0"/>
        <w:adjustRightInd w:val="0"/>
        <w:spacing w:after="0" w:line="240" w:lineRule="auto"/>
        <w:jc w:val="center"/>
        <w:rPr>
          <w:rFonts w:ascii="Times New Roman" w:eastAsia="Calibri" w:hAnsi="Times New Roman" w:cs="Times New Roman"/>
          <w:b/>
          <w:sz w:val="24"/>
          <w:szCs w:val="24"/>
          <w:lang w:val="tg-Cyrl-TJ"/>
        </w:rPr>
      </w:pPr>
      <w:r>
        <w:rPr>
          <w:rFonts w:ascii="Times New Roman" w:eastAsia="Times New Roman" w:hAnsi="Times New Roman" w:cs="Times New Roman"/>
          <w:b/>
          <w:sz w:val="24"/>
          <w:szCs w:val="24"/>
          <w:lang w:val="tg-Cyrl-TJ"/>
        </w:rPr>
        <w:t xml:space="preserve">1.1.4. </w:t>
      </w:r>
      <w:r w:rsidR="006E37C3">
        <w:rPr>
          <w:rFonts w:ascii="Times New Roman" w:eastAsia="Calibri" w:hAnsi="Times New Roman" w:cs="Times New Roman"/>
          <w:b/>
          <w:sz w:val="24"/>
          <w:szCs w:val="24"/>
          <w:lang w:val="tg-Cyrl-TJ"/>
        </w:rPr>
        <w:t>Диншиносии илмӣ</w:t>
      </w:r>
      <w:r>
        <w:rPr>
          <w:rFonts w:ascii="Times New Roman" w:eastAsia="Calibri" w:hAnsi="Times New Roman" w:cs="Times New Roman"/>
          <w:b/>
          <w:sz w:val="24"/>
          <w:szCs w:val="24"/>
          <w:lang w:val="tg-Cyrl-TJ"/>
        </w:rPr>
        <w:t xml:space="preserve"> </w:t>
      </w:r>
    </w:p>
    <w:tbl>
      <w:tblPr>
        <w:tblpPr w:leftFromText="180" w:rightFromText="180" w:bottomFromText="160" w:vertAnchor="text" w:tblpX="86" w:tblpY="1"/>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5"/>
      </w:tblGrid>
      <w:tr w:rsidR="006E37C3" w:rsidRPr="00E002BA" w:rsidTr="006E37C3">
        <w:trPr>
          <w:trHeight w:val="1975"/>
        </w:trPr>
        <w:tc>
          <w:tcPr>
            <w:tcW w:w="2411" w:type="dxa"/>
            <w:tcBorders>
              <w:top w:val="single" w:sz="4" w:space="0" w:color="auto"/>
              <w:left w:val="single" w:sz="4" w:space="0" w:color="auto"/>
              <w:bottom w:val="single" w:sz="4" w:space="0" w:color="auto"/>
              <w:right w:val="single" w:sz="4" w:space="0" w:color="auto"/>
            </w:tcBorders>
            <w:vAlign w:val="center"/>
            <w:hideMark/>
          </w:tcPr>
          <w:p w:rsidR="006E37C3" w:rsidRPr="006E37C3" w:rsidRDefault="006E37C3" w:rsidP="006E37C3">
            <w:pPr>
              <w:spacing w:after="0"/>
              <w:rPr>
                <w:rFonts w:ascii="Times New Roman" w:eastAsia="Calibri" w:hAnsi="Times New Roman" w:cs="Times New Roman"/>
                <w:b/>
                <w:sz w:val="24"/>
                <w:szCs w:val="24"/>
              </w:rPr>
            </w:pPr>
            <w:r w:rsidRPr="006E37C3">
              <w:rPr>
                <w:rFonts w:ascii="Times New Roman" w:eastAsia="Calibri" w:hAnsi="Times New Roman" w:cs="Times New Roman"/>
                <w:b/>
                <w:sz w:val="24"/>
                <w:szCs w:val="24"/>
              </w:rPr>
              <w:t>Тавсифи мухтасари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6E37C3" w:rsidRPr="006E37C3" w:rsidRDefault="006E37C3" w:rsidP="006E37C3">
            <w:pPr>
              <w:spacing w:after="0"/>
              <w:jc w:val="both"/>
              <w:rPr>
                <w:rFonts w:ascii="Times New Roman" w:eastAsia="Times New Roman" w:hAnsi="Times New Roman" w:cs="Times New Roman"/>
                <w:sz w:val="24"/>
                <w:szCs w:val="24"/>
                <w:lang w:val="tg-Cyrl-TJ"/>
              </w:rPr>
            </w:pPr>
            <w:r w:rsidRPr="006E37C3">
              <w:rPr>
                <w:rFonts w:ascii="Times New Roman" w:eastAsia="Times New Roman" w:hAnsi="Times New Roman" w:cs="Times New Roman"/>
                <w:sz w:val="24"/>
                <w:szCs w:val="24"/>
                <w:lang w:val="tg-Cyrl-TJ"/>
              </w:rPr>
              <w:t xml:space="preserve">     </w:t>
            </w:r>
            <w:r w:rsidRPr="006E37C3">
              <w:rPr>
                <w:rFonts w:ascii="Times New Roman" w:eastAsia="Calibri" w:hAnsi="Times New Roman" w:cs="Times New Roman"/>
                <w:sz w:val="24"/>
                <w:szCs w:val="24"/>
                <w:lang w:val="tg-Cyrl-TJ"/>
              </w:rPr>
              <w:t>Диншиносии илмӣ маҷмӯи ҳодисаҳои марбут ба дин, ки аз рӯи  эътиқоде, ки вуҷудият дорад ва одамон ояндаи худро бо он вобаста  медонанд, онро ибодат ва парастиш менамоянд, аҳкому амалиёти эътиқоди динии онҳоро меомӯзад.  Аз тарафи дигар диншиносии илмӣ  таълимот  дар бораи мақоми дин дар таърихи ҷамъият, алоқамандию ихтилофоти он дар соҳаҳои гуногуни  иҷтимоӣ ва тамаддун мебошад.</w:t>
            </w:r>
          </w:p>
        </w:tc>
      </w:tr>
      <w:tr w:rsidR="006E37C3" w:rsidRPr="006E37C3" w:rsidTr="006E37C3">
        <w:trPr>
          <w:trHeight w:val="169"/>
        </w:trPr>
        <w:tc>
          <w:tcPr>
            <w:tcW w:w="2411" w:type="dxa"/>
            <w:tcBorders>
              <w:top w:val="single" w:sz="4" w:space="0" w:color="auto"/>
              <w:left w:val="single" w:sz="4" w:space="0" w:color="auto"/>
              <w:bottom w:val="single" w:sz="4" w:space="0" w:color="auto"/>
              <w:right w:val="single" w:sz="4" w:space="0" w:color="auto"/>
            </w:tcBorders>
            <w:vAlign w:val="center"/>
            <w:hideMark/>
          </w:tcPr>
          <w:p w:rsidR="006E37C3" w:rsidRPr="006E37C3" w:rsidRDefault="006E37C3" w:rsidP="006E37C3">
            <w:pPr>
              <w:spacing w:after="0"/>
              <w:rPr>
                <w:rFonts w:ascii="Times New Roman" w:eastAsia="Calibri" w:hAnsi="Times New Roman" w:cs="Times New Roman"/>
                <w:b/>
                <w:sz w:val="24"/>
                <w:szCs w:val="24"/>
              </w:rPr>
            </w:pPr>
            <w:r w:rsidRPr="006E37C3">
              <w:rPr>
                <w:rFonts w:ascii="Times New Roman" w:eastAsia="Calibri" w:hAnsi="Times New Roman" w:cs="Times New Roman"/>
                <w:b/>
                <w:sz w:val="24"/>
                <w:szCs w:val="24"/>
              </w:rPr>
              <w:t xml:space="preserve">Намуди </w:t>
            </w:r>
            <w:r w:rsidRPr="006E37C3">
              <w:rPr>
                <w:rFonts w:ascii="Times New Roman" w:eastAsia="Calibri" w:hAnsi="Times New Roman" w:cs="Times New Roman"/>
                <w:b/>
                <w:sz w:val="24"/>
                <w:szCs w:val="24"/>
              </w:rPr>
              <w:lastRenderedPageBreak/>
              <w:t>машғулиятҳо</w:t>
            </w:r>
          </w:p>
        </w:tc>
        <w:tc>
          <w:tcPr>
            <w:tcW w:w="7087" w:type="dxa"/>
            <w:tcBorders>
              <w:top w:val="single" w:sz="4" w:space="0" w:color="auto"/>
              <w:left w:val="single" w:sz="4" w:space="0" w:color="auto"/>
              <w:bottom w:val="single" w:sz="4" w:space="0" w:color="auto"/>
              <w:right w:val="single" w:sz="4" w:space="0" w:color="auto"/>
            </w:tcBorders>
            <w:hideMark/>
          </w:tcPr>
          <w:p w:rsidR="006E37C3" w:rsidRPr="006E37C3" w:rsidRDefault="006E37C3" w:rsidP="006E37C3">
            <w:pPr>
              <w:spacing w:after="0"/>
              <w:jc w:val="both"/>
              <w:rPr>
                <w:rFonts w:ascii="Times New Roman" w:eastAsia="Calibri" w:hAnsi="Times New Roman" w:cs="Times New Roman"/>
                <w:sz w:val="24"/>
                <w:szCs w:val="24"/>
                <w:lang w:val="tg-Cyrl-TJ"/>
              </w:rPr>
            </w:pPr>
            <w:r w:rsidRPr="006E37C3">
              <w:rPr>
                <w:rFonts w:ascii="Times New Roman" w:eastAsia="Calibri" w:hAnsi="Times New Roman" w:cs="Times New Roman"/>
                <w:sz w:val="24"/>
                <w:szCs w:val="24"/>
                <w:lang w:val="tg-Cyrl-TJ"/>
              </w:rPr>
              <w:lastRenderedPageBreak/>
              <w:t xml:space="preserve">лексионӣ, семинарӣ, кори мустақилонаи донишҷӯ бо роҳбарии </w:t>
            </w:r>
            <w:r w:rsidRPr="006E37C3">
              <w:rPr>
                <w:rFonts w:ascii="Times New Roman" w:eastAsia="Calibri" w:hAnsi="Times New Roman" w:cs="Times New Roman"/>
                <w:sz w:val="24"/>
                <w:szCs w:val="24"/>
                <w:lang w:val="tg-Cyrl-TJ"/>
              </w:rPr>
              <w:lastRenderedPageBreak/>
              <w:t>омӯзгор</w:t>
            </w:r>
          </w:p>
        </w:tc>
      </w:tr>
      <w:tr w:rsidR="006E37C3" w:rsidRPr="006E37C3" w:rsidTr="006E37C3">
        <w:trPr>
          <w:trHeight w:val="146"/>
        </w:trPr>
        <w:tc>
          <w:tcPr>
            <w:tcW w:w="2411" w:type="dxa"/>
            <w:tcBorders>
              <w:top w:val="single" w:sz="4" w:space="0" w:color="auto"/>
              <w:left w:val="single" w:sz="4" w:space="0" w:color="auto"/>
              <w:bottom w:val="single" w:sz="4" w:space="0" w:color="auto"/>
              <w:right w:val="single" w:sz="4" w:space="0" w:color="auto"/>
            </w:tcBorders>
            <w:vAlign w:val="center"/>
            <w:hideMark/>
          </w:tcPr>
          <w:p w:rsidR="006E37C3" w:rsidRPr="006E37C3" w:rsidRDefault="006E37C3" w:rsidP="006E37C3">
            <w:pPr>
              <w:spacing w:after="0"/>
              <w:rPr>
                <w:rFonts w:ascii="Times New Roman" w:eastAsia="Calibri" w:hAnsi="Times New Roman" w:cs="Times New Roman"/>
                <w:b/>
                <w:sz w:val="24"/>
                <w:szCs w:val="24"/>
              </w:rPr>
            </w:pPr>
            <w:r w:rsidRPr="006E37C3">
              <w:rPr>
                <w:rFonts w:ascii="Times New Roman" w:eastAsia="Calibri" w:hAnsi="Times New Roman" w:cs="Times New Roman"/>
                <w:b/>
                <w:sz w:val="24"/>
                <w:szCs w:val="24"/>
              </w:rPr>
              <w:lastRenderedPageBreak/>
              <w:t>Забони таълим</w:t>
            </w:r>
          </w:p>
        </w:tc>
        <w:tc>
          <w:tcPr>
            <w:tcW w:w="7087" w:type="dxa"/>
            <w:tcBorders>
              <w:top w:val="single" w:sz="4" w:space="0" w:color="auto"/>
              <w:left w:val="single" w:sz="4" w:space="0" w:color="auto"/>
              <w:bottom w:val="single" w:sz="4" w:space="0" w:color="auto"/>
              <w:right w:val="single" w:sz="4" w:space="0" w:color="auto"/>
            </w:tcBorders>
            <w:hideMark/>
          </w:tcPr>
          <w:p w:rsidR="006E37C3" w:rsidRPr="006E37C3" w:rsidRDefault="006E37C3" w:rsidP="006E37C3">
            <w:pPr>
              <w:spacing w:after="0"/>
              <w:jc w:val="both"/>
              <w:rPr>
                <w:rFonts w:ascii="Times New Roman" w:eastAsia="Calibri" w:hAnsi="Times New Roman" w:cs="Times New Roman"/>
                <w:sz w:val="24"/>
                <w:szCs w:val="24"/>
                <w:lang w:val="tg-Cyrl-TJ"/>
              </w:rPr>
            </w:pPr>
            <w:r w:rsidRPr="006E37C3">
              <w:rPr>
                <w:rFonts w:ascii="Times New Roman" w:eastAsia="Calibri" w:hAnsi="Times New Roman" w:cs="Times New Roman"/>
                <w:sz w:val="24"/>
                <w:szCs w:val="24"/>
                <w:lang w:val="tg-Cyrl-TJ"/>
              </w:rPr>
              <w:t>тоҷикӣ, русӣ, англисӣ</w:t>
            </w:r>
          </w:p>
        </w:tc>
      </w:tr>
      <w:tr w:rsidR="006E37C3" w:rsidRPr="006E37C3" w:rsidTr="006E37C3">
        <w:trPr>
          <w:trHeight w:val="136"/>
        </w:trPr>
        <w:tc>
          <w:tcPr>
            <w:tcW w:w="2411" w:type="dxa"/>
            <w:tcBorders>
              <w:top w:val="single" w:sz="4" w:space="0" w:color="auto"/>
              <w:left w:val="single" w:sz="4" w:space="0" w:color="auto"/>
              <w:bottom w:val="single" w:sz="4" w:space="0" w:color="auto"/>
              <w:right w:val="single" w:sz="4" w:space="0" w:color="auto"/>
            </w:tcBorders>
            <w:vAlign w:val="center"/>
            <w:hideMark/>
          </w:tcPr>
          <w:p w:rsidR="006E37C3" w:rsidRPr="006E37C3" w:rsidRDefault="006E37C3" w:rsidP="006E37C3">
            <w:pPr>
              <w:spacing w:after="0"/>
              <w:rPr>
                <w:rFonts w:ascii="Times New Roman" w:eastAsia="Calibri" w:hAnsi="Times New Roman" w:cs="Times New Roman"/>
                <w:b/>
                <w:sz w:val="24"/>
                <w:szCs w:val="24"/>
                <w:lang w:val="tg-Cyrl-TJ"/>
              </w:rPr>
            </w:pPr>
            <w:r w:rsidRPr="006E37C3">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087" w:type="dxa"/>
            <w:tcBorders>
              <w:top w:val="single" w:sz="4" w:space="0" w:color="auto"/>
              <w:left w:val="single" w:sz="4" w:space="0" w:color="auto"/>
              <w:bottom w:val="single" w:sz="4" w:space="0" w:color="auto"/>
              <w:right w:val="single" w:sz="4" w:space="0" w:color="auto"/>
            </w:tcBorders>
            <w:hideMark/>
          </w:tcPr>
          <w:p w:rsidR="006E37C3" w:rsidRPr="006E37C3" w:rsidRDefault="006E37C3" w:rsidP="006E37C3">
            <w:pPr>
              <w:spacing w:after="0"/>
              <w:jc w:val="both"/>
              <w:rPr>
                <w:rFonts w:ascii="Times New Roman" w:eastAsia="Calibri" w:hAnsi="Times New Roman" w:cs="Times New Roman"/>
                <w:sz w:val="24"/>
                <w:szCs w:val="24"/>
                <w:lang w:val="tg-Cyrl-TJ"/>
              </w:rPr>
            </w:pPr>
            <w:r w:rsidRPr="006E37C3">
              <w:rPr>
                <w:rFonts w:ascii="Times New Roman" w:eastAsia="Calibri" w:hAnsi="Times New Roman" w:cs="Times New Roman"/>
                <w:sz w:val="24"/>
                <w:szCs w:val="24"/>
                <w:lang w:val="tg-Cyrl-TJ"/>
              </w:rPr>
              <w:t>-баррасии дин чун як воқеияти иҷтимоӣ барои фалсафа, илм ва дигар ҳодисаҳои иҷтимоӣ;</w:t>
            </w:r>
          </w:p>
          <w:p w:rsidR="006E37C3" w:rsidRPr="006E37C3" w:rsidRDefault="006E37C3" w:rsidP="006E37C3">
            <w:pPr>
              <w:spacing w:after="0"/>
              <w:jc w:val="both"/>
              <w:rPr>
                <w:rFonts w:ascii="Times New Roman" w:eastAsia="Calibri" w:hAnsi="Times New Roman" w:cs="Times New Roman"/>
                <w:sz w:val="24"/>
                <w:szCs w:val="24"/>
                <w:lang w:val="tg-Cyrl-TJ"/>
              </w:rPr>
            </w:pPr>
            <w:r w:rsidRPr="006E37C3">
              <w:rPr>
                <w:rFonts w:ascii="Times New Roman" w:eastAsia="Calibri" w:hAnsi="Times New Roman" w:cs="Times New Roman"/>
                <w:sz w:val="24"/>
                <w:szCs w:val="24"/>
                <w:lang w:val="tg-Cyrl-TJ"/>
              </w:rPr>
              <w:t>-шинохти дин ба дарки комили моҳияти дин, ки объекти таҳқиқи диншиносӣ ва  ягонагии ҷиҳатҳои  зоҳирӣ ва дохилии дин;</w:t>
            </w:r>
          </w:p>
          <w:p w:rsidR="006E37C3" w:rsidRPr="006E37C3" w:rsidRDefault="006E37C3" w:rsidP="006E37C3">
            <w:pPr>
              <w:spacing w:after="0"/>
              <w:jc w:val="both"/>
              <w:rPr>
                <w:rFonts w:ascii="Times New Roman" w:eastAsia="Calibri" w:hAnsi="Times New Roman" w:cs="Times New Roman"/>
                <w:sz w:val="24"/>
                <w:szCs w:val="24"/>
                <w:lang w:val="tg-Cyrl-TJ"/>
              </w:rPr>
            </w:pPr>
            <w:r w:rsidRPr="006E37C3">
              <w:rPr>
                <w:rFonts w:ascii="Times New Roman" w:eastAsia="Calibri" w:hAnsi="Times New Roman" w:cs="Times New Roman"/>
                <w:sz w:val="24"/>
                <w:szCs w:val="24"/>
                <w:lang w:val="tg-Cyrl-TJ"/>
              </w:rPr>
              <w:t>-муайян кардани робитаи генетикии байни динҳо.</w:t>
            </w:r>
          </w:p>
        </w:tc>
      </w:tr>
      <w:tr w:rsidR="006E37C3" w:rsidRPr="00E002BA" w:rsidTr="006E37C3">
        <w:trPr>
          <w:trHeight w:val="411"/>
        </w:trPr>
        <w:tc>
          <w:tcPr>
            <w:tcW w:w="2411" w:type="dxa"/>
            <w:tcBorders>
              <w:top w:val="single" w:sz="4" w:space="0" w:color="auto"/>
              <w:left w:val="single" w:sz="4" w:space="0" w:color="auto"/>
              <w:bottom w:val="single" w:sz="4" w:space="0" w:color="auto"/>
              <w:right w:val="single" w:sz="4" w:space="0" w:color="auto"/>
            </w:tcBorders>
            <w:vAlign w:val="center"/>
            <w:hideMark/>
          </w:tcPr>
          <w:p w:rsidR="006E37C3" w:rsidRPr="006E37C3" w:rsidRDefault="006E37C3" w:rsidP="006E37C3">
            <w:pPr>
              <w:spacing w:after="0"/>
              <w:rPr>
                <w:rFonts w:ascii="Times New Roman" w:eastAsia="Calibri" w:hAnsi="Times New Roman" w:cs="Times New Roman"/>
                <w:b/>
                <w:sz w:val="24"/>
                <w:szCs w:val="24"/>
                <w:lang w:val="tg-Cyrl-TJ"/>
              </w:rPr>
            </w:pPr>
            <w:r w:rsidRPr="006E37C3">
              <w:rPr>
                <w:rFonts w:ascii="Times New Roman" w:eastAsia="Calibri" w:hAnsi="Times New Roman" w:cs="Times New Roman"/>
                <w:b/>
                <w:sz w:val="24"/>
                <w:szCs w:val="24"/>
                <w:lang w:val="tg-Cyrl-TJ"/>
              </w:rPr>
              <w:t>Натиҷаҳои таълиме, ки аз тадриси фан ба даст меоянд</w:t>
            </w:r>
          </w:p>
        </w:tc>
        <w:tc>
          <w:tcPr>
            <w:tcW w:w="7087" w:type="dxa"/>
            <w:tcBorders>
              <w:top w:val="single" w:sz="4" w:space="0" w:color="auto"/>
              <w:left w:val="single" w:sz="4" w:space="0" w:color="auto"/>
              <w:bottom w:val="single" w:sz="4" w:space="0" w:color="auto"/>
              <w:right w:val="single" w:sz="4" w:space="0" w:color="auto"/>
            </w:tcBorders>
            <w:vAlign w:val="center"/>
            <w:hideMark/>
          </w:tcPr>
          <w:p w:rsidR="006E37C3" w:rsidRPr="006E37C3" w:rsidRDefault="006E37C3" w:rsidP="006E37C3">
            <w:pPr>
              <w:spacing w:after="0"/>
              <w:jc w:val="both"/>
              <w:rPr>
                <w:rFonts w:ascii="Times New Roman" w:eastAsia="Calibri" w:hAnsi="Times New Roman" w:cs="Times New Roman"/>
                <w:b/>
                <w:sz w:val="24"/>
                <w:szCs w:val="24"/>
                <w:lang w:val="tg-Cyrl-TJ"/>
              </w:rPr>
            </w:pPr>
            <w:r w:rsidRPr="006E37C3">
              <w:rPr>
                <w:rFonts w:ascii="Times New Roman" w:eastAsia="Calibri" w:hAnsi="Times New Roman" w:cs="Times New Roman"/>
                <w:sz w:val="24"/>
                <w:szCs w:val="24"/>
                <w:lang w:val="tg-Cyrl-TJ"/>
              </w:rPr>
              <w:t>Дар натиҷаи омӯзиши фанни  диншиносии илмӣ донишҷӯ бояд</w:t>
            </w:r>
            <w:r w:rsidRPr="006E37C3">
              <w:rPr>
                <w:rFonts w:ascii="Times New Roman" w:eastAsia="Calibri" w:hAnsi="Times New Roman" w:cs="Times New Roman"/>
                <w:b/>
                <w:sz w:val="24"/>
                <w:szCs w:val="24"/>
                <w:lang w:val="tg-Cyrl-TJ"/>
              </w:rPr>
              <w:t xml:space="preserve"> </w:t>
            </w:r>
          </w:p>
          <w:p w:rsidR="006E37C3" w:rsidRPr="006E37C3" w:rsidRDefault="006E37C3" w:rsidP="006E37C3">
            <w:pPr>
              <w:spacing w:after="0"/>
              <w:jc w:val="both"/>
              <w:rPr>
                <w:rFonts w:ascii="Times New Roman" w:eastAsia="Calibri" w:hAnsi="Times New Roman" w:cs="Times New Roman"/>
                <w:b/>
                <w:i/>
                <w:sz w:val="24"/>
                <w:szCs w:val="24"/>
                <w:lang w:val="tg-Cyrl-TJ"/>
              </w:rPr>
            </w:pPr>
            <w:r w:rsidRPr="006E37C3">
              <w:rPr>
                <w:rFonts w:ascii="Times New Roman" w:eastAsia="Calibri" w:hAnsi="Times New Roman" w:cs="Times New Roman"/>
                <w:b/>
                <w:i/>
                <w:sz w:val="24"/>
                <w:szCs w:val="24"/>
                <w:lang w:val="tg-Cyrl-TJ"/>
              </w:rPr>
              <w:t>донад:</w:t>
            </w:r>
          </w:p>
          <w:p w:rsidR="006E37C3" w:rsidRPr="006E37C3" w:rsidRDefault="006E37C3" w:rsidP="006E37C3">
            <w:pPr>
              <w:spacing w:after="0"/>
              <w:jc w:val="both"/>
              <w:rPr>
                <w:rFonts w:ascii="Times New Roman" w:eastAsia="Calibri" w:hAnsi="Times New Roman" w:cs="Times New Roman"/>
                <w:sz w:val="24"/>
                <w:szCs w:val="24"/>
                <w:lang w:val="tg-Cyrl-TJ"/>
              </w:rPr>
            </w:pPr>
            <w:r w:rsidRPr="006E37C3">
              <w:rPr>
                <w:rFonts w:ascii="Times New Roman" w:eastAsia="Calibri" w:hAnsi="Times New Roman" w:cs="Times New Roman"/>
                <w:sz w:val="24"/>
                <w:szCs w:val="24"/>
                <w:lang w:val="tg-Cyrl-TJ"/>
              </w:rPr>
              <w:t>- ҷараёнҳо ва назарияҳои  муосири диниро таҳлил кардан;</w:t>
            </w:r>
          </w:p>
          <w:p w:rsidR="006E37C3" w:rsidRPr="006E37C3" w:rsidRDefault="006E37C3" w:rsidP="006E37C3">
            <w:pPr>
              <w:spacing w:after="0"/>
              <w:jc w:val="both"/>
              <w:rPr>
                <w:rFonts w:ascii="Times New Roman" w:eastAsia="Calibri" w:hAnsi="Times New Roman" w:cs="Times New Roman"/>
                <w:sz w:val="24"/>
                <w:szCs w:val="24"/>
                <w:lang w:val="tg-Cyrl-TJ"/>
              </w:rPr>
            </w:pPr>
            <w:r w:rsidRPr="006E37C3">
              <w:rPr>
                <w:rFonts w:ascii="Times New Roman" w:eastAsia="Calibri" w:hAnsi="Times New Roman" w:cs="Times New Roman"/>
                <w:sz w:val="24"/>
                <w:szCs w:val="24"/>
                <w:lang w:val="tg-Cyrl-TJ"/>
              </w:rPr>
              <w:t>- таҳлил кардани таълимоти диншиносони машҳур ба монанди Ҷ.Нос., С.А.Токарев., М.П.Крилев., Ш.Абдуллозод;</w:t>
            </w:r>
          </w:p>
          <w:p w:rsidR="006E37C3" w:rsidRPr="006E37C3" w:rsidRDefault="006E37C3" w:rsidP="006E37C3">
            <w:pPr>
              <w:spacing w:after="0"/>
              <w:jc w:val="both"/>
              <w:rPr>
                <w:rFonts w:ascii="Times New Roman" w:eastAsia="Calibri" w:hAnsi="Times New Roman" w:cs="Times New Roman"/>
                <w:sz w:val="24"/>
                <w:szCs w:val="24"/>
                <w:lang w:val="tg-Cyrl-TJ"/>
              </w:rPr>
            </w:pPr>
            <w:r w:rsidRPr="006E37C3">
              <w:rPr>
                <w:rFonts w:ascii="Times New Roman" w:eastAsia="Calibri" w:hAnsi="Times New Roman" w:cs="Times New Roman"/>
                <w:sz w:val="24"/>
                <w:szCs w:val="24"/>
                <w:lang w:val="tg-Cyrl-TJ"/>
              </w:rPr>
              <w:t xml:space="preserve">- ҳаёти динии ҷомеаи тоҷик ва диншиносони арсаи ҷаҳони доштаи тоҷик. </w:t>
            </w:r>
          </w:p>
          <w:p w:rsidR="006E37C3" w:rsidRPr="006E37C3" w:rsidRDefault="006E37C3" w:rsidP="006E37C3">
            <w:pPr>
              <w:spacing w:after="0"/>
              <w:jc w:val="both"/>
              <w:rPr>
                <w:rFonts w:ascii="Times New Roman" w:eastAsia="Calibri" w:hAnsi="Times New Roman" w:cs="Times New Roman"/>
                <w:b/>
                <w:i/>
                <w:sz w:val="24"/>
                <w:szCs w:val="24"/>
                <w:lang w:val="tg-Cyrl-TJ"/>
              </w:rPr>
            </w:pPr>
            <w:r w:rsidRPr="006E37C3">
              <w:rPr>
                <w:rFonts w:ascii="Times New Roman" w:eastAsia="Calibri" w:hAnsi="Times New Roman" w:cs="Times New Roman"/>
                <w:b/>
                <w:i/>
                <w:sz w:val="24"/>
                <w:szCs w:val="24"/>
                <w:lang w:val="tg-Cyrl-TJ"/>
              </w:rPr>
              <w:t>тавонад:</w:t>
            </w:r>
          </w:p>
          <w:p w:rsidR="006E37C3" w:rsidRPr="006E37C3" w:rsidRDefault="006E37C3" w:rsidP="006E37C3">
            <w:pPr>
              <w:spacing w:after="0"/>
              <w:jc w:val="both"/>
              <w:rPr>
                <w:rFonts w:ascii="Times New Roman" w:eastAsia="Calibri" w:hAnsi="Times New Roman" w:cs="Times New Roman"/>
                <w:sz w:val="24"/>
                <w:szCs w:val="24"/>
                <w:lang w:val="tg-Cyrl-TJ"/>
              </w:rPr>
            </w:pPr>
            <w:r w:rsidRPr="006E37C3">
              <w:rPr>
                <w:rFonts w:ascii="Times New Roman" w:eastAsia="Calibri" w:hAnsi="Times New Roman" w:cs="Times New Roman"/>
                <w:sz w:val="24"/>
                <w:szCs w:val="24"/>
                <w:lang w:val="tg-Cyrl-TJ"/>
              </w:rPr>
              <w:t>- маҳорати баланди  ҷомеашиносӣ ва таҳлилгароӣ;</w:t>
            </w:r>
          </w:p>
          <w:p w:rsidR="006E37C3" w:rsidRPr="006E37C3" w:rsidRDefault="006E37C3" w:rsidP="006E37C3">
            <w:pPr>
              <w:spacing w:after="0"/>
              <w:jc w:val="both"/>
              <w:rPr>
                <w:rFonts w:ascii="Times New Roman" w:eastAsia="Calibri" w:hAnsi="Times New Roman" w:cs="Times New Roman"/>
                <w:sz w:val="24"/>
                <w:szCs w:val="24"/>
                <w:lang w:val="tg-Cyrl-TJ"/>
              </w:rPr>
            </w:pPr>
            <w:r w:rsidRPr="006E37C3">
              <w:rPr>
                <w:rFonts w:ascii="Times New Roman" w:eastAsia="Calibri" w:hAnsi="Times New Roman" w:cs="Times New Roman"/>
                <w:sz w:val="24"/>
                <w:szCs w:val="24"/>
                <w:lang w:val="tg-Cyrl-TJ"/>
              </w:rPr>
              <w:t xml:space="preserve">- таҳлил ва муқоиса кардани ихтисоси худ бо раванду зуҳуротҳои диние,  ки дар ҷомеаи ба вуқуъ меоянд. </w:t>
            </w:r>
          </w:p>
          <w:p w:rsidR="006E37C3" w:rsidRPr="006E37C3" w:rsidRDefault="006E37C3" w:rsidP="006E37C3">
            <w:pPr>
              <w:spacing w:after="0"/>
              <w:jc w:val="both"/>
              <w:rPr>
                <w:rFonts w:ascii="Times New Roman" w:eastAsia="Calibri" w:hAnsi="Times New Roman" w:cs="Times New Roman"/>
                <w:i/>
                <w:sz w:val="24"/>
                <w:szCs w:val="24"/>
                <w:lang w:val="tg-Cyrl-TJ"/>
              </w:rPr>
            </w:pPr>
            <w:r w:rsidRPr="006E37C3">
              <w:rPr>
                <w:rFonts w:ascii="Times New Roman" w:eastAsia="Calibri" w:hAnsi="Times New Roman" w:cs="Times New Roman"/>
                <w:b/>
                <w:i/>
                <w:sz w:val="24"/>
                <w:szCs w:val="24"/>
                <w:lang w:val="tg-Cyrl-TJ"/>
              </w:rPr>
              <w:t>дошта бошад:</w:t>
            </w:r>
          </w:p>
          <w:p w:rsidR="006E37C3" w:rsidRPr="006E37C3" w:rsidRDefault="006E37C3" w:rsidP="006E37C3">
            <w:pPr>
              <w:spacing w:after="0"/>
              <w:jc w:val="both"/>
              <w:rPr>
                <w:rFonts w:ascii="Times New Roman" w:eastAsia="Calibri" w:hAnsi="Times New Roman" w:cs="Times New Roman"/>
                <w:sz w:val="24"/>
                <w:szCs w:val="24"/>
                <w:lang w:val="tg-Cyrl-TJ"/>
              </w:rPr>
            </w:pPr>
            <w:r w:rsidRPr="006E37C3">
              <w:rPr>
                <w:rFonts w:ascii="Times New Roman" w:eastAsia="Calibri" w:hAnsi="Times New Roman" w:cs="Times New Roman"/>
                <w:sz w:val="24"/>
                <w:szCs w:val="24"/>
                <w:lang w:val="tg-Cyrl-TJ"/>
              </w:rPr>
              <w:t>- дар вазъияти имрӯзаи ҷаҳонишавӣ қобилити худидоракуниро</w:t>
            </w:r>
          </w:p>
          <w:p w:rsidR="006E37C3" w:rsidRPr="006E37C3" w:rsidRDefault="006E37C3" w:rsidP="006E37C3">
            <w:pPr>
              <w:spacing w:after="0"/>
              <w:jc w:val="both"/>
              <w:rPr>
                <w:rFonts w:ascii="Times New Roman" w:eastAsia="Calibri" w:hAnsi="Times New Roman" w:cs="Times New Roman"/>
                <w:sz w:val="24"/>
                <w:szCs w:val="24"/>
                <w:lang w:val="tg-Cyrl-TJ"/>
              </w:rPr>
            </w:pPr>
            <w:r w:rsidRPr="006E37C3">
              <w:rPr>
                <w:rFonts w:ascii="Times New Roman" w:eastAsia="Calibri" w:hAnsi="Times New Roman" w:cs="Times New Roman"/>
                <w:sz w:val="24"/>
                <w:szCs w:val="24"/>
                <w:lang w:val="tg-Cyrl-TJ"/>
              </w:rPr>
              <w:t>доштан ва ба гурӯҳҳои бегонагароӣ напайвастан.</w:t>
            </w:r>
          </w:p>
          <w:p w:rsidR="006E37C3" w:rsidRPr="006E37C3" w:rsidRDefault="006E37C3" w:rsidP="006E37C3">
            <w:pPr>
              <w:spacing w:after="0"/>
              <w:jc w:val="both"/>
              <w:rPr>
                <w:rFonts w:ascii="Times New Roman" w:eastAsia="Calibri" w:hAnsi="Times New Roman" w:cs="Times New Roman"/>
                <w:sz w:val="24"/>
                <w:szCs w:val="24"/>
                <w:lang w:val="tg-Cyrl-TJ"/>
              </w:rPr>
            </w:pPr>
            <w:r w:rsidRPr="006E37C3">
              <w:rPr>
                <w:rFonts w:ascii="Times New Roman" w:eastAsia="Calibri" w:hAnsi="Times New Roman" w:cs="Times New Roman"/>
                <w:sz w:val="24"/>
                <w:szCs w:val="24"/>
              </w:rPr>
              <w:t xml:space="preserve">- </w:t>
            </w:r>
            <w:r w:rsidRPr="006E37C3">
              <w:rPr>
                <w:rFonts w:ascii="Times New Roman" w:eastAsia="Calibri" w:hAnsi="Times New Roman" w:cs="Times New Roman"/>
                <w:sz w:val="24"/>
                <w:szCs w:val="24"/>
                <w:lang w:val="tg-Cyrl-TJ"/>
              </w:rPr>
              <w:t>доштани</w:t>
            </w:r>
            <w:r w:rsidRPr="006E37C3">
              <w:rPr>
                <w:rFonts w:ascii="Times New Roman" w:eastAsia="Calibri" w:hAnsi="Times New Roman" w:cs="Times New Roman"/>
                <w:sz w:val="24"/>
                <w:szCs w:val="24"/>
              </w:rPr>
              <w:t xml:space="preserve"> тафаккури муайян оид ба </w:t>
            </w:r>
            <w:r w:rsidRPr="006E37C3">
              <w:rPr>
                <w:rFonts w:ascii="Times New Roman" w:eastAsia="Calibri" w:hAnsi="Times New Roman" w:cs="Times New Roman"/>
                <w:sz w:val="24"/>
                <w:szCs w:val="24"/>
                <w:lang w:val="tg-Cyrl-TJ"/>
              </w:rPr>
              <w:t>дин ва тафаккури динӣ</w:t>
            </w:r>
            <w:r w:rsidRPr="006E37C3">
              <w:rPr>
                <w:rFonts w:ascii="Times New Roman" w:eastAsia="Calibri" w:hAnsi="Times New Roman" w:cs="Times New Roman"/>
                <w:sz w:val="24"/>
                <w:szCs w:val="24"/>
              </w:rPr>
              <w:t>;</w:t>
            </w:r>
          </w:p>
          <w:p w:rsidR="006E37C3" w:rsidRPr="006E37C3" w:rsidRDefault="006E37C3" w:rsidP="006E37C3">
            <w:pPr>
              <w:spacing w:after="0"/>
              <w:jc w:val="both"/>
              <w:rPr>
                <w:rFonts w:ascii="Times New Roman" w:eastAsia="Calibri" w:hAnsi="Times New Roman" w:cs="Times New Roman"/>
                <w:sz w:val="24"/>
                <w:szCs w:val="24"/>
                <w:lang w:val="tg-Cyrl-TJ"/>
              </w:rPr>
            </w:pPr>
            <w:r w:rsidRPr="006E37C3">
              <w:rPr>
                <w:rFonts w:ascii="Times New Roman" w:eastAsia="Calibri" w:hAnsi="Times New Roman" w:cs="Times New Roman"/>
                <w:sz w:val="24"/>
                <w:szCs w:val="24"/>
                <w:lang w:val="tg-Cyrl-TJ"/>
              </w:rPr>
              <w:t xml:space="preserve">- маҳорати баланди  таҳлилгароӣ; </w:t>
            </w:r>
          </w:p>
          <w:p w:rsidR="006E37C3" w:rsidRPr="006E37C3" w:rsidRDefault="006E37C3" w:rsidP="006E37C3">
            <w:pPr>
              <w:spacing w:after="0"/>
              <w:jc w:val="both"/>
              <w:rPr>
                <w:rFonts w:ascii="Times New Roman" w:eastAsia="Calibri" w:hAnsi="Times New Roman" w:cs="Times New Roman"/>
                <w:sz w:val="24"/>
                <w:szCs w:val="24"/>
                <w:lang w:val="tg-Cyrl-TJ"/>
              </w:rPr>
            </w:pPr>
            <w:r w:rsidRPr="006E37C3">
              <w:rPr>
                <w:rFonts w:ascii="Times New Roman" w:eastAsia="Calibri" w:hAnsi="Times New Roman" w:cs="Times New Roman"/>
                <w:sz w:val="24"/>
                <w:szCs w:val="24"/>
                <w:lang w:val="tg-Cyrl-TJ"/>
              </w:rPr>
              <w:t xml:space="preserve">- маҳорати баланди таҳлилгароӣ оиди он таълимотҳое, ки хусусияти ифротгароӣ доранд; </w:t>
            </w:r>
          </w:p>
          <w:p w:rsidR="006E37C3" w:rsidRPr="006E37C3" w:rsidRDefault="006E37C3" w:rsidP="006E37C3">
            <w:pPr>
              <w:spacing w:after="0"/>
              <w:jc w:val="both"/>
              <w:rPr>
                <w:rFonts w:ascii="Times New Roman" w:eastAsia="Calibri" w:hAnsi="Times New Roman" w:cs="Times New Roman"/>
                <w:sz w:val="24"/>
                <w:szCs w:val="24"/>
                <w:lang w:val="tg-Cyrl-TJ"/>
              </w:rPr>
            </w:pPr>
            <w:r w:rsidRPr="006E37C3">
              <w:rPr>
                <w:rFonts w:ascii="Times New Roman" w:eastAsia="Calibri" w:hAnsi="Times New Roman" w:cs="Times New Roman"/>
                <w:sz w:val="24"/>
                <w:szCs w:val="24"/>
                <w:lang w:val="tg-Cyrl-TJ"/>
              </w:rPr>
              <w:t>- ҷаҳонбинии дунявӣ ва нигоҳи илмӣ нисбати таълимотҳои динӣ</w:t>
            </w:r>
          </w:p>
        </w:tc>
      </w:tr>
      <w:tr w:rsidR="006E37C3" w:rsidRPr="006E37C3" w:rsidTr="006E37C3">
        <w:trPr>
          <w:trHeight w:val="274"/>
        </w:trPr>
        <w:tc>
          <w:tcPr>
            <w:tcW w:w="2411" w:type="dxa"/>
            <w:tcBorders>
              <w:top w:val="single" w:sz="4" w:space="0" w:color="auto"/>
              <w:left w:val="single" w:sz="4" w:space="0" w:color="auto"/>
              <w:bottom w:val="single" w:sz="4" w:space="0" w:color="auto"/>
              <w:right w:val="single" w:sz="4" w:space="0" w:color="auto"/>
            </w:tcBorders>
            <w:vAlign w:val="center"/>
            <w:hideMark/>
          </w:tcPr>
          <w:p w:rsidR="006E37C3" w:rsidRPr="006E37C3" w:rsidRDefault="006E37C3" w:rsidP="006E37C3">
            <w:pPr>
              <w:spacing w:after="0"/>
              <w:rPr>
                <w:rFonts w:ascii="Times New Roman" w:eastAsia="Calibri" w:hAnsi="Times New Roman" w:cs="Times New Roman"/>
                <w:b/>
                <w:sz w:val="24"/>
                <w:szCs w:val="24"/>
              </w:rPr>
            </w:pPr>
            <w:r w:rsidRPr="006E37C3">
              <w:rPr>
                <w:rFonts w:ascii="Times New Roman" w:eastAsia="Calibri" w:hAnsi="Times New Roman" w:cs="Times New Roman"/>
                <w:b/>
                <w:sz w:val="24"/>
                <w:szCs w:val="24"/>
              </w:rPr>
              <w:t>Номгӯи боб /</w:t>
            </w:r>
            <w:r w:rsidRPr="006E37C3">
              <w:rPr>
                <w:rFonts w:ascii="Times New Roman" w:eastAsia="Calibri" w:hAnsi="Times New Roman" w:cs="Times New Roman"/>
                <w:b/>
                <w:sz w:val="24"/>
                <w:szCs w:val="24"/>
                <w:lang w:val="tg-Cyrl-TJ"/>
              </w:rPr>
              <w:t xml:space="preserve"> </w:t>
            </w:r>
            <w:r w:rsidRPr="006E37C3">
              <w:rPr>
                <w:rFonts w:ascii="Times New Roman" w:eastAsia="Calibri" w:hAnsi="Times New Roman" w:cs="Times New Roman"/>
                <w:b/>
                <w:sz w:val="24"/>
                <w:szCs w:val="24"/>
              </w:rPr>
              <w:t>мавзӯъҳои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6E37C3" w:rsidRPr="006E37C3" w:rsidRDefault="006E37C3" w:rsidP="006E37C3">
            <w:pPr>
              <w:spacing w:after="0"/>
              <w:jc w:val="both"/>
              <w:rPr>
                <w:rFonts w:ascii="Times New Roman" w:eastAsia="Calibri" w:hAnsi="Times New Roman" w:cs="Times New Roman"/>
                <w:sz w:val="24"/>
                <w:szCs w:val="24"/>
                <w:lang w:val="tg-Cyrl-TJ"/>
              </w:rPr>
            </w:pPr>
            <w:r w:rsidRPr="006E37C3">
              <w:rPr>
                <w:rFonts w:ascii="Times New Roman" w:eastAsia="Calibri" w:hAnsi="Times New Roman" w:cs="Times New Roman"/>
                <w:sz w:val="24"/>
                <w:szCs w:val="24"/>
                <w:lang w:val="tg-Cyrl-TJ"/>
              </w:rPr>
              <w:t>- дин ҳамчун арзиши волои фарҳангӣ-ахлоқӣ.</w:t>
            </w:r>
          </w:p>
          <w:p w:rsidR="006E37C3" w:rsidRPr="006E37C3" w:rsidRDefault="006E37C3" w:rsidP="006E37C3">
            <w:pPr>
              <w:spacing w:after="0"/>
              <w:jc w:val="both"/>
              <w:rPr>
                <w:rFonts w:ascii="Times New Roman" w:eastAsia="Calibri" w:hAnsi="Times New Roman" w:cs="Times New Roman"/>
                <w:sz w:val="24"/>
                <w:szCs w:val="24"/>
                <w:lang w:val="tg-Cyrl-TJ"/>
              </w:rPr>
            </w:pPr>
            <w:r w:rsidRPr="006E37C3">
              <w:rPr>
                <w:rFonts w:ascii="Times New Roman" w:eastAsia="Calibri" w:hAnsi="Times New Roman" w:cs="Times New Roman"/>
                <w:sz w:val="24"/>
                <w:szCs w:val="24"/>
                <w:lang w:val="tg-Cyrl-TJ"/>
              </w:rPr>
              <w:t>- диншиносии муқоисавӣ.</w:t>
            </w:r>
          </w:p>
          <w:p w:rsidR="006E37C3" w:rsidRPr="006E37C3" w:rsidRDefault="006E37C3" w:rsidP="006E37C3">
            <w:pPr>
              <w:spacing w:after="0"/>
              <w:jc w:val="both"/>
              <w:rPr>
                <w:rFonts w:ascii="Times New Roman" w:eastAsia="Calibri" w:hAnsi="Times New Roman" w:cs="Times New Roman"/>
                <w:sz w:val="24"/>
                <w:szCs w:val="24"/>
                <w:lang w:val="tg-Cyrl-TJ"/>
              </w:rPr>
            </w:pPr>
            <w:r w:rsidRPr="006E37C3">
              <w:rPr>
                <w:rFonts w:ascii="Times New Roman" w:eastAsia="Calibri" w:hAnsi="Times New Roman" w:cs="Times New Roman"/>
                <w:sz w:val="24"/>
                <w:szCs w:val="24"/>
                <w:lang w:val="tg-Cyrl-TJ"/>
              </w:rPr>
              <w:t>- вазифаҳои иҷтимоии дин.</w:t>
            </w:r>
          </w:p>
          <w:p w:rsidR="006E37C3" w:rsidRPr="006E37C3" w:rsidRDefault="006E37C3" w:rsidP="006E37C3">
            <w:pPr>
              <w:spacing w:after="0"/>
              <w:jc w:val="both"/>
              <w:rPr>
                <w:rFonts w:ascii="Times New Roman" w:eastAsia="Calibri" w:hAnsi="Times New Roman" w:cs="Times New Roman"/>
                <w:sz w:val="24"/>
                <w:szCs w:val="24"/>
                <w:lang w:val="tg-Cyrl-TJ"/>
              </w:rPr>
            </w:pPr>
            <w:r w:rsidRPr="006E37C3">
              <w:rPr>
                <w:rFonts w:ascii="Times New Roman" w:eastAsia="Calibri" w:hAnsi="Times New Roman" w:cs="Times New Roman"/>
                <w:bCs/>
                <w:sz w:val="24"/>
                <w:szCs w:val="24"/>
                <w:lang w:val="tg-Cyrl-TJ"/>
              </w:rPr>
              <w:t xml:space="preserve">- </w:t>
            </w:r>
            <w:r w:rsidRPr="006E37C3">
              <w:rPr>
                <w:rFonts w:ascii="Times New Roman" w:eastAsia="Calibri" w:hAnsi="Times New Roman" w:cs="Times New Roman"/>
                <w:sz w:val="24"/>
                <w:szCs w:val="24"/>
                <w:lang w:val="tg-Cyrl-TJ"/>
              </w:rPr>
              <w:t>дин дар партави афкори озодандешӣ.</w:t>
            </w:r>
          </w:p>
          <w:p w:rsidR="006E37C3" w:rsidRPr="006E37C3" w:rsidRDefault="006E37C3" w:rsidP="006E37C3">
            <w:pPr>
              <w:spacing w:after="0"/>
              <w:jc w:val="both"/>
              <w:rPr>
                <w:rFonts w:ascii="Times New Roman" w:eastAsia="Calibri" w:hAnsi="Times New Roman" w:cs="Times New Roman"/>
                <w:sz w:val="24"/>
                <w:szCs w:val="24"/>
                <w:lang w:val="tg-Cyrl-TJ"/>
              </w:rPr>
            </w:pPr>
            <w:r w:rsidRPr="006E37C3">
              <w:rPr>
                <w:rFonts w:ascii="Times New Roman" w:eastAsia="Calibri" w:hAnsi="Times New Roman" w:cs="Times New Roman"/>
                <w:bCs/>
                <w:sz w:val="24"/>
                <w:szCs w:val="24"/>
                <w:lang w:val="tg-Cyrl-TJ"/>
              </w:rPr>
              <w:t xml:space="preserve">- </w:t>
            </w:r>
            <w:r w:rsidRPr="006E37C3">
              <w:rPr>
                <w:rFonts w:ascii="Times New Roman" w:eastAsia="Calibri" w:hAnsi="Times New Roman" w:cs="Times New Roman"/>
                <w:sz w:val="24"/>
                <w:szCs w:val="24"/>
                <w:lang w:val="tg-Cyrl-TJ"/>
              </w:rPr>
              <w:t>Ислом ва масъалаҳои миллӣ дар Тоҷикистон.</w:t>
            </w:r>
          </w:p>
          <w:p w:rsidR="006E37C3" w:rsidRPr="006E37C3" w:rsidRDefault="006E37C3" w:rsidP="006E37C3">
            <w:pPr>
              <w:spacing w:after="0"/>
              <w:jc w:val="both"/>
              <w:rPr>
                <w:rFonts w:ascii="Times New Roman" w:eastAsia="Calibri" w:hAnsi="Times New Roman" w:cs="Times New Roman"/>
                <w:sz w:val="24"/>
                <w:szCs w:val="24"/>
                <w:lang w:val="tg-Cyrl-TJ"/>
              </w:rPr>
            </w:pPr>
            <w:r w:rsidRPr="006E37C3">
              <w:rPr>
                <w:rFonts w:ascii="Times New Roman" w:eastAsia="Calibri" w:hAnsi="Times New Roman" w:cs="Times New Roman"/>
                <w:sz w:val="24"/>
                <w:szCs w:val="24"/>
                <w:lang w:val="tg-Cyrl-TJ"/>
              </w:rPr>
              <w:t>- дин дар ҷаҳони муосир.</w:t>
            </w:r>
          </w:p>
          <w:p w:rsidR="006E37C3" w:rsidRPr="006E37C3" w:rsidRDefault="006E37C3" w:rsidP="006E37C3">
            <w:pPr>
              <w:spacing w:after="0"/>
              <w:jc w:val="both"/>
              <w:rPr>
                <w:rFonts w:ascii="Times New Roman" w:eastAsia="Calibri" w:hAnsi="Times New Roman" w:cs="Times New Roman"/>
                <w:bCs/>
                <w:sz w:val="24"/>
                <w:szCs w:val="24"/>
                <w:lang w:val="tg-Cyrl-TJ"/>
              </w:rPr>
            </w:pPr>
            <w:r w:rsidRPr="006E37C3">
              <w:rPr>
                <w:rFonts w:ascii="Times New Roman" w:eastAsia="Calibri" w:hAnsi="Times New Roman" w:cs="Times New Roman"/>
                <w:sz w:val="24"/>
                <w:szCs w:val="24"/>
                <w:lang w:val="tg-Cyrl-TJ"/>
              </w:rPr>
              <w:t>- дунявият ва зарурати давлатдории дунявӣ.</w:t>
            </w:r>
          </w:p>
        </w:tc>
      </w:tr>
      <w:tr w:rsidR="006E37C3" w:rsidRPr="006E37C3" w:rsidTr="006E37C3">
        <w:trPr>
          <w:trHeight w:val="296"/>
        </w:trPr>
        <w:tc>
          <w:tcPr>
            <w:tcW w:w="2411" w:type="dxa"/>
            <w:tcBorders>
              <w:top w:val="single" w:sz="4" w:space="0" w:color="auto"/>
              <w:left w:val="single" w:sz="4" w:space="0" w:color="auto"/>
              <w:bottom w:val="single" w:sz="4" w:space="0" w:color="auto"/>
              <w:right w:val="single" w:sz="4" w:space="0" w:color="auto"/>
            </w:tcBorders>
            <w:vAlign w:val="center"/>
            <w:hideMark/>
          </w:tcPr>
          <w:p w:rsidR="006E37C3" w:rsidRPr="006E37C3" w:rsidRDefault="006E37C3" w:rsidP="006E37C3">
            <w:pPr>
              <w:spacing w:after="0" w:line="240" w:lineRule="auto"/>
              <w:rPr>
                <w:rFonts w:ascii="Times New Roman" w:eastAsia="Calibri" w:hAnsi="Times New Roman" w:cs="Times New Roman"/>
                <w:b/>
                <w:sz w:val="24"/>
                <w:szCs w:val="24"/>
              </w:rPr>
            </w:pPr>
            <w:r w:rsidRPr="006E37C3">
              <w:rPr>
                <w:rFonts w:ascii="Times New Roman" w:eastAsia="Calibri" w:hAnsi="Times New Roman" w:cs="Times New Roman"/>
                <w:b/>
                <w:sz w:val="24"/>
                <w:szCs w:val="24"/>
              </w:rPr>
              <w:t>Васоити таълимӣ ва таъминоти техникии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6E37C3" w:rsidRPr="006E37C3" w:rsidRDefault="006E37C3" w:rsidP="006E37C3">
            <w:pPr>
              <w:spacing w:after="0"/>
              <w:jc w:val="both"/>
              <w:rPr>
                <w:rFonts w:ascii="Times New Roman" w:eastAsia="Calibri" w:hAnsi="Times New Roman" w:cs="Times New Roman"/>
                <w:sz w:val="24"/>
                <w:szCs w:val="24"/>
                <w:lang w:val="tg-Cyrl-TJ"/>
              </w:rPr>
            </w:pPr>
            <w:r w:rsidRPr="006E37C3">
              <w:rPr>
                <w:rFonts w:ascii="Times New Roman" w:eastAsia="Calibri" w:hAnsi="Times New Roman" w:cs="Times New Roman"/>
                <w:sz w:val="24"/>
                <w:szCs w:val="24"/>
                <w:lang w:val="tg-Cyrl-TJ"/>
              </w:rPr>
              <w:t>Компютери фардӣ, проектор, тахтаи электронӣ</w:t>
            </w:r>
          </w:p>
        </w:tc>
      </w:tr>
      <w:tr w:rsidR="006E37C3" w:rsidRPr="006E37C3" w:rsidTr="006E37C3">
        <w:trPr>
          <w:trHeight w:val="226"/>
        </w:trPr>
        <w:tc>
          <w:tcPr>
            <w:tcW w:w="2411" w:type="dxa"/>
            <w:tcBorders>
              <w:top w:val="single" w:sz="4" w:space="0" w:color="auto"/>
              <w:left w:val="single" w:sz="4" w:space="0" w:color="auto"/>
              <w:bottom w:val="single" w:sz="4" w:space="0" w:color="auto"/>
              <w:right w:val="single" w:sz="4" w:space="0" w:color="auto"/>
            </w:tcBorders>
            <w:vAlign w:val="center"/>
            <w:hideMark/>
          </w:tcPr>
          <w:p w:rsidR="006E37C3" w:rsidRPr="006E37C3" w:rsidRDefault="006E37C3" w:rsidP="006E37C3">
            <w:pPr>
              <w:spacing w:after="0" w:line="240" w:lineRule="auto"/>
              <w:rPr>
                <w:rFonts w:ascii="Times New Roman" w:eastAsia="Calibri" w:hAnsi="Times New Roman" w:cs="Times New Roman"/>
                <w:b/>
                <w:sz w:val="24"/>
                <w:szCs w:val="24"/>
              </w:rPr>
            </w:pPr>
            <w:r w:rsidRPr="006E37C3">
              <w:rPr>
                <w:rFonts w:ascii="Times New Roman" w:eastAsia="Calibri" w:hAnsi="Times New Roman" w:cs="Times New Roman"/>
                <w:b/>
                <w:sz w:val="24"/>
                <w:szCs w:val="24"/>
              </w:rPr>
              <w:t>Шаклҳои назорати ҷорӣ</w:t>
            </w:r>
          </w:p>
        </w:tc>
        <w:tc>
          <w:tcPr>
            <w:tcW w:w="7087" w:type="dxa"/>
            <w:tcBorders>
              <w:top w:val="single" w:sz="4" w:space="0" w:color="auto"/>
              <w:left w:val="single" w:sz="4" w:space="0" w:color="auto"/>
              <w:bottom w:val="single" w:sz="4" w:space="0" w:color="auto"/>
              <w:right w:val="single" w:sz="4" w:space="0" w:color="auto"/>
            </w:tcBorders>
            <w:vAlign w:val="center"/>
            <w:hideMark/>
          </w:tcPr>
          <w:p w:rsidR="006E37C3" w:rsidRPr="006E37C3" w:rsidRDefault="006E37C3" w:rsidP="006E37C3">
            <w:pPr>
              <w:spacing w:after="0"/>
              <w:jc w:val="both"/>
              <w:rPr>
                <w:rFonts w:ascii="Times New Roman" w:eastAsia="Calibri" w:hAnsi="Times New Roman" w:cs="Times New Roman"/>
                <w:sz w:val="24"/>
                <w:szCs w:val="24"/>
                <w:lang w:val="tg-Cyrl-TJ"/>
              </w:rPr>
            </w:pPr>
            <w:r w:rsidRPr="006E37C3">
              <w:rPr>
                <w:rFonts w:ascii="Times New Roman" w:eastAsia="Calibri" w:hAnsi="Times New Roman" w:cs="Times New Roman"/>
                <w:sz w:val="24"/>
                <w:szCs w:val="24"/>
                <w:lang w:val="tg-Cyrl-TJ"/>
              </w:rPr>
              <w:t>Супоришҳои тестӣ, суҳбати инфиродӣ</w:t>
            </w:r>
          </w:p>
        </w:tc>
      </w:tr>
      <w:tr w:rsidR="006E37C3" w:rsidRPr="006E37C3" w:rsidTr="006E37C3">
        <w:trPr>
          <w:trHeight w:val="292"/>
        </w:trPr>
        <w:tc>
          <w:tcPr>
            <w:tcW w:w="2411" w:type="dxa"/>
            <w:tcBorders>
              <w:top w:val="single" w:sz="4" w:space="0" w:color="auto"/>
              <w:left w:val="single" w:sz="4" w:space="0" w:color="auto"/>
              <w:bottom w:val="single" w:sz="4" w:space="0" w:color="auto"/>
              <w:right w:val="single" w:sz="4" w:space="0" w:color="auto"/>
            </w:tcBorders>
            <w:vAlign w:val="center"/>
            <w:hideMark/>
          </w:tcPr>
          <w:p w:rsidR="006E37C3" w:rsidRPr="006E37C3" w:rsidRDefault="006E37C3" w:rsidP="006E37C3">
            <w:pPr>
              <w:spacing w:after="0" w:line="240" w:lineRule="auto"/>
              <w:rPr>
                <w:rFonts w:ascii="Times New Roman" w:eastAsia="Calibri" w:hAnsi="Times New Roman" w:cs="Times New Roman"/>
                <w:b/>
                <w:sz w:val="24"/>
                <w:szCs w:val="24"/>
              </w:rPr>
            </w:pPr>
            <w:r w:rsidRPr="006E37C3">
              <w:rPr>
                <w:rFonts w:ascii="Times New Roman" w:eastAsia="Calibri" w:hAnsi="Times New Roman" w:cs="Times New Roman"/>
                <w:b/>
                <w:sz w:val="24"/>
                <w:szCs w:val="24"/>
              </w:rPr>
              <w:t>Шакли арзёбии натиҷаи ниҳоии таълими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6E37C3" w:rsidRPr="006E37C3" w:rsidRDefault="006E37C3" w:rsidP="006E37C3">
            <w:pPr>
              <w:spacing w:after="0"/>
              <w:jc w:val="both"/>
              <w:rPr>
                <w:rFonts w:ascii="Times New Roman" w:eastAsia="Calibri" w:hAnsi="Times New Roman" w:cs="Times New Roman"/>
                <w:sz w:val="24"/>
                <w:szCs w:val="24"/>
                <w:lang w:val="tg-Cyrl-TJ"/>
              </w:rPr>
            </w:pPr>
            <w:r w:rsidRPr="006E37C3">
              <w:rPr>
                <w:rFonts w:ascii="Times New Roman" w:eastAsia="Calibri" w:hAnsi="Times New Roman" w:cs="Times New Roman"/>
                <w:sz w:val="24"/>
                <w:szCs w:val="24"/>
                <w:lang w:val="tg-Cyrl-TJ"/>
              </w:rPr>
              <w:t>Имтиҳон (тестӣ, комютерӣ, хаттӣ, шифоҳӣ)</w:t>
            </w:r>
          </w:p>
        </w:tc>
      </w:tr>
    </w:tbl>
    <w:p w:rsidR="007B23D8" w:rsidRDefault="002D1E4C" w:rsidP="007B23D8">
      <w:pPr>
        <w:autoSpaceDE w:val="0"/>
        <w:autoSpaceDN w:val="0"/>
        <w:adjustRightInd w:val="0"/>
        <w:spacing w:after="0" w:line="240" w:lineRule="auto"/>
        <w:jc w:val="center"/>
        <w:rPr>
          <w:rFonts w:ascii="Times New Roman" w:eastAsia="Times New Roman" w:hAnsi="Times New Roman" w:cs="Times New Roman"/>
          <w:b/>
          <w:sz w:val="24"/>
          <w:szCs w:val="24"/>
          <w:lang w:val="tg-Cyrl-TJ"/>
        </w:rPr>
      </w:pPr>
      <w:r>
        <w:rPr>
          <w:rFonts w:ascii="Times New Roman" w:eastAsia="Times New Roman" w:hAnsi="Times New Roman" w:cs="Times New Roman"/>
          <w:b/>
          <w:sz w:val="24"/>
          <w:szCs w:val="24"/>
          <w:lang w:val="tg-Cyrl-TJ"/>
        </w:rPr>
        <w:t>1.1.5</w:t>
      </w:r>
      <w:r w:rsidR="007B23D8">
        <w:rPr>
          <w:rFonts w:ascii="Times New Roman" w:eastAsia="Times New Roman" w:hAnsi="Times New Roman" w:cs="Times New Roman"/>
          <w:b/>
          <w:sz w:val="24"/>
          <w:szCs w:val="24"/>
          <w:lang w:val="tg-Cyrl-TJ"/>
        </w:rPr>
        <w:t xml:space="preserve">. </w:t>
      </w:r>
      <w:r w:rsidR="007B23D8">
        <w:rPr>
          <w:rFonts w:ascii="Times New Roman" w:eastAsia="Calibri" w:hAnsi="Times New Roman" w:cs="Times New Roman"/>
          <w:b/>
          <w:sz w:val="24"/>
          <w:szCs w:val="24"/>
          <w:lang w:val="tg-Cyrl-TJ"/>
        </w:rPr>
        <w:t>Сотсиология</w:t>
      </w:r>
    </w:p>
    <w:tbl>
      <w:tblPr>
        <w:tblpPr w:leftFromText="180" w:rightFromText="180" w:bottomFromText="160" w:vertAnchor="text" w:tblpX="86" w:tblpY="1"/>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5"/>
      </w:tblGrid>
      <w:tr w:rsidR="007B23D8" w:rsidRPr="007B23D8" w:rsidTr="007B23D8">
        <w:trPr>
          <w:trHeight w:val="418"/>
        </w:trPr>
        <w:tc>
          <w:tcPr>
            <w:tcW w:w="2411" w:type="dxa"/>
            <w:tcBorders>
              <w:top w:val="single" w:sz="4" w:space="0" w:color="auto"/>
              <w:left w:val="single" w:sz="4" w:space="0" w:color="auto"/>
              <w:bottom w:val="single" w:sz="4" w:space="0" w:color="auto"/>
              <w:right w:val="single" w:sz="4" w:space="0" w:color="auto"/>
            </w:tcBorders>
            <w:vAlign w:val="center"/>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Тавсифи мухтасари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Сотсиология илмест, ки низоми муайяни донишҳои илмиро оиди ташаккул ва самти рафтори одамон дар алоқаманди бо мансубияти онҳо ба гуруҳу умумиятҳои иҷтимоиро меомӯзад.</w:t>
            </w:r>
          </w:p>
        </w:tc>
      </w:tr>
      <w:tr w:rsidR="007B23D8" w:rsidRPr="007B23D8" w:rsidTr="007B23D8">
        <w:trPr>
          <w:trHeight w:val="145"/>
        </w:trPr>
        <w:tc>
          <w:tcPr>
            <w:tcW w:w="2411" w:type="dxa"/>
            <w:tcBorders>
              <w:top w:val="single" w:sz="4" w:space="0" w:color="auto"/>
              <w:left w:val="single" w:sz="4" w:space="0" w:color="auto"/>
              <w:bottom w:val="single" w:sz="4" w:space="0" w:color="auto"/>
              <w:right w:val="single" w:sz="4" w:space="0" w:color="auto"/>
            </w:tcBorders>
            <w:vAlign w:val="center"/>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Намуди </w:t>
            </w:r>
            <w:r>
              <w:rPr>
                <w:rFonts w:ascii="Times New Roman" w:eastAsia="Calibri" w:hAnsi="Times New Roman" w:cs="Times New Roman"/>
                <w:b/>
                <w:sz w:val="24"/>
                <w:szCs w:val="24"/>
              </w:rPr>
              <w:lastRenderedPageBreak/>
              <w:t>машғулиятҳо</w:t>
            </w:r>
          </w:p>
        </w:tc>
        <w:tc>
          <w:tcPr>
            <w:tcW w:w="7087" w:type="dxa"/>
            <w:tcBorders>
              <w:top w:val="single" w:sz="4" w:space="0" w:color="auto"/>
              <w:left w:val="single" w:sz="4" w:space="0" w:color="auto"/>
              <w:bottom w:val="single" w:sz="4" w:space="0" w:color="auto"/>
              <w:right w:val="single" w:sz="4" w:space="0" w:color="auto"/>
            </w:tcBorders>
            <w:hideMark/>
          </w:tcPr>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lastRenderedPageBreak/>
              <w:t xml:space="preserve">лексионӣ, семинарӣ, кори мустақилонаи донишҷӯ бо роҳбарии </w:t>
            </w:r>
            <w:r>
              <w:rPr>
                <w:rFonts w:ascii="Times New Roman" w:eastAsia="Calibri" w:hAnsi="Times New Roman" w:cs="Times New Roman"/>
                <w:sz w:val="24"/>
                <w:szCs w:val="24"/>
                <w:lang w:val="tg-Cyrl-TJ"/>
              </w:rPr>
              <w:lastRenderedPageBreak/>
              <w:t>омӯзгор</w:t>
            </w:r>
          </w:p>
        </w:tc>
      </w:tr>
      <w:tr w:rsidR="007B23D8" w:rsidTr="007B23D8">
        <w:trPr>
          <w:trHeight w:val="56"/>
        </w:trPr>
        <w:tc>
          <w:tcPr>
            <w:tcW w:w="2411" w:type="dxa"/>
            <w:tcBorders>
              <w:top w:val="single" w:sz="4" w:space="0" w:color="auto"/>
              <w:left w:val="single" w:sz="4" w:space="0" w:color="auto"/>
              <w:bottom w:val="single" w:sz="4" w:space="0" w:color="auto"/>
              <w:right w:val="single" w:sz="4" w:space="0" w:color="auto"/>
            </w:tcBorders>
            <w:vAlign w:val="center"/>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Забони таълим</w:t>
            </w:r>
          </w:p>
        </w:tc>
        <w:tc>
          <w:tcPr>
            <w:tcW w:w="7087" w:type="dxa"/>
            <w:tcBorders>
              <w:top w:val="single" w:sz="4" w:space="0" w:color="auto"/>
              <w:left w:val="single" w:sz="4" w:space="0" w:color="auto"/>
              <w:bottom w:val="single" w:sz="4" w:space="0" w:color="auto"/>
              <w:right w:val="single" w:sz="4" w:space="0" w:color="auto"/>
            </w:tcBorders>
            <w:hideMark/>
          </w:tcPr>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тоҷикӣ, русӣ, англисӣ</w:t>
            </w:r>
          </w:p>
        </w:tc>
      </w:tr>
      <w:tr w:rsidR="007B23D8" w:rsidRPr="00E002BA" w:rsidTr="007B23D8">
        <w:trPr>
          <w:trHeight w:val="313"/>
        </w:trPr>
        <w:tc>
          <w:tcPr>
            <w:tcW w:w="2411" w:type="dxa"/>
            <w:tcBorders>
              <w:top w:val="single" w:sz="4" w:space="0" w:color="auto"/>
              <w:left w:val="single" w:sz="4" w:space="0" w:color="auto"/>
              <w:bottom w:val="single" w:sz="4" w:space="0" w:color="auto"/>
              <w:right w:val="single" w:sz="4" w:space="0" w:color="auto"/>
            </w:tcBorders>
            <w:vAlign w:val="center"/>
            <w:hideMark/>
          </w:tcPr>
          <w:p w:rsidR="007B23D8" w:rsidRDefault="007B23D8" w:rsidP="004E7E02">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087" w:type="dxa"/>
            <w:tcBorders>
              <w:top w:val="single" w:sz="4" w:space="0" w:color="auto"/>
              <w:left w:val="single" w:sz="4" w:space="0" w:color="auto"/>
              <w:bottom w:val="single" w:sz="4" w:space="0" w:color="auto"/>
              <w:right w:val="single" w:sz="4" w:space="0" w:color="auto"/>
            </w:tcBorders>
            <w:hideMark/>
          </w:tcPr>
          <w:p w:rsidR="007B23D8" w:rsidRDefault="007B23D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 xml:space="preserve"> донад:</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w:t>
            </w:r>
            <w:r w:rsidRPr="006E37C3">
              <w:rPr>
                <w:rFonts w:ascii="Times New Roman" w:eastAsia="Calibri" w:hAnsi="Times New Roman" w:cs="Times New Roman"/>
                <w:color w:val="FF0000"/>
                <w:sz w:val="24"/>
                <w:szCs w:val="24"/>
                <w:lang w:val="tg-Cyrl-TJ"/>
              </w:rPr>
              <w:t>моҳият, зарурият ва вазифаҳои</w:t>
            </w:r>
            <w:r>
              <w:rPr>
                <w:rFonts w:ascii="Times New Roman" w:eastAsia="Calibri" w:hAnsi="Times New Roman" w:cs="Times New Roman"/>
                <w:sz w:val="24"/>
                <w:szCs w:val="24"/>
                <w:lang w:val="tg-Cyrl-TJ"/>
              </w:rPr>
              <w:t xml:space="preserve"> тадқиқотҳои сотсиологӣ дар соҳаи фаъолияти иҷтимоӣ-фарҳангӣ;</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шарҳои ташкили тадқиқотҳои сотсиологӣ;</w:t>
            </w:r>
          </w:p>
          <w:p w:rsidR="007B23D8" w:rsidRDefault="007B23D8">
            <w:pPr>
              <w:spacing w:after="0" w:line="240" w:lineRule="auto"/>
              <w:jc w:val="both"/>
              <w:rPr>
                <w:rFonts w:ascii="Times New Roman" w:eastAsia="Calibri" w:hAnsi="Times New Roman" w:cs="Times New Roman"/>
                <w:bCs/>
                <w:iCs/>
                <w:sz w:val="24"/>
                <w:szCs w:val="24"/>
                <w:lang w:val="tg-Cyrl-TJ"/>
              </w:rPr>
            </w:pPr>
            <w:r>
              <w:rPr>
                <w:rFonts w:ascii="Times New Roman" w:eastAsia="Calibri" w:hAnsi="Times New Roman" w:cs="Times New Roman"/>
                <w:bCs/>
                <w:iCs/>
                <w:sz w:val="24"/>
                <w:szCs w:val="24"/>
                <w:lang w:val="tg-Cyrl-TJ"/>
              </w:rPr>
              <w:t>– моҳият, зарурият ва таснифоти усулҳои тадқиқотҳои сотсиологӣ дар соҳаи фаъолияти иҷтимоӣ-фарҳангӣ;</w:t>
            </w:r>
          </w:p>
          <w:p w:rsidR="007B23D8" w:rsidRDefault="007B23D8">
            <w:pPr>
              <w:spacing w:after="0" w:line="240" w:lineRule="auto"/>
              <w:jc w:val="both"/>
              <w:rPr>
                <w:rFonts w:ascii="Times New Roman" w:eastAsia="Calibri" w:hAnsi="Times New Roman" w:cs="Times New Roman"/>
                <w:bCs/>
                <w:iCs/>
                <w:sz w:val="24"/>
                <w:szCs w:val="24"/>
                <w:lang w:val="tg-Cyrl-TJ"/>
              </w:rPr>
            </w:pPr>
            <w:r>
              <w:rPr>
                <w:rFonts w:ascii="Times New Roman" w:eastAsia="Calibri" w:hAnsi="Times New Roman" w:cs="Times New Roman"/>
                <w:bCs/>
                <w:iCs/>
                <w:sz w:val="24"/>
                <w:szCs w:val="24"/>
                <w:lang w:val="tg-Cyrl-TJ"/>
              </w:rPr>
              <w:t>– моҳият, зарурият, мақсад ва вазифаҳои банақшагирии тадқиқотҳои сотсиологӣ дар соҳаи фаъолияти иҷтимоӣ-фарҳангӣ</w:t>
            </w:r>
          </w:p>
          <w:p w:rsidR="007B23D8" w:rsidRDefault="007B23D8">
            <w:pPr>
              <w:spacing w:after="0" w:line="240" w:lineRule="auto"/>
              <w:jc w:val="both"/>
              <w:rPr>
                <w:rFonts w:ascii="Times New Roman" w:eastAsia="Calibri" w:hAnsi="Times New Roman" w:cs="Times New Roman"/>
                <w:bCs/>
                <w:iCs/>
                <w:sz w:val="24"/>
                <w:szCs w:val="24"/>
                <w:lang w:val="tg-Cyrl-TJ"/>
              </w:rPr>
            </w:pPr>
            <w:r>
              <w:rPr>
                <w:rFonts w:ascii="Times New Roman" w:eastAsia="Calibri" w:hAnsi="Times New Roman" w:cs="Times New Roman"/>
                <w:bCs/>
                <w:iCs/>
                <w:sz w:val="24"/>
                <w:szCs w:val="24"/>
                <w:lang w:val="tg-Cyrl-TJ"/>
              </w:rPr>
              <w:t>– моҳият, зарурият, мақсад ва вазифаҳои таҳлили вазъи фаъолияти иҷтимоӣ-фарҳангӣ.</w:t>
            </w:r>
          </w:p>
          <w:p w:rsidR="007B23D8" w:rsidRDefault="007B23D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тавонад:</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ҷобаҷогузории дуруст ва истифодабарии маҷмӯи донишҳо дар бораи тадқиқотҳои илмии соҳаи фаъолияти иҷтимоӣ-фарҳангӣ</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таснифоти самтҳои асосӣ ва афзалиятноки тадқиқотҳои илмӣ дар соҳаи фаъолияти иҷтимоӣ-фарҳангӣ;</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мустақилона хулосабарорӣ кардан ва дар ин замина қабул намудани қарорҳои мушаххас оиди тадбиқи натиҷаҳои тадқиқотҳои илмии фаъолияти иҷтимоӣ-фарҳангӣ;</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самтҳои мақсаднок истифодабарии  натиҷаҳои тадқиқотҳои илмии фаъолияти иҷтимоӣ-фарҳангӣ;</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интихоби иттилоот барои таҳлили масоили мавриди таҳқиқ қарор дода шаванда.</w:t>
            </w:r>
          </w:p>
          <w:p w:rsidR="007B23D8" w:rsidRDefault="007B23D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тасаввурот дошта бошад:</w:t>
            </w:r>
          </w:p>
          <w:p w:rsidR="007B23D8" w:rsidRDefault="007B23D8">
            <w:pPr>
              <w:spacing w:after="0" w:line="240" w:lineRule="auto"/>
              <w:jc w:val="both"/>
              <w:rPr>
                <w:rFonts w:ascii="Times New Roman" w:eastAsia="Calibri" w:hAnsi="Times New Roman" w:cs="Times New Roman"/>
                <w:bCs/>
                <w:iCs/>
                <w:sz w:val="24"/>
                <w:szCs w:val="24"/>
                <w:lang w:val="tg-Cyrl-TJ"/>
              </w:rPr>
            </w:pPr>
            <w:r>
              <w:rPr>
                <w:rFonts w:ascii="Times New Roman" w:eastAsia="Calibri" w:hAnsi="Times New Roman" w:cs="Times New Roman"/>
                <w:bCs/>
                <w:iCs/>
                <w:sz w:val="24"/>
                <w:szCs w:val="24"/>
                <w:lang w:val="tg-Cyrl-TJ"/>
              </w:rPr>
              <w:t>– оиди технологияи ташкил ва баргузорӣва татбиқи амалии натиҷаҳои тадқиқотҳои илмии соҳаи фаъолияти иҷтимоӣ-фарҳангӣ.</w:t>
            </w:r>
          </w:p>
        </w:tc>
      </w:tr>
      <w:tr w:rsidR="007B23D8" w:rsidRPr="00E002BA" w:rsidTr="007B23D8">
        <w:trPr>
          <w:trHeight w:val="1116"/>
        </w:trPr>
        <w:tc>
          <w:tcPr>
            <w:tcW w:w="2411" w:type="dxa"/>
            <w:tcBorders>
              <w:top w:val="single" w:sz="4" w:space="0" w:color="auto"/>
              <w:left w:val="single" w:sz="4" w:space="0" w:color="auto"/>
              <w:bottom w:val="single" w:sz="4" w:space="0" w:color="auto"/>
              <w:right w:val="single" w:sz="4" w:space="0" w:color="auto"/>
            </w:tcBorders>
            <w:vAlign w:val="center"/>
            <w:hideMark/>
          </w:tcPr>
          <w:p w:rsidR="007B23D8" w:rsidRDefault="007B23D8" w:rsidP="004E7E02">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Натиҷаҳои таълиме, ки аз тадриси фан ба даст меоянд</w:t>
            </w:r>
          </w:p>
        </w:tc>
        <w:tc>
          <w:tcPr>
            <w:tcW w:w="7087"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Сотсиология</w:t>
            </w:r>
            <w:r>
              <w:rPr>
                <w:rFonts w:ascii="Times New Roman" w:eastAsia="Calibri" w:hAnsi="Times New Roman" w:cs="Times New Roman"/>
                <w:bCs/>
                <w:sz w:val="24"/>
                <w:szCs w:val="24"/>
                <w:lang w:val="tg-Cyrl-TJ"/>
              </w:rPr>
              <w:t xml:space="preserve"> дар рушду такомули донишу маърифат ва ҷаҳонбинии донишҷӯён, ошноӣ пайдо намудани онҳо бо самтҳои асосии тадқиқотҳои сотсиологӣ дар соҳаи фарҳанг, тарзу усули доир намудани тадқиқотҳои сотсиологӣ ва дар маҷмӯъ барои омода намудани онҳо барои фаъолияти минбаъда дар соҳаи фаъолияти иҷтимоӣ-фарҳангӣ мусоидат менамояд.</w:t>
            </w:r>
          </w:p>
        </w:tc>
      </w:tr>
      <w:tr w:rsidR="007B23D8" w:rsidTr="007B23D8">
        <w:trPr>
          <w:trHeight w:val="1218"/>
        </w:trPr>
        <w:tc>
          <w:tcPr>
            <w:tcW w:w="2411" w:type="dxa"/>
            <w:tcBorders>
              <w:top w:val="single" w:sz="4" w:space="0" w:color="auto"/>
              <w:left w:val="single" w:sz="4" w:space="0" w:color="auto"/>
              <w:bottom w:val="single" w:sz="4" w:space="0" w:color="auto"/>
              <w:right w:val="single" w:sz="4" w:space="0" w:color="auto"/>
            </w:tcBorders>
            <w:vAlign w:val="center"/>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Номгӯи боб /</w:t>
            </w:r>
            <w:r>
              <w:rPr>
                <w:rFonts w:ascii="Times New Roman" w:eastAsia="Calibri" w:hAnsi="Times New Roman" w:cs="Times New Roman"/>
                <w:b/>
                <w:sz w:val="24"/>
                <w:szCs w:val="24"/>
                <w:lang w:val="tg-Cyrl-TJ"/>
              </w:rPr>
              <w:t xml:space="preserve"> </w:t>
            </w:r>
            <w:r>
              <w:rPr>
                <w:rFonts w:ascii="Times New Roman" w:eastAsia="Calibri" w:hAnsi="Times New Roman" w:cs="Times New Roman"/>
                <w:b/>
                <w:sz w:val="24"/>
                <w:szCs w:val="24"/>
              </w:rPr>
              <w:t>мавзӯъҳои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7B23D8" w:rsidRDefault="007B23D8" w:rsidP="00CB59BE">
            <w:pPr>
              <w:numPr>
                <w:ilvl w:val="0"/>
                <w:numId w:val="29"/>
              </w:numPr>
              <w:spacing w:after="0" w:line="240" w:lineRule="auto"/>
              <w:ind w:left="176"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w:t>
            </w:r>
            <w:r>
              <w:rPr>
                <w:rFonts w:ascii="Times New Roman" w:eastAsia="Calibri" w:hAnsi="Times New Roman" w:cs="Times New Roman"/>
                <w:sz w:val="24"/>
                <w:szCs w:val="24"/>
              </w:rPr>
              <w:t>отсиология</w:t>
            </w: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 xml:space="preserve"> ҳамчун илм</w:t>
            </w:r>
            <w:r>
              <w:rPr>
                <w:rFonts w:ascii="Times New Roman" w:eastAsia="Calibri" w:hAnsi="Times New Roman" w:cs="Times New Roman"/>
                <w:sz w:val="24"/>
                <w:szCs w:val="24"/>
                <w:lang w:val="tg-Cyrl-TJ"/>
              </w:rPr>
              <w:t>;</w:t>
            </w:r>
          </w:p>
          <w:p w:rsidR="007B23D8" w:rsidRDefault="007B23D8" w:rsidP="00CB59BE">
            <w:pPr>
              <w:numPr>
                <w:ilvl w:val="0"/>
                <w:numId w:val="29"/>
              </w:numPr>
              <w:spacing w:after="0" w:line="240" w:lineRule="auto"/>
              <w:ind w:left="176"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w:t>
            </w:r>
            <w:r>
              <w:rPr>
                <w:rFonts w:ascii="Times New Roman" w:eastAsia="Calibri" w:hAnsi="Times New Roman" w:cs="Times New Roman"/>
                <w:sz w:val="24"/>
                <w:szCs w:val="24"/>
              </w:rPr>
              <w:t>отсиологияи соҳибкорӣ</w:t>
            </w:r>
            <w:r>
              <w:rPr>
                <w:rFonts w:ascii="Times New Roman" w:eastAsia="Calibri" w:hAnsi="Times New Roman" w:cs="Times New Roman"/>
                <w:sz w:val="24"/>
                <w:szCs w:val="24"/>
                <w:lang w:val="tg-Cyrl-TJ"/>
              </w:rPr>
              <w:t>;</w:t>
            </w:r>
          </w:p>
          <w:p w:rsidR="007B23D8" w:rsidRDefault="007B23D8" w:rsidP="00CB59BE">
            <w:pPr>
              <w:numPr>
                <w:ilvl w:val="0"/>
                <w:numId w:val="29"/>
              </w:numPr>
              <w:spacing w:after="0" w:line="240" w:lineRule="auto"/>
              <w:ind w:left="176"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таърихи ташаккулёбӣ ва инкишофи илми сотсиология;</w:t>
            </w:r>
          </w:p>
          <w:p w:rsidR="007B23D8" w:rsidRDefault="007B23D8" w:rsidP="00CB59BE">
            <w:pPr>
              <w:numPr>
                <w:ilvl w:val="0"/>
                <w:numId w:val="29"/>
              </w:numPr>
              <w:spacing w:after="0" w:line="240" w:lineRule="auto"/>
              <w:ind w:left="176"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заминаҳои пайдоиши илми сотсиология;</w:t>
            </w:r>
          </w:p>
          <w:p w:rsidR="007B23D8" w:rsidRDefault="007B23D8" w:rsidP="00CB59BE">
            <w:pPr>
              <w:numPr>
                <w:ilvl w:val="0"/>
                <w:numId w:val="29"/>
              </w:numPr>
              <w:spacing w:after="0" w:line="240" w:lineRule="auto"/>
              <w:ind w:left="176"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иҷтимоишавии шахс дар ҷомеа;</w:t>
            </w:r>
          </w:p>
          <w:p w:rsidR="007B23D8" w:rsidRDefault="007B23D8" w:rsidP="00CB59BE">
            <w:pPr>
              <w:numPr>
                <w:ilvl w:val="0"/>
                <w:numId w:val="29"/>
              </w:numPr>
              <w:spacing w:after="0" w:line="240" w:lineRule="auto"/>
              <w:ind w:left="176" w:hanging="14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а</w:t>
            </w:r>
            <w:r>
              <w:rPr>
                <w:rFonts w:ascii="Times New Roman" w:eastAsia="Calibri" w:hAnsi="Times New Roman" w:cs="Times New Roman"/>
                <w:sz w:val="24"/>
                <w:szCs w:val="24"/>
              </w:rPr>
              <w:t>сосгузорони сотсиологияи тоҷик</w:t>
            </w:r>
            <w:r>
              <w:rPr>
                <w:rFonts w:ascii="Times New Roman" w:eastAsia="Calibri" w:hAnsi="Times New Roman" w:cs="Times New Roman"/>
                <w:sz w:val="24"/>
                <w:szCs w:val="24"/>
                <w:lang w:val="tg-Cyrl-TJ"/>
              </w:rPr>
              <w:t>.</w:t>
            </w:r>
          </w:p>
        </w:tc>
      </w:tr>
      <w:tr w:rsidR="007B23D8" w:rsidRPr="007B23D8" w:rsidTr="007B23D8">
        <w:trPr>
          <w:trHeight w:val="415"/>
        </w:trPr>
        <w:tc>
          <w:tcPr>
            <w:tcW w:w="2411" w:type="dxa"/>
            <w:tcBorders>
              <w:top w:val="single" w:sz="4" w:space="0" w:color="auto"/>
              <w:left w:val="single" w:sz="4" w:space="0" w:color="auto"/>
              <w:bottom w:val="single" w:sz="4" w:space="0" w:color="auto"/>
              <w:right w:val="single" w:sz="4" w:space="0" w:color="auto"/>
            </w:tcBorders>
            <w:vAlign w:val="center"/>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Васоити таълимӣ ва таъминоти техникии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Компютери фардӣ, проектор, тахтаи электронӣ</w:t>
            </w:r>
          </w:p>
        </w:tc>
      </w:tr>
      <w:tr w:rsidR="007B23D8" w:rsidTr="007B23D8">
        <w:trPr>
          <w:trHeight w:val="224"/>
        </w:trPr>
        <w:tc>
          <w:tcPr>
            <w:tcW w:w="2411" w:type="dxa"/>
            <w:tcBorders>
              <w:top w:val="single" w:sz="4" w:space="0" w:color="auto"/>
              <w:left w:val="single" w:sz="4" w:space="0" w:color="auto"/>
              <w:bottom w:val="single" w:sz="4" w:space="0" w:color="auto"/>
              <w:right w:val="single" w:sz="4" w:space="0" w:color="auto"/>
            </w:tcBorders>
            <w:vAlign w:val="center"/>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Шаклҳои назорати ҷорӣ</w:t>
            </w:r>
          </w:p>
        </w:tc>
        <w:tc>
          <w:tcPr>
            <w:tcW w:w="7087"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Супоришҳои тестӣ, суҳбати инфиродӣ</w:t>
            </w:r>
          </w:p>
        </w:tc>
      </w:tr>
      <w:tr w:rsidR="007B23D8" w:rsidRPr="007B23D8" w:rsidTr="007B23D8">
        <w:trPr>
          <w:trHeight w:val="256"/>
        </w:trPr>
        <w:tc>
          <w:tcPr>
            <w:tcW w:w="2411" w:type="dxa"/>
            <w:tcBorders>
              <w:top w:val="single" w:sz="4" w:space="0" w:color="auto"/>
              <w:left w:val="single" w:sz="4" w:space="0" w:color="auto"/>
              <w:bottom w:val="single" w:sz="4" w:space="0" w:color="auto"/>
              <w:right w:val="single" w:sz="4" w:space="0" w:color="auto"/>
            </w:tcBorders>
            <w:vAlign w:val="center"/>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Шакли арзёбии натиҷаи ниҳоии таълими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7B23D8" w:rsidRDefault="002D1E4C" w:rsidP="007B23D8">
      <w:pPr>
        <w:autoSpaceDE w:val="0"/>
        <w:autoSpaceDN w:val="0"/>
        <w:adjustRightInd w:val="0"/>
        <w:spacing w:after="0" w:line="240" w:lineRule="auto"/>
        <w:jc w:val="center"/>
        <w:rPr>
          <w:rFonts w:ascii="Times New Roman" w:eastAsia="Times New Roman" w:hAnsi="Times New Roman" w:cs="Times New Roman"/>
          <w:b/>
          <w:sz w:val="24"/>
          <w:szCs w:val="24"/>
          <w:lang w:val="tg-Cyrl-TJ"/>
        </w:rPr>
      </w:pPr>
      <w:r>
        <w:rPr>
          <w:rFonts w:ascii="Times New Roman" w:eastAsia="Times New Roman" w:hAnsi="Times New Roman" w:cs="Times New Roman"/>
          <w:b/>
          <w:sz w:val="24"/>
          <w:szCs w:val="24"/>
          <w:lang w:val="tg-Cyrl-TJ"/>
        </w:rPr>
        <w:t>1.1.6</w:t>
      </w:r>
      <w:r w:rsidR="007B23D8">
        <w:rPr>
          <w:rFonts w:ascii="Times New Roman" w:eastAsia="Times New Roman" w:hAnsi="Times New Roman" w:cs="Times New Roman"/>
          <w:b/>
          <w:sz w:val="24"/>
          <w:szCs w:val="24"/>
          <w:lang w:val="tg-Cyrl-TJ"/>
        </w:rPr>
        <w:t>.</w:t>
      </w:r>
      <w:r w:rsidR="007B23D8">
        <w:rPr>
          <w:rFonts w:ascii="Times New Roman" w:eastAsia="Calibri" w:hAnsi="Times New Roman" w:cs="Times New Roman"/>
          <w:b/>
          <w:sz w:val="24"/>
          <w:szCs w:val="24"/>
          <w:lang w:val="tg-Cyrl-TJ"/>
        </w:rPr>
        <w:t>Сиёсатшиносӣ</w:t>
      </w:r>
    </w:p>
    <w:tbl>
      <w:tblPr>
        <w:tblpPr w:leftFromText="180" w:rightFromText="180" w:bottomFromText="160" w:vertAnchor="text" w:tblpX="80" w:tblpY="1"/>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5"/>
      </w:tblGrid>
      <w:tr w:rsidR="007B23D8" w:rsidRPr="007B23D8" w:rsidTr="007B23D8">
        <w:trPr>
          <w:trHeight w:val="558"/>
        </w:trPr>
        <w:tc>
          <w:tcPr>
            <w:tcW w:w="2411" w:type="dxa"/>
            <w:tcBorders>
              <w:top w:val="single" w:sz="4" w:space="0" w:color="auto"/>
              <w:left w:val="single" w:sz="4" w:space="0" w:color="auto"/>
              <w:bottom w:val="single" w:sz="4" w:space="0" w:color="auto"/>
              <w:right w:val="single" w:sz="4" w:space="0" w:color="auto"/>
            </w:tcBorders>
            <w:vAlign w:val="center"/>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Тавсифи мухтасари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sz w:val="24"/>
                <w:szCs w:val="24"/>
                <w:lang w:val="tg-Cyrl-TJ"/>
              </w:rPr>
              <w:t xml:space="preserve">Сиёсатшиносӣ ин илм дар бораи қонуниятҳои умумии ҳаёти сиёсӣ, қонун ва принсипҳои пайдоиш, ташаккул ва рушди </w:t>
            </w:r>
            <w:r>
              <w:rPr>
                <w:rFonts w:ascii="Times New Roman" w:eastAsia="Calibri" w:hAnsi="Times New Roman" w:cs="Times New Roman"/>
                <w:sz w:val="24"/>
                <w:szCs w:val="24"/>
                <w:lang w:val="tg-Cyrl-TJ"/>
              </w:rPr>
              <w:lastRenderedPageBreak/>
              <w:t>низомҳои сиёсӣ, равандҳои сиёсӣ ва фарҳанги сиёсӣ, инчунин дар бораи шакл, тарз ва роҳҳои зуҳурии онҳо дар фаъолияти субектҳои сиёсат мебошад.</w:t>
            </w:r>
          </w:p>
        </w:tc>
      </w:tr>
      <w:tr w:rsidR="007B23D8" w:rsidRPr="007B23D8" w:rsidTr="007B23D8">
        <w:trPr>
          <w:trHeight w:val="56"/>
        </w:trPr>
        <w:tc>
          <w:tcPr>
            <w:tcW w:w="2411" w:type="dxa"/>
            <w:tcBorders>
              <w:top w:val="single" w:sz="4" w:space="0" w:color="auto"/>
              <w:left w:val="single" w:sz="4" w:space="0" w:color="auto"/>
              <w:bottom w:val="single" w:sz="4" w:space="0" w:color="auto"/>
              <w:right w:val="single" w:sz="4" w:space="0" w:color="auto"/>
            </w:tcBorders>
            <w:vAlign w:val="center"/>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Намуди машғулиятҳо</w:t>
            </w:r>
          </w:p>
        </w:tc>
        <w:tc>
          <w:tcPr>
            <w:tcW w:w="7087" w:type="dxa"/>
            <w:tcBorders>
              <w:top w:val="single" w:sz="4" w:space="0" w:color="auto"/>
              <w:left w:val="single" w:sz="4" w:space="0" w:color="auto"/>
              <w:bottom w:val="single" w:sz="4" w:space="0" w:color="auto"/>
              <w:right w:val="single" w:sz="4" w:space="0" w:color="auto"/>
            </w:tcBorders>
            <w:hideMark/>
          </w:tcPr>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7B23D8" w:rsidTr="007B23D8">
        <w:trPr>
          <w:trHeight w:val="230"/>
        </w:trPr>
        <w:tc>
          <w:tcPr>
            <w:tcW w:w="2411" w:type="dxa"/>
            <w:tcBorders>
              <w:top w:val="single" w:sz="4" w:space="0" w:color="auto"/>
              <w:left w:val="single" w:sz="4" w:space="0" w:color="auto"/>
              <w:bottom w:val="single" w:sz="4" w:space="0" w:color="auto"/>
              <w:right w:val="single" w:sz="4" w:space="0" w:color="auto"/>
            </w:tcBorders>
            <w:vAlign w:val="center"/>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Забони таълим</w:t>
            </w:r>
          </w:p>
        </w:tc>
        <w:tc>
          <w:tcPr>
            <w:tcW w:w="7087" w:type="dxa"/>
            <w:tcBorders>
              <w:top w:val="single" w:sz="4" w:space="0" w:color="auto"/>
              <w:left w:val="single" w:sz="4" w:space="0" w:color="auto"/>
              <w:bottom w:val="single" w:sz="4" w:space="0" w:color="auto"/>
              <w:right w:val="single" w:sz="4" w:space="0" w:color="auto"/>
            </w:tcBorders>
            <w:hideMark/>
          </w:tcPr>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тоҷикӣ, русӣ, ангилисӣ </w:t>
            </w:r>
          </w:p>
        </w:tc>
      </w:tr>
      <w:tr w:rsidR="007B23D8" w:rsidRPr="00E002BA" w:rsidTr="007B23D8">
        <w:trPr>
          <w:trHeight w:val="313"/>
        </w:trPr>
        <w:tc>
          <w:tcPr>
            <w:tcW w:w="2411" w:type="dxa"/>
            <w:tcBorders>
              <w:top w:val="single" w:sz="4" w:space="0" w:color="auto"/>
              <w:left w:val="single" w:sz="4" w:space="0" w:color="auto"/>
              <w:bottom w:val="single" w:sz="4" w:space="0" w:color="auto"/>
              <w:right w:val="single" w:sz="4" w:space="0" w:color="auto"/>
            </w:tcBorders>
            <w:vAlign w:val="center"/>
            <w:hideMark/>
          </w:tcPr>
          <w:p w:rsidR="007B23D8" w:rsidRDefault="007B23D8" w:rsidP="004E7E02">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087" w:type="dxa"/>
            <w:tcBorders>
              <w:top w:val="single" w:sz="4" w:space="0" w:color="auto"/>
              <w:left w:val="single" w:sz="4" w:space="0" w:color="auto"/>
              <w:bottom w:val="single" w:sz="4" w:space="0" w:color="auto"/>
              <w:right w:val="single" w:sz="4" w:space="0" w:color="auto"/>
            </w:tcBorders>
            <w:hideMark/>
          </w:tcPr>
          <w:p w:rsidR="007B23D8" w:rsidRDefault="007B23D8" w:rsidP="00CB59BE">
            <w:pPr>
              <w:numPr>
                <w:ilvl w:val="0"/>
                <w:numId w:val="30"/>
              </w:numPr>
              <w:spacing w:after="0" w:line="240" w:lineRule="auto"/>
              <w:ind w:left="142"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донишҷӯёнро бо давраҳои асосии таърихи таълимоти сиёсии гузаштаи инсоният ва назарияҳои муосири сиёсӣ, қонунҳою категорияҳои сиёсатшиносӣ, методҳои илмии сиёсатшиносӣ, муносибатҳои одамонро дар пайвастагӣ бо ҳокимият ва раванди идоракунӣ шинос гардад;</w:t>
            </w:r>
          </w:p>
          <w:p w:rsidR="007B23D8" w:rsidRDefault="007B23D8" w:rsidP="00CB59BE">
            <w:pPr>
              <w:numPr>
                <w:ilvl w:val="0"/>
                <w:numId w:val="30"/>
              </w:numPr>
              <w:spacing w:after="0" w:line="240" w:lineRule="auto"/>
              <w:ind w:left="142"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донишҷӯ  бояд  маърифати сиёсии худро  баланд бардошта тавонад;</w:t>
            </w:r>
          </w:p>
          <w:p w:rsidR="007B23D8" w:rsidRDefault="007B23D8" w:rsidP="00CB59BE">
            <w:pPr>
              <w:numPr>
                <w:ilvl w:val="0"/>
                <w:numId w:val="30"/>
              </w:numPr>
              <w:spacing w:after="0" w:line="240" w:lineRule="auto"/>
              <w:ind w:left="142"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донишҷӯ оид ба самтҳои муосири инкишофи хусусияти  сиёсӣ тасаввурот дошта бошад;</w:t>
            </w:r>
          </w:p>
          <w:p w:rsidR="007B23D8" w:rsidRDefault="007B23D8" w:rsidP="00CB59BE">
            <w:pPr>
              <w:numPr>
                <w:ilvl w:val="0"/>
                <w:numId w:val="30"/>
              </w:numPr>
              <w:spacing w:after="0" w:line="240" w:lineRule="auto"/>
              <w:ind w:left="142"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донишҷӯ  бояд  роҳҳои такмилдиҳии низоми идоракунии хокимияти давлатӣ  ва механизми онро муайян сохта тавонад;</w:t>
            </w:r>
          </w:p>
          <w:p w:rsidR="007B23D8" w:rsidRDefault="007B23D8" w:rsidP="00CB59BE">
            <w:pPr>
              <w:numPr>
                <w:ilvl w:val="0"/>
                <w:numId w:val="30"/>
              </w:numPr>
              <w:spacing w:after="0" w:line="240" w:lineRule="auto"/>
              <w:ind w:left="142"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донишҷӯ бояд моҳияти аслии ҳодисаю воқеаҳои сиёсиро  сиёсиро фарқ ва дуруст таҳлил карда тавонад;</w:t>
            </w:r>
          </w:p>
        </w:tc>
      </w:tr>
      <w:tr w:rsidR="007B23D8" w:rsidRPr="007B23D8" w:rsidTr="007B23D8">
        <w:trPr>
          <w:trHeight w:val="411"/>
        </w:trPr>
        <w:tc>
          <w:tcPr>
            <w:tcW w:w="2411" w:type="dxa"/>
            <w:tcBorders>
              <w:top w:val="single" w:sz="4" w:space="0" w:color="auto"/>
              <w:left w:val="single" w:sz="4" w:space="0" w:color="auto"/>
              <w:bottom w:val="single" w:sz="4" w:space="0" w:color="auto"/>
              <w:right w:val="single" w:sz="4" w:space="0" w:color="auto"/>
            </w:tcBorders>
            <w:vAlign w:val="center"/>
            <w:hideMark/>
          </w:tcPr>
          <w:p w:rsidR="007B23D8" w:rsidRDefault="007B23D8" w:rsidP="004E7E02">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Натиҷаҳои таълиме, ки аз тадриси фан ба даст меоянд</w:t>
            </w:r>
          </w:p>
        </w:tc>
        <w:tc>
          <w:tcPr>
            <w:tcW w:w="7087"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Донишҷӯе, ки фанни мазкурро аз худ кардааст, бояд:</w:t>
            </w:r>
          </w:p>
          <w:p w:rsidR="007B23D8" w:rsidRDefault="007B23D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донад:</w:t>
            </w:r>
          </w:p>
          <w:p w:rsidR="007B23D8" w:rsidRDefault="007B23D8" w:rsidP="00CB59BE">
            <w:pPr>
              <w:pStyle w:val="a3"/>
              <w:numPr>
                <w:ilvl w:val="0"/>
                <w:numId w:val="31"/>
              </w:numPr>
              <w:tabs>
                <w:tab w:val="left" w:pos="567"/>
              </w:tabs>
              <w:spacing w:after="0" w:line="240" w:lineRule="auto"/>
              <w:ind w:left="142" w:hanging="142"/>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заминаҳои нишондиҳандаҳои омориро ба таври зарурӣ аз худ намуда, оиди ҳар як ҳодисаҳои ҳаёти ҷамъияти тасаввурот пайдо мекунад. </w:t>
            </w:r>
          </w:p>
          <w:p w:rsidR="007B23D8" w:rsidRDefault="007B23D8" w:rsidP="00CB59BE">
            <w:pPr>
              <w:pStyle w:val="a3"/>
              <w:numPr>
                <w:ilvl w:val="0"/>
                <w:numId w:val="31"/>
              </w:numPr>
              <w:spacing w:after="0" w:line="240" w:lineRule="auto"/>
              <w:ind w:left="142" w:hanging="142"/>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малакаи фаҳмиши корҳои методӣ ва таълимиро  аз  худ мекунад.</w:t>
            </w:r>
          </w:p>
          <w:p w:rsidR="007B23D8" w:rsidRDefault="007B23D8" w:rsidP="00CB59BE">
            <w:pPr>
              <w:pStyle w:val="a3"/>
              <w:numPr>
                <w:ilvl w:val="0"/>
                <w:numId w:val="31"/>
              </w:numPr>
              <w:spacing w:after="0" w:line="240" w:lineRule="auto"/>
              <w:ind w:left="142" w:hanging="142"/>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дорои сатҳи зарурии фарҳанги сиёсӣ ва шуури сиёсӣ мегардад. </w:t>
            </w:r>
          </w:p>
          <w:p w:rsidR="007B23D8" w:rsidRDefault="007B23D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тавонад:</w:t>
            </w:r>
          </w:p>
          <w:p w:rsidR="007B23D8" w:rsidRDefault="007B23D8" w:rsidP="00CB59BE">
            <w:pPr>
              <w:pStyle w:val="a3"/>
              <w:numPr>
                <w:ilvl w:val="0"/>
                <w:numId w:val="31"/>
              </w:numPr>
              <w:tabs>
                <w:tab w:val="left" w:pos="142"/>
              </w:tabs>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талаботҳо оид ба тайёр намудани кадрҳо, ки дар тавсифномаи тахассусии мутахассисони гуногун муқаррар гардидааст, муайян менамояд. </w:t>
            </w:r>
            <w:r>
              <w:rPr>
                <w:rFonts w:ascii="Times New Roman" w:eastAsia="Calibri" w:hAnsi="Times New Roman" w:cs="Times New Roman"/>
                <w:sz w:val="24"/>
                <w:szCs w:val="24"/>
              </w:rPr>
              <w:t>Вазифаи асос</w:t>
            </w:r>
            <w:r>
              <w:rPr>
                <w:rFonts w:ascii="Times New Roman" w:eastAsia="Calibri" w:hAnsi="Times New Roman" w:cs="Times New Roman"/>
                <w:sz w:val="24"/>
                <w:szCs w:val="24"/>
                <w:lang w:val="tg-Cyrl-TJ"/>
              </w:rPr>
              <w:t>ӣ</w:t>
            </w:r>
            <w:r>
              <w:rPr>
                <w:rFonts w:ascii="Times New Roman" w:eastAsia="Calibri" w:hAnsi="Times New Roman" w:cs="Times New Roman"/>
                <w:sz w:val="24"/>
                <w:szCs w:val="24"/>
              </w:rPr>
              <w:t xml:space="preserve"> ин ма</w:t>
            </w:r>
            <w:r>
              <w:rPr>
                <w:rFonts w:ascii="Times New Roman" w:eastAsia="Calibri" w:hAnsi="Times New Roman" w:cs="Times New Roman"/>
                <w:sz w:val="24"/>
                <w:szCs w:val="24"/>
                <w:lang w:val="tg-Cyrl-TJ"/>
              </w:rPr>
              <w:t>ҳ</w:t>
            </w:r>
            <w:r>
              <w:rPr>
                <w:rFonts w:ascii="Times New Roman" w:eastAsia="Calibri" w:hAnsi="Times New Roman" w:cs="Times New Roman"/>
                <w:sz w:val="24"/>
                <w:szCs w:val="24"/>
              </w:rPr>
              <w:t>орати истифода кардани дониш</w:t>
            </w:r>
            <w:r>
              <w:rPr>
                <w:rFonts w:ascii="Times New Roman" w:eastAsia="Calibri" w:hAnsi="Times New Roman" w:cs="Times New Roman"/>
                <w:sz w:val="24"/>
                <w:szCs w:val="24"/>
                <w:lang w:val="tg-Cyrl-TJ"/>
              </w:rPr>
              <w:t>ҳ</w:t>
            </w:r>
            <w:r>
              <w:rPr>
                <w:rFonts w:ascii="Times New Roman" w:eastAsia="Calibri" w:hAnsi="Times New Roman" w:cs="Times New Roman"/>
                <w:sz w:val="24"/>
                <w:szCs w:val="24"/>
              </w:rPr>
              <w:t>ои назариявии азхуднамуда дар амалия мебошад</w:t>
            </w:r>
            <w:r>
              <w:rPr>
                <w:rFonts w:ascii="Times New Roman" w:eastAsia="Calibri" w:hAnsi="Times New Roman" w:cs="Times New Roman"/>
                <w:sz w:val="24"/>
                <w:szCs w:val="24"/>
                <w:lang w:val="tg-Cyrl-TJ"/>
              </w:rPr>
              <w:t>.</w:t>
            </w:r>
          </w:p>
          <w:p w:rsidR="007B23D8" w:rsidRDefault="007B23D8" w:rsidP="00CB59BE">
            <w:pPr>
              <w:pStyle w:val="a3"/>
              <w:numPr>
                <w:ilvl w:val="0"/>
                <w:numId w:val="31"/>
              </w:numPr>
              <w:tabs>
                <w:tab w:val="left" w:pos="142"/>
              </w:tabs>
              <w:spacing w:after="0" w:line="240" w:lineRule="auto"/>
              <w:ind w:left="142" w:hanging="142"/>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оид ба самтҳои муосири инкишофи хусусияти  сиёсӣ тасаввурот дошта бошад.</w:t>
            </w:r>
          </w:p>
          <w:p w:rsidR="007B23D8" w:rsidRDefault="007B23D8" w:rsidP="00CB59BE">
            <w:pPr>
              <w:pStyle w:val="a3"/>
              <w:numPr>
                <w:ilvl w:val="0"/>
                <w:numId w:val="31"/>
              </w:numPr>
              <w:tabs>
                <w:tab w:val="left" w:pos="142"/>
              </w:tabs>
              <w:spacing w:after="0" w:line="240" w:lineRule="auto"/>
              <w:ind w:left="142" w:hanging="142"/>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дар амалия дониши гирифтаашро барои баҳодиҳии натиҷаҳои ислоҳоти гузаронидашуда истифода карда тавонад.</w:t>
            </w:r>
          </w:p>
          <w:p w:rsidR="007B23D8" w:rsidRDefault="007B23D8" w:rsidP="00CB59BE">
            <w:pPr>
              <w:pStyle w:val="a3"/>
              <w:numPr>
                <w:ilvl w:val="0"/>
                <w:numId w:val="31"/>
              </w:numPr>
              <w:tabs>
                <w:tab w:val="left" w:pos="142"/>
              </w:tabs>
              <w:spacing w:after="0" w:line="240" w:lineRule="auto"/>
              <w:ind w:left="142" w:hanging="142"/>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роҳҳои такмилдиҳии низоми идоракунии хокимияти давлатӣ  ва механизми онро муайян созад.</w:t>
            </w:r>
          </w:p>
          <w:p w:rsidR="007B23D8" w:rsidRDefault="007B23D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дошта бошад:</w:t>
            </w:r>
          </w:p>
          <w:p w:rsidR="007B23D8" w:rsidRDefault="007B23D8" w:rsidP="00CB59BE">
            <w:pPr>
              <w:numPr>
                <w:ilvl w:val="0"/>
                <w:numId w:val="30"/>
              </w:numPr>
              <w:spacing w:after="0" w:line="240" w:lineRule="auto"/>
              <w:ind w:left="142"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барои мустақилона истифодабарии донишҳои назариявии худ оиди сиёсат  қобилият  дошта бошад.</w:t>
            </w:r>
          </w:p>
          <w:p w:rsidR="007B23D8" w:rsidRDefault="007B23D8" w:rsidP="00CB59BE">
            <w:pPr>
              <w:numPr>
                <w:ilvl w:val="0"/>
                <w:numId w:val="30"/>
              </w:numPr>
              <w:tabs>
                <w:tab w:val="left" w:pos="567"/>
              </w:tabs>
              <w:spacing w:after="0" w:line="240" w:lineRule="auto"/>
              <w:ind w:left="142"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моҳияти аслии ҳодисаю воқеаҳои сиёсиро  сиёсиро фарқ карда тавонад.</w:t>
            </w:r>
          </w:p>
          <w:p w:rsidR="007B23D8" w:rsidRDefault="007B23D8" w:rsidP="00CB59BE">
            <w:pPr>
              <w:numPr>
                <w:ilvl w:val="0"/>
                <w:numId w:val="30"/>
              </w:numPr>
              <w:tabs>
                <w:tab w:val="left" w:pos="567"/>
              </w:tabs>
              <w:spacing w:after="0" w:line="240" w:lineRule="auto"/>
              <w:ind w:left="142"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маҳорати истифодабарии   донишҳои сиёсиро дар амал дошта бошад.</w:t>
            </w:r>
          </w:p>
        </w:tc>
      </w:tr>
      <w:tr w:rsidR="007B23D8" w:rsidRPr="007B23D8" w:rsidTr="007B23D8">
        <w:trPr>
          <w:trHeight w:val="274"/>
        </w:trPr>
        <w:tc>
          <w:tcPr>
            <w:tcW w:w="2411" w:type="dxa"/>
            <w:tcBorders>
              <w:top w:val="single" w:sz="4" w:space="0" w:color="auto"/>
              <w:left w:val="single" w:sz="4" w:space="0" w:color="auto"/>
              <w:bottom w:val="single" w:sz="4" w:space="0" w:color="auto"/>
              <w:right w:val="single" w:sz="4" w:space="0" w:color="auto"/>
            </w:tcBorders>
            <w:vAlign w:val="center"/>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lang w:val="tg-Cyrl-TJ"/>
              </w:rPr>
              <w:t>Но</w:t>
            </w:r>
            <w:r>
              <w:rPr>
                <w:rFonts w:ascii="Times New Roman" w:eastAsia="Calibri" w:hAnsi="Times New Roman" w:cs="Times New Roman"/>
                <w:b/>
                <w:sz w:val="24"/>
                <w:szCs w:val="24"/>
              </w:rPr>
              <w:t>мгӯи боб /</w:t>
            </w:r>
            <w:r>
              <w:rPr>
                <w:rFonts w:ascii="Times New Roman" w:eastAsia="Calibri" w:hAnsi="Times New Roman" w:cs="Times New Roman"/>
                <w:b/>
                <w:sz w:val="24"/>
                <w:szCs w:val="24"/>
                <w:lang w:val="tg-Cyrl-TJ"/>
              </w:rPr>
              <w:t xml:space="preserve"> </w:t>
            </w:r>
            <w:r>
              <w:rPr>
                <w:rFonts w:ascii="Times New Roman" w:eastAsia="Calibri" w:hAnsi="Times New Roman" w:cs="Times New Roman"/>
                <w:b/>
                <w:sz w:val="24"/>
                <w:szCs w:val="24"/>
              </w:rPr>
              <w:t>мавзӯъҳои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7B23D8" w:rsidRDefault="007B23D8" w:rsidP="00CB59BE">
            <w:pPr>
              <w:pStyle w:val="a3"/>
              <w:numPr>
                <w:ilvl w:val="0"/>
                <w:numId w:val="30"/>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сиёсат ҳамчун  падидаи иҷтимоӣ.</w:t>
            </w:r>
          </w:p>
          <w:p w:rsidR="007B23D8" w:rsidRDefault="007B23D8" w:rsidP="00CB59BE">
            <w:pPr>
              <w:pStyle w:val="a3"/>
              <w:numPr>
                <w:ilvl w:val="0"/>
                <w:numId w:val="30"/>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марҳилаҳои асосии ташаккулёби  ва инкишофи  ақидаҳои сиёсӣ дар  мамлакатҳои  Ғарб.</w:t>
            </w:r>
          </w:p>
          <w:p w:rsidR="007B23D8" w:rsidRDefault="007B23D8" w:rsidP="00CB59BE">
            <w:pPr>
              <w:pStyle w:val="a3"/>
              <w:numPr>
                <w:ilvl w:val="0"/>
                <w:numId w:val="30"/>
              </w:numPr>
              <w:spacing w:after="0" w:line="240" w:lineRule="auto"/>
              <w:ind w:left="142" w:hanging="142"/>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eastAsia="ru-RU"/>
              </w:rPr>
              <w:t>ақидаҳои иҷтимою сиёсии мутафаккирони тоҷику  форс.</w:t>
            </w:r>
          </w:p>
          <w:p w:rsidR="007B23D8" w:rsidRDefault="007B23D8" w:rsidP="00CB59BE">
            <w:pPr>
              <w:pStyle w:val="a3"/>
              <w:numPr>
                <w:ilvl w:val="0"/>
                <w:numId w:val="30"/>
              </w:numPr>
              <w:spacing w:after="0" w:line="240" w:lineRule="auto"/>
              <w:ind w:left="142" w:hanging="142"/>
              <w:jc w:val="both"/>
              <w:rPr>
                <w:rFonts w:ascii="Times New Roman" w:eastAsia="Calibri" w:hAnsi="Times New Roman" w:cs="Times New Roman"/>
                <w:sz w:val="24"/>
                <w:szCs w:val="24"/>
                <w:lang w:val="tg-Cyrl-TJ"/>
              </w:rPr>
            </w:pPr>
            <w:r>
              <w:rPr>
                <w:rFonts w:ascii="Times New Roman" w:eastAsia="Times New Roman" w:hAnsi="Times New Roman" w:cs="Times New Roman"/>
                <w:color w:val="000000"/>
                <w:sz w:val="24"/>
                <w:szCs w:val="24"/>
                <w:lang w:val="tg-Cyrl-TJ"/>
              </w:rPr>
              <w:t>ақидаҳои мутаффаккирони  давраи Дунёи қадим, Асрҳои  Миёна, Эҳё ва Замони Нав.</w:t>
            </w:r>
          </w:p>
          <w:p w:rsidR="007B23D8" w:rsidRDefault="007B23D8" w:rsidP="00CB59BE">
            <w:pPr>
              <w:pStyle w:val="a3"/>
              <w:numPr>
                <w:ilvl w:val="0"/>
                <w:numId w:val="30"/>
              </w:numPr>
              <w:spacing w:after="0" w:line="240" w:lineRule="auto"/>
              <w:ind w:left="142" w:hanging="142"/>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истилолияти сиёсӣ.</w:t>
            </w:r>
          </w:p>
          <w:p w:rsidR="007B23D8" w:rsidRDefault="007B23D8" w:rsidP="00CB59BE">
            <w:pPr>
              <w:pStyle w:val="a3"/>
              <w:numPr>
                <w:ilvl w:val="0"/>
                <w:numId w:val="30"/>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низоми  сиёсии ҷомеа.</w:t>
            </w:r>
          </w:p>
          <w:p w:rsidR="007B23D8" w:rsidRDefault="007B23D8" w:rsidP="00CB59BE">
            <w:pPr>
              <w:pStyle w:val="a3"/>
              <w:numPr>
                <w:ilvl w:val="0"/>
                <w:numId w:val="30"/>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iCs/>
                <w:color w:val="000000"/>
                <w:sz w:val="24"/>
                <w:szCs w:val="24"/>
                <w:lang w:val="tg-Cyrl-TJ" w:eastAsia="ru-RU"/>
              </w:rPr>
              <w:lastRenderedPageBreak/>
              <w:t xml:space="preserve">шакл ва сохтори идоракунии давлатӣ. </w:t>
            </w:r>
          </w:p>
          <w:p w:rsidR="007B23D8" w:rsidRDefault="007B23D8" w:rsidP="00CB59BE">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таҳлили  мавзуй “Хокимияти  сиёсӣ” ва “</w:t>
            </w:r>
            <w:r>
              <w:rPr>
                <w:rFonts w:ascii="Times New Roman" w:eastAsia="Calibri" w:hAnsi="Times New Roman" w:cs="Times New Roman"/>
                <w:bCs/>
                <w:iCs/>
                <w:sz w:val="24"/>
                <w:szCs w:val="24"/>
                <w:lang w:val="tg-Cyrl-TJ" w:eastAsia="x-none"/>
              </w:rPr>
              <w:t>низомҳо(системаҳо) сиёсӣ”;</w:t>
            </w:r>
          </w:p>
          <w:p w:rsidR="007B23D8" w:rsidRDefault="007B23D8" w:rsidP="00CB59BE">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eastAsia="ru-RU"/>
              </w:rPr>
              <w:t>давлат дар  низоми  сиёсии ҷомеа;</w:t>
            </w:r>
          </w:p>
          <w:p w:rsidR="007B23D8" w:rsidRDefault="007B23D8" w:rsidP="00CB59BE">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режимҳои  сиёсӣ;</w:t>
            </w:r>
          </w:p>
          <w:p w:rsidR="007B23D8" w:rsidRDefault="007B23D8" w:rsidP="00CB59BE">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iCs/>
                <w:sz w:val="24"/>
                <w:szCs w:val="24"/>
                <w:lang w:val="tg-Cyrl-TJ"/>
              </w:rPr>
              <w:t>низоми сиёсии ҷаҳон;</w:t>
            </w:r>
            <w:r>
              <w:rPr>
                <w:rFonts w:ascii="Times New Roman" w:eastAsia="Times New Roman" w:hAnsi="Times New Roman" w:cs="Times New Roman"/>
                <w:sz w:val="24"/>
                <w:szCs w:val="24"/>
                <w:lang w:val="tg-Cyrl-TJ"/>
              </w:rPr>
              <w:t xml:space="preserve"> </w:t>
            </w:r>
          </w:p>
          <w:p w:rsidR="007B23D8" w:rsidRDefault="007B23D8" w:rsidP="00CB59BE">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ҳизбҳои  сиёсӣ;</w:t>
            </w:r>
          </w:p>
          <w:p w:rsidR="007B23D8" w:rsidRDefault="007B23D8" w:rsidP="00CB59BE">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rPr>
              <w:t>шаклҳои  ҳизбӣ;</w:t>
            </w:r>
          </w:p>
          <w:p w:rsidR="007B23D8" w:rsidRDefault="007B23D8" w:rsidP="00CB59BE">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демократия-падидаи иҷтимоию сиёсӣ;</w:t>
            </w:r>
          </w:p>
          <w:p w:rsidR="007B23D8" w:rsidRDefault="007B23D8" w:rsidP="00CB59BE">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ҳокимияти сиёсӣ;</w:t>
            </w:r>
          </w:p>
          <w:p w:rsidR="007B23D8" w:rsidRDefault="007B23D8" w:rsidP="00CB59BE">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мавқеи шахсият дар  сиёсат;</w:t>
            </w:r>
          </w:p>
          <w:p w:rsidR="007B23D8" w:rsidRDefault="007B23D8" w:rsidP="00CB59BE">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сарварӣ  ва элитаи  сиёсӣ;</w:t>
            </w:r>
          </w:p>
          <w:p w:rsidR="007B23D8" w:rsidRDefault="007B23D8" w:rsidP="00CB59BE">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далати хуубунёд ва  хусусиятҳои он;</w:t>
            </w:r>
          </w:p>
          <w:p w:rsidR="007B23D8" w:rsidRDefault="007B23D8" w:rsidP="00CB59BE">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ҷомеаи  шаҳрвандӣ ва хусусиятҳои он; </w:t>
            </w:r>
          </w:p>
          <w:p w:rsidR="007B23D8" w:rsidRDefault="007B23D8" w:rsidP="00CB59BE">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интихобот ва  низомҳои  интихобӣ</w:t>
            </w:r>
          </w:p>
          <w:p w:rsidR="007B23D8" w:rsidRDefault="007B23D8" w:rsidP="00CB59BE">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маданият ва  шуури сиёсӣ;</w:t>
            </w:r>
          </w:p>
          <w:p w:rsidR="007B23D8" w:rsidRDefault="007B23D8" w:rsidP="00CB59BE">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идеология ва  психологияи сиёсӣ;</w:t>
            </w:r>
          </w:p>
          <w:p w:rsidR="007B23D8" w:rsidRDefault="007B23D8" w:rsidP="00CB59BE">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eastAsia="ru-RU"/>
              </w:rPr>
              <w:t>дин  ва  сиёсат;</w:t>
            </w:r>
          </w:p>
          <w:p w:rsidR="007B23D8" w:rsidRDefault="007B23D8" w:rsidP="00CB59BE">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муносибатҳои сиёсии ҷаҳонӣ; </w:t>
            </w:r>
          </w:p>
          <w:p w:rsidR="007B23D8" w:rsidRDefault="007B23D8" w:rsidP="00CB59BE">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ҷаҳонишавии сиёсат;</w:t>
            </w:r>
          </w:p>
          <w:p w:rsidR="007B23D8" w:rsidRDefault="007B23D8" w:rsidP="00CB59BE">
            <w:pPr>
              <w:pStyle w:val="a3"/>
              <w:numPr>
                <w:ilvl w:val="0"/>
                <w:numId w:val="32"/>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геополитика;</w:t>
            </w:r>
          </w:p>
          <w:p w:rsidR="007B23D8" w:rsidRDefault="007B23D8" w:rsidP="00CB59BE">
            <w:pPr>
              <w:pStyle w:val="a3"/>
              <w:numPr>
                <w:ilvl w:val="0"/>
                <w:numId w:val="32"/>
              </w:numPr>
              <w:spacing w:after="0" w:line="240" w:lineRule="auto"/>
              <w:ind w:left="142" w:hanging="142"/>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м</w:t>
            </w:r>
            <w:r>
              <w:rPr>
                <w:rFonts w:ascii="Times New Roman" w:eastAsia="Times New Roman" w:hAnsi="Times New Roman" w:cs="Times New Roman"/>
                <w:sz w:val="24"/>
                <w:szCs w:val="24"/>
                <w:lang w:val="tg-Cyrl-TJ" w:eastAsia="ru-RU"/>
              </w:rPr>
              <w:t>ақоми  давлатофарии  Асосгузори сулҳу  ваҳдат, Пешвоӣ  миллат  дар кори  ба даст  овардани  истилолияти сиёсӣ, Эмомалӣ Раҳмон.</w:t>
            </w:r>
          </w:p>
        </w:tc>
      </w:tr>
      <w:tr w:rsidR="007B23D8" w:rsidRPr="007B23D8" w:rsidTr="007B23D8">
        <w:trPr>
          <w:trHeight w:val="219"/>
        </w:trPr>
        <w:tc>
          <w:tcPr>
            <w:tcW w:w="2411" w:type="dxa"/>
            <w:tcBorders>
              <w:top w:val="single" w:sz="4" w:space="0" w:color="auto"/>
              <w:left w:val="single" w:sz="4" w:space="0" w:color="auto"/>
              <w:bottom w:val="single" w:sz="4" w:space="0" w:color="auto"/>
              <w:right w:val="single" w:sz="4" w:space="0" w:color="auto"/>
            </w:tcBorders>
            <w:vAlign w:val="center"/>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Васоити таълимӣ ва таъминоти техникии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Компютери фардӣ, проектор, тахтаи электронӣ</w:t>
            </w:r>
          </w:p>
        </w:tc>
      </w:tr>
      <w:tr w:rsidR="007B23D8" w:rsidTr="007B23D8">
        <w:trPr>
          <w:trHeight w:val="226"/>
        </w:trPr>
        <w:tc>
          <w:tcPr>
            <w:tcW w:w="2411" w:type="dxa"/>
            <w:tcBorders>
              <w:top w:val="single" w:sz="4" w:space="0" w:color="auto"/>
              <w:left w:val="single" w:sz="4" w:space="0" w:color="auto"/>
              <w:bottom w:val="single" w:sz="4" w:space="0" w:color="auto"/>
              <w:right w:val="single" w:sz="4" w:space="0" w:color="auto"/>
            </w:tcBorders>
            <w:vAlign w:val="center"/>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Шаклҳои назорати ҷорӣ</w:t>
            </w:r>
          </w:p>
        </w:tc>
        <w:tc>
          <w:tcPr>
            <w:tcW w:w="7087"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Супоришҳои тестӣ, суҳбати инфиродӣ</w:t>
            </w:r>
          </w:p>
        </w:tc>
      </w:tr>
      <w:tr w:rsidR="007B23D8" w:rsidRPr="007B23D8" w:rsidTr="007B23D8">
        <w:trPr>
          <w:trHeight w:val="356"/>
        </w:trPr>
        <w:tc>
          <w:tcPr>
            <w:tcW w:w="2411" w:type="dxa"/>
            <w:tcBorders>
              <w:top w:val="single" w:sz="4" w:space="0" w:color="auto"/>
              <w:left w:val="single" w:sz="4" w:space="0" w:color="auto"/>
              <w:bottom w:val="single" w:sz="4" w:space="0" w:color="auto"/>
              <w:right w:val="single" w:sz="4" w:space="0" w:color="auto"/>
            </w:tcBorders>
            <w:vAlign w:val="center"/>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Шакли арзёбии натиҷаи ниҳоии таълими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7B23D8" w:rsidRDefault="002D1E4C" w:rsidP="007B23D8">
      <w:pPr>
        <w:autoSpaceDE w:val="0"/>
        <w:autoSpaceDN w:val="0"/>
        <w:adjustRightInd w:val="0"/>
        <w:spacing w:after="0" w:line="240" w:lineRule="auto"/>
        <w:jc w:val="center"/>
        <w:rPr>
          <w:rFonts w:ascii="Times New Roman" w:eastAsia="Times New Roman" w:hAnsi="Times New Roman" w:cs="Times New Roman"/>
          <w:b/>
          <w:sz w:val="24"/>
          <w:szCs w:val="24"/>
          <w:lang w:val="tg-Cyrl-TJ"/>
        </w:rPr>
      </w:pPr>
      <w:r>
        <w:rPr>
          <w:rFonts w:ascii="Times New Roman" w:eastAsia="Times New Roman" w:hAnsi="Times New Roman" w:cs="Times New Roman"/>
          <w:b/>
          <w:sz w:val="24"/>
          <w:szCs w:val="24"/>
          <w:lang w:val="tg-Cyrl-TJ"/>
        </w:rPr>
        <w:t>1.1.7</w:t>
      </w:r>
      <w:r w:rsidR="007B23D8">
        <w:rPr>
          <w:rFonts w:ascii="Times New Roman" w:eastAsia="Times New Roman" w:hAnsi="Times New Roman" w:cs="Times New Roman"/>
          <w:b/>
          <w:sz w:val="24"/>
          <w:szCs w:val="24"/>
          <w:lang w:val="tg-Cyrl-TJ"/>
        </w:rPr>
        <w:t xml:space="preserve">. </w:t>
      </w:r>
      <w:r w:rsidR="007B23D8">
        <w:rPr>
          <w:rFonts w:ascii="Times New Roman" w:eastAsia="Calibri" w:hAnsi="Times New Roman" w:cs="Times New Roman"/>
          <w:b/>
          <w:sz w:val="24"/>
          <w:szCs w:val="24"/>
          <w:lang w:val="tg-Cyrl-TJ"/>
        </w:rPr>
        <w:t>Ҳуқуқ аз рӯи ихтисос</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7086"/>
      </w:tblGrid>
      <w:tr w:rsidR="007B23D8" w:rsidRPr="007B23D8" w:rsidTr="007B23D8">
        <w:trPr>
          <w:trHeight w:val="619"/>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Тавсифи</w:t>
            </w:r>
          </w:p>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мухтасари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outlineLvl w:val="5"/>
              <w:rPr>
                <w:rFonts w:ascii="Times New Roman" w:eastAsia="Calibri" w:hAnsi="Times New Roman" w:cs="Times New Roman"/>
                <w:bCs/>
                <w:sz w:val="24"/>
                <w:szCs w:val="24"/>
              </w:rPr>
            </w:pPr>
            <w:r>
              <w:rPr>
                <w:rFonts w:ascii="Times New Roman" w:eastAsia="Calibri" w:hAnsi="Times New Roman" w:cs="Times New Roman"/>
                <w:b/>
                <w:sz w:val="24"/>
                <w:szCs w:val="24"/>
                <w:lang w:val="tg-Cyrl-TJ"/>
              </w:rPr>
              <w:t xml:space="preserve">Ҳуқуқ аз рӯи ихтисос - </w:t>
            </w:r>
            <w:r>
              <w:rPr>
                <w:rFonts w:ascii="Times New Roman" w:eastAsia="Calibri" w:hAnsi="Times New Roman" w:cs="Times New Roman"/>
                <w:sz w:val="24"/>
                <w:szCs w:val="24"/>
                <w:lang w:val="tg-Cyrl-TJ"/>
              </w:rPr>
              <w:t>ҳуқуқ низоми қоидаҳои ба ҳама ҳатмии рафтор буда, аз тарафи давлат қабул, муқаррар ва тасдиқ мегарда ва муносибатҳои муҳими ҷамъиятиро ба танзим медарорад.</w:t>
            </w:r>
          </w:p>
        </w:tc>
      </w:tr>
      <w:tr w:rsidR="007B23D8" w:rsidRPr="007B23D8" w:rsidTr="007B23D8">
        <w:trPr>
          <w:trHeight w:val="346"/>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Намуди</w:t>
            </w:r>
          </w:p>
          <w:p w:rsidR="007B23D8" w:rsidRDefault="002D1E4C"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М</w:t>
            </w:r>
            <w:r w:rsidR="007B23D8">
              <w:rPr>
                <w:rFonts w:ascii="Times New Roman" w:eastAsia="Calibri" w:hAnsi="Times New Roman" w:cs="Times New Roman"/>
                <w:b/>
                <w:sz w:val="24"/>
                <w:szCs w:val="24"/>
              </w:rPr>
              <w:t>ашғулиятҳо</w:t>
            </w:r>
          </w:p>
        </w:tc>
        <w:tc>
          <w:tcPr>
            <w:tcW w:w="7088" w:type="dxa"/>
            <w:tcBorders>
              <w:top w:val="single" w:sz="4" w:space="0" w:color="auto"/>
              <w:left w:val="single" w:sz="4" w:space="0" w:color="auto"/>
              <w:bottom w:val="single" w:sz="4" w:space="0" w:color="auto"/>
              <w:right w:val="single" w:sz="4" w:space="0" w:color="auto"/>
            </w:tcBorders>
            <w:hideMark/>
          </w:tcPr>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7B23D8"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Забони таълим</w:t>
            </w:r>
          </w:p>
        </w:tc>
        <w:tc>
          <w:tcPr>
            <w:tcW w:w="7088" w:type="dxa"/>
            <w:tcBorders>
              <w:top w:val="single" w:sz="4" w:space="0" w:color="auto"/>
              <w:left w:val="single" w:sz="4" w:space="0" w:color="auto"/>
              <w:bottom w:val="single" w:sz="4" w:space="0" w:color="auto"/>
              <w:right w:val="single" w:sz="4" w:space="0" w:color="auto"/>
            </w:tcBorders>
            <w:hideMark/>
          </w:tcPr>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тоҷикӣ, русӣ, англисӣ</w:t>
            </w:r>
          </w:p>
        </w:tc>
      </w:tr>
      <w:tr w:rsidR="007B23D8"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7B23D8" w:rsidRPr="006449B5"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Салоҳиятҳое</w:t>
            </w:r>
            <w:r w:rsidRPr="006449B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ки</w:t>
            </w:r>
            <w:r w:rsidRPr="006449B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дар</w:t>
            </w:r>
            <w:r w:rsidRPr="006449B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донишҷӯ</w:t>
            </w:r>
            <w:r w:rsidRPr="006449B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зимни</w:t>
            </w:r>
            <w:r w:rsidRPr="006449B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азхуднамоии</w:t>
            </w:r>
            <w:r w:rsidRPr="006449B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фанни</w:t>
            </w:r>
            <w:r w:rsidRPr="006449B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мазкур</w:t>
            </w:r>
            <w:r w:rsidRPr="006449B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ташаккул</w:t>
            </w:r>
            <w:r w:rsidRPr="006449B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бояд</w:t>
            </w:r>
            <w:r w:rsidRPr="006449B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ёбанд</w:t>
            </w:r>
          </w:p>
        </w:tc>
        <w:tc>
          <w:tcPr>
            <w:tcW w:w="7088" w:type="dxa"/>
            <w:tcBorders>
              <w:top w:val="single" w:sz="4" w:space="0" w:color="auto"/>
              <w:left w:val="single" w:sz="4" w:space="0" w:color="auto"/>
              <w:bottom w:val="single" w:sz="4" w:space="0" w:color="auto"/>
              <w:right w:val="single" w:sz="4" w:space="0" w:color="auto"/>
            </w:tcBorders>
            <w:hideMark/>
          </w:tcPr>
          <w:p w:rsidR="007B23D8" w:rsidRDefault="007B23D8" w:rsidP="00CB59BE">
            <w:pPr>
              <w:numPr>
                <w:ilvl w:val="0"/>
                <w:numId w:val="33"/>
              </w:numPr>
              <w:tabs>
                <w:tab w:val="left" w:pos="176"/>
              </w:tabs>
              <w:spacing w:after="0" w:line="240" w:lineRule="auto"/>
              <w:ind w:left="34" w:hanging="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мафҳум ва сохти фанни назарияи давлат ва ҳуқуқ;</w:t>
            </w:r>
          </w:p>
          <w:p w:rsidR="007B23D8" w:rsidRDefault="007B23D8" w:rsidP="00CB59BE">
            <w:pPr>
              <w:numPr>
                <w:ilvl w:val="0"/>
                <w:numId w:val="33"/>
              </w:numPr>
              <w:tabs>
                <w:tab w:val="left" w:pos="176"/>
              </w:tabs>
              <w:spacing w:after="0" w:line="240" w:lineRule="auto"/>
              <w:ind w:left="34" w:hanging="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мафҳум ва моҳияти давлат ва ҳуқуқ;  </w:t>
            </w:r>
          </w:p>
          <w:p w:rsidR="007B23D8" w:rsidRDefault="007B23D8" w:rsidP="00CB59BE">
            <w:pPr>
              <w:numPr>
                <w:ilvl w:val="0"/>
                <w:numId w:val="33"/>
              </w:numPr>
              <w:tabs>
                <w:tab w:val="left" w:pos="176"/>
              </w:tabs>
              <w:spacing w:after="0" w:line="240" w:lineRule="auto"/>
              <w:ind w:left="34" w:hanging="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дастгоҳи давлатӣ, давлати ҳуқуқбунёд, ҷомеаи шаҳрвандӣ;</w:t>
            </w:r>
          </w:p>
          <w:p w:rsidR="007B23D8" w:rsidRDefault="007B23D8" w:rsidP="00CB59BE">
            <w:pPr>
              <w:numPr>
                <w:ilvl w:val="0"/>
                <w:numId w:val="33"/>
              </w:numPr>
              <w:tabs>
                <w:tab w:val="left" w:pos="176"/>
              </w:tabs>
              <w:spacing w:after="0" w:line="240" w:lineRule="auto"/>
              <w:ind w:left="34" w:hanging="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сарчашмаҳои ҳуқуқ, меъёрҳои ҳуқуқ, муносибатҳои ҳуқуқӣ;</w:t>
            </w:r>
          </w:p>
          <w:p w:rsidR="007B23D8" w:rsidRDefault="007B23D8" w:rsidP="00CB59BE">
            <w:pPr>
              <w:numPr>
                <w:ilvl w:val="0"/>
                <w:numId w:val="33"/>
              </w:numPr>
              <w:tabs>
                <w:tab w:val="left" w:pos="176"/>
              </w:tabs>
              <w:spacing w:after="0" w:line="240" w:lineRule="auto"/>
              <w:ind w:left="34" w:hanging="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шуури ҳуқуқӣ, тарбияи ҳуқуқӣ, маданияти ҳуқуқӣ;</w:t>
            </w:r>
          </w:p>
          <w:p w:rsidR="007B23D8" w:rsidRDefault="007B23D8" w:rsidP="00CB59BE">
            <w:pPr>
              <w:numPr>
                <w:ilvl w:val="0"/>
                <w:numId w:val="33"/>
              </w:numPr>
              <w:tabs>
                <w:tab w:val="left" w:pos="176"/>
              </w:tabs>
              <w:spacing w:after="0" w:line="240" w:lineRule="auto"/>
              <w:ind w:left="34" w:hanging="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ҳуқуқвайронкунӣ ва ҷавобгарии ҳуқуқӣ.</w:t>
            </w:r>
          </w:p>
        </w:tc>
      </w:tr>
      <w:tr w:rsidR="007B23D8" w:rsidRPr="00E002BA"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Натиҷаҳои таълиме, ки аз тадриси фан ба даст меоянд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Донишҷӯе, ки фанни мазкурро аз худ кардааст, бояд:</w:t>
            </w:r>
          </w:p>
          <w:p w:rsidR="007B23D8" w:rsidRDefault="007B23D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донад:</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мафҳум ва функтсияҳои давлат;</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мафҳум ва аломатҳои давлати ҳуқуқбунёд;</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мафҳум ва аломатҳои ҳуқуқ;</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функтсияҳои асосии ҳуқуқ; </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lastRenderedPageBreak/>
              <w:t>- мафҳуми идоракунии давлатӣ;</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мафҳуми соҳибкор ва фаъолияти соҳибкорӣ: </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мазмун ва намудҳои меъёрҳои ҳуқуқиро;</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намудҳои меъёрҳои ҳуқуқи андозро;</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низоми умумии санадҳои меъёрии ҳуқуқии Ҷумҳурии Тоҷикистон;</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низоми хизмати давлатӣ;</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низоми мақомоти идоракунӣ;</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шартномаи (қарордодӣ) меҳнатӣ;</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баҳсҳои меҳнатӣ.</w:t>
            </w:r>
          </w:p>
          <w:p w:rsidR="007B23D8" w:rsidRDefault="007B23D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тавонад:</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истифодаи дурусти санадҳои меъёрии ҳуқуқии дохилӣ ва байналмилалӣ;</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таҳия намудани ҳуҷҷатҳои оддитарини ҳуқуқӣ;</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тартиби муроҷиат намудан ба мақомоти давлатӣ;</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таҳия намудани лоиҳаи шартномаи меҳнатӣ;</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ширкат дар ҷамъиятҳои хоҷагӣ;</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бастани шартномаҳои соҳибкорӣ. </w:t>
            </w:r>
          </w:p>
          <w:p w:rsidR="007B23D8" w:rsidRDefault="007B23D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аз худ намояд:</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аз худ намудани сарчашмаҳои  ҳуқуқ;</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аз худ намудани субъектҳои ҳуқуқ дар Ҷумҳурии Тоҷикисон;</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аз худ намудани санадҳои меъёри ҳуқуқӣ дар соҳаи ҳуқуқ.</w:t>
            </w:r>
          </w:p>
        </w:tc>
      </w:tr>
      <w:tr w:rsidR="007B23D8" w:rsidRPr="007B23D8" w:rsidTr="007B23D8">
        <w:trPr>
          <w:trHeight w:val="648"/>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Номгӯи боб/</w:t>
            </w:r>
            <w:r>
              <w:rPr>
                <w:rFonts w:ascii="Times New Roman" w:eastAsia="Calibri" w:hAnsi="Times New Roman" w:cs="Times New Roman"/>
                <w:b/>
                <w:sz w:val="24"/>
                <w:szCs w:val="24"/>
                <w:lang w:val="tg-Cyrl-TJ"/>
              </w:rPr>
              <w:t xml:space="preserve"> </w:t>
            </w:r>
            <w:r>
              <w:rPr>
                <w:rFonts w:ascii="Times New Roman" w:eastAsia="Calibri" w:hAnsi="Times New Roman" w:cs="Times New Roman"/>
                <w:b/>
                <w:sz w:val="24"/>
                <w:szCs w:val="24"/>
              </w:rPr>
              <w:t>мавзӯъҳои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дар бораи мафҳум, предмет, метод ва субъектҳои ҳуқуқи соҳибкорӣ; </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дар бораи ҳуқуқи меҳнатӣ;</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дар бораи низоми ҳуқуқи ҷиноятӣ;</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дар бораи низоми бонкӣ ва андоз;</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шартномаҳои соҳибкорӣ: мафҳум ва тартиби бастани онҳо;</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дар бораи низоми мақомоти давлатӣ;</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дар бораи мақомоти идоракунии маҳаллӣ.</w:t>
            </w:r>
          </w:p>
        </w:tc>
      </w:tr>
      <w:tr w:rsidR="007B23D8" w:rsidRPr="007B23D8" w:rsidTr="007B23D8">
        <w:trPr>
          <w:trHeight w:val="319"/>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Васоити таълимӣ ва таъминоти техникии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Компютери фардӣ, проектор, тахтаи электронӣ</w:t>
            </w:r>
          </w:p>
        </w:tc>
      </w:tr>
      <w:tr w:rsidR="007B23D8" w:rsidTr="007B23D8">
        <w:trPr>
          <w:trHeight w:val="1"/>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Шаклҳои назорати ҷорӣ</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Супоришҳои тестӣ, суҳбати инфиродӣ</w:t>
            </w:r>
          </w:p>
        </w:tc>
      </w:tr>
      <w:tr w:rsidR="007B23D8" w:rsidRPr="007B23D8" w:rsidTr="007B23D8">
        <w:trPr>
          <w:trHeight w:val="1"/>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Шакли арзебии натиҷаи ниҳоии таълими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7B23D8" w:rsidRDefault="007B23D8" w:rsidP="007B23D8">
      <w:pPr>
        <w:autoSpaceDE w:val="0"/>
        <w:autoSpaceDN w:val="0"/>
        <w:adjustRightInd w:val="0"/>
        <w:spacing w:after="0" w:line="240" w:lineRule="auto"/>
        <w:jc w:val="both"/>
        <w:rPr>
          <w:rFonts w:ascii="Times New Roman" w:hAnsi="Times New Roman" w:cs="Times New Roman"/>
          <w:b/>
          <w:sz w:val="24"/>
          <w:szCs w:val="24"/>
          <w:lang w:val="tg-Cyrl-TJ"/>
        </w:rPr>
      </w:pPr>
    </w:p>
    <w:p w:rsidR="007B23D8" w:rsidRDefault="007B23D8" w:rsidP="00CB59BE">
      <w:pPr>
        <w:pStyle w:val="a3"/>
        <w:numPr>
          <w:ilvl w:val="1"/>
          <w:numId w:val="34"/>
        </w:numPr>
        <w:spacing w:after="0" w:line="240" w:lineRule="auto"/>
        <w:jc w:val="center"/>
        <w:rPr>
          <w:rFonts w:ascii="Times New Roman" w:hAnsi="Times New Roman" w:cs="Times New Roman"/>
          <w:b/>
          <w:sz w:val="24"/>
          <w:szCs w:val="24"/>
          <w:lang w:val="tg-Cyrl-TJ"/>
        </w:rPr>
      </w:pPr>
      <w:r>
        <w:rPr>
          <w:rFonts w:ascii="Times New Roman" w:hAnsi="Times New Roman" w:cs="Times New Roman"/>
          <w:b/>
          <w:sz w:val="24"/>
          <w:szCs w:val="24"/>
          <w:lang w:val="tg-Cyrl-TJ"/>
        </w:rPr>
        <w:t>МОДУЛИ ФАНҲОИ ЗАБОНӢ</w:t>
      </w:r>
    </w:p>
    <w:p w:rsidR="007B23D8" w:rsidRDefault="007B23D8" w:rsidP="007B23D8">
      <w:pPr>
        <w:spacing w:after="0" w:line="240" w:lineRule="auto"/>
        <w:jc w:val="center"/>
        <w:rPr>
          <w:rFonts w:ascii="Times New Roman" w:hAnsi="Times New Roman" w:cs="Times New Roman"/>
          <w:b/>
          <w:sz w:val="24"/>
          <w:szCs w:val="24"/>
          <w:lang w:val="tg-Cyrl-TJ"/>
        </w:rPr>
      </w:pPr>
      <w:r>
        <w:rPr>
          <w:rFonts w:ascii="Times New Roman" w:hAnsi="Times New Roman" w:cs="Times New Roman"/>
          <w:b/>
          <w:sz w:val="24"/>
          <w:szCs w:val="24"/>
          <w:lang w:val="tg-Cyrl-TJ"/>
        </w:rPr>
        <w:t>1.2.1. Забони тоҷикӣ аз рӯи ихтисос</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7086"/>
      </w:tblGrid>
      <w:tr w:rsidR="007B23D8" w:rsidRPr="00E002BA" w:rsidTr="007B23D8">
        <w:trPr>
          <w:trHeight w:val="472"/>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Тавсифи мухтасари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outlineLvl w:val="5"/>
              <w:rPr>
                <w:rFonts w:ascii="Times New Roman" w:hAnsi="Times New Roman" w:cs="Times New Roman"/>
                <w:bCs/>
                <w:sz w:val="24"/>
                <w:szCs w:val="24"/>
                <w:lang w:val="tg-Cyrl-TJ"/>
              </w:rPr>
            </w:pPr>
            <w:r>
              <w:rPr>
                <w:rFonts w:ascii="Times New Roman" w:hAnsi="Times New Roman" w:cs="Times New Roman"/>
                <w:b/>
                <w:bCs/>
                <w:sz w:val="24"/>
                <w:szCs w:val="24"/>
                <w:lang w:val="tg-Cyrl-TJ"/>
              </w:rPr>
              <w:t>Забони тоҷикӣ аз рӯи ихтисос</w:t>
            </w:r>
            <w:r>
              <w:rPr>
                <w:rFonts w:ascii="Times New Roman" w:hAnsi="Times New Roman" w:cs="Times New Roman"/>
                <w:bCs/>
                <w:sz w:val="24"/>
                <w:szCs w:val="24"/>
                <w:lang w:val="tg-Cyrl-TJ"/>
              </w:rPr>
              <w:t xml:space="preserve"> - Барнома дар асоси “Барномаи таълимӣ аз фанни забони тоҷикӣ (барои донишҷӯёни ғайриихтисоси муассисаҳои таҳсилоти олии касбӣ)”-и Вазорати маориф ва илми Ҷумҳурии Тоҷикистон соли 2016 барои факултетҳои ғайрифилологӣ таҳия гардидааст.</w:t>
            </w:r>
          </w:p>
          <w:p w:rsidR="007B23D8" w:rsidRDefault="007B23D8">
            <w:pPr>
              <w:spacing w:after="0" w:line="240" w:lineRule="auto"/>
              <w:jc w:val="both"/>
              <w:outlineLvl w:val="5"/>
              <w:rPr>
                <w:rFonts w:ascii="Times New Roman" w:hAnsi="Times New Roman" w:cs="Times New Roman"/>
                <w:bCs/>
                <w:sz w:val="24"/>
                <w:szCs w:val="24"/>
                <w:lang w:val="tg-Cyrl-TJ"/>
              </w:rPr>
            </w:pPr>
            <w:r>
              <w:rPr>
                <w:rFonts w:ascii="Times New Roman" w:hAnsi="Times New Roman" w:cs="Times New Roman"/>
                <w:bCs/>
                <w:sz w:val="24"/>
                <w:szCs w:val="24"/>
                <w:lang w:val="tg-Cyrl-TJ"/>
              </w:rPr>
              <w:t>Ҳадафу мақсади барномаи таълимии забони тоҷикӣ баланд бардоштан ва такмил додани сатҳи саводи хаттиву шифоҳии донишҷӯён, рушд додани маҳорати сухандонӣ, инкишоф додани захираи таркиби луғавии онҳо бо роҳи луғатдонӣ ва истилоҳоти тахассусӣ, аз худ намудани ҳуҷҷатнигорӣ ва ғайраҳо мебошад.</w:t>
            </w:r>
          </w:p>
        </w:tc>
      </w:tr>
      <w:tr w:rsidR="007B23D8" w:rsidRPr="007B23D8" w:rsidTr="007B23D8">
        <w:trPr>
          <w:trHeight w:val="164"/>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Намуди </w:t>
            </w:r>
            <w:r>
              <w:rPr>
                <w:rFonts w:ascii="Times New Roman" w:hAnsi="Times New Roman" w:cs="Times New Roman"/>
                <w:b/>
                <w:sz w:val="24"/>
                <w:szCs w:val="24"/>
              </w:rPr>
              <w:lastRenderedPageBreak/>
              <w:t xml:space="preserve">машғулиятҳо </w:t>
            </w:r>
          </w:p>
        </w:tc>
        <w:tc>
          <w:tcPr>
            <w:tcW w:w="7088" w:type="dxa"/>
            <w:tcBorders>
              <w:top w:val="single" w:sz="4" w:space="0" w:color="auto"/>
              <w:left w:val="single" w:sz="4" w:space="0" w:color="auto"/>
              <w:bottom w:val="single" w:sz="4" w:space="0" w:color="auto"/>
              <w:right w:val="single" w:sz="4" w:space="0" w:color="auto"/>
            </w:tcBorders>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lastRenderedPageBreak/>
              <w:t xml:space="preserve">лексионӣ, семинарӣ (амалӣ), кори мустақилонаи донишҷӯ бо </w:t>
            </w:r>
            <w:r>
              <w:rPr>
                <w:rFonts w:ascii="Times New Roman" w:hAnsi="Times New Roman" w:cs="Times New Roman"/>
                <w:sz w:val="24"/>
                <w:szCs w:val="24"/>
                <w:lang w:val="tg-Cyrl-TJ"/>
              </w:rPr>
              <w:lastRenderedPageBreak/>
              <w:t>роҳбарии омӯзгор</w:t>
            </w:r>
          </w:p>
        </w:tc>
      </w:tr>
      <w:tr w:rsidR="007B23D8" w:rsidTr="007B23D8">
        <w:trPr>
          <w:trHeight w:val="210"/>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Забони таълим</w:t>
            </w:r>
          </w:p>
        </w:tc>
        <w:tc>
          <w:tcPr>
            <w:tcW w:w="7088" w:type="dxa"/>
            <w:tcBorders>
              <w:top w:val="single" w:sz="4" w:space="0" w:color="auto"/>
              <w:left w:val="single" w:sz="4" w:space="0" w:color="auto"/>
              <w:bottom w:val="single" w:sz="4" w:space="0" w:color="auto"/>
              <w:right w:val="single" w:sz="4" w:space="0" w:color="auto"/>
            </w:tcBorders>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тоҷикӣ</w:t>
            </w:r>
          </w:p>
        </w:tc>
      </w:tr>
      <w:tr w:rsidR="007B23D8" w:rsidRPr="007B23D8" w:rsidTr="007B23D8">
        <w:trPr>
          <w:trHeight w:val="309"/>
        </w:trPr>
        <w:tc>
          <w:tcPr>
            <w:tcW w:w="2410" w:type="dxa"/>
            <w:tcBorders>
              <w:top w:val="single" w:sz="4" w:space="0" w:color="auto"/>
              <w:left w:val="single" w:sz="4" w:space="0" w:color="auto"/>
              <w:bottom w:val="single" w:sz="4" w:space="0" w:color="auto"/>
              <w:right w:val="single" w:sz="4" w:space="0" w:color="auto"/>
            </w:tcBorders>
            <w:hideMark/>
          </w:tcPr>
          <w:p w:rsidR="007B23D8" w:rsidRPr="006449B5"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Салоҳиятҳое</w:t>
            </w:r>
            <w:r w:rsidRPr="006449B5">
              <w:rPr>
                <w:rFonts w:ascii="Times New Roman" w:hAnsi="Times New Roman" w:cs="Times New Roman"/>
                <w:b/>
                <w:sz w:val="24"/>
                <w:szCs w:val="24"/>
              </w:rPr>
              <w:t xml:space="preserve">, </w:t>
            </w:r>
            <w:r>
              <w:rPr>
                <w:rFonts w:ascii="Times New Roman" w:hAnsi="Times New Roman" w:cs="Times New Roman"/>
                <w:b/>
                <w:sz w:val="24"/>
                <w:szCs w:val="24"/>
              </w:rPr>
              <w:t>ки</w:t>
            </w:r>
            <w:r w:rsidRPr="006449B5">
              <w:rPr>
                <w:rFonts w:ascii="Times New Roman" w:hAnsi="Times New Roman" w:cs="Times New Roman"/>
                <w:b/>
                <w:sz w:val="24"/>
                <w:szCs w:val="24"/>
              </w:rPr>
              <w:t xml:space="preserve"> </w:t>
            </w:r>
            <w:r>
              <w:rPr>
                <w:rFonts w:ascii="Times New Roman" w:hAnsi="Times New Roman" w:cs="Times New Roman"/>
                <w:b/>
                <w:sz w:val="24"/>
                <w:szCs w:val="24"/>
              </w:rPr>
              <w:t>дар</w:t>
            </w:r>
            <w:r w:rsidRPr="006449B5">
              <w:rPr>
                <w:rFonts w:ascii="Times New Roman" w:hAnsi="Times New Roman" w:cs="Times New Roman"/>
                <w:b/>
                <w:sz w:val="24"/>
                <w:szCs w:val="24"/>
              </w:rPr>
              <w:t xml:space="preserve"> </w:t>
            </w:r>
            <w:r>
              <w:rPr>
                <w:rFonts w:ascii="Times New Roman" w:hAnsi="Times New Roman" w:cs="Times New Roman"/>
                <w:b/>
                <w:sz w:val="24"/>
                <w:szCs w:val="24"/>
              </w:rPr>
              <w:t>донишҷӯ</w:t>
            </w:r>
            <w:r w:rsidRPr="006449B5">
              <w:rPr>
                <w:rFonts w:ascii="Times New Roman" w:hAnsi="Times New Roman" w:cs="Times New Roman"/>
                <w:b/>
                <w:sz w:val="24"/>
                <w:szCs w:val="24"/>
              </w:rPr>
              <w:t xml:space="preserve"> </w:t>
            </w:r>
            <w:r>
              <w:rPr>
                <w:rFonts w:ascii="Times New Roman" w:hAnsi="Times New Roman" w:cs="Times New Roman"/>
                <w:b/>
                <w:sz w:val="24"/>
                <w:szCs w:val="24"/>
              </w:rPr>
              <w:t>зимни</w:t>
            </w:r>
            <w:r w:rsidRPr="006449B5">
              <w:rPr>
                <w:rFonts w:ascii="Times New Roman" w:hAnsi="Times New Roman" w:cs="Times New Roman"/>
                <w:b/>
                <w:sz w:val="24"/>
                <w:szCs w:val="24"/>
              </w:rPr>
              <w:t xml:space="preserve">  </w:t>
            </w:r>
            <w:r>
              <w:rPr>
                <w:rFonts w:ascii="Times New Roman" w:hAnsi="Times New Roman" w:cs="Times New Roman"/>
                <w:b/>
                <w:sz w:val="24"/>
                <w:szCs w:val="24"/>
              </w:rPr>
              <w:t>азхуднамоии</w:t>
            </w:r>
            <w:r w:rsidRPr="006449B5">
              <w:rPr>
                <w:rFonts w:ascii="Times New Roman" w:hAnsi="Times New Roman" w:cs="Times New Roman"/>
                <w:b/>
                <w:sz w:val="24"/>
                <w:szCs w:val="24"/>
              </w:rPr>
              <w:t xml:space="preserve"> </w:t>
            </w:r>
            <w:r>
              <w:rPr>
                <w:rFonts w:ascii="Times New Roman" w:hAnsi="Times New Roman" w:cs="Times New Roman"/>
                <w:b/>
                <w:sz w:val="24"/>
                <w:szCs w:val="24"/>
              </w:rPr>
              <w:t>фанни</w:t>
            </w:r>
            <w:r w:rsidRPr="006449B5">
              <w:rPr>
                <w:rFonts w:ascii="Times New Roman" w:hAnsi="Times New Roman" w:cs="Times New Roman"/>
                <w:b/>
                <w:sz w:val="24"/>
                <w:szCs w:val="24"/>
              </w:rPr>
              <w:t xml:space="preserve"> </w:t>
            </w:r>
            <w:r>
              <w:rPr>
                <w:rFonts w:ascii="Times New Roman" w:hAnsi="Times New Roman" w:cs="Times New Roman"/>
                <w:b/>
                <w:sz w:val="24"/>
                <w:szCs w:val="24"/>
              </w:rPr>
              <w:t>мазкур</w:t>
            </w:r>
            <w:r w:rsidRPr="006449B5">
              <w:rPr>
                <w:rFonts w:ascii="Times New Roman" w:hAnsi="Times New Roman" w:cs="Times New Roman"/>
                <w:b/>
                <w:sz w:val="24"/>
                <w:szCs w:val="24"/>
              </w:rPr>
              <w:t xml:space="preserve"> </w:t>
            </w:r>
            <w:r>
              <w:rPr>
                <w:rFonts w:ascii="Times New Roman" w:hAnsi="Times New Roman" w:cs="Times New Roman"/>
                <w:b/>
                <w:sz w:val="24"/>
                <w:szCs w:val="24"/>
              </w:rPr>
              <w:t>ташаккул</w:t>
            </w:r>
            <w:r w:rsidRPr="006449B5">
              <w:rPr>
                <w:rFonts w:ascii="Times New Roman" w:hAnsi="Times New Roman" w:cs="Times New Roman"/>
                <w:b/>
                <w:sz w:val="24"/>
                <w:szCs w:val="24"/>
              </w:rPr>
              <w:t xml:space="preserve"> </w:t>
            </w:r>
            <w:r>
              <w:rPr>
                <w:rFonts w:ascii="Times New Roman" w:hAnsi="Times New Roman" w:cs="Times New Roman"/>
                <w:b/>
                <w:sz w:val="24"/>
                <w:szCs w:val="24"/>
              </w:rPr>
              <w:t>бояд</w:t>
            </w:r>
            <w:r w:rsidRPr="006449B5">
              <w:rPr>
                <w:rFonts w:ascii="Times New Roman" w:hAnsi="Times New Roman" w:cs="Times New Roman"/>
                <w:b/>
                <w:sz w:val="24"/>
                <w:szCs w:val="24"/>
              </w:rPr>
              <w:t xml:space="preserve"> </w:t>
            </w:r>
            <w:r>
              <w:rPr>
                <w:rFonts w:ascii="Times New Roman" w:hAnsi="Times New Roman" w:cs="Times New Roman"/>
                <w:b/>
                <w:sz w:val="24"/>
                <w:szCs w:val="24"/>
              </w:rPr>
              <w:t>ёбанд</w:t>
            </w:r>
          </w:p>
        </w:tc>
        <w:tc>
          <w:tcPr>
            <w:tcW w:w="7088" w:type="dxa"/>
            <w:tcBorders>
              <w:top w:val="single" w:sz="4" w:space="0" w:color="auto"/>
              <w:left w:val="single" w:sz="4" w:space="0" w:color="auto"/>
              <w:bottom w:val="single" w:sz="4" w:space="0" w:color="auto"/>
              <w:right w:val="single" w:sz="4" w:space="0" w:color="auto"/>
            </w:tcBorders>
            <w:hideMark/>
          </w:tcPr>
          <w:p w:rsidR="007B23D8" w:rsidRDefault="007B23D8" w:rsidP="00CB59BE">
            <w:pPr>
              <w:keepNext/>
              <w:numPr>
                <w:ilvl w:val="0"/>
                <w:numId w:val="35"/>
              </w:numPr>
              <w:shd w:val="clear" w:color="auto" w:fill="FFFFFF"/>
              <w:tabs>
                <w:tab w:val="left" w:pos="160"/>
              </w:tabs>
              <w:suppressAutoHyphens/>
              <w:overflowPunct w:val="0"/>
              <w:spacing w:after="0" w:line="240" w:lineRule="auto"/>
              <w:ind w:left="18" w:firstLine="7"/>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Риояи меъёри забони адабии тоҷик.</w:t>
            </w:r>
          </w:p>
          <w:p w:rsidR="007B23D8" w:rsidRDefault="007B23D8" w:rsidP="00CB59BE">
            <w:pPr>
              <w:keepNext/>
              <w:numPr>
                <w:ilvl w:val="0"/>
                <w:numId w:val="35"/>
              </w:numPr>
              <w:shd w:val="clear" w:color="auto" w:fill="FFFFFF"/>
              <w:tabs>
                <w:tab w:val="left" w:pos="160"/>
              </w:tabs>
              <w:suppressAutoHyphens/>
              <w:overflowPunct w:val="0"/>
              <w:spacing w:after="0" w:line="240" w:lineRule="auto"/>
              <w:ind w:left="18" w:firstLine="7"/>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Риояи имлои забони адабии тоҷик дар нутқи хаттӣ.</w:t>
            </w:r>
          </w:p>
          <w:p w:rsidR="007B23D8" w:rsidRDefault="007B23D8" w:rsidP="00CB59BE">
            <w:pPr>
              <w:keepNext/>
              <w:numPr>
                <w:ilvl w:val="0"/>
                <w:numId w:val="35"/>
              </w:numPr>
              <w:shd w:val="clear" w:color="auto" w:fill="FFFFFF"/>
              <w:tabs>
                <w:tab w:val="left" w:pos="160"/>
              </w:tabs>
              <w:suppressAutoHyphens/>
              <w:overflowPunct w:val="0"/>
              <w:spacing w:after="0" w:line="240" w:lineRule="auto"/>
              <w:ind w:left="18" w:firstLine="7"/>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Инкишоф додани нутқи шифоҳӣ дар заминаи риояи меъёри талаффуз. </w:t>
            </w:r>
          </w:p>
          <w:p w:rsidR="007B23D8" w:rsidRDefault="007B23D8" w:rsidP="00CB59BE">
            <w:pPr>
              <w:keepNext/>
              <w:numPr>
                <w:ilvl w:val="0"/>
                <w:numId w:val="35"/>
              </w:numPr>
              <w:shd w:val="clear" w:color="auto" w:fill="FFFFFF"/>
              <w:tabs>
                <w:tab w:val="left" w:pos="160"/>
              </w:tabs>
              <w:suppressAutoHyphens/>
              <w:overflowPunct w:val="0"/>
              <w:spacing w:after="0" w:line="240" w:lineRule="auto"/>
              <w:ind w:left="18" w:firstLine="7"/>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Ҳифз намудани калимаҳои душворфаҳм ва истилоҳҳои тахассусӣ.</w:t>
            </w:r>
          </w:p>
        </w:tc>
      </w:tr>
      <w:tr w:rsidR="007B23D8" w:rsidRPr="00E002BA" w:rsidTr="007B23D8">
        <w:trPr>
          <w:trHeight w:val="405"/>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lang w:val="tg-Cyrl-TJ"/>
              </w:rPr>
            </w:pPr>
            <w:r>
              <w:rPr>
                <w:rFonts w:ascii="Times New Roman" w:hAnsi="Times New Roman" w:cs="Times New Roman"/>
                <w:b/>
                <w:sz w:val="24"/>
                <w:szCs w:val="24"/>
                <w:lang w:val="tg-Cyrl-TJ"/>
              </w:rPr>
              <w:t>Натиҷаҳои таълиме, ки аз тадриси фан ба даст меоянд</w:t>
            </w:r>
          </w:p>
        </w:tc>
        <w:tc>
          <w:tcPr>
            <w:tcW w:w="7088" w:type="dxa"/>
            <w:tcBorders>
              <w:top w:val="single" w:sz="4" w:space="0" w:color="auto"/>
              <w:left w:val="single" w:sz="4" w:space="0" w:color="auto"/>
              <w:bottom w:val="single" w:sz="4" w:space="0" w:color="auto"/>
              <w:right w:val="single" w:sz="4" w:space="0" w:color="auto"/>
            </w:tcBorders>
            <w:hideMark/>
          </w:tcPr>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Баланд бардоштани савияи забондонӣ. Омӯзиши меъёрҳои забони адабии тоҷик. Роҳҳои ташаккули нутқи хаттию шифоҳӣ. Ташаккул ва такомули захираи луғавӣ. Дар ҳуҷҷатҳои идорӣ босаводона истифода кардани меъёрҳои навишт. Ҳифзи калимаҳои душворфаҳм, таркиб ва ибораҳои маҷозӣ аз эҷодиёти адибони тоҷик.</w:t>
            </w:r>
          </w:p>
        </w:tc>
      </w:tr>
      <w:tr w:rsidR="007B23D8" w:rsidTr="007B23D8">
        <w:trPr>
          <w:trHeight w:val="823"/>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Номгӯи боб/мавзӯъҳои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Бахшҳои муҳими илми забоншиносӣ:</w:t>
            </w:r>
          </w:p>
          <w:p w:rsidR="007B23D8" w:rsidRDefault="007B23D8" w:rsidP="00CB59BE">
            <w:pPr>
              <w:keepNext/>
              <w:numPr>
                <w:ilvl w:val="0"/>
                <w:numId w:val="35"/>
              </w:numPr>
              <w:shd w:val="clear" w:color="auto" w:fill="FFFFFF"/>
              <w:tabs>
                <w:tab w:val="left" w:pos="160"/>
              </w:tabs>
              <w:suppressAutoHyphens/>
              <w:overflowPunct w:val="0"/>
              <w:spacing w:after="0" w:line="240" w:lineRule="auto"/>
              <w:ind w:left="18" w:firstLine="7"/>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Овошиносӣ.</w:t>
            </w:r>
          </w:p>
          <w:p w:rsidR="007B23D8" w:rsidRDefault="007B23D8" w:rsidP="00CB59BE">
            <w:pPr>
              <w:keepNext/>
              <w:numPr>
                <w:ilvl w:val="0"/>
                <w:numId w:val="35"/>
              </w:numPr>
              <w:shd w:val="clear" w:color="auto" w:fill="FFFFFF"/>
              <w:tabs>
                <w:tab w:val="left" w:pos="160"/>
              </w:tabs>
              <w:suppressAutoHyphens/>
              <w:overflowPunct w:val="0"/>
              <w:spacing w:after="0" w:line="240" w:lineRule="auto"/>
              <w:ind w:left="18" w:firstLine="7"/>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Луғатшиносӣ (вожашиносӣ).</w:t>
            </w:r>
          </w:p>
          <w:p w:rsidR="007B23D8" w:rsidRDefault="007B23D8" w:rsidP="00CB59BE">
            <w:pPr>
              <w:keepNext/>
              <w:numPr>
                <w:ilvl w:val="0"/>
                <w:numId w:val="35"/>
              </w:numPr>
              <w:shd w:val="clear" w:color="auto" w:fill="FFFFFF"/>
              <w:tabs>
                <w:tab w:val="left" w:pos="160"/>
              </w:tabs>
              <w:suppressAutoHyphens/>
              <w:overflowPunct w:val="0"/>
              <w:spacing w:after="0" w:line="240" w:lineRule="auto"/>
              <w:ind w:left="18" w:firstLine="7"/>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Сарф ва наҳв.</w:t>
            </w:r>
          </w:p>
          <w:p w:rsidR="007B23D8" w:rsidRDefault="007B23D8" w:rsidP="00CB59BE">
            <w:pPr>
              <w:keepNext/>
              <w:numPr>
                <w:ilvl w:val="0"/>
                <w:numId w:val="35"/>
              </w:numPr>
              <w:shd w:val="clear" w:color="auto" w:fill="FFFFFF"/>
              <w:tabs>
                <w:tab w:val="left" w:pos="160"/>
              </w:tabs>
              <w:suppressAutoHyphens/>
              <w:overflowPunct w:val="0"/>
              <w:spacing w:after="0" w:line="240" w:lineRule="auto"/>
              <w:ind w:left="18" w:firstLine="7"/>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Фразеология.</w:t>
            </w:r>
          </w:p>
          <w:p w:rsidR="007B23D8" w:rsidRDefault="007B23D8" w:rsidP="00CB59BE">
            <w:pPr>
              <w:keepNext/>
              <w:numPr>
                <w:ilvl w:val="0"/>
                <w:numId w:val="35"/>
              </w:numPr>
              <w:shd w:val="clear" w:color="auto" w:fill="FFFFFF"/>
              <w:tabs>
                <w:tab w:val="left" w:pos="160"/>
              </w:tabs>
              <w:suppressAutoHyphens/>
              <w:overflowPunct w:val="0"/>
              <w:spacing w:after="0" w:line="240" w:lineRule="auto"/>
              <w:ind w:left="18" w:firstLine="7"/>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Аломатҳои китобатӣ.</w:t>
            </w:r>
          </w:p>
          <w:p w:rsidR="007B23D8" w:rsidRDefault="007B23D8" w:rsidP="00CB59BE">
            <w:pPr>
              <w:keepNext/>
              <w:numPr>
                <w:ilvl w:val="0"/>
                <w:numId w:val="35"/>
              </w:numPr>
              <w:shd w:val="clear" w:color="auto" w:fill="FFFFFF"/>
              <w:tabs>
                <w:tab w:val="left" w:pos="160"/>
              </w:tabs>
              <w:suppressAutoHyphens/>
              <w:overflowPunct w:val="0"/>
              <w:spacing w:after="0" w:line="240" w:lineRule="auto"/>
              <w:ind w:left="18" w:firstLine="7"/>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Услубшиносӣ.</w:t>
            </w:r>
          </w:p>
        </w:tc>
      </w:tr>
      <w:tr w:rsidR="007B23D8" w:rsidRPr="007B23D8" w:rsidTr="007B23D8">
        <w:trPr>
          <w:trHeight w:val="348"/>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Васоити таълимӣ ва таъминоти техникии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Компютери фардӣ, проектор, тахтаи электронӣ</w:t>
            </w:r>
          </w:p>
        </w:tc>
      </w:tr>
      <w:tr w:rsidR="007B23D8" w:rsidRPr="007B23D8" w:rsidTr="007B23D8">
        <w:trPr>
          <w:trHeight w:val="223"/>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Шаклҳои назорати ҷорӣ</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Иҷрои машқҳо, таҳлили матну луғатҳои тахассусӣ, таҳияи ҳуҷҷату санадҳои расмӣ-коргузорӣ; пурсиш аз рӯи саволномаҳо (карточкаҳо); суҳбати инфиродӣ (қабули КМРО); супоришҳои тестӣ (ҳангоми қабули рейтинг).</w:t>
            </w:r>
          </w:p>
        </w:tc>
      </w:tr>
      <w:tr w:rsidR="007B23D8" w:rsidRPr="007B23D8" w:rsidTr="007B23D8">
        <w:trPr>
          <w:trHeight w:val="222"/>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Шакли арзебии натиҷаи ниҳоии таълими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7B23D8" w:rsidRDefault="007B23D8" w:rsidP="007B23D8">
      <w:pPr>
        <w:spacing w:after="0" w:line="240" w:lineRule="auto"/>
        <w:jc w:val="both"/>
        <w:rPr>
          <w:rFonts w:ascii="Times New Roman" w:hAnsi="Times New Roman" w:cs="Times New Roman"/>
          <w:b/>
          <w:sz w:val="24"/>
          <w:szCs w:val="24"/>
          <w:lang w:val="tg-Cyrl-TJ"/>
        </w:rPr>
      </w:pPr>
    </w:p>
    <w:p w:rsidR="007B23D8" w:rsidRDefault="007B23D8" w:rsidP="007B23D8">
      <w:pPr>
        <w:spacing w:after="0" w:line="240" w:lineRule="auto"/>
        <w:jc w:val="center"/>
        <w:rPr>
          <w:rFonts w:ascii="Times New Roman" w:hAnsi="Times New Roman" w:cs="Times New Roman"/>
          <w:b/>
          <w:sz w:val="24"/>
          <w:szCs w:val="24"/>
          <w:lang w:val="tg-Cyrl-TJ"/>
        </w:rPr>
      </w:pPr>
      <w:r>
        <w:rPr>
          <w:rFonts w:ascii="Times New Roman" w:hAnsi="Times New Roman" w:cs="Times New Roman"/>
          <w:b/>
          <w:sz w:val="24"/>
          <w:szCs w:val="24"/>
          <w:lang w:val="tg-Cyrl-TJ"/>
        </w:rPr>
        <w:t>1.2.2. Забони русӣ аз рӯи ихтисос</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7086"/>
      </w:tblGrid>
      <w:tr w:rsidR="007B23D8" w:rsidRPr="00E002BA" w:rsidTr="007B23D8">
        <w:trPr>
          <w:trHeight w:val="475"/>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Тавсифи</w:t>
            </w:r>
          </w:p>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мухтасари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hAnsi="Times New Roman" w:cs="Times New Roman"/>
                <w:b/>
                <w:sz w:val="24"/>
                <w:szCs w:val="24"/>
                <w:lang w:val="tg-Cyrl-TJ"/>
              </w:rPr>
            </w:pPr>
            <w:r>
              <w:rPr>
                <w:rFonts w:ascii="Times New Roman" w:hAnsi="Times New Roman" w:cs="Times New Roman"/>
                <w:b/>
                <w:sz w:val="24"/>
                <w:szCs w:val="24"/>
                <w:lang w:val="tg-Cyrl-TJ"/>
              </w:rPr>
              <w:t xml:space="preserve">Забони русӣ аз рӯи ихтисос </w:t>
            </w:r>
            <w:r>
              <w:rPr>
                <w:rFonts w:ascii="Times New Roman" w:eastAsia="Calibri" w:hAnsi="Times New Roman" w:cs="Times New Roman"/>
                <w:sz w:val="24"/>
                <w:szCs w:val="24"/>
                <w:lang w:val="tg-Cyrl-TJ"/>
              </w:rPr>
              <w:t xml:space="preserve">- </w:t>
            </w:r>
            <w:r>
              <w:rPr>
                <w:rFonts w:ascii="Times New Roman" w:hAnsi="Times New Roman" w:cs="Times New Roman"/>
                <w:bCs/>
                <w:sz w:val="24"/>
                <w:szCs w:val="24"/>
                <w:lang w:val="tg-Cyrl-TJ"/>
              </w:rPr>
              <w:t xml:space="preserve">Барнома дар асоси “Барномаи таълимӣ аз фанни забони русӣ (барои донишҷӯёни ғайриихтисоси муассисаҳои таҳсилоти олии касбӣ)”-и Вазорати маориф ва илми Ҷумҳурии Тоҷикистон соли 2016 барои факултетҳои ғайрифилологӣ таҳия гардидааст Забони русӣ забони муоширати байни миллатҳо ба шумор меравад. </w:t>
            </w:r>
            <w:r>
              <w:rPr>
                <w:rFonts w:ascii="Times New Roman" w:hAnsi="Times New Roman" w:cs="Times New Roman"/>
                <w:sz w:val="24"/>
                <w:szCs w:val="24"/>
                <w:lang w:val="tg-Cyrl-TJ"/>
              </w:rPr>
              <w:t xml:space="preserve">Забони русӣ барои ғанӣ гардидани забони миллии мо таъсири муфид мерасонад. Оиди боигарӣ ва иқдидори забони русӣ мутафаккирони адабӣ ва ҷамъиятӣ – шоирони классики рус дар осори худ қайд намудаанд.  Забони русӣ аз рӯи ихтисос барои баланд бардоштани маданияти нутқи донишҷӯён, шуурнокӣ, забондонӣ ва муоширати онҳо бо ин забон истифода бурда мешавад. Забони русӣ аз рӯи тахассус барои мукаммал намудани нутқи шифоҳӣ ва хаттӣ, аз худ намудани матнҳои тахассусӣ, таҳлилу тавзеҳ додани мундариҷаи матн истифода бурда мешавад. </w:t>
            </w:r>
          </w:p>
        </w:tc>
      </w:tr>
      <w:tr w:rsidR="007B23D8" w:rsidRPr="007B23D8" w:rsidTr="007B23D8">
        <w:trPr>
          <w:trHeight w:val="601"/>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Намуди машғулиятҳо</w:t>
            </w:r>
          </w:p>
        </w:tc>
        <w:tc>
          <w:tcPr>
            <w:tcW w:w="7088" w:type="dxa"/>
            <w:tcBorders>
              <w:top w:val="single" w:sz="4" w:space="0" w:color="auto"/>
              <w:left w:val="single" w:sz="4" w:space="0" w:color="auto"/>
              <w:bottom w:val="single" w:sz="4" w:space="0" w:color="auto"/>
              <w:right w:val="single" w:sz="4" w:space="0" w:color="auto"/>
            </w:tcBorders>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лексионӣ, семинарӣ (амалӣ), кори мустақилонаи донишҷӯ бо роҳбарии омӯзгор</w:t>
            </w:r>
          </w:p>
        </w:tc>
      </w:tr>
      <w:tr w:rsidR="007B23D8" w:rsidTr="007B23D8">
        <w:trPr>
          <w:trHeight w:val="310"/>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Забони таълим</w:t>
            </w:r>
          </w:p>
        </w:tc>
        <w:tc>
          <w:tcPr>
            <w:tcW w:w="7088" w:type="dxa"/>
            <w:tcBorders>
              <w:top w:val="single" w:sz="4" w:space="0" w:color="auto"/>
              <w:left w:val="single" w:sz="4" w:space="0" w:color="auto"/>
              <w:bottom w:val="single" w:sz="4" w:space="0" w:color="auto"/>
              <w:right w:val="single" w:sz="4" w:space="0" w:color="auto"/>
            </w:tcBorders>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русӣ</w:t>
            </w:r>
          </w:p>
        </w:tc>
      </w:tr>
      <w:tr w:rsidR="007B23D8" w:rsidRPr="007B23D8" w:rsidTr="007B23D8">
        <w:trPr>
          <w:trHeight w:val="584"/>
        </w:trPr>
        <w:tc>
          <w:tcPr>
            <w:tcW w:w="2410" w:type="dxa"/>
            <w:tcBorders>
              <w:top w:val="single" w:sz="4" w:space="0" w:color="auto"/>
              <w:left w:val="single" w:sz="4" w:space="0" w:color="auto"/>
              <w:bottom w:val="single" w:sz="4" w:space="0" w:color="auto"/>
              <w:right w:val="single" w:sz="4" w:space="0" w:color="auto"/>
            </w:tcBorders>
            <w:hideMark/>
          </w:tcPr>
          <w:p w:rsidR="007B23D8" w:rsidRPr="006449B5"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Салоҳиятҳое</w:t>
            </w:r>
            <w:r w:rsidRPr="006449B5">
              <w:rPr>
                <w:rFonts w:ascii="Times New Roman" w:hAnsi="Times New Roman" w:cs="Times New Roman"/>
                <w:b/>
                <w:sz w:val="24"/>
                <w:szCs w:val="24"/>
              </w:rPr>
              <w:t xml:space="preserve">, </w:t>
            </w:r>
            <w:r>
              <w:rPr>
                <w:rFonts w:ascii="Times New Roman" w:hAnsi="Times New Roman" w:cs="Times New Roman"/>
                <w:b/>
                <w:sz w:val="24"/>
                <w:szCs w:val="24"/>
              </w:rPr>
              <w:t>ки</w:t>
            </w:r>
            <w:r w:rsidRPr="006449B5">
              <w:rPr>
                <w:rFonts w:ascii="Times New Roman" w:hAnsi="Times New Roman" w:cs="Times New Roman"/>
                <w:b/>
                <w:sz w:val="24"/>
                <w:szCs w:val="24"/>
              </w:rPr>
              <w:t xml:space="preserve"> </w:t>
            </w:r>
            <w:r>
              <w:rPr>
                <w:rFonts w:ascii="Times New Roman" w:hAnsi="Times New Roman" w:cs="Times New Roman"/>
                <w:b/>
                <w:sz w:val="24"/>
                <w:szCs w:val="24"/>
              </w:rPr>
              <w:t>дар</w:t>
            </w:r>
            <w:r w:rsidRPr="006449B5">
              <w:rPr>
                <w:rFonts w:ascii="Times New Roman" w:hAnsi="Times New Roman" w:cs="Times New Roman"/>
                <w:b/>
                <w:sz w:val="24"/>
                <w:szCs w:val="24"/>
              </w:rPr>
              <w:t xml:space="preserve"> </w:t>
            </w:r>
            <w:r>
              <w:rPr>
                <w:rFonts w:ascii="Times New Roman" w:hAnsi="Times New Roman" w:cs="Times New Roman"/>
                <w:b/>
                <w:sz w:val="24"/>
                <w:szCs w:val="24"/>
              </w:rPr>
              <w:t>донишҷӯ</w:t>
            </w:r>
            <w:r w:rsidRPr="006449B5">
              <w:rPr>
                <w:rFonts w:ascii="Times New Roman" w:hAnsi="Times New Roman" w:cs="Times New Roman"/>
                <w:b/>
                <w:sz w:val="24"/>
                <w:szCs w:val="24"/>
              </w:rPr>
              <w:t xml:space="preserve"> </w:t>
            </w:r>
            <w:r>
              <w:rPr>
                <w:rFonts w:ascii="Times New Roman" w:hAnsi="Times New Roman" w:cs="Times New Roman"/>
                <w:b/>
                <w:sz w:val="24"/>
                <w:szCs w:val="24"/>
              </w:rPr>
              <w:t>зимни</w:t>
            </w:r>
            <w:r w:rsidRPr="006449B5">
              <w:rPr>
                <w:rFonts w:ascii="Times New Roman" w:hAnsi="Times New Roman" w:cs="Times New Roman"/>
                <w:b/>
                <w:sz w:val="24"/>
                <w:szCs w:val="24"/>
              </w:rPr>
              <w:t xml:space="preserve">  </w:t>
            </w:r>
            <w:r>
              <w:rPr>
                <w:rFonts w:ascii="Times New Roman" w:hAnsi="Times New Roman" w:cs="Times New Roman"/>
                <w:b/>
                <w:sz w:val="24"/>
                <w:szCs w:val="24"/>
              </w:rPr>
              <w:t>азхуднамоии</w:t>
            </w:r>
            <w:r w:rsidRPr="006449B5">
              <w:rPr>
                <w:rFonts w:ascii="Times New Roman" w:hAnsi="Times New Roman" w:cs="Times New Roman"/>
                <w:b/>
                <w:sz w:val="24"/>
                <w:szCs w:val="24"/>
              </w:rPr>
              <w:t xml:space="preserve"> </w:t>
            </w:r>
            <w:r>
              <w:rPr>
                <w:rFonts w:ascii="Times New Roman" w:hAnsi="Times New Roman" w:cs="Times New Roman"/>
                <w:b/>
                <w:sz w:val="24"/>
                <w:szCs w:val="24"/>
              </w:rPr>
              <w:t>фанни</w:t>
            </w:r>
            <w:r w:rsidRPr="006449B5">
              <w:rPr>
                <w:rFonts w:ascii="Times New Roman" w:hAnsi="Times New Roman" w:cs="Times New Roman"/>
                <w:b/>
                <w:sz w:val="24"/>
                <w:szCs w:val="24"/>
              </w:rPr>
              <w:t xml:space="preserve"> </w:t>
            </w:r>
            <w:r>
              <w:rPr>
                <w:rFonts w:ascii="Times New Roman" w:hAnsi="Times New Roman" w:cs="Times New Roman"/>
                <w:b/>
                <w:sz w:val="24"/>
                <w:szCs w:val="24"/>
              </w:rPr>
              <w:t>мазкур</w:t>
            </w:r>
            <w:r w:rsidRPr="006449B5">
              <w:rPr>
                <w:rFonts w:ascii="Times New Roman" w:hAnsi="Times New Roman" w:cs="Times New Roman"/>
                <w:b/>
                <w:sz w:val="24"/>
                <w:szCs w:val="24"/>
              </w:rPr>
              <w:t xml:space="preserve"> </w:t>
            </w:r>
            <w:r>
              <w:rPr>
                <w:rFonts w:ascii="Times New Roman" w:hAnsi="Times New Roman" w:cs="Times New Roman"/>
                <w:b/>
                <w:sz w:val="24"/>
                <w:szCs w:val="24"/>
              </w:rPr>
              <w:t>ташаккул</w:t>
            </w:r>
            <w:r w:rsidRPr="006449B5">
              <w:rPr>
                <w:rFonts w:ascii="Times New Roman" w:hAnsi="Times New Roman" w:cs="Times New Roman"/>
                <w:b/>
                <w:sz w:val="24"/>
                <w:szCs w:val="24"/>
              </w:rPr>
              <w:t xml:space="preserve"> </w:t>
            </w:r>
            <w:r>
              <w:rPr>
                <w:rFonts w:ascii="Times New Roman" w:hAnsi="Times New Roman" w:cs="Times New Roman"/>
                <w:b/>
                <w:sz w:val="24"/>
                <w:szCs w:val="24"/>
              </w:rPr>
              <w:t>бояд</w:t>
            </w:r>
            <w:r w:rsidRPr="006449B5">
              <w:rPr>
                <w:rFonts w:ascii="Times New Roman" w:hAnsi="Times New Roman" w:cs="Times New Roman"/>
                <w:b/>
                <w:sz w:val="24"/>
                <w:szCs w:val="24"/>
              </w:rPr>
              <w:t xml:space="preserve"> </w:t>
            </w:r>
            <w:r>
              <w:rPr>
                <w:rFonts w:ascii="Times New Roman" w:hAnsi="Times New Roman" w:cs="Times New Roman"/>
                <w:b/>
                <w:sz w:val="24"/>
                <w:szCs w:val="24"/>
              </w:rPr>
              <w:t>ёбанд</w:t>
            </w:r>
            <w:r w:rsidRPr="006449B5">
              <w:rPr>
                <w:rFonts w:ascii="Times New Roman" w:hAnsi="Times New Roman" w:cs="Times New Roman"/>
                <w:b/>
                <w:sz w:val="24"/>
                <w:szCs w:val="24"/>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ind w:firstLine="176"/>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-м</w:t>
            </w:r>
            <w:r>
              <w:rPr>
                <w:rFonts w:ascii="Times New Roman" w:eastAsia="Calibri" w:hAnsi="Times New Roman" w:cs="Times New Roman"/>
                <w:sz w:val="24"/>
                <w:szCs w:val="24"/>
              </w:rPr>
              <w:t>аҳорати</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таҳлили</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иттилооти</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дар</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раванди</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таълим</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ба</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даст</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оварда</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такмили</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дониш</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ва</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малакаи</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аз</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рӯи</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ихтисос</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ба</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даст</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овардашуда</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ва</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тадбиқи</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амалии</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он</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дар</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ҳалли</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масъалаҳои</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дар</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пеши</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худ</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гузошташуда</w:t>
            </w:r>
            <w:r w:rsidRPr="006449B5">
              <w:rPr>
                <w:rFonts w:ascii="Times New Roman" w:eastAsia="Calibri" w:hAnsi="Times New Roman" w:cs="Times New Roman"/>
                <w:sz w:val="24"/>
                <w:szCs w:val="24"/>
              </w:rPr>
              <w:t xml:space="preserve">.     </w:t>
            </w:r>
          </w:p>
          <w:p w:rsidR="007B23D8" w:rsidRDefault="007B23D8">
            <w:pPr>
              <w:spacing w:after="0" w:line="240" w:lineRule="auto"/>
              <w:ind w:firstLine="176"/>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w:t>
            </w:r>
            <w:r>
              <w:rPr>
                <w:rFonts w:ascii="Times New Roman" w:eastAsia="Calibri" w:hAnsi="Times New Roman" w:cs="Times New Roman"/>
                <w:sz w:val="24"/>
                <w:szCs w:val="24"/>
              </w:rPr>
              <w:t xml:space="preserve">оштани маҳорати дуруст тартиб додани ҷумла бо истифода аз калима ва ибораҳо аз рӯи тахассус. </w:t>
            </w:r>
          </w:p>
        </w:tc>
      </w:tr>
      <w:tr w:rsidR="007B23D8" w:rsidRPr="007B23D8" w:rsidTr="007B23D8">
        <w:trPr>
          <w:trHeight w:val="270"/>
        </w:trPr>
        <w:tc>
          <w:tcPr>
            <w:tcW w:w="2410" w:type="dxa"/>
            <w:tcBorders>
              <w:top w:val="single" w:sz="4" w:space="0" w:color="auto"/>
              <w:left w:val="single" w:sz="4" w:space="0" w:color="auto"/>
              <w:bottom w:val="single" w:sz="4" w:space="0" w:color="auto"/>
              <w:right w:val="single" w:sz="4" w:space="0" w:color="auto"/>
            </w:tcBorders>
          </w:tcPr>
          <w:p w:rsidR="007B23D8" w:rsidRDefault="007B23D8" w:rsidP="004E7E02">
            <w:pPr>
              <w:spacing w:after="0" w:line="240" w:lineRule="auto"/>
              <w:rPr>
                <w:rFonts w:ascii="Times New Roman" w:hAnsi="Times New Roman" w:cs="Times New Roman"/>
                <w:b/>
                <w:sz w:val="24"/>
                <w:szCs w:val="24"/>
                <w:lang w:val="tg-Cyrl-TJ"/>
              </w:rPr>
            </w:pPr>
          </w:p>
          <w:p w:rsidR="007B23D8" w:rsidRDefault="007B23D8" w:rsidP="004E7E02">
            <w:pPr>
              <w:spacing w:after="0" w:line="240" w:lineRule="auto"/>
              <w:rPr>
                <w:rFonts w:ascii="Times New Roman" w:hAnsi="Times New Roman" w:cs="Times New Roman"/>
                <w:b/>
                <w:sz w:val="24"/>
                <w:szCs w:val="24"/>
                <w:lang w:val="tg-Cyrl-TJ"/>
              </w:rPr>
            </w:pPr>
            <w:r>
              <w:rPr>
                <w:rFonts w:ascii="Times New Roman" w:hAnsi="Times New Roman" w:cs="Times New Roman"/>
                <w:b/>
                <w:sz w:val="24"/>
                <w:szCs w:val="24"/>
                <w:lang w:val="tg-Cyrl-TJ"/>
              </w:rPr>
              <w:t>Натиҷаҳои таълиме, ки аз тадриси фан ба даст меоянд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ind w:left="176" w:hanging="142"/>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Донишҷӯе, ки фанни мазкурро аз худ намудааст, бояд </w:t>
            </w:r>
          </w:p>
          <w:p w:rsidR="007B23D8" w:rsidRDefault="007B23D8">
            <w:pPr>
              <w:spacing w:after="0" w:line="240" w:lineRule="auto"/>
              <w:ind w:left="176" w:hanging="142"/>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 xml:space="preserve">донад: </w:t>
            </w:r>
          </w:p>
          <w:p w:rsidR="007B23D8" w:rsidRDefault="007B23D8" w:rsidP="00CB59BE">
            <w:pPr>
              <w:pStyle w:val="a3"/>
              <w:numPr>
                <w:ilvl w:val="0"/>
                <w:numId w:val="36"/>
              </w:numPr>
              <w:spacing w:after="0" w:line="240" w:lineRule="auto"/>
              <w:ind w:left="176" w:hanging="142"/>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аҳамияти омӯзиши забони русӣ, қоидаҳои асосии грамматика ва имлои забони русӣ; </w:t>
            </w:r>
          </w:p>
          <w:p w:rsidR="007B23D8" w:rsidRDefault="007B23D8" w:rsidP="00CB59BE">
            <w:pPr>
              <w:pStyle w:val="a3"/>
              <w:numPr>
                <w:ilvl w:val="0"/>
                <w:numId w:val="36"/>
              </w:numPr>
              <w:spacing w:after="0" w:line="240" w:lineRule="auto"/>
              <w:ind w:left="176" w:hanging="142"/>
              <w:jc w:val="both"/>
              <w:rPr>
                <w:rFonts w:ascii="Times New Roman" w:hAnsi="Times New Roman" w:cs="Times New Roman"/>
                <w:sz w:val="24"/>
                <w:szCs w:val="24"/>
                <w:lang w:val="tg-Cyrl-TJ"/>
              </w:rPr>
            </w:pPr>
            <w:r>
              <w:rPr>
                <w:rFonts w:ascii="Times New Roman" w:hAnsi="Times New Roman" w:cs="Times New Roman"/>
                <w:sz w:val="24"/>
                <w:szCs w:val="24"/>
                <w:lang w:val="tg-Cyrl-TJ"/>
              </w:rPr>
              <w:t>тарзи дурусти талаффузи садонокҳои безада дар ҳиҷо ва калима, тарзи дурусти истифодаи калима дар падежҳо, тасрифи исм, сифат, ҷонишин, шумора ва сифити феълӣ;</w:t>
            </w:r>
          </w:p>
          <w:p w:rsidR="007B23D8" w:rsidRDefault="007B23D8" w:rsidP="00CB59BE">
            <w:pPr>
              <w:pStyle w:val="a3"/>
              <w:numPr>
                <w:ilvl w:val="0"/>
                <w:numId w:val="36"/>
              </w:numPr>
              <w:spacing w:after="0" w:line="240" w:lineRule="auto"/>
              <w:ind w:left="176" w:hanging="142"/>
              <w:jc w:val="both"/>
              <w:rPr>
                <w:rFonts w:ascii="Times New Roman" w:hAnsi="Times New Roman" w:cs="Times New Roman"/>
                <w:sz w:val="24"/>
                <w:szCs w:val="24"/>
                <w:lang w:val="tg-Cyrl-TJ"/>
              </w:rPr>
            </w:pPr>
            <w:r>
              <w:rPr>
                <w:rFonts w:ascii="Times New Roman" w:hAnsi="Times New Roman" w:cs="Times New Roman"/>
                <w:sz w:val="24"/>
                <w:szCs w:val="24"/>
                <w:lang w:val="tg-Cyrl-TJ"/>
              </w:rPr>
              <w:t>хелҳои ибораҳо, тарзи дуруст сохтани ибораҳо ва ҷумлаҳо бо забони русӣ;</w:t>
            </w:r>
          </w:p>
          <w:p w:rsidR="007B23D8" w:rsidRDefault="007B23D8" w:rsidP="00CB59BE">
            <w:pPr>
              <w:pStyle w:val="a3"/>
              <w:numPr>
                <w:ilvl w:val="0"/>
                <w:numId w:val="36"/>
              </w:numPr>
              <w:spacing w:after="0" w:line="240" w:lineRule="auto"/>
              <w:ind w:left="176" w:hanging="142"/>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қоидаҳои дуруст истифода бурдани аломатҳои китобатӣ. </w:t>
            </w:r>
          </w:p>
          <w:p w:rsidR="007B23D8" w:rsidRDefault="007B23D8">
            <w:pPr>
              <w:spacing w:after="0" w:line="240" w:lineRule="auto"/>
              <w:ind w:left="176" w:hanging="142"/>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донишҷӯ бояд тавонад:</w:t>
            </w:r>
          </w:p>
          <w:p w:rsidR="007B23D8" w:rsidRDefault="007B23D8" w:rsidP="00CB59BE">
            <w:pPr>
              <w:pStyle w:val="a3"/>
              <w:numPr>
                <w:ilvl w:val="0"/>
                <w:numId w:val="37"/>
              </w:numPr>
              <w:spacing w:after="0" w:line="240" w:lineRule="auto"/>
              <w:ind w:left="176" w:hanging="142"/>
              <w:jc w:val="both"/>
              <w:rPr>
                <w:rFonts w:ascii="Times New Roman" w:hAnsi="Times New Roman" w:cs="Times New Roman"/>
                <w:b/>
                <w:i/>
                <w:sz w:val="24"/>
                <w:szCs w:val="24"/>
                <w:lang w:val="tg-Cyrl-TJ"/>
              </w:rPr>
            </w:pPr>
            <w:r>
              <w:rPr>
                <w:rFonts w:ascii="Times New Roman" w:hAnsi="Times New Roman" w:cs="Times New Roman"/>
                <w:sz w:val="24"/>
                <w:szCs w:val="24"/>
                <w:lang w:val="tg-Cyrl-TJ"/>
              </w:rPr>
              <w:t xml:space="preserve">истифодаи калима ва ибораҳои тахассусӣ аз рӯи ихтисоси интихобшуда ҳагоми омодасозии рефератҳо, маърӯзаҳо, корҳои курсӣ; </w:t>
            </w:r>
          </w:p>
          <w:p w:rsidR="007B23D8" w:rsidRDefault="007B23D8" w:rsidP="00CB59BE">
            <w:pPr>
              <w:pStyle w:val="a3"/>
              <w:numPr>
                <w:ilvl w:val="0"/>
                <w:numId w:val="37"/>
              </w:numPr>
              <w:spacing w:after="0" w:line="240" w:lineRule="auto"/>
              <w:ind w:left="176" w:hanging="142"/>
              <w:jc w:val="both"/>
              <w:rPr>
                <w:rFonts w:ascii="Times New Roman" w:hAnsi="Times New Roman" w:cs="Times New Roman"/>
                <w:b/>
                <w:i/>
                <w:sz w:val="24"/>
                <w:szCs w:val="24"/>
                <w:lang w:val="tg-Cyrl-TJ"/>
              </w:rPr>
            </w:pPr>
            <w:r>
              <w:rPr>
                <w:rFonts w:ascii="Times New Roman" w:hAnsi="Times New Roman" w:cs="Times New Roman"/>
                <w:sz w:val="24"/>
                <w:szCs w:val="24"/>
                <w:lang w:val="tg-Cyrl-TJ"/>
              </w:rPr>
              <w:t>дар мавзуҳои гуногун бо истифода аз адабиёти бадеӣ ва тахассусӣ ҳамсӯҳбат шуда тавонад;</w:t>
            </w:r>
          </w:p>
          <w:p w:rsidR="007B23D8" w:rsidRDefault="007B23D8" w:rsidP="00CB59BE">
            <w:pPr>
              <w:pStyle w:val="a3"/>
              <w:numPr>
                <w:ilvl w:val="0"/>
                <w:numId w:val="37"/>
              </w:numPr>
              <w:spacing w:after="0" w:line="240" w:lineRule="auto"/>
              <w:ind w:left="176" w:hanging="142"/>
              <w:jc w:val="both"/>
              <w:rPr>
                <w:rFonts w:ascii="Times New Roman" w:hAnsi="Times New Roman" w:cs="Times New Roman"/>
                <w:b/>
                <w:i/>
                <w:sz w:val="24"/>
                <w:szCs w:val="24"/>
                <w:lang w:val="tg-Cyrl-TJ"/>
              </w:rPr>
            </w:pPr>
            <w:r>
              <w:rPr>
                <w:rFonts w:ascii="Times New Roman" w:hAnsi="Times New Roman" w:cs="Times New Roman"/>
                <w:sz w:val="24"/>
                <w:szCs w:val="24"/>
                <w:lang w:val="tg-Cyrl-TJ"/>
              </w:rPr>
              <w:t xml:space="preserve">дониш ва малакаи ба даст овардаи худро дар фаъолияти илмӣ – таҳқиқотии худ истифода барад. </w:t>
            </w:r>
          </w:p>
          <w:p w:rsidR="007B23D8" w:rsidRDefault="007B23D8">
            <w:pPr>
              <w:spacing w:after="0" w:line="240" w:lineRule="auto"/>
              <w:ind w:left="176" w:hanging="142"/>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донишҷӯ бояд азхуд намояд:</w:t>
            </w:r>
          </w:p>
          <w:p w:rsidR="007B23D8" w:rsidRDefault="007B23D8" w:rsidP="00CB59BE">
            <w:pPr>
              <w:pStyle w:val="a3"/>
              <w:numPr>
                <w:ilvl w:val="0"/>
                <w:numId w:val="38"/>
              </w:numPr>
              <w:spacing w:after="0" w:line="240" w:lineRule="auto"/>
              <w:ind w:left="176" w:hanging="14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val="tg-Cyrl-TJ" w:eastAsia="ru-RU"/>
              </w:rPr>
              <w:t>м</w:t>
            </w:r>
            <w:r>
              <w:rPr>
                <w:rFonts w:ascii="Times New Roman" w:eastAsia="Calibri" w:hAnsi="Times New Roman" w:cs="Times New Roman"/>
                <w:sz w:val="24"/>
                <w:szCs w:val="24"/>
                <w:lang w:eastAsia="ru-RU"/>
              </w:rPr>
              <w:t>аҳорат ва малакаи таҳли</w:t>
            </w:r>
            <w:r>
              <w:rPr>
                <w:rFonts w:ascii="Times New Roman" w:eastAsia="Calibri" w:hAnsi="Times New Roman" w:cs="Times New Roman"/>
                <w:sz w:val="24"/>
                <w:szCs w:val="24"/>
                <w:lang w:val="tg-Cyrl-TJ" w:eastAsia="ru-RU"/>
              </w:rPr>
              <w:t>л намудан</w:t>
            </w:r>
            <w:r>
              <w:rPr>
                <w:rFonts w:ascii="Times New Roman" w:eastAsia="Calibri" w:hAnsi="Times New Roman" w:cs="Times New Roman"/>
                <w:sz w:val="24"/>
                <w:szCs w:val="24"/>
                <w:lang w:eastAsia="ru-RU"/>
              </w:rPr>
              <w:t>;</w:t>
            </w:r>
          </w:p>
          <w:p w:rsidR="007B23D8" w:rsidRDefault="007B23D8" w:rsidP="00CB59BE">
            <w:pPr>
              <w:pStyle w:val="a3"/>
              <w:numPr>
                <w:ilvl w:val="0"/>
                <w:numId w:val="38"/>
              </w:numPr>
              <w:spacing w:after="0" w:line="240" w:lineRule="auto"/>
              <w:ind w:left="176" w:hanging="14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val="tg-Cyrl-TJ" w:eastAsia="ru-RU"/>
              </w:rPr>
              <w:t>б</w:t>
            </w:r>
            <w:r>
              <w:rPr>
                <w:rFonts w:ascii="Times New Roman" w:eastAsia="Calibri" w:hAnsi="Times New Roman" w:cs="Times New Roman"/>
                <w:sz w:val="24"/>
                <w:szCs w:val="24"/>
                <w:lang w:eastAsia="ru-RU"/>
              </w:rPr>
              <w:t xml:space="preserve">урдани корҳои </w:t>
            </w:r>
            <w:r>
              <w:rPr>
                <w:rFonts w:ascii="Times New Roman" w:hAnsi="Times New Roman" w:cs="Times New Roman"/>
                <w:sz w:val="24"/>
                <w:szCs w:val="24"/>
                <w:lang w:val="tg-Cyrl-TJ"/>
              </w:rPr>
              <w:t xml:space="preserve">илмӣ – таҳқиқотӣ; </w:t>
            </w:r>
          </w:p>
          <w:p w:rsidR="007B23D8" w:rsidRDefault="007B23D8" w:rsidP="00CB59BE">
            <w:pPr>
              <w:pStyle w:val="a3"/>
              <w:numPr>
                <w:ilvl w:val="0"/>
                <w:numId w:val="38"/>
              </w:numPr>
              <w:spacing w:after="0" w:line="240" w:lineRule="auto"/>
              <w:ind w:left="176" w:hanging="14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val="tg-Cyrl-TJ" w:eastAsia="ru-RU"/>
              </w:rPr>
              <w:t>м</w:t>
            </w:r>
            <w:r>
              <w:rPr>
                <w:rFonts w:ascii="Times New Roman" w:eastAsia="Calibri" w:hAnsi="Times New Roman" w:cs="Times New Roman"/>
                <w:sz w:val="24"/>
                <w:szCs w:val="24"/>
                <w:lang w:eastAsia="ru-RU"/>
              </w:rPr>
              <w:t>аҳорати муошират бо ҳамкорон ва шахсони дар гирду атрофбуда.</w:t>
            </w:r>
          </w:p>
        </w:tc>
      </w:tr>
      <w:tr w:rsidR="007B23D8" w:rsidRPr="007B23D8" w:rsidTr="007B23D8">
        <w:trPr>
          <w:trHeight w:val="652"/>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Номгӯи боб/</w:t>
            </w:r>
          </w:p>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мавзӯъҳои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1. Маълумоти асосӣ оиди забон;</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2. Қисматҳои асосии фанни забони русӣ  (фонетика, лексика, лексикология, фразеология, мафҳуми  грамматика: морфология, синтаксис, услубшиносӣ , аломатҳои китобатӣ).</w:t>
            </w:r>
          </w:p>
        </w:tc>
      </w:tr>
      <w:tr w:rsidR="007B23D8" w:rsidRPr="007B23D8" w:rsidTr="007B23D8">
        <w:trPr>
          <w:trHeight w:val="511"/>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Васоити таълимӣ ва таъминоти техникии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Компютери фардӣ, проектор, тахтаи электронӣ</w:t>
            </w:r>
          </w:p>
        </w:tc>
      </w:tr>
      <w:tr w:rsidR="007B23D8" w:rsidRPr="007B23D8" w:rsidTr="007B23D8">
        <w:trPr>
          <w:trHeight w:val="521"/>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Шаклҳои назорати ҷорӣ</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Иҷрои машқҳо, таҳлили матну луғатҳои тахассусӣ, таҳияи ҳуҷҷату санадҳои расмӣ-коргузорӣ; пурсиш аз рӯи саволномаҳо (карточкаҳо); суҳбати инфиродӣ (қабули КМРО); супоришҳои тестӣ (ҳангоми қабули рейтинг).</w:t>
            </w:r>
          </w:p>
        </w:tc>
      </w:tr>
      <w:tr w:rsidR="007B23D8" w:rsidRPr="007B23D8" w:rsidTr="007B23D8">
        <w:trPr>
          <w:trHeight w:val="415"/>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Шакли арзебии натиҷаи ниҳоии таълими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7B23D8" w:rsidRDefault="007B23D8" w:rsidP="007B23D8">
      <w:pPr>
        <w:spacing w:after="0" w:line="240" w:lineRule="auto"/>
        <w:jc w:val="both"/>
        <w:rPr>
          <w:rFonts w:ascii="Times New Roman" w:hAnsi="Times New Roman" w:cs="Times New Roman"/>
          <w:sz w:val="24"/>
          <w:szCs w:val="24"/>
        </w:rPr>
      </w:pPr>
    </w:p>
    <w:p w:rsidR="007B23D8" w:rsidRDefault="007B23D8" w:rsidP="007B23D8">
      <w:pPr>
        <w:spacing w:after="0" w:line="240" w:lineRule="auto"/>
        <w:jc w:val="center"/>
        <w:rPr>
          <w:rFonts w:ascii="Times New Roman" w:hAnsi="Times New Roman" w:cs="Times New Roman"/>
          <w:b/>
          <w:sz w:val="24"/>
          <w:szCs w:val="24"/>
          <w:lang w:val="tg-Cyrl-TJ"/>
        </w:rPr>
      </w:pPr>
      <w:r>
        <w:rPr>
          <w:rFonts w:ascii="Times New Roman" w:hAnsi="Times New Roman" w:cs="Times New Roman"/>
          <w:b/>
          <w:sz w:val="24"/>
          <w:szCs w:val="24"/>
          <w:lang w:val="tg-Cyrl-TJ"/>
        </w:rPr>
        <w:t>1.2.3. Забони хориҷӣ (англисӣ) аз рӯи ихтисос</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7086"/>
      </w:tblGrid>
      <w:tr w:rsidR="007B23D8" w:rsidRPr="00E002BA" w:rsidTr="007B23D8">
        <w:trPr>
          <w:trHeight w:val="476"/>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Тавсифи </w:t>
            </w:r>
          </w:p>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мухтасари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outlineLvl w:val="5"/>
              <w:rPr>
                <w:rFonts w:ascii="Times New Roman" w:eastAsia="Calibri" w:hAnsi="Times New Roman" w:cs="Times New Roman"/>
                <w:sz w:val="24"/>
                <w:szCs w:val="24"/>
                <w:lang w:val="tg-Cyrl-TJ"/>
              </w:rPr>
            </w:pPr>
            <w:r>
              <w:rPr>
                <w:rFonts w:ascii="Times New Roman" w:eastAsia="Calibri" w:hAnsi="Times New Roman" w:cs="Times New Roman"/>
                <w:b/>
                <w:sz w:val="24"/>
                <w:szCs w:val="24"/>
                <w:lang w:val="tg-Cyrl-TJ"/>
              </w:rPr>
              <w:t xml:space="preserve">Забони англисӣ аз рӯи ихтисос </w:t>
            </w:r>
            <w:r>
              <w:rPr>
                <w:rFonts w:ascii="Times New Roman" w:eastAsia="Calibri" w:hAnsi="Times New Roman" w:cs="Times New Roman"/>
                <w:sz w:val="24"/>
                <w:szCs w:val="24"/>
                <w:lang w:val="tg-Cyrl-TJ"/>
              </w:rPr>
              <w:t>– яке аз забонҳои ғарбии гурӯҳи забонҳои германӣ мебошад, ки имрӯз дар Бритониёи Кабир, Ирландия, Амрикои Шимолӣ, Австралия, Зеландияи Нав, Канада, ҳамчунин дар якқатор кишварҳои Осиё ва Африқо мустаъмал буда, бештар аз 500 млн. сокинони сайёраи мо ҳоло бо ин забон такаллум менамоянд.</w:t>
            </w:r>
          </w:p>
          <w:p w:rsidR="007B23D8" w:rsidRDefault="007B23D8">
            <w:pPr>
              <w:spacing w:after="0" w:line="240" w:lineRule="auto"/>
              <w:jc w:val="both"/>
              <w:outlineLvl w:val="5"/>
              <w:rPr>
                <w:rFonts w:ascii="Times New Roman" w:eastAsia="Calibri" w:hAnsi="Times New Roman" w:cs="Times New Roman"/>
                <w:sz w:val="24"/>
                <w:szCs w:val="24"/>
                <w:lang w:val="tg-Cyrl-TJ"/>
              </w:rPr>
            </w:pPr>
            <w:r>
              <w:rPr>
                <w:rFonts w:ascii="Times New Roman" w:hAnsi="Times New Roman" w:cs="Times New Roman"/>
                <w:sz w:val="24"/>
                <w:szCs w:val="24"/>
                <w:lang w:val="tg-Cyrl-TJ"/>
              </w:rPr>
              <w:t xml:space="preserve">Мақсади асосии таълими забони англисӣ ҳамчун забони хориҷӣ </w:t>
            </w:r>
            <w:r>
              <w:rPr>
                <w:rFonts w:ascii="Times New Roman" w:hAnsi="Times New Roman" w:cs="Times New Roman"/>
                <w:sz w:val="24"/>
                <w:szCs w:val="24"/>
                <w:lang w:val="tg-Cyrl-TJ"/>
              </w:rPr>
              <w:lastRenderedPageBreak/>
              <w:t>истифодаи амалии он мебошад, то ки забон чун воситаи муошират аз худ гардад ва маҳорати зарурӣ барои бо муваффақият ёд гирифтани забон ба даст ояд.</w:t>
            </w:r>
          </w:p>
        </w:tc>
      </w:tr>
      <w:tr w:rsidR="007B23D8" w:rsidRPr="007B23D8" w:rsidTr="007B23D8">
        <w:trPr>
          <w:trHeight w:val="230"/>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Намуди</w:t>
            </w:r>
            <w:r>
              <w:rPr>
                <w:rFonts w:ascii="Times New Roman" w:hAnsi="Times New Roman" w:cs="Times New Roman"/>
                <w:b/>
                <w:sz w:val="24"/>
                <w:szCs w:val="24"/>
                <w:lang w:val="tg-Cyrl-TJ"/>
              </w:rPr>
              <w:t xml:space="preserve"> </w:t>
            </w:r>
            <w:r>
              <w:rPr>
                <w:rFonts w:ascii="Times New Roman" w:hAnsi="Times New Roman" w:cs="Times New Roman"/>
                <w:b/>
                <w:sz w:val="24"/>
                <w:szCs w:val="24"/>
              </w:rPr>
              <w:t xml:space="preserve">машғулиятҳо </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лексионӣ, амалӣ, кори мустақилонаи донишҷӯ бо роҳбарии омӯзгор</w:t>
            </w:r>
          </w:p>
        </w:tc>
      </w:tr>
      <w:tr w:rsidR="007B23D8" w:rsidTr="007B23D8">
        <w:trPr>
          <w:trHeight w:val="194"/>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Забони таълим</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англисӣ</w:t>
            </w:r>
          </w:p>
        </w:tc>
      </w:tr>
      <w:tr w:rsidR="007B23D8" w:rsidTr="007B23D8">
        <w:trPr>
          <w:trHeight w:val="311"/>
        </w:trPr>
        <w:tc>
          <w:tcPr>
            <w:tcW w:w="2410" w:type="dxa"/>
            <w:tcBorders>
              <w:top w:val="single" w:sz="4" w:space="0" w:color="auto"/>
              <w:left w:val="single" w:sz="4" w:space="0" w:color="auto"/>
              <w:bottom w:val="single" w:sz="4" w:space="0" w:color="auto"/>
              <w:right w:val="single" w:sz="4" w:space="0" w:color="auto"/>
            </w:tcBorders>
            <w:hideMark/>
          </w:tcPr>
          <w:p w:rsidR="007B23D8" w:rsidRPr="006449B5"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Салоҳиятҳое</w:t>
            </w:r>
            <w:r w:rsidRPr="006449B5">
              <w:rPr>
                <w:rFonts w:ascii="Times New Roman" w:hAnsi="Times New Roman" w:cs="Times New Roman"/>
                <w:b/>
                <w:sz w:val="24"/>
                <w:szCs w:val="24"/>
              </w:rPr>
              <w:t xml:space="preserve">, </w:t>
            </w:r>
            <w:r>
              <w:rPr>
                <w:rFonts w:ascii="Times New Roman" w:hAnsi="Times New Roman" w:cs="Times New Roman"/>
                <w:b/>
                <w:sz w:val="24"/>
                <w:szCs w:val="24"/>
              </w:rPr>
              <w:t>ки</w:t>
            </w:r>
            <w:r w:rsidRPr="006449B5">
              <w:rPr>
                <w:rFonts w:ascii="Times New Roman" w:hAnsi="Times New Roman" w:cs="Times New Roman"/>
                <w:b/>
                <w:sz w:val="24"/>
                <w:szCs w:val="24"/>
              </w:rPr>
              <w:t xml:space="preserve"> </w:t>
            </w:r>
            <w:r>
              <w:rPr>
                <w:rFonts w:ascii="Times New Roman" w:hAnsi="Times New Roman" w:cs="Times New Roman"/>
                <w:b/>
                <w:sz w:val="24"/>
                <w:szCs w:val="24"/>
              </w:rPr>
              <w:t>дар</w:t>
            </w:r>
            <w:r w:rsidRPr="006449B5">
              <w:rPr>
                <w:rFonts w:ascii="Times New Roman" w:hAnsi="Times New Roman" w:cs="Times New Roman"/>
                <w:b/>
                <w:sz w:val="24"/>
                <w:szCs w:val="24"/>
              </w:rPr>
              <w:t xml:space="preserve"> </w:t>
            </w:r>
            <w:r>
              <w:rPr>
                <w:rFonts w:ascii="Times New Roman" w:hAnsi="Times New Roman" w:cs="Times New Roman"/>
                <w:b/>
                <w:sz w:val="24"/>
                <w:szCs w:val="24"/>
              </w:rPr>
              <w:t>донишҷӯ</w:t>
            </w:r>
            <w:r w:rsidRPr="006449B5">
              <w:rPr>
                <w:rFonts w:ascii="Times New Roman" w:hAnsi="Times New Roman" w:cs="Times New Roman"/>
                <w:b/>
                <w:sz w:val="24"/>
                <w:szCs w:val="24"/>
              </w:rPr>
              <w:t xml:space="preserve"> </w:t>
            </w:r>
            <w:r>
              <w:rPr>
                <w:rFonts w:ascii="Times New Roman" w:hAnsi="Times New Roman" w:cs="Times New Roman"/>
                <w:b/>
                <w:sz w:val="24"/>
                <w:szCs w:val="24"/>
              </w:rPr>
              <w:t>зимни</w:t>
            </w:r>
            <w:r w:rsidRPr="006449B5">
              <w:rPr>
                <w:rFonts w:ascii="Times New Roman" w:hAnsi="Times New Roman" w:cs="Times New Roman"/>
                <w:b/>
                <w:sz w:val="24"/>
                <w:szCs w:val="24"/>
              </w:rPr>
              <w:t xml:space="preserve">  </w:t>
            </w:r>
            <w:r>
              <w:rPr>
                <w:rFonts w:ascii="Times New Roman" w:hAnsi="Times New Roman" w:cs="Times New Roman"/>
                <w:b/>
                <w:sz w:val="24"/>
                <w:szCs w:val="24"/>
              </w:rPr>
              <w:t>азхуднамоии</w:t>
            </w:r>
            <w:r w:rsidRPr="006449B5">
              <w:rPr>
                <w:rFonts w:ascii="Times New Roman" w:hAnsi="Times New Roman" w:cs="Times New Roman"/>
                <w:b/>
                <w:sz w:val="24"/>
                <w:szCs w:val="24"/>
              </w:rPr>
              <w:t xml:space="preserve"> </w:t>
            </w:r>
            <w:r>
              <w:rPr>
                <w:rFonts w:ascii="Times New Roman" w:hAnsi="Times New Roman" w:cs="Times New Roman"/>
                <w:b/>
                <w:sz w:val="24"/>
                <w:szCs w:val="24"/>
              </w:rPr>
              <w:t>фанни</w:t>
            </w:r>
            <w:r w:rsidRPr="006449B5">
              <w:rPr>
                <w:rFonts w:ascii="Times New Roman" w:hAnsi="Times New Roman" w:cs="Times New Roman"/>
                <w:b/>
                <w:sz w:val="24"/>
                <w:szCs w:val="24"/>
              </w:rPr>
              <w:t xml:space="preserve"> </w:t>
            </w:r>
            <w:r>
              <w:rPr>
                <w:rFonts w:ascii="Times New Roman" w:hAnsi="Times New Roman" w:cs="Times New Roman"/>
                <w:b/>
                <w:sz w:val="24"/>
                <w:szCs w:val="24"/>
              </w:rPr>
              <w:t>мазкур</w:t>
            </w:r>
            <w:r w:rsidRPr="006449B5">
              <w:rPr>
                <w:rFonts w:ascii="Times New Roman" w:hAnsi="Times New Roman" w:cs="Times New Roman"/>
                <w:b/>
                <w:sz w:val="24"/>
                <w:szCs w:val="24"/>
              </w:rPr>
              <w:t xml:space="preserve"> </w:t>
            </w:r>
            <w:r>
              <w:rPr>
                <w:rFonts w:ascii="Times New Roman" w:hAnsi="Times New Roman" w:cs="Times New Roman"/>
                <w:b/>
                <w:sz w:val="24"/>
                <w:szCs w:val="24"/>
              </w:rPr>
              <w:t>ташаккул</w:t>
            </w:r>
            <w:r w:rsidRPr="006449B5">
              <w:rPr>
                <w:rFonts w:ascii="Times New Roman" w:hAnsi="Times New Roman" w:cs="Times New Roman"/>
                <w:b/>
                <w:sz w:val="24"/>
                <w:szCs w:val="24"/>
              </w:rPr>
              <w:t xml:space="preserve"> </w:t>
            </w:r>
            <w:r>
              <w:rPr>
                <w:rFonts w:ascii="Times New Roman" w:hAnsi="Times New Roman" w:cs="Times New Roman"/>
                <w:b/>
                <w:sz w:val="24"/>
                <w:szCs w:val="24"/>
              </w:rPr>
              <w:t>бояд</w:t>
            </w:r>
            <w:r w:rsidRPr="006449B5">
              <w:rPr>
                <w:rFonts w:ascii="Times New Roman" w:hAnsi="Times New Roman" w:cs="Times New Roman"/>
                <w:b/>
                <w:sz w:val="24"/>
                <w:szCs w:val="24"/>
              </w:rPr>
              <w:t xml:space="preserve"> </w:t>
            </w:r>
            <w:r>
              <w:rPr>
                <w:rFonts w:ascii="Times New Roman" w:hAnsi="Times New Roman" w:cs="Times New Roman"/>
                <w:b/>
                <w:sz w:val="24"/>
                <w:szCs w:val="24"/>
              </w:rPr>
              <w:t>ёбанд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eastAsia="Calibri" w:hAnsi="Times New Roman" w:cs="Times New Roman"/>
                <w:sz w:val="24"/>
                <w:szCs w:val="24"/>
                <w:lang w:val="tg-Cyrl-TJ"/>
              </w:rPr>
            </w:pPr>
            <w:r w:rsidRPr="006449B5">
              <w:rPr>
                <w:rFonts w:ascii="Times New Roman" w:eastAsia="Calibri" w:hAnsi="Times New Roman" w:cs="Times New Roman"/>
                <w:sz w:val="24"/>
                <w:szCs w:val="24"/>
              </w:rPr>
              <w:t>-</w:t>
            </w:r>
            <w:r>
              <w:rPr>
                <w:rFonts w:ascii="Times New Roman" w:eastAsia="Calibri" w:hAnsi="Times New Roman" w:cs="Times New Roman"/>
                <w:sz w:val="24"/>
                <w:szCs w:val="24"/>
              </w:rPr>
              <w:t>тарзи</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талаффузи</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овозҳо</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оҳанг</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задагузорӣ</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ва</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хусусиятҳои</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асосии</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тарзи</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пурраи</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талаффуз</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ки</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барои</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вожаҳои</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касбӣ</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хос</w:t>
            </w: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мебошанд</w:t>
            </w:r>
            <w:r>
              <w:rPr>
                <w:rFonts w:ascii="Times New Roman" w:eastAsia="Calibri" w:hAnsi="Times New Roman" w:cs="Times New Roman"/>
                <w:sz w:val="24"/>
                <w:szCs w:val="24"/>
                <w:lang w:val="tg-Cyrl-TJ"/>
              </w:rPr>
              <w:t xml:space="preserve">, аз худ намудани мавзӯҳои асосии грамматикӣ, дуруст тарҷума намудани ҷумла, мазмуни матнро дарк намудан, ба саволҳо ҷавоб додан, бой гардонидани луғати тахассусӣ ва мухтасар баён намудани мазмуни матни тахассусӣ; </w:t>
            </w:r>
          </w:p>
        </w:tc>
      </w:tr>
      <w:tr w:rsidR="007B23D8" w:rsidTr="007B23D8">
        <w:trPr>
          <w:trHeight w:val="408"/>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lang w:val="tg-Cyrl-TJ"/>
              </w:rPr>
            </w:pPr>
            <w:r>
              <w:rPr>
                <w:rFonts w:ascii="Times New Roman" w:hAnsi="Times New Roman" w:cs="Times New Roman"/>
                <w:b/>
                <w:sz w:val="24"/>
                <w:szCs w:val="24"/>
                <w:lang w:val="tg-Cyrl-TJ"/>
              </w:rPr>
              <w:t>Натиҷаҳои таълиме, ки аз тадриси фан ба даст меоянд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Донишҷӯе, ки фанни мазкурро аз худ кардааст, бояд:</w:t>
            </w:r>
          </w:p>
          <w:p w:rsidR="007B23D8" w:rsidRDefault="007B23D8">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донад:</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ҳадафи омӯзиши забони англисӣ, нақши забони англисӣ дар таррақиёти соҳаи энергетика, мақоми рӯзафзуни забони англисӣ дар ҳаёти ҷомеаи муосири тоҷик; фарҳанг ва анъанаҳои милливу таърихии кишварҳои забонашон омӯхташаванда, одоби сухан, муошират, нутқи муколамавӣ;</w:t>
            </w:r>
          </w:p>
          <w:p w:rsidR="007B23D8" w:rsidRDefault="007B23D8">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тавонад:</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а) Фаҳмиш (дарккунӣ): - фаҳмидани мазмуни машқҳое, ки дар асоси маводҳои омӯхташудаи лексикӣ ва грамматикӣ тартиб дода шудаанд. </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б) Нутқи даҳонӣ: - дар асоси маводҳои омӯхташудаи лексикӣ мазмуни матни хондашуда ё аудио, видео, машқҳоро нақл карда тавонистан. - дар асоси мавзӯи омӯхташуда сӯҳбат карда тавонистан - матнҳои хониши инфиродӣ ва хонагиро хондан, сӯҳбат намудан ва нақл кардан. Мухтасар сӯҳбат намудан оиди масъалаҳои хаётии мавриди баҳс қароргиранда. Таъриф додани вожаҳои калидии тахассусӣ. </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в) Хониш: - маҳорату малакаи бо матн кор карданро соҳиб гардидан (тасриф, фикрбандкунӣ ва исботи фикри худ), ривоҷи маҳорату малакаҳои хониши пешакӣ, шиносoӣ ва омӯзиш дар вақти кор бо маводҳои таълимӣ. </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г) Нутқи хаттӣ: - мазмуни матни хондашуда ё гӯшкардашударо бо тарзи хаттӣ баён карда тавонистан.</w:t>
            </w:r>
          </w:p>
          <w:p w:rsidR="007B23D8" w:rsidRDefault="007B23D8">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аз худ намояд:</w:t>
            </w:r>
          </w:p>
          <w:p w:rsidR="007B23D8" w:rsidRDefault="007B23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 xml:space="preserve">малакаи </w:t>
            </w:r>
            <w:r>
              <w:rPr>
                <w:rFonts w:ascii="Times New Roman" w:eastAsia="Calibri" w:hAnsi="Times New Roman" w:cs="Times New Roman"/>
                <w:sz w:val="24"/>
                <w:szCs w:val="24"/>
                <w:lang w:val="tg-Cyrl-TJ"/>
              </w:rPr>
              <w:t>муҳокима намудан</w:t>
            </w:r>
            <w:r>
              <w:rPr>
                <w:rFonts w:ascii="Times New Roman" w:eastAsia="Calibri" w:hAnsi="Times New Roman" w:cs="Times New Roman"/>
                <w:sz w:val="24"/>
                <w:szCs w:val="24"/>
              </w:rPr>
              <w:t>;</w:t>
            </w:r>
          </w:p>
          <w:p w:rsidR="007B23D8" w:rsidRDefault="007B23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малакаи таҳлил намудан;</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rPr>
              <w:t>- малакаи аз назаргузарон</w:t>
            </w:r>
            <w:r>
              <w:rPr>
                <w:rFonts w:ascii="Times New Roman" w:eastAsia="Calibri" w:hAnsi="Times New Roman" w:cs="Times New Roman"/>
                <w:sz w:val="24"/>
                <w:szCs w:val="24"/>
                <w:lang w:val="tg-Cyrl-TJ"/>
              </w:rPr>
              <w:t>ӣ;</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малакаи муошират наму</w:t>
            </w:r>
            <w:r>
              <w:rPr>
                <w:rFonts w:ascii="Times New Roman" w:eastAsia="Calibri" w:hAnsi="Times New Roman" w:cs="Times New Roman"/>
                <w:sz w:val="24"/>
                <w:szCs w:val="24"/>
              </w:rPr>
              <w:t>дан</w:t>
            </w:r>
            <w:r>
              <w:rPr>
                <w:rFonts w:ascii="Times New Roman" w:eastAsia="Calibri" w:hAnsi="Times New Roman" w:cs="Times New Roman"/>
                <w:sz w:val="24"/>
                <w:szCs w:val="24"/>
                <w:lang w:val="tg-Cyrl-TJ"/>
              </w:rPr>
              <w:t>.</w:t>
            </w:r>
          </w:p>
        </w:tc>
      </w:tr>
      <w:tr w:rsidR="007B23D8" w:rsidTr="007B23D8">
        <w:trPr>
          <w:trHeight w:val="143"/>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Номгӯи боб/мавзӯъҳои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фонетика;</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rPr>
              <w:t xml:space="preserve">- </w:t>
            </w:r>
            <w:r>
              <w:rPr>
                <w:rFonts w:ascii="Times New Roman" w:hAnsi="Times New Roman" w:cs="Times New Roman"/>
                <w:sz w:val="24"/>
                <w:szCs w:val="24"/>
                <w:lang w:val="tg-Cyrl-TJ"/>
              </w:rPr>
              <w:t>лексилогия;</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морфология;</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синтаксис;</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фразеология;</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услубшиносӣ.</w:t>
            </w:r>
          </w:p>
        </w:tc>
      </w:tr>
      <w:tr w:rsidR="007B23D8" w:rsidRPr="007B23D8" w:rsidTr="007B23D8">
        <w:trPr>
          <w:trHeight w:val="593"/>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Васоити таълимӣ ва таъминоти техникии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Компютери фардӣ, проектор, тахтаи электронӣ, наворхои (видео)таълимӣ</w:t>
            </w:r>
          </w:p>
        </w:tc>
      </w:tr>
      <w:tr w:rsidR="007B23D8" w:rsidTr="007B23D8">
        <w:trPr>
          <w:trHeight w:val="333"/>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Шаклҳои назорати ҷорӣ</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Супоришҳои тестӣ, суҳбати инфиродӣ</w:t>
            </w:r>
          </w:p>
        </w:tc>
      </w:tr>
      <w:tr w:rsidR="007B23D8" w:rsidRPr="007B23D8" w:rsidTr="007B23D8">
        <w:trPr>
          <w:trHeight w:val="567"/>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Шакли арз</w:t>
            </w:r>
            <w:r>
              <w:rPr>
                <w:rFonts w:ascii="Times New Roman" w:hAnsi="Times New Roman" w:cs="Times New Roman"/>
                <w:b/>
                <w:sz w:val="24"/>
                <w:szCs w:val="24"/>
                <w:lang w:val="tg-Cyrl-TJ"/>
              </w:rPr>
              <w:t>ё</w:t>
            </w:r>
            <w:r>
              <w:rPr>
                <w:rFonts w:ascii="Times New Roman" w:hAnsi="Times New Roman" w:cs="Times New Roman"/>
                <w:b/>
                <w:sz w:val="24"/>
                <w:szCs w:val="24"/>
              </w:rPr>
              <w:t>бии натиҷаи ниҳоии таълими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7B23D8" w:rsidRDefault="007B23D8" w:rsidP="007B23D8">
      <w:pPr>
        <w:autoSpaceDE w:val="0"/>
        <w:autoSpaceDN w:val="0"/>
        <w:adjustRightInd w:val="0"/>
        <w:spacing w:after="0" w:line="240" w:lineRule="auto"/>
        <w:jc w:val="both"/>
        <w:rPr>
          <w:rFonts w:ascii="Times New Roman" w:hAnsi="Times New Roman" w:cs="Times New Roman"/>
          <w:b/>
          <w:sz w:val="24"/>
          <w:szCs w:val="24"/>
          <w:lang w:val="tg-Cyrl-TJ"/>
        </w:rPr>
      </w:pPr>
    </w:p>
    <w:p w:rsidR="007B23D8" w:rsidRDefault="007B23D8" w:rsidP="007B23D8">
      <w:pPr>
        <w:autoSpaceDE w:val="0"/>
        <w:autoSpaceDN w:val="0"/>
        <w:adjustRightInd w:val="0"/>
        <w:spacing w:after="0" w:line="240" w:lineRule="auto"/>
        <w:jc w:val="center"/>
        <w:rPr>
          <w:rFonts w:ascii="Times New Roman" w:hAnsi="Times New Roman" w:cs="Times New Roman"/>
          <w:b/>
          <w:bCs/>
          <w:sz w:val="24"/>
          <w:szCs w:val="24"/>
          <w:lang w:val="tg-Cyrl-TJ"/>
        </w:rPr>
      </w:pPr>
      <w:r>
        <w:rPr>
          <w:rFonts w:ascii="Times New Roman" w:hAnsi="Times New Roman" w:cs="Times New Roman"/>
          <w:b/>
          <w:sz w:val="24"/>
          <w:szCs w:val="24"/>
          <w:lang w:val="tg-Cyrl-TJ"/>
        </w:rPr>
        <w:t>1.3.</w:t>
      </w:r>
      <w:r>
        <w:rPr>
          <w:rFonts w:ascii="Times New Roman" w:hAnsi="Times New Roman" w:cs="Times New Roman"/>
          <w:b/>
          <w:bCs/>
          <w:sz w:val="24"/>
          <w:szCs w:val="24"/>
          <w:lang w:val="tg-Cyrl-TJ"/>
        </w:rPr>
        <w:t xml:space="preserve"> МОДУЛИ ФАНҲОИ ТАБИӢ-ИҚТИСОДӢ ВА ТЕХНОЛОГИЯИ ИНФОРМАТСИОНӢ</w:t>
      </w:r>
    </w:p>
    <w:p w:rsidR="007B23D8" w:rsidRDefault="007B23D8" w:rsidP="007B23D8">
      <w:pPr>
        <w:spacing w:after="0" w:line="240" w:lineRule="auto"/>
        <w:jc w:val="center"/>
        <w:rPr>
          <w:rFonts w:ascii="Times New Roman" w:eastAsia="Calibri" w:hAnsi="Times New Roman" w:cs="Times New Roman"/>
          <w:b/>
          <w:sz w:val="24"/>
          <w:szCs w:val="24"/>
          <w:lang w:val="tg-Cyrl-TJ"/>
        </w:rPr>
      </w:pPr>
      <w:r>
        <w:rPr>
          <w:rFonts w:ascii="Times New Roman" w:hAnsi="Times New Roman" w:cs="Times New Roman"/>
          <w:b/>
          <w:sz w:val="24"/>
          <w:szCs w:val="24"/>
          <w:lang w:val="tg-Cyrl-TJ"/>
        </w:rPr>
        <w:t>1.3.1.</w:t>
      </w:r>
      <w:r>
        <w:rPr>
          <w:rFonts w:ascii="Times New Roman" w:eastAsia="Calibri" w:hAnsi="Times New Roman" w:cs="Times New Roman"/>
          <w:b/>
          <w:sz w:val="24"/>
          <w:szCs w:val="24"/>
          <w:lang w:val="tg-Cyrl-TJ"/>
        </w:rPr>
        <w:t xml:space="preserve"> Технологияи информатсионӣ</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409"/>
        <w:gridCol w:w="7086"/>
      </w:tblGrid>
      <w:tr w:rsidR="007B23D8" w:rsidRPr="007B23D8" w:rsidTr="007B23D8">
        <w:trPr>
          <w:trHeight w:val="472"/>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Тавсифи мухтасари фан</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23D8" w:rsidRDefault="007B23D8">
            <w:pPr>
              <w:spacing w:after="0" w:line="240" w:lineRule="auto"/>
              <w:jc w:val="both"/>
              <w:outlineLvl w:val="5"/>
              <w:rPr>
                <w:rFonts w:ascii="Times New Roman" w:hAnsi="Times New Roman" w:cs="Times New Roman"/>
                <w:bCs/>
                <w:sz w:val="24"/>
                <w:szCs w:val="24"/>
              </w:rPr>
            </w:pPr>
            <w:r>
              <w:rPr>
                <w:rFonts w:ascii="Times New Roman" w:eastAsia="Calibri" w:hAnsi="Times New Roman" w:cs="Times New Roman"/>
                <w:b/>
                <w:sz w:val="24"/>
                <w:szCs w:val="24"/>
                <w:lang w:val="tg-Cyrl-TJ"/>
              </w:rPr>
              <w:t xml:space="preserve">Технологияи информатсионӣ </w:t>
            </w:r>
            <w:r>
              <w:rPr>
                <w:rFonts w:ascii="Times New Roman" w:eastAsia="Calibri" w:hAnsi="Times New Roman" w:cs="Times New Roman"/>
                <w:sz w:val="24"/>
                <w:szCs w:val="24"/>
                <w:lang w:val="tg-Cyrl-TJ"/>
              </w:rPr>
              <w:t xml:space="preserve">- илми техникӣ буда, </w:t>
            </w:r>
            <w:r>
              <w:rPr>
                <w:rFonts w:ascii="Times New Roman" w:hAnsi="Times New Roman" w:cs="Times New Roman"/>
                <w:sz w:val="24"/>
                <w:szCs w:val="24"/>
                <w:lang w:val="tg-Cyrl-TJ"/>
              </w:rPr>
              <w:t>дар бораи усул ва воситаҳои коркарди иттилооти додашуда бо ёрии мошинҳои электронии ҳисоббарор, дар бораи равандҳои иттилоотии системаҳои техникӣ, табиат ва ҷомеа маълумот медиҳад.</w:t>
            </w:r>
          </w:p>
        </w:tc>
      </w:tr>
      <w:tr w:rsidR="007B23D8" w:rsidRPr="007B23D8" w:rsidTr="007B23D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Намуди машғулиятҳо </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лексионӣ, амалӣ, озмоишӣ, кори мустақилонаи донишҷӯ бо роҳбарии омӯзгор</w:t>
            </w:r>
          </w:p>
        </w:tc>
      </w:tr>
      <w:tr w:rsidR="007B23D8" w:rsidTr="007B23D8">
        <w:trPr>
          <w:trHeight w:val="130"/>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Забони таълим</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тоҷикӣ, русӣ, англисӣ</w:t>
            </w:r>
          </w:p>
        </w:tc>
      </w:tr>
      <w:tr w:rsidR="007B23D8" w:rsidRPr="007B23D8" w:rsidTr="007B23D8">
        <w:trPr>
          <w:trHeight w:val="308"/>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B23D8" w:rsidRPr="006449B5"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Салоҳиятҳое</w:t>
            </w:r>
            <w:r w:rsidRPr="006449B5">
              <w:rPr>
                <w:rFonts w:ascii="Times New Roman" w:hAnsi="Times New Roman" w:cs="Times New Roman"/>
                <w:b/>
                <w:sz w:val="24"/>
                <w:szCs w:val="24"/>
              </w:rPr>
              <w:t xml:space="preserve">, </w:t>
            </w:r>
            <w:r>
              <w:rPr>
                <w:rFonts w:ascii="Times New Roman" w:hAnsi="Times New Roman" w:cs="Times New Roman"/>
                <w:b/>
                <w:sz w:val="24"/>
                <w:szCs w:val="24"/>
              </w:rPr>
              <w:t>ки</w:t>
            </w:r>
            <w:r w:rsidRPr="006449B5">
              <w:rPr>
                <w:rFonts w:ascii="Times New Roman" w:hAnsi="Times New Roman" w:cs="Times New Roman"/>
                <w:b/>
                <w:sz w:val="24"/>
                <w:szCs w:val="24"/>
              </w:rPr>
              <w:t xml:space="preserve"> </w:t>
            </w:r>
            <w:r>
              <w:rPr>
                <w:rFonts w:ascii="Times New Roman" w:hAnsi="Times New Roman" w:cs="Times New Roman"/>
                <w:b/>
                <w:sz w:val="24"/>
                <w:szCs w:val="24"/>
              </w:rPr>
              <w:t>дар</w:t>
            </w:r>
            <w:r w:rsidRPr="006449B5">
              <w:rPr>
                <w:rFonts w:ascii="Times New Roman" w:hAnsi="Times New Roman" w:cs="Times New Roman"/>
                <w:b/>
                <w:sz w:val="24"/>
                <w:szCs w:val="24"/>
              </w:rPr>
              <w:t xml:space="preserve"> </w:t>
            </w:r>
            <w:r>
              <w:rPr>
                <w:rFonts w:ascii="Times New Roman" w:hAnsi="Times New Roman" w:cs="Times New Roman"/>
                <w:b/>
                <w:sz w:val="24"/>
                <w:szCs w:val="24"/>
              </w:rPr>
              <w:t>донишҷ</w:t>
            </w:r>
            <w:r>
              <w:rPr>
                <w:rFonts w:ascii="Times New Roman" w:hAnsi="Times New Roman" w:cs="Times New Roman"/>
                <w:b/>
                <w:sz w:val="24"/>
                <w:szCs w:val="24"/>
                <w:lang w:val="tg-Cyrl-TJ"/>
              </w:rPr>
              <w:t xml:space="preserve">ӯ </w:t>
            </w:r>
            <w:r>
              <w:rPr>
                <w:rFonts w:ascii="Times New Roman" w:hAnsi="Times New Roman" w:cs="Times New Roman"/>
                <w:b/>
                <w:sz w:val="24"/>
                <w:szCs w:val="24"/>
              </w:rPr>
              <w:t>зимни</w:t>
            </w:r>
            <w:r w:rsidRPr="006449B5">
              <w:rPr>
                <w:rFonts w:ascii="Times New Roman" w:hAnsi="Times New Roman" w:cs="Times New Roman"/>
                <w:b/>
                <w:sz w:val="24"/>
                <w:szCs w:val="24"/>
              </w:rPr>
              <w:t xml:space="preserve">  </w:t>
            </w:r>
            <w:r>
              <w:rPr>
                <w:rFonts w:ascii="Times New Roman" w:hAnsi="Times New Roman" w:cs="Times New Roman"/>
                <w:b/>
                <w:sz w:val="24"/>
                <w:szCs w:val="24"/>
              </w:rPr>
              <w:t>азхуднамоии</w:t>
            </w:r>
            <w:r w:rsidRPr="006449B5">
              <w:rPr>
                <w:rFonts w:ascii="Times New Roman" w:hAnsi="Times New Roman" w:cs="Times New Roman"/>
                <w:b/>
                <w:sz w:val="24"/>
                <w:szCs w:val="24"/>
              </w:rPr>
              <w:t xml:space="preserve"> </w:t>
            </w:r>
            <w:r>
              <w:rPr>
                <w:rFonts w:ascii="Times New Roman" w:hAnsi="Times New Roman" w:cs="Times New Roman"/>
                <w:b/>
                <w:sz w:val="24"/>
                <w:szCs w:val="24"/>
              </w:rPr>
              <w:t>фанни</w:t>
            </w:r>
            <w:r w:rsidRPr="006449B5">
              <w:rPr>
                <w:rFonts w:ascii="Times New Roman" w:hAnsi="Times New Roman" w:cs="Times New Roman"/>
                <w:b/>
                <w:sz w:val="24"/>
                <w:szCs w:val="24"/>
              </w:rPr>
              <w:t xml:space="preserve"> </w:t>
            </w:r>
            <w:r>
              <w:rPr>
                <w:rFonts w:ascii="Times New Roman" w:hAnsi="Times New Roman" w:cs="Times New Roman"/>
                <w:b/>
                <w:sz w:val="24"/>
                <w:szCs w:val="24"/>
              </w:rPr>
              <w:t>мазкур</w:t>
            </w:r>
            <w:r w:rsidRPr="006449B5">
              <w:rPr>
                <w:rFonts w:ascii="Times New Roman" w:hAnsi="Times New Roman" w:cs="Times New Roman"/>
                <w:b/>
                <w:sz w:val="24"/>
                <w:szCs w:val="24"/>
              </w:rPr>
              <w:t xml:space="preserve"> </w:t>
            </w:r>
            <w:r>
              <w:rPr>
                <w:rFonts w:ascii="Times New Roman" w:hAnsi="Times New Roman" w:cs="Times New Roman"/>
                <w:b/>
                <w:sz w:val="24"/>
                <w:szCs w:val="24"/>
              </w:rPr>
              <w:t>бояд</w:t>
            </w:r>
            <w:r w:rsidRPr="006449B5">
              <w:rPr>
                <w:rFonts w:ascii="Times New Roman" w:hAnsi="Times New Roman" w:cs="Times New Roman"/>
                <w:b/>
                <w:sz w:val="24"/>
                <w:szCs w:val="24"/>
              </w:rPr>
              <w:t xml:space="preserve"> </w:t>
            </w:r>
            <w:r>
              <w:rPr>
                <w:rFonts w:ascii="Times New Roman" w:hAnsi="Times New Roman" w:cs="Times New Roman"/>
                <w:b/>
                <w:sz w:val="24"/>
                <w:szCs w:val="24"/>
              </w:rPr>
              <w:t>ташаккул</w:t>
            </w:r>
            <w:r w:rsidRPr="006449B5">
              <w:rPr>
                <w:rFonts w:ascii="Times New Roman" w:hAnsi="Times New Roman" w:cs="Times New Roman"/>
                <w:b/>
                <w:sz w:val="24"/>
                <w:szCs w:val="24"/>
              </w:rPr>
              <w:t xml:space="preserve"> </w:t>
            </w:r>
            <w:r>
              <w:rPr>
                <w:rFonts w:ascii="Times New Roman" w:hAnsi="Times New Roman" w:cs="Times New Roman"/>
                <w:b/>
                <w:sz w:val="24"/>
                <w:szCs w:val="24"/>
              </w:rPr>
              <w:t>ёбанд</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23D8" w:rsidRDefault="007B23D8">
            <w:pPr>
              <w:spacing w:after="0" w:line="240" w:lineRule="auto"/>
              <w:jc w:val="both"/>
              <w:rPr>
                <w:rFonts w:ascii="Times New Roman" w:eastAsia="Calibri" w:hAnsi="Times New Roman" w:cs="Times New Roman"/>
                <w:sz w:val="24"/>
                <w:szCs w:val="24"/>
                <w:lang w:val="tg-Cyrl-TJ"/>
              </w:rPr>
            </w:pPr>
            <w:r w:rsidRPr="006449B5">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g-Cyrl-TJ"/>
              </w:rPr>
              <w:t>малакаи воридкунӣ, ҷустуҷӯ, таҳлил ва коркарди иттилооти компютерӣ, истифодаи он ҳангоми ҳалли вазифаҳои дар пеш гузошташуда;</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малакаи истифодабарӣ аз барномаҳои гуногуни компютерӣ;</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барои мутахассисони ҳамин соҳа малакаи барноманависӣ дар забонҳои гуногун.</w:t>
            </w:r>
          </w:p>
        </w:tc>
      </w:tr>
      <w:tr w:rsidR="007B23D8" w:rsidRPr="007B23D8" w:rsidTr="007B23D8">
        <w:trPr>
          <w:trHeight w:val="405"/>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B23D8" w:rsidRDefault="007B23D8" w:rsidP="004E7E02">
            <w:pPr>
              <w:spacing w:after="0" w:line="240" w:lineRule="auto"/>
              <w:rPr>
                <w:rFonts w:ascii="Times New Roman" w:hAnsi="Times New Roman" w:cs="Times New Roman"/>
                <w:b/>
                <w:sz w:val="24"/>
                <w:szCs w:val="24"/>
                <w:lang w:val="tg-Cyrl-TJ"/>
              </w:rPr>
            </w:pPr>
            <w:r>
              <w:rPr>
                <w:rFonts w:ascii="Times New Roman" w:hAnsi="Times New Roman" w:cs="Times New Roman"/>
                <w:b/>
                <w:sz w:val="24"/>
                <w:szCs w:val="24"/>
                <w:lang w:val="tg-Cyrl-TJ"/>
              </w:rPr>
              <w:t>Натиҷаҳои таълиме, ки аз тадриси фан ба даст меоянд</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Донишҷӯе, ки фанни мазкурро аз худ кардааст, бояд:</w:t>
            </w:r>
          </w:p>
          <w:p w:rsidR="007B23D8" w:rsidRDefault="007B23D8">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донад:</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зарурати омӯзиши фанни технологияи иттилоотӣ, мафҳумҳои асосӣ, вазифаҳои фан, марҳилаҳои таърихии пайдоиш ва таназзули компютерҳо, алоқамандии фанни мазкур бо илмҳои иҷтимоӣ-инсоншиносӣ, табиӣ-риёзӣ ва техникӣ, тасаввуроти хешро нисбат ба масоили иттилоотонии ҷомеа;</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таъминоти техникии компютерҳо;</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таъминоти барномавии компютерҳо;</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на камтар аз 3 ё 4 асосҳои забонҳои барномасозӣ;</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рамзонидани иттилоот ва шаклҳои алгоритмҳоро.</w:t>
            </w:r>
          </w:p>
          <w:p w:rsidR="007B23D8" w:rsidRDefault="007B23D8">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тавонад:</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тарз ва усули дурусти гузориши масъалаҳои барномасозӣ;</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сохтани алгоритми ҳалли масъалаҳоро;</w:t>
            </w:r>
          </w:p>
          <w:p w:rsidR="007B23D8" w:rsidRDefault="007B23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навиштани барнома дар асоси алгоритми сохташуда</w:t>
            </w:r>
            <w:r>
              <w:rPr>
                <w:rFonts w:ascii="Times New Roman" w:eastAsia="Calibri" w:hAnsi="Times New Roman" w:cs="Times New Roman"/>
                <w:sz w:val="24"/>
                <w:szCs w:val="24"/>
              </w:rPr>
              <w:t>;</w:t>
            </w:r>
          </w:p>
          <w:p w:rsidR="007B23D8" w:rsidRDefault="007B23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ворид кардани барнома ба компютер, таҳлил ва танзими он</w:t>
            </w:r>
            <w:r>
              <w:rPr>
                <w:rFonts w:ascii="Times New Roman" w:eastAsia="Calibri" w:hAnsi="Times New Roman" w:cs="Times New Roman"/>
                <w:sz w:val="24"/>
                <w:szCs w:val="24"/>
              </w:rPr>
              <w:t>;</w:t>
            </w:r>
          </w:p>
          <w:p w:rsidR="007B23D8" w:rsidRDefault="007B23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гирифтани натиҷаҳои барнома ва таҳлили дурустии онҳо</w:t>
            </w:r>
            <w:r>
              <w:rPr>
                <w:rFonts w:ascii="Times New Roman" w:eastAsia="Calibri" w:hAnsi="Times New Roman" w:cs="Times New Roman"/>
                <w:sz w:val="24"/>
                <w:szCs w:val="24"/>
              </w:rPr>
              <w:t>;</w:t>
            </w:r>
          </w:p>
          <w:p w:rsidR="007B23D8" w:rsidRDefault="007B23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истифода</w:t>
            </w:r>
            <w:r>
              <w:rPr>
                <w:rFonts w:ascii="Times New Roman" w:eastAsia="Calibri" w:hAnsi="Times New Roman" w:cs="Times New Roman"/>
                <w:sz w:val="24"/>
                <w:szCs w:val="24"/>
                <w:lang w:val="tg-Cyrl-TJ"/>
              </w:rPr>
              <w:t xml:space="preserve"> кардан азбарномаҳои амалии офисӣ (таҳриргарҳо ва ҷадвалҳо)</w:t>
            </w:r>
            <w:r>
              <w:rPr>
                <w:rFonts w:ascii="Times New Roman" w:eastAsia="Calibri" w:hAnsi="Times New Roman" w:cs="Times New Roman"/>
                <w:sz w:val="24"/>
                <w:szCs w:val="24"/>
              </w:rPr>
              <w:t>;</w:t>
            </w:r>
          </w:p>
          <w:p w:rsidR="007B23D8" w:rsidRDefault="007B23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омода кардани рунамосози (слайди) тасвирӣ барои баромадҳо</w:t>
            </w:r>
            <w:r>
              <w:rPr>
                <w:rFonts w:ascii="Times New Roman" w:eastAsia="Calibri" w:hAnsi="Times New Roman" w:cs="Times New Roman"/>
                <w:sz w:val="24"/>
                <w:szCs w:val="24"/>
              </w:rPr>
              <w:t>;</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истифода кардан аз барномаҳои графикӣ ва зиддивирусӣ</w:t>
            </w:r>
            <w:r>
              <w:rPr>
                <w:rFonts w:ascii="Times New Roman" w:eastAsia="Calibri" w:hAnsi="Times New Roman" w:cs="Times New Roman"/>
                <w:sz w:val="24"/>
                <w:szCs w:val="24"/>
              </w:rPr>
              <w:t>.</w:t>
            </w:r>
          </w:p>
          <w:p w:rsidR="007B23D8" w:rsidRDefault="007B23D8">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аз худ намояд:</w:t>
            </w:r>
          </w:p>
          <w:p w:rsidR="007B23D8" w:rsidRDefault="007B23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малакаи таҳлилнамоиро;</w:t>
            </w:r>
          </w:p>
          <w:p w:rsidR="007B23D8" w:rsidRDefault="007B23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малакаи </w:t>
            </w:r>
            <w:r>
              <w:rPr>
                <w:rFonts w:ascii="Times New Roman" w:eastAsia="Calibri" w:hAnsi="Times New Roman" w:cs="Times New Roman"/>
                <w:sz w:val="24"/>
                <w:szCs w:val="24"/>
              </w:rPr>
              <w:t>таҳқиқоти назариявӣ ва таҷрибавиро;</w:t>
            </w:r>
          </w:p>
          <w:p w:rsidR="007B23D8" w:rsidRDefault="007B23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малакаи </w:t>
            </w:r>
            <w:r>
              <w:rPr>
                <w:rFonts w:ascii="Times New Roman" w:eastAsia="Calibri" w:hAnsi="Times New Roman" w:cs="Times New Roman"/>
                <w:sz w:val="24"/>
                <w:szCs w:val="24"/>
              </w:rPr>
              <w:t>бо ҳамтоёни худ ҳамкорӣ карданро.</w:t>
            </w:r>
          </w:p>
        </w:tc>
      </w:tr>
      <w:tr w:rsidR="007B23D8" w:rsidTr="007B23D8">
        <w:trPr>
          <w:trHeight w:val="822"/>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Номгӯи боб/мавзӯъҳои фан</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 муқаддимаи фан ва мафҳумҳои асосӣ; </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 </w:t>
            </w:r>
            <w:r>
              <w:rPr>
                <w:rFonts w:ascii="Times New Roman" w:eastAsia="Calibri" w:hAnsi="Times New Roman" w:cs="Times New Roman"/>
                <w:sz w:val="24"/>
                <w:szCs w:val="24"/>
                <w:lang w:val="tg-Cyrl-TJ"/>
              </w:rPr>
              <w:t>таъминоти техникии компютерҳо;</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 </w:t>
            </w:r>
            <w:r>
              <w:rPr>
                <w:rFonts w:ascii="Times New Roman" w:eastAsia="Calibri" w:hAnsi="Times New Roman" w:cs="Times New Roman"/>
                <w:sz w:val="24"/>
                <w:szCs w:val="24"/>
                <w:lang w:val="tg-Cyrl-TJ"/>
              </w:rPr>
              <w:t>таъминоти барномавии компютерҳо;</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системаҳои оператсионӣ (СО Windows);</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таҳриргари матнӣ ва графикии Microsoft Word;</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таблитсаи электронии Microsoft Excel;</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lastRenderedPageBreak/>
              <w:t xml:space="preserve">- истифодаи </w:t>
            </w:r>
            <w:r>
              <w:rPr>
                <w:rFonts w:ascii="Times New Roman" w:eastAsia="Calibri" w:hAnsi="Times New Roman" w:cs="Times New Roman"/>
                <w:sz w:val="24"/>
                <w:szCs w:val="24"/>
                <w:lang w:val="tg-Cyrl-TJ"/>
              </w:rPr>
              <w:t>рунамосозҳои (слайдҳои) тасвирӣ барои баромадҳо;</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барномаҳои графикӣ бо рангрезии функсионалӣ;</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таҳияи алгоритмҳо ва татбиқи системаҳои ҳисоб;</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забонҳои (муҳитҳои) барномасозӣ;</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барномаҳои зиддивирусӣ;</w:t>
            </w:r>
          </w:p>
          <w:p w:rsidR="007B23D8" w:rsidRDefault="007B23D8">
            <w:pPr>
              <w:spacing w:after="0" w:line="240" w:lineRule="auto"/>
              <w:jc w:val="both"/>
              <w:rPr>
                <w:rFonts w:ascii="Times New Roman" w:hAnsi="Times New Roman" w:cs="Times New Roman"/>
                <w:sz w:val="24"/>
                <w:szCs w:val="24"/>
                <w:lang w:val="tg-Cyrl-TJ"/>
              </w:rPr>
            </w:pPr>
            <w:r>
              <w:rPr>
                <w:rFonts w:ascii="Times New Roman" w:eastAsia="Calibri" w:hAnsi="Times New Roman" w:cs="Times New Roman"/>
                <w:sz w:val="24"/>
                <w:szCs w:val="24"/>
                <w:lang w:val="tg-Cyrl-TJ"/>
              </w:rPr>
              <w:t>- хадамоти интернет.</w:t>
            </w:r>
          </w:p>
        </w:tc>
      </w:tr>
      <w:tr w:rsidR="007B23D8" w:rsidRPr="007B23D8" w:rsidTr="007B23D8">
        <w:trPr>
          <w:trHeight w:val="348"/>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Васоити таълимӣ ва таъминоти техникии фан</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Компютери фардӣ, проектор, тахтаи электронӣ</w:t>
            </w:r>
          </w:p>
        </w:tc>
      </w:tr>
      <w:tr w:rsidR="007B23D8" w:rsidRPr="007B23D8" w:rsidTr="007B23D8">
        <w:trPr>
          <w:trHeight w:val="223"/>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Шаклҳои назорати ҷорӣ</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Иҷрои супоришҳои тестӣ, ҳимояи ҳисоботи корҳои озмоишӣ, гузаронидани суҳбати инфиродӣ</w:t>
            </w:r>
          </w:p>
        </w:tc>
      </w:tr>
      <w:tr w:rsidR="007B23D8" w:rsidRPr="007B23D8" w:rsidTr="007B23D8">
        <w:trPr>
          <w:trHeight w:val="222"/>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Шакли арз</w:t>
            </w:r>
            <w:r>
              <w:rPr>
                <w:rFonts w:ascii="Times New Roman" w:hAnsi="Times New Roman" w:cs="Times New Roman"/>
                <w:b/>
                <w:sz w:val="24"/>
                <w:szCs w:val="24"/>
                <w:lang w:val="tg-Cyrl-TJ"/>
              </w:rPr>
              <w:t>ё</w:t>
            </w:r>
            <w:r>
              <w:rPr>
                <w:rFonts w:ascii="Times New Roman" w:hAnsi="Times New Roman" w:cs="Times New Roman"/>
                <w:b/>
                <w:sz w:val="24"/>
                <w:szCs w:val="24"/>
              </w:rPr>
              <w:t>бии натиҷаи ниҳоии таълими фан</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7B23D8" w:rsidRDefault="007B23D8" w:rsidP="007B23D8">
      <w:pPr>
        <w:spacing w:after="0" w:line="240" w:lineRule="auto"/>
        <w:jc w:val="both"/>
        <w:rPr>
          <w:rFonts w:ascii="Times New Roman" w:hAnsi="Times New Roman" w:cs="Times New Roman"/>
          <w:sz w:val="24"/>
          <w:szCs w:val="24"/>
        </w:rPr>
      </w:pPr>
    </w:p>
    <w:p w:rsidR="007B23D8" w:rsidRDefault="007B23D8" w:rsidP="007B23D8">
      <w:pPr>
        <w:spacing w:after="0" w:line="240" w:lineRule="auto"/>
        <w:jc w:val="center"/>
        <w:rPr>
          <w:rFonts w:ascii="Times New Roman" w:hAnsi="Times New Roman" w:cs="Times New Roman"/>
          <w:b/>
          <w:sz w:val="24"/>
          <w:szCs w:val="24"/>
          <w:lang w:val="tg-Cyrl-TJ"/>
        </w:rPr>
      </w:pPr>
      <w:r>
        <w:rPr>
          <w:rFonts w:ascii="Times New Roman" w:hAnsi="Times New Roman" w:cs="Times New Roman"/>
          <w:b/>
          <w:sz w:val="24"/>
          <w:szCs w:val="24"/>
          <w:lang w:val="tg-Cyrl-TJ"/>
        </w:rPr>
        <w:t xml:space="preserve">1.3.2. </w:t>
      </w:r>
      <w:r>
        <w:rPr>
          <w:rFonts w:ascii="Times New Roman" w:eastAsia="Calibri" w:hAnsi="Times New Roman" w:cs="Times New Roman"/>
          <w:b/>
          <w:sz w:val="24"/>
          <w:szCs w:val="24"/>
          <w:lang w:val="tg-Cyrl-TJ"/>
        </w:rPr>
        <w:t>Географияи иқтисодии Тоҷикистон бо асосҳои демография</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7086"/>
      </w:tblGrid>
      <w:tr w:rsidR="007B23D8" w:rsidRPr="00035732" w:rsidTr="007B23D8">
        <w:trPr>
          <w:trHeight w:val="444"/>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Тавсифи мухтасари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eastAsia="Calibri" w:hAnsi="Times New Roman" w:cs="Times New Roman"/>
                <w:sz w:val="24"/>
                <w:szCs w:val="24"/>
                <w:lang w:val="tg-Cyrl-TJ" w:eastAsia="ru-RU"/>
              </w:rPr>
            </w:pPr>
            <w:r>
              <w:rPr>
                <w:rFonts w:ascii="Times New Roman" w:eastAsia="Calibri" w:hAnsi="Times New Roman" w:cs="Times New Roman"/>
                <w:b/>
                <w:sz w:val="24"/>
                <w:szCs w:val="24"/>
                <w:lang w:val="tg-Cyrl-TJ" w:eastAsia="ru-RU"/>
              </w:rPr>
              <w:t>Географияи иқтисодии Тоҷикистон бо асосҳои демография</w:t>
            </w:r>
            <w:r>
              <w:rPr>
                <w:rFonts w:ascii="Times New Roman" w:eastAsia="Calibri" w:hAnsi="Times New Roman" w:cs="Times New Roman"/>
                <w:sz w:val="24"/>
                <w:szCs w:val="24"/>
                <w:lang w:val="tg-Cyrl-TJ" w:eastAsia="ru-RU"/>
              </w:rPr>
              <w:t>-</w:t>
            </w: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қонуниятҳои ҷойгиршавии қувваҳои истеҳсолкунандаро татқиқ намуда, шароитҳои ҷойгиршавии қувваҳои истеҳсолӣ ва омилҳое, ки дар ҷойгиронии соҳаҳои гуногуни комплекси хоҷагидорӣ таъсир мерасонад, муайян менамояд.</w:t>
            </w:r>
            <w:r>
              <w:rPr>
                <w:rFonts w:ascii="Times New Roman" w:eastAsia="Calibri" w:hAnsi="Times New Roman" w:cs="Times New Roman"/>
                <w:sz w:val="24"/>
                <w:szCs w:val="24"/>
                <w:lang w:val="tg-Cyrl-TJ"/>
              </w:rPr>
              <w:t xml:space="preserve"> Географияи иқтисодӣ ҳамчун фанни зербунёди фундаменталӣ ба омӯзиш ва татқиқи ҷойгиршавии қувваҳои истеҳсолкунанда, рушд ва ташаккулёбии ҳудудии системаҳои иқтисодию  иҷтимоӣ ва фаъолияти мунтазами онҳо машғул мебошад. Демография – илмест, ки қонуниятҳои бозтавлиди (такрористеҳсолӣ) аҳолиро меомӯзад.</w:t>
            </w:r>
            <w:r>
              <w:rPr>
                <w:rFonts w:ascii="Times New Roman" w:eastAsia="Calibri" w:hAnsi="Times New Roman" w:cs="Times New Roman"/>
                <w:sz w:val="24"/>
                <w:szCs w:val="24"/>
                <w:lang w:val="tg-Cyrl-TJ" w:eastAsia="ru-RU"/>
              </w:rPr>
              <w:t xml:space="preserve"> </w:t>
            </w:r>
          </w:p>
        </w:tc>
      </w:tr>
      <w:tr w:rsidR="007B23D8" w:rsidRPr="007B23D8" w:rsidTr="007B23D8">
        <w:trPr>
          <w:trHeight w:val="429"/>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Намуди машғулиятҳо </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7B23D8" w:rsidTr="007B23D8">
        <w:trPr>
          <w:trHeight w:val="290"/>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Забони таълим</w:t>
            </w:r>
          </w:p>
        </w:tc>
        <w:tc>
          <w:tcPr>
            <w:tcW w:w="7088" w:type="dxa"/>
            <w:tcBorders>
              <w:top w:val="single" w:sz="4" w:space="0" w:color="auto"/>
              <w:left w:val="single" w:sz="4" w:space="0" w:color="auto"/>
              <w:bottom w:val="single" w:sz="4" w:space="0" w:color="auto"/>
              <w:right w:val="single" w:sz="4" w:space="0" w:color="auto"/>
            </w:tcBorders>
            <w:hideMark/>
          </w:tcPr>
          <w:p w:rsidR="007B23D8" w:rsidRDefault="007B23D8">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тоҷикӣ, русӣ, англисӣ</w:t>
            </w:r>
          </w:p>
        </w:tc>
      </w:tr>
      <w:tr w:rsidR="007B23D8" w:rsidRPr="007B23D8" w:rsidTr="007B23D8">
        <w:trPr>
          <w:trHeight w:val="290"/>
        </w:trPr>
        <w:tc>
          <w:tcPr>
            <w:tcW w:w="2410" w:type="dxa"/>
            <w:tcBorders>
              <w:top w:val="single" w:sz="4" w:space="0" w:color="auto"/>
              <w:left w:val="single" w:sz="4" w:space="0" w:color="auto"/>
              <w:bottom w:val="single" w:sz="4" w:space="0" w:color="auto"/>
              <w:right w:val="single" w:sz="4" w:space="0" w:color="auto"/>
            </w:tcBorders>
            <w:hideMark/>
          </w:tcPr>
          <w:p w:rsidR="007B23D8" w:rsidRPr="006449B5"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Салоҳиятҳое</w:t>
            </w:r>
            <w:r w:rsidRPr="006449B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ки</w:t>
            </w:r>
            <w:r w:rsidRPr="006449B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дар</w:t>
            </w:r>
            <w:r w:rsidRPr="006449B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донишҷӯ</w:t>
            </w:r>
            <w:r w:rsidRPr="006449B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зимни</w:t>
            </w:r>
            <w:r w:rsidRPr="006449B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азхуднамоии</w:t>
            </w:r>
            <w:r w:rsidRPr="006449B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фанни</w:t>
            </w:r>
            <w:r w:rsidRPr="006449B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мазкур</w:t>
            </w:r>
            <w:r w:rsidRPr="006449B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ташаккул</w:t>
            </w:r>
            <w:r w:rsidRPr="006449B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бояд</w:t>
            </w:r>
            <w:r w:rsidRPr="006449B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ёбанд</w:t>
            </w:r>
          </w:p>
        </w:tc>
        <w:tc>
          <w:tcPr>
            <w:tcW w:w="7088" w:type="dxa"/>
            <w:tcBorders>
              <w:top w:val="single" w:sz="4" w:space="0" w:color="auto"/>
              <w:left w:val="single" w:sz="4" w:space="0" w:color="auto"/>
              <w:bottom w:val="single" w:sz="4" w:space="0" w:color="auto"/>
              <w:right w:val="single" w:sz="4" w:space="0" w:color="auto"/>
            </w:tcBorders>
            <w:hideMark/>
          </w:tcPr>
          <w:p w:rsidR="007B23D8" w:rsidRDefault="007B23D8">
            <w:pPr>
              <w:spacing w:after="0" w:line="240" w:lineRule="auto"/>
              <w:jc w:val="both"/>
              <w:rPr>
                <w:rFonts w:ascii="Times New Roman" w:eastAsia="Calibri" w:hAnsi="Times New Roman" w:cs="Times New Roman"/>
                <w:sz w:val="24"/>
                <w:szCs w:val="24"/>
                <w:lang w:val="tg-Cyrl-TJ" w:eastAsia="ru-RU"/>
              </w:rPr>
            </w:pPr>
            <w:r w:rsidRPr="006449B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қ</w:t>
            </w:r>
            <w:r>
              <w:rPr>
                <w:rFonts w:ascii="Times New Roman" w:eastAsia="Calibri" w:hAnsi="Times New Roman" w:cs="Times New Roman"/>
                <w:sz w:val="24"/>
                <w:szCs w:val="24"/>
                <w:lang w:val="tg-Cyrl-TJ" w:eastAsia="ru-RU"/>
              </w:rPr>
              <w:t>одир ба ҷустуҷӯ, таҳлили интиқодӣ ва коркарди иттилоот, истифодаи муназзам дар ҳалли вазифаҳои гузошташуда мебошад;</w:t>
            </w:r>
          </w:p>
          <w:p w:rsidR="007B23D8" w:rsidRDefault="007B23D8">
            <w:pPr>
              <w:widowControl w:val="0"/>
              <w:tabs>
                <w:tab w:val="left" w:pos="709"/>
              </w:tabs>
              <w:spacing w:after="0" w:line="240" w:lineRule="auto"/>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 амалисозии санадҳои меъёрию ҳуқуқие, ки фаъолияти соҳаҳои географияи иқтисодии Тоҷикистон ва демографияи онро танзим менамоянд;</w:t>
            </w:r>
          </w:p>
          <w:p w:rsidR="007B23D8" w:rsidRDefault="007B23D8">
            <w:pPr>
              <w:widowControl w:val="0"/>
              <w:tabs>
                <w:tab w:val="left" w:pos="709"/>
              </w:tabs>
              <w:spacing w:after="0" w:line="240" w:lineRule="auto"/>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 xml:space="preserve"> -азхудкунии асосҳои консептуалии идоракунии географияи иқтисодии Тоҷикистон ва демография;</w:t>
            </w:r>
          </w:p>
          <w:p w:rsidR="007B23D8" w:rsidRDefault="007B23D8">
            <w:pPr>
              <w:spacing w:after="0" w:line="240" w:lineRule="auto"/>
              <w:jc w:val="both"/>
              <w:rPr>
                <w:rFonts w:ascii="Times New Roman" w:eastAsia="Calibri" w:hAnsi="Times New Roman" w:cs="Times New Roman"/>
                <w:sz w:val="24"/>
                <w:szCs w:val="24"/>
                <w:lang w:val="tg-Cyrl-TJ"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tg-Cyrl-TJ" w:eastAsia="ru-RU"/>
              </w:rPr>
              <w:t>доштани</w:t>
            </w:r>
            <w:r>
              <w:rPr>
                <w:rFonts w:ascii="Times New Roman" w:eastAsia="Times New Roman" w:hAnsi="Times New Roman" w:cs="Times New Roman"/>
                <w:sz w:val="24"/>
                <w:szCs w:val="24"/>
                <w:lang w:eastAsia="ru-RU"/>
              </w:rPr>
              <w:t xml:space="preserve"> тафаккури муайян оид ба </w:t>
            </w:r>
            <w:r>
              <w:rPr>
                <w:rFonts w:ascii="Times New Roman" w:eastAsia="Times New Roman" w:hAnsi="Times New Roman" w:cs="Times New Roman"/>
                <w:sz w:val="24"/>
                <w:szCs w:val="24"/>
                <w:lang w:val="tg-Cyrl-TJ" w:eastAsia="ru-RU"/>
              </w:rPr>
              <w:t xml:space="preserve">илми </w:t>
            </w:r>
            <w:r>
              <w:rPr>
                <w:rFonts w:ascii="Times New Roman" w:eastAsia="Times New Roman" w:hAnsi="Times New Roman" w:cs="Times New Roman"/>
                <w:sz w:val="24"/>
                <w:szCs w:val="24"/>
                <w:lang w:eastAsia="ru-RU"/>
              </w:rPr>
              <w:t>география.</w:t>
            </w:r>
          </w:p>
        </w:tc>
      </w:tr>
      <w:tr w:rsidR="007B23D8" w:rsidRPr="00E002BA" w:rsidTr="007B23D8">
        <w:trPr>
          <w:trHeight w:val="381"/>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Натиҷаҳои таълиме, ки аз тадриси фан ба даст меоянд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Донишҷӯе, ки фанни мазкурро аз худ кардааст, бояд:</w:t>
            </w:r>
          </w:p>
          <w:p w:rsidR="007B23D8" w:rsidRDefault="007B23D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донад:</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 моҳият, зарурият ва вазифаҳои </w:t>
            </w:r>
            <w:r>
              <w:rPr>
                <w:rFonts w:ascii="Times New Roman" w:hAnsi="Times New Roman" w:cs="Times New Roman"/>
                <w:sz w:val="24"/>
                <w:szCs w:val="24"/>
                <w:lang w:val="tt-RU"/>
              </w:rPr>
              <w:t xml:space="preserve">«Географияи иқтисодии Тоҷикистон ва асосҳои демографияи он» </w:t>
            </w:r>
            <w:r>
              <w:rPr>
                <w:rFonts w:ascii="Times New Roman" w:hAnsi="Times New Roman" w:cs="Times New Roman"/>
                <w:sz w:val="24"/>
                <w:szCs w:val="24"/>
                <w:lang w:val="tg-Cyrl-TJ"/>
              </w:rPr>
              <w:t>дар соҳаи иқтисодӣ;</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шартҳои ташкили тадқиқотҳои иктисодӣ ва демографӣ;</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i/>
                <w:sz w:val="24"/>
                <w:szCs w:val="24"/>
                <w:lang w:val="tg-Cyrl-TJ"/>
              </w:rPr>
              <w:t xml:space="preserve">– </w:t>
            </w:r>
            <w:r>
              <w:rPr>
                <w:rFonts w:ascii="Times New Roman" w:hAnsi="Times New Roman" w:cs="Times New Roman"/>
                <w:sz w:val="24"/>
                <w:szCs w:val="24"/>
                <w:lang w:val="tg-Cyrl-TJ"/>
              </w:rPr>
              <w:t xml:space="preserve">моҳият, зарурият, мақсад ва вазифаҳои банақшагирии тадқиқотҳои </w:t>
            </w:r>
            <w:r>
              <w:rPr>
                <w:rFonts w:ascii="Times New Roman" w:hAnsi="Times New Roman" w:cs="Times New Roman"/>
                <w:sz w:val="24"/>
                <w:szCs w:val="24"/>
                <w:lang w:val="tt-RU"/>
              </w:rPr>
              <w:t xml:space="preserve">«Географияи иқтисодии Тоҷикистон ва асосҳои демографияи он» </w:t>
            </w:r>
            <w:r>
              <w:rPr>
                <w:rFonts w:ascii="Times New Roman" w:hAnsi="Times New Roman" w:cs="Times New Roman"/>
                <w:sz w:val="24"/>
                <w:szCs w:val="24"/>
                <w:lang w:val="tg-Cyrl-TJ"/>
              </w:rPr>
              <w:t xml:space="preserve"> дар соҳаи иқтисодӣ;</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w:t>
            </w:r>
            <w:r>
              <w:rPr>
                <w:rFonts w:ascii="Times New Roman" w:eastAsia="Calibri" w:hAnsi="Times New Roman" w:cs="Times New Roman"/>
                <w:sz w:val="24"/>
                <w:szCs w:val="24"/>
                <w:lang w:val="tg-Cyrl-TJ" w:eastAsia="ru-RU"/>
              </w:rPr>
              <w:t xml:space="preserve"> нақши донишҳои географияи иқтисодӣ ва демографияро дар ҷомеа муайян намуда,  </w:t>
            </w:r>
            <w:r>
              <w:rPr>
                <w:rFonts w:ascii="Times New Roman" w:eastAsia="Calibri" w:hAnsi="Times New Roman" w:cs="Times New Roman"/>
                <w:sz w:val="24"/>
                <w:szCs w:val="24"/>
                <w:lang w:val="tg-Cyrl-TJ"/>
              </w:rPr>
              <w:t>қонуниятҳои ҷойгиршавии қувваҳои истеҳсолкунандаро донад;</w:t>
            </w:r>
          </w:p>
          <w:p w:rsidR="007B23D8" w:rsidRDefault="007B23D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тавонад:</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 ҷобаҷогузории дуруст ва истифодабарии маҷмӯи донишҳо дар бораи тадқиқотҳои илмии соҳаи географияи иқтисодии Тоҷикистон ва демографияи онро; </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lastRenderedPageBreak/>
              <w:t>– мустақилона хулосабарорӣ кардан ва дар ин замина қабул намудани қарорҳои мушаххас оиди тадбиқи натиҷаҳои тадқиқотҳои илмии фаъолияти илмҳои географӣ;</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интихоби иттилоот барои  таҳлили масоили мавриди таҳқиқ қарордодашаванда;</w:t>
            </w:r>
          </w:p>
          <w:p w:rsidR="007B23D8" w:rsidRDefault="007B23D8">
            <w:pPr>
              <w:spacing w:after="0" w:line="240" w:lineRule="auto"/>
              <w:jc w:val="both"/>
              <w:rPr>
                <w:rFonts w:ascii="Times New Roman" w:eastAsia="Calibri" w:hAnsi="Times New Roman" w:cs="Times New Roman"/>
                <w:sz w:val="24"/>
                <w:szCs w:val="24"/>
                <w:lang w:eastAsia="ru-RU"/>
              </w:rPr>
            </w:pPr>
            <w:r>
              <w:rPr>
                <w:rFonts w:ascii="Times New Roman" w:hAnsi="Times New Roman" w:cs="Times New Roman"/>
                <w:sz w:val="24"/>
                <w:szCs w:val="24"/>
                <w:lang w:val="tg-Cyrl-TJ"/>
              </w:rPr>
              <w:t xml:space="preserve">– </w:t>
            </w:r>
            <w:r>
              <w:rPr>
                <w:rFonts w:ascii="Times New Roman" w:eastAsia="Calibri" w:hAnsi="Times New Roman" w:cs="Times New Roman"/>
                <w:sz w:val="24"/>
                <w:szCs w:val="24"/>
                <w:lang w:eastAsia="ru-RU"/>
              </w:rPr>
              <w:t xml:space="preserve">таъриф додани мафҳумҳои калидии </w:t>
            </w:r>
            <w:r>
              <w:rPr>
                <w:rFonts w:ascii="Times New Roman" w:hAnsi="Times New Roman" w:cs="Times New Roman"/>
                <w:sz w:val="24"/>
                <w:szCs w:val="24"/>
                <w:lang w:val="tg-Cyrl-TJ"/>
              </w:rPr>
              <w:t>географияи иқтисодии Тоҷикистон ва демография</w:t>
            </w:r>
            <w:r>
              <w:rPr>
                <w:rFonts w:ascii="Times New Roman" w:eastAsia="Calibri" w:hAnsi="Times New Roman" w:cs="Times New Roman"/>
                <w:sz w:val="24"/>
                <w:szCs w:val="24"/>
                <w:lang w:eastAsia="ru-RU"/>
              </w:rPr>
              <w:t>;</w:t>
            </w:r>
          </w:p>
          <w:p w:rsidR="007B23D8" w:rsidRDefault="007B23D8">
            <w:pPr>
              <w:spacing w:after="0" w:line="240" w:lineRule="auto"/>
              <w:jc w:val="both"/>
              <w:rPr>
                <w:rFonts w:ascii="Times New Roman" w:eastAsia="Calibri" w:hAnsi="Times New Roman" w:cs="Times New Roman"/>
                <w:sz w:val="24"/>
                <w:szCs w:val="24"/>
                <w:lang w:val="tg-Cyrl-TJ" w:eastAsia="ru-RU"/>
              </w:rPr>
            </w:pPr>
            <w:r>
              <w:rPr>
                <w:rFonts w:ascii="Times New Roman" w:hAnsi="Times New Roman" w:cs="Times New Roman"/>
                <w:sz w:val="24"/>
                <w:szCs w:val="24"/>
                <w:lang w:val="tg-Cyrl-TJ"/>
              </w:rPr>
              <w:t>–</w:t>
            </w:r>
            <w:r>
              <w:rPr>
                <w:rFonts w:ascii="Times New Roman" w:eastAsia="Calibri" w:hAnsi="Times New Roman" w:cs="Times New Roman"/>
                <w:sz w:val="24"/>
                <w:szCs w:val="24"/>
                <w:lang w:val="tg-Cyrl-TJ" w:eastAsia="ru-RU"/>
              </w:rPr>
              <w:t xml:space="preserve"> </w:t>
            </w:r>
            <w:r>
              <w:rPr>
                <w:rFonts w:ascii="Times New Roman" w:eastAsia="Calibri" w:hAnsi="Times New Roman" w:cs="Times New Roman"/>
                <w:sz w:val="24"/>
                <w:szCs w:val="24"/>
                <w:lang w:eastAsia="ru-RU"/>
              </w:rPr>
              <w:t>дарк намудани масоили мубрами муосир ва роҳҳои ҳалли онҳо</w:t>
            </w:r>
            <w:r>
              <w:rPr>
                <w:rFonts w:ascii="Times New Roman" w:eastAsia="Calibri" w:hAnsi="Times New Roman" w:cs="Times New Roman"/>
                <w:sz w:val="24"/>
                <w:szCs w:val="24"/>
                <w:lang w:val="tg-Cyrl-TJ" w:eastAsia="ru-RU"/>
              </w:rPr>
              <w:t xml:space="preserve"> ва ғайра</w:t>
            </w:r>
            <w:r>
              <w:rPr>
                <w:rFonts w:ascii="Times New Roman" w:eastAsia="Calibri" w:hAnsi="Times New Roman" w:cs="Times New Roman"/>
                <w:sz w:val="24"/>
                <w:szCs w:val="24"/>
                <w:lang w:eastAsia="ru-RU"/>
              </w:rPr>
              <w:t>.</w:t>
            </w:r>
            <w:r>
              <w:rPr>
                <w:rFonts w:ascii="Times New Roman" w:eastAsia="Calibri" w:hAnsi="Times New Roman" w:cs="Times New Roman"/>
                <w:sz w:val="24"/>
                <w:szCs w:val="24"/>
                <w:lang w:val="tg-Cyrl-TJ" w:eastAsia="ru-RU"/>
              </w:rPr>
              <w:t xml:space="preserve"> </w:t>
            </w:r>
          </w:p>
          <w:p w:rsidR="007B23D8" w:rsidRDefault="007B23D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аз худ намояд:</w:t>
            </w:r>
          </w:p>
          <w:p w:rsidR="007B23D8" w:rsidRDefault="007B23D8">
            <w:pPr>
              <w:keepNext/>
              <w:keepLines/>
              <w:spacing w:after="0" w:line="240" w:lineRule="auto"/>
              <w:jc w:val="both"/>
              <w:outlineLvl w:val="3"/>
              <w:rPr>
                <w:rFonts w:ascii="Times New Roman" w:eastAsiaTheme="majorEastAsia" w:hAnsi="Times New Roman" w:cs="Times New Roman"/>
                <w:bCs/>
                <w:iCs/>
                <w:sz w:val="24"/>
                <w:szCs w:val="24"/>
                <w:lang w:val="tg-Cyrl-TJ"/>
              </w:rPr>
            </w:pPr>
            <w:r>
              <w:rPr>
                <w:rFonts w:ascii="Times New Roman" w:eastAsiaTheme="majorEastAsia" w:hAnsi="Times New Roman" w:cs="Times New Roman"/>
                <w:bCs/>
                <w:iCs/>
                <w:sz w:val="24"/>
                <w:szCs w:val="24"/>
                <w:lang w:val="tg-Cyrl-TJ"/>
              </w:rPr>
              <w:t>– оиди технологияи ташкил ва баргузорӣ ва татбиқи амалии натиҷаҳои тадқиқотҳои илмии соҳаи еографӣ;</w:t>
            </w:r>
          </w:p>
          <w:p w:rsidR="007B23D8" w:rsidRDefault="007B23D8">
            <w:pPr>
              <w:spacing w:after="0" w:line="240" w:lineRule="auto"/>
              <w:jc w:val="both"/>
              <w:rPr>
                <w:rFonts w:ascii="Times New Roman" w:eastAsia="Calibri" w:hAnsi="Times New Roman" w:cs="Times New Roman"/>
                <w:sz w:val="24"/>
                <w:szCs w:val="24"/>
                <w:lang w:val="tg-Cyrl-TJ" w:eastAsia="ru-RU"/>
              </w:rPr>
            </w:pPr>
            <w:r>
              <w:rPr>
                <w:rFonts w:ascii="Times New Roman" w:hAnsi="Times New Roman" w:cs="Times New Roman"/>
                <w:sz w:val="24"/>
                <w:szCs w:val="24"/>
                <w:lang w:val="tg-Cyrl-TJ"/>
              </w:rPr>
              <w:t>–</w:t>
            </w:r>
            <w:r>
              <w:rPr>
                <w:rFonts w:ascii="Times New Roman" w:eastAsia="Calibri" w:hAnsi="Times New Roman" w:cs="Times New Roman"/>
                <w:sz w:val="24"/>
                <w:szCs w:val="24"/>
                <w:lang w:val="tg-Cyrl-TJ" w:eastAsia="ru-RU"/>
              </w:rPr>
              <w:t xml:space="preserve"> малакаи таҳлилнамоӣ;</w:t>
            </w:r>
          </w:p>
          <w:p w:rsidR="007B23D8" w:rsidRDefault="007B23D8">
            <w:pPr>
              <w:spacing w:after="0" w:line="240" w:lineRule="auto"/>
              <w:jc w:val="both"/>
              <w:rPr>
                <w:rFonts w:ascii="Times New Roman" w:eastAsia="Calibri" w:hAnsi="Times New Roman" w:cs="Times New Roman"/>
                <w:sz w:val="24"/>
                <w:szCs w:val="24"/>
                <w:lang w:val="tg-Cyrl-TJ" w:eastAsia="ru-RU"/>
              </w:rPr>
            </w:pPr>
            <w:r>
              <w:rPr>
                <w:rFonts w:ascii="Times New Roman" w:hAnsi="Times New Roman" w:cs="Times New Roman"/>
                <w:sz w:val="24"/>
                <w:szCs w:val="24"/>
                <w:lang w:val="tg-Cyrl-TJ"/>
              </w:rPr>
              <w:t>–</w:t>
            </w:r>
            <w:r>
              <w:rPr>
                <w:rFonts w:ascii="Times New Roman" w:eastAsia="Calibri" w:hAnsi="Times New Roman" w:cs="Times New Roman"/>
                <w:sz w:val="24"/>
                <w:szCs w:val="24"/>
                <w:lang w:val="tg-Cyrl-TJ" w:eastAsia="ru-RU"/>
              </w:rPr>
              <w:t xml:space="preserve"> малакаи таҳқиқоти назариявӣ ва таҷрибавӣ;</w:t>
            </w:r>
          </w:p>
          <w:p w:rsidR="007B23D8" w:rsidRDefault="007B23D8">
            <w:pPr>
              <w:spacing w:after="0" w:line="240" w:lineRule="auto"/>
              <w:jc w:val="both"/>
              <w:rPr>
                <w:rFonts w:ascii="Times New Roman" w:eastAsia="Calibri" w:hAnsi="Times New Roman" w:cs="Times New Roman"/>
                <w:sz w:val="24"/>
                <w:szCs w:val="24"/>
                <w:lang w:val="tg-Cyrl-TJ" w:eastAsia="ru-RU"/>
              </w:rPr>
            </w:pPr>
            <w:r>
              <w:rPr>
                <w:rFonts w:ascii="Times New Roman" w:hAnsi="Times New Roman" w:cs="Times New Roman"/>
                <w:sz w:val="24"/>
                <w:szCs w:val="24"/>
                <w:lang w:val="tg-Cyrl-TJ"/>
              </w:rPr>
              <w:t>–</w:t>
            </w:r>
            <w:r>
              <w:rPr>
                <w:rFonts w:ascii="Times New Roman" w:eastAsia="Calibri" w:hAnsi="Times New Roman" w:cs="Times New Roman"/>
                <w:sz w:val="24"/>
                <w:szCs w:val="24"/>
                <w:lang w:val="tg-Cyrl-TJ" w:eastAsia="ru-RU"/>
              </w:rPr>
              <w:t xml:space="preserve"> малакаи бо ҳамтоёни худ ҳамкорӣ карданро ва ғайра.</w:t>
            </w:r>
          </w:p>
        </w:tc>
      </w:tr>
      <w:tr w:rsidR="007B23D8" w:rsidRPr="007B23D8" w:rsidTr="007B23D8">
        <w:trPr>
          <w:trHeight w:val="774"/>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Номгӯи боб/мавзӯъҳои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rsidP="00CB59BE">
            <w:pPr>
              <w:numPr>
                <w:ilvl w:val="0"/>
                <w:numId w:val="39"/>
              </w:numPr>
              <w:spacing w:after="0" w:line="240" w:lineRule="auto"/>
              <w:ind w:left="175" w:hanging="141"/>
              <w:contextualSpacing/>
              <w:jc w:val="both"/>
              <w:rPr>
                <w:rFonts w:ascii="Times New Roman" w:hAnsi="Times New Roman" w:cs="Times New Roman"/>
                <w:sz w:val="24"/>
                <w:szCs w:val="24"/>
                <w:lang w:val="tg-Cyrl-TJ"/>
              </w:rPr>
            </w:pPr>
            <w:r>
              <w:rPr>
                <w:rFonts w:ascii="Times New Roman" w:hAnsi="Times New Roman" w:cs="Times New Roman"/>
                <w:sz w:val="24"/>
                <w:szCs w:val="24"/>
              </w:rPr>
              <w:t>Мақсад ва вазифаҳои фан. Мавқеи иқтисодӣ-географӣ, сарҳад ва тақсимоти сиёси маъмурии Ҷумҳурии Тоҷикистон</w:t>
            </w:r>
            <w:r>
              <w:rPr>
                <w:rFonts w:ascii="Times New Roman" w:hAnsi="Times New Roman" w:cs="Times New Roman"/>
                <w:sz w:val="24"/>
                <w:szCs w:val="24"/>
                <w:lang w:val="tg-Cyrl-TJ"/>
              </w:rPr>
              <w:t>;</w:t>
            </w:r>
          </w:p>
          <w:p w:rsidR="007B23D8" w:rsidRDefault="007B23D8" w:rsidP="00CB59BE">
            <w:pPr>
              <w:numPr>
                <w:ilvl w:val="0"/>
                <w:numId w:val="39"/>
              </w:numPr>
              <w:spacing w:after="0" w:line="240" w:lineRule="auto"/>
              <w:ind w:left="175" w:hanging="141"/>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Баҳои иқтисодӣ-географӣ ба шароит ва сарватҳои табииӣ Ҷумҳурии Тоҷикистон; Географияи соҳаҳои саноати Ҷумҳурии Тоҷикистон;</w:t>
            </w:r>
          </w:p>
          <w:p w:rsidR="007B23D8" w:rsidRDefault="007B23D8" w:rsidP="00CB59BE">
            <w:pPr>
              <w:numPr>
                <w:ilvl w:val="0"/>
                <w:numId w:val="39"/>
              </w:numPr>
              <w:spacing w:after="0" w:line="240" w:lineRule="auto"/>
              <w:ind w:left="175" w:hanging="141"/>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Географияи соҳаҳои хоҷагии қишлоқи Ҷумҳурии Тоҷикистон;</w:t>
            </w:r>
          </w:p>
          <w:p w:rsidR="007B23D8" w:rsidRDefault="007B23D8" w:rsidP="00CB59BE">
            <w:pPr>
              <w:numPr>
                <w:ilvl w:val="0"/>
                <w:numId w:val="39"/>
              </w:numPr>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rPr>
              <w:t>Географияи хоҷагии рекреатсионӣ ва туризм дар Ҷумҳурии Тоҷикистон</w:t>
            </w:r>
            <w:r>
              <w:rPr>
                <w:rFonts w:ascii="Times New Roman" w:eastAsia="Times New Roman" w:hAnsi="Times New Roman" w:cs="Times New Roman"/>
                <w:sz w:val="24"/>
                <w:szCs w:val="24"/>
                <w:lang w:val="tg-Cyrl-TJ"/>
              </w:rPr>
              <w:t>;</w:t>
            </w:r>
          </w:p>
          <w:p w:rsidR="007B23D8" w:rsidRDefault="007B23D8" w:rsidP="00CB59BE">
            <w:pPr>
              <w:numPr>
                <w:ilvl w:val="0"/>
                <w:numId w:val="39"/>
              </w:numPr>
              <w:spacing w:after="0" w:line="240" w:lineRule="auto"/>
              <w:ind w:left="175" w:hanging="141"/>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Географияи соҳаҳои нақлиёти Ҷумҳурии Тоҷикистон;</w:t>
            </w:r>
          </w:p>
          <w:p w:rsidR="007B23D8" w:rsidRDefault="007B23D8" w:rsidP="00CB59BE">
            <w:pPr>
              <w:numPr>
                <w:ilvl w:val="0"/>
                <w:numId w:val="39"/>
              </w:numPr>
              <w:spacing w:after="0" w:line="240" w:lineRule="auto"/>
              <w:ind w:left="175" w:hanging="141"/>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Ноҳиябандии иқтисодӣ – географии Ҷумҳурии Тоҷикистон;</w:t>
            </w:r>
          </w:p>
          <w:p w:rsidR="007B23D8" w:rsidRDefault="007B23D8" w:rsidP="00CB59BE">
            <w:pPr>
              <w:numPr>
                <w:ilvl w:val="0"/>
                <w:numId w:val="39"/>
              </w:numPr>
              <w:spacing w:after="0" w:line="240" w:lineRule="auto"/>
              <w:ind w:left="175" w:hanging="141"/>
              <w:contextualSpacing/>
              <w:jc w:val="both"/>
              <w:rPr>
                <w:rFonts w:ascii="Times New Roman" w:hAnsi="Times New Roman" w:cs="Times New Roman"/>
                <w:sz w:val="24"/>
                <w:szCs w:val="24"/>
                <w:lang w:val="tg-Cyrl-TJ"/>
              </w:rPr>
            </w:pPr>
            <w:r>
              <w:rPr>
                <w:rFonts w:ascii="Times New Roman" w:hAnsi="Times New Roman" w:cs="Times New Roman"/>
                <w:sz w:val="24"/>
                <w:szCs w:val="24"/>
              </w:rPr>
              <w:t>Робитаҳои иқтисодии берунаи Ҷумҳурии Тоҷикистон</w:t>
            </w:r>
            <w:r>
              <w:rPr>
                <w:rFonts w:ascii="Times New Roman" w:hAnsi="Times New Roman" w:cs="Times New Roman"/>
                <w:sz w:val="24"/>
                <w:szCs w:val="24"/>
                <w:lang w:val="tg-Cyrl-TJ"/>
              </w:rPr>
              <w:t>;</w:t>
            </w:r>
          </w:p>
          <w:p w:rsidR="007B23D8" w:rsidRDefault="007B23D8" w:rsidP="00CB59BE">
            <w:pPr>
              <w:numPr>
                <w:ilvl w:val="0"/>
                <w:numId w:val="39"/>
              </w:numPr>
              <w:spacing w:after="0" w:line="240" w:lineRule="auto"/>
              <w:ind w:left="175" w:hanging="141"/>
              <w:contextualSpacing/>
              <w:jc w:val="both"/>
              <w:rPr>
                <w:rFonts w:ascii="Times New Roman" w:hAnsi="Times New Roman" w:cs="Times New Roman"/>
                <w:sz w:val="24"/>
                <w:szCs w:val="24"/>
                <w:lang w:val="tg-Cyrl-TJ"/>
              </w:rPr>
            </w:pPr>
            <w:r>
              <w:rPr>
                <w:rFonts w:ascii="Times New Roman" w:hAnsi="Times New Roman" w:cs="Times New Roman"/>
                <w:sz w:val="24"/>
                <w:szCs w:val="24"/>
              </w:rPr>
              <w:t>Омӯзиши демограф</w:t>
            </w:r>
            <w:r>
              <w:rPr>
                <w:rFonts w:ascii="Times New Roman" w:hAnsi="Times New Roman" w:cs="Times New Roman"/>
                <w:sz w:val="24"/>
                <w:szCs w:val="24"/>
                <w:lang w:val="tg-Cyrl-TJ"/>
              </w:rPr>
              <w:t>ии аҳолӣ ва аҳмияти он;</w:t>
            </w:r>
          </w:p>
          <w:p w:rsidR="007B23D8" w:rsidRDefault="007B23D8" w:rsidP="00CB59BE">
            <w:pPr>
              <w:numPr>
                <w:ilvl w:val="0"/>
                <w:numId w:val="39"/>
              </w:numPr>
              <w:spacing w:after="0" w:line="240" w:lineRule="auto"/>
              <w:ind w:left="175" w:hanging="141"/>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Аҳолӣ, захираҳои меҳнатии Ҷумҳурии Тоҷикистон;</w:t>
            </w:r>
          </w:p>
          <w:p w:rsidR="007B23D8" w:rsidRDefault="007B23D8" w:rsidP="00CB59BE">
            <w:pPr>
              <w:numPr>
                <w:ilvl w:val="0"/>
                <w:numId w:val="39"/>
              </w:numPr>
              <w:spacing w:after="0" w:line="240" w:lineRule="auto"/>
              <w:ind w:left="175" w:hanging="141"/>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Ҳайати миллӣ ва синусолии аҳолӣ Ҷумҳурии Тоҷикистон;</w:t>
            </w:r>
          </w:p>
          <w:p w:rsidR="007B23D8" w:rsidRDefault="007B23D8" w:rsidP="00CB59BE">
            <w:pPr>
              <w:numPr>
                <w:ilvl w:val="0"/>
                <w:numId w:val="39"/>
              </w:numPr>
              <w:spacing w:after="0" w:line="240" w:lineRule="auto"/>
              <w:ind w:left="175" w:hanging="141"/>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Муҳоҷирати аҳолӣ ва сабабхои он;</w:t>
            </w:r>
          </w:p>
          <w:p w:rsidR="007B23D8" w:rsidRDefault="007B23D8" w:rsidP="00CB59BE">
            <w:pPr>
              <w:numPr>
                <w:ilvl w:val="0"/>
                <w:numId w:val="39"/>
              </w:numPr>
              <w:spacing w:after="0" w:line="240" w:lineRule="auto"/>
              <w:ind w:left="175" w:hanging="141"/>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Омилҳои афзоиши аҳолӣ (бозтавлид);</w:t>
            </w:r>
          </w:p>
          <w:p w:rsidR="007B23D8" w:rsidRDefault="007B23D8" w:rsidP="00CB59BE">
            <w:pPr>
              <w:numPr>
                <w:ilvl w:val="0"/>
                <w:numId w:val="39"/>
              </w:numPr>
              <w:spacing w:after="0" w:line="240" w:lineRule="auto"/>
              <w:ind w:left="175" w:hanging="141"/>
              <w:contextualSpacing/>
              <w:jc w:val="both"/>
              <w:rPr>
                <w:rFonts w:ascii="Times New Roman" w:hAnsi="Times New Roman" w:cs="Times New Roman"/>
                <w:i/>
                <w:sz w:val="24"/>
                <w:szCs w:val="24"/>
                <w:lang w:val="tg-Cyrl-TJ"/>
              </w:rPr>
            </w:pPr>
            <w:r>
              <w:rPr>
                <w:rFonts w:ascii="Times New Roman" w:hAnsi="Times New Roman" w:cs="Times New Roman"/>
                <w:sz w:val="24"/>
                <w:szCs w:val="24"/>
                <w:lang w:val="tg-Cyrl-TJ"/>
              </w:rPr>
              <w:t>Вазъияти демографии ҶумҳурииТоҷикистон;</w:t>
            </w:r>
          </w:p>
          <w:p w:rsidR="007B23D8" w:rsidRDefault="007B23D8" w:rsidP="00CB59BE">
            <w:pPr>
              <w:numPr>
                <w:ilvl w:val="0"/>
                <w:numId w:val="39"/>
              </w:numPr>
              <w:spacing w:after="0" w:line="240" w:lineRule="auto"/>
              <w:ind w:left="175" w:hanging="141"/>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Сиёсати демографии давлатҳо;</w:t>
            </w:r>
          </w:p>
          <w:p w:rsidR="007B23D8" w:rsidRDefault="007B23D8" w:rsidP="00CB59BE">
            <w:pPr>
              <w:numPr>
                <w:ilvl w:val="0"/>
                <w:numId w:val="39"/>
              </w:numPr>
              <w:spacing w:after="0" w:line="240" w:lineRule="auto"/>
              <w:ind w:left="175" w:hanging="141"/>
              <w:contextualSpacing/>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Танзими оила ва дурнамоиҳои демографӣ.</w:t>
            </w:r>
          </w:p>
        </w:tc>
      </w:tr>
      <w:tr w:rsidR="007B23D8" w:rsidRPr="007B23D8" w:rsidTr="007B23D8">
        <w:trPr>
          <w:trHeight w:val="327"/>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Васоити таълимӣ ва таъминоти техникии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Компютери фардӣ, проектор, тахтаи электронӣ</w:t>
            </w:r>
          </w:p>
        </w:tc>
      </w:tr>
      <w:tr w:rsidR="007B23D8" w:rsidTr="007B23D8">
        <w:trPr>
          <w:trHeight w:val="210"/>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Шаклҳои назорати ҷорӣ</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Супоришҳои тестӣ, суҳбати инфиродӣ</w:t>
            </w:r>
          </w:p>
        </w:tc>
      </w:tr>
      <w:tr w:rsidR="007B23D8" w:rsidRPr="007B23D8" w:rsidTr="007B23D8">
        <w:trPr>
          <w:trHeight w:val="209"/>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Шакли арзебии натиҷаи ниҳоии таълими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Имтиҳон (тестӣ, хаттӣ, шифоҳӣ, комютерӣ)</w:t>
            </w:r>
          </w:p>
        </w:tc>
      </w:tr>
    </w:tbl>
    <w:p w:rsidR="007B23D8" w:rsidRDefault="007B23D8" w:rsidP="007B23D8">
      <w:pPr>
        <w:spacing w:after="0" w:line="240" w:lineRule="auto"/>
        <w:jc w:val="both"/>
        <w:rPr>
          <w:rFonts w:ascii="Times New Roman" w:hAnsi="Times New Roman" w:cs="Times New Roman"/>
          <w:b/>
          <w:sz w:val="24"/>
          <w:szCs w:val="24"/>
          <w:lang w:val="tg-Cyrl-TJ"/>
        </w:rPr>
      </w:pPr>
    </w:p>
    <w:p w:rsidR="007B23D8" w:rsidRDefault="007B23D8" w:rsidP="007B23D8">
      <w:pPr>
        <w:spacing w:after="0" w:line="240" w:lineRule="auto"/>
        <w:jc w:val="center"/>
        <w:rPr>
          <w:rFonts w:ascii="Times New Roman" w:hAnsi="Times New Roman" w:cs="Times New Roman"/>
          <w:b/>
          <w:sz w:val="24"/>
          <w:szCs w:val="24"/>
          <w:lang w:val="tg-Cyrl-TJ"/>
        </w:rPr>
      </w:pPr>
      <w:r>
        <w:rPr>
          <w:rFonts w:ascii="Times New Roman" w:hAnsi="Times New Roman" w:cs="Times New Roman"/>
          <w:b/>
          <w:sz w:val="24"/>
          <w:szCs w:val="24"/>
          <w:lang w:val="tg-Cyrl-TJ"/>
        </w:rPr>
        <w:t>1.3.3. Экология</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7086"/>
      </w:tblGrid>
      <w:tr w:rsidR="007B23D8" w:rsidRPr="00035732" w:rsidTr="007B23D8">
        <w:trPr>
          <w:trHeight w:val="5"/>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Тавсифи </w:t>
            </w:r>
          </w:p>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мухтасари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outlineLvl w:val="5"/>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Экология илмест, ки муносибатҳои организмҳои зинда ва ғайри зиндаро дар табиат меомӯзонад.</w:t>
            </w:r>
          </w:p>
          <w:p w:rsidR="007B23D8" w:rsidRDefault="007B23D8">
            <w:pPr>
              <w:spacing w:after="0" w:line="240" w:lineRule="auto"/>
              <w:jc w:val="both"/>
              <w:outlineLvl w:val="5"/>
              <w:rPr>
                <w:rFonts w:ascii="Times New Roman" w:eastAsia="Calibri" w:hAnsi="Times New Roman" w:cs="Times New Roman"/>
                <w:sz w:val="24"/>
                <w:szCs w:val="24"/>
                <w:lang w:val="tg-Cyrl-TJ"/>
              </w:rPr>
            </w:pPr>
            <w:r>
              <w:rPr>
                <w:rFonts w:ascii="Times New Roman" w:hAnsi="Times New Roman" w:cs="Times New Roman"/>
                <w:bCs/>
                <w:sz w:val="24"/>
                <w:szCs w:val="24"/>
                <w:lang w:val="tg-Cyrl-TJ"/>
              </w:rPr>
              <w:t xml:space="preserve">Муҳити зист тамоми шароитҳои барои зиндагӣ лозимиро, ки инсон бе он наметавонист ва наметавонад вуҷуд дошт, фароҳам меорад. Инсон дар давраи таърихии тараққиёташ барои қонеъ намудани талаботҳои худ ҳазорҳо намуди ҳайвоноту растаниҳоро нобуд сохта, на танҳо муҳити атроф, балки манбаъҳои хурокворӣ, маводҳои сохтмонӣ ва манбаъҳои хӯрокаи олами ҳайвонотро ба </w:t>
            </w:r>
            <w:r>
              <w:rPr>
                <w:rFonts w:ascii="Times New Roman" w:hAnsi="Times New Roman" w:cs="Times New Roman"/>
                <w:bCs/>
                <w:sz w:val="24"/>
                <w:szCs w:val="24"/>
                <w:lang w:val="tg-Cyrl-TJ"/>
              </w:rPr>
              <w:lastRenderedPageBreak/>
              <w:t xml:space="preserve">хатари нобудшавӣ овардааст. Сабаби асосии чунин рафтор дар он аст, ки бисёри шахсони алоҳида, мардумон, баъзе аз табақаҳои ҷамъиятӣ аз оқибатҳои буҳрони экологӣ хабардор нестанд ва ё маърифати экологии ин табақа на онқадар рушт кардааст. </w:t>
            </w:r>
          </w:p>
          <w:p w:rsidR="007B23D8" w:rsidRDefault="007B23D8">
            <w:pPr>
              <w:spacing w:after="0" w:line="240" w:lineRule="auto"/>
              <w:jc w:val="both"/>
              <w:outlineLvl w:val="5"/>
              <w:rPr>
                <w:rFonts w:ascii="Times New Roman" w:hAnsi="Times New Roman" w:cs="Times New Roman"/>
                <w:bCs/>
                <w:sz w:val="24"/>
                <w:szCs w:val="24"/>
                <w:lang w:val="tg-Cyrl-TJ"/>
              </w:rPr>
            </w:pPr>
            <w:r>
              <w:rPr>
                <w:rFonts w:ascii="Times New Roman" w:hAnsi="Times New Roman" w:cs="Times New Roman"/>
                <w:bCs/>
                <w:sz w:val="24"/>
                <w:szCs w:val="24"/>
                <w:lang w:val="tg-Cyrl-TJ"/>
              </w:rPr>
              <w:t>Мақсади омӯзиши фанни экология тайёр кардани мутахасисони соҳибмаълумоте, ки бо дониши назариявӣ ва амалӣ муккамал мебошанд, иборат аст.</w:t>
            </w:r>
          </w:p>
        </w:tc>
      </w:tr>
      <w:tr w:rsidR="007B23D8" w:rsidRPr="007B23D8" w:rsidTr="007B23D8">
        <w:trPr>
          <w:trHeight w:val="5"/>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Намуди</w:t>
            </w:r>
            <w:r>
              <w:rPr>
                <w:rFonts w:ascii="Times New Roman" w:hAnsi="Times New Roman" w:cs="Times New Roman"/>
                <w:b/>
                <w:sz w:val="24"/>
                <w:szCs w:val="24"/>
                <w:lang w:val="tg-Cyrl-TJ"/>
              </w:rPr>
              <w:t xml:space="preserve"> </w:t>
            </w:r>
            <w:r>
              <w:rPr>
                <w:rFonts w:ascii="Times New Roman" w:hAnsi="Times New Roman" w:cs="Times New Roman"/>
                <w:b/>
                <w:sz w:val="24"/>
                <w:szCs w:val="24"/>
              </w:rPr>
              <w:t xml:space="preserve">машғулиятҳо </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лексионӣ, амалӣ, кори мустақилонаи донишҷӯ бо роҳбарии омӯзгор</w:t>
            </w:r>
          </w:p>
        </w:tc>
      </w:tr>
      <w:tr w:rsidR="007B23D8" w:rsidTr="007B23D8">
        <w:trPr>
          <w:trHeight w:val="3"/>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Забони таълим</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тоҷикӣ, русӣ, англисӣ</w:t>
            </w:r>
          </w:p>
        </w:tc>
      </w:tr>
      <w:tr w:rsidR="007B23D8" w:rsidRPr="00035732" w:rsidTr="007B23D8">
        <w:trPr>
          <w:trHeight w:val="3"/>
        </w:trPr>
        <w:tc>
          <w:tcPr>
            <w:tcW w:w="2410" w:type="dxa"/>
            <w:tcBorders>
              <w:top w:val="single" w:sz="4" w:space="0" w:color="auto"/>
              <w:left w:val="single" w:sz="4" w:space="0" w:color="auto"/>
              <w:bottom w:val="single" w:sz="4" w:space="0" w:color="auto"/>
              <w:right w:val="single" w:sz="4" w:space="0" w:color="auto"/>
            </w:tcBorders>
            <w:hideMark/>
          </w:tcPr>
          <w:p w:rsidR="007B23D8" w:rsidRPr="006449B5"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Салоҳиятҳое</w:t>
            </w:r>
            <w:r w:rsidRPr="006449B5">
              <w:rPr>
                <w:rFonts w:ascii="Times New Roman" w:hAnsi="Times New Roman" w:cs="Times New Roman"/>
                <w:b/>
                <w:sz w:val="24"/>
                <w:szCs w:val="24"/>
              </w:rPr>
              <w:t xml:space="preserve">, </w:t>
            </w:r>
            <w:r>
              <w:rPr>
                <w:rFonts w:ascii="Times New Roman" w:hAnsi="Times New Roman" w:cs="Times New Roman"/>
                <w:b/>
                <w:sz w:val="24"/>
                <w:szCs w:val="24"/>
              </w:rPr>
              <w:t>ки</w:t>
            </w:r>
            <w:r w:rsidRPr="006449B5">
              <w:rPr>
                <w:rFonts w:ascii="Times New Roman" w:hAnsi="Times New Roman" w:cs="Times New Roman"/>
                <w:b/>
                <w:sz w:val="24"/>
                <w:szCs w:val="24"/>
              </w:rPr>
              <w:t xml:space="preserve"> </w:t>
            </w:r>
            <w:r>
              <w:rPr>
                <w:rFonts w:ascii="Times New Roman" w:hAnsi="Times New Roman" w:cs="Times New Roman"/>
                <w:b/>
                <w:sz w:val="24"/>
                <w:szCs w:val="24"/>
              </w:rPr>
              <w:t>дар</w:t>
            </w:r>
            <w:r w:rsidRPr="006449B5">
              <w:rPr>
                <w:rFonts w:ascii="Times New Roman" w:hAnsi="Times New Roman" w:cs="Times New Roman"/>
                <w:b/>
                <w:sz w:val="24"/>
                <w:szCs w:val="24"/>
              </w:rPr>
              <w:t xml:space="preserve"> </w:t>
            </w:r>
            <w:r>
              <w:rPr>
                <w:rFonts w:ascii="Times New Roman" w:hAnsi="Times New Roman" w:cs="Times New Roman"/>
                <w:b/>
                <w:sz w:val="24"/>
                <w:szCs w:val="24"/>
              </w:rPr>
              <w:t>донишҷӯ</w:t>
            </w:r>
            <w:r w:rsidRPr="006449B5">
              <w:rPr>
                <w:rFonts w:ascii="Times New Roman" w:hAnsi="Times New Roman" w:cs="Times New Roman"/>
                <w:b/>
                <w:sz w:val="24"/>
                <w:szCs w:val="24"/>
              </w:rPr>
              <w:t xml:space="preserve"> </w:t>
            </w:r>
            <w:r>
              <w:rPr>
                <w:rFonts w:ascii="Times New Roman" w:hAnsi="Times New Roman" w:cs="Times New Roman"/>
                <w:b/>
                <w:sz w:val="24"/>
                <w:szCs w:val="24"/>
              </w:rPr>
              <w:t>зимни</w:t>
            </w:r>
            <w:r w:rsidRPr="006449B5">
              <w:rPr>
                <w:rFonts w:ascii="Times New Roman" w:hAnsi="Times New Roman" w:cs="Times New Roman"/>
                <w:b/>
                <w:sz w:val="24"/>
                <w:szCs w:val="24"/>
              </w:rPr>
              <w:t xml:space="preserve">  </w:t>
            </w:r>
            <w:r>
              <w:rPr>
                <w:rFonts w:ascii="Times New Roman" w:hAnsi="Times New Roman" w:cs="Times New Roman"/>
                <w:b/>
                <w:sz w:val="24"/>
                <w:szCs w:val="24"/>
              </w:rPr>
              <w:t>азхуднамоии</w:t>
            </w:r>
            <w:r w:rsidRPr="006449B5">
              <w:rPr>
                <w:rFonts w:ascii="Times New Roman" w:hAnsi="Times New Roman" w:cs="Times New Roman"/>
                <w:b/>
                <w:sz w:val="24"/>
                <w:szCs w:val="24"/>
              </w:rPr>
              <w:t xml:space="preserve"> </w:t>
            </w:r>
            <w:r>
              <w:rPr>
                <w:rFonts w:ascii="Times New Roman" w:hAnsi="Times New Roman" w:cs="Times New Roman"/>
                <w:b/>
                <w:sz w:val="24"/>
                <w:szCs w:val="24"/>
              </w:rPr>
              <w:t>фанни</w:t>
            </w:r>
            <w:r w:rsidRPr="006449B5">
              <w:rPr>
                <w:rFonts w:ascii="Times New Roman" w:hAnsi="Times New Roman" w:cs="Times New Roman"/>
                <w:b/>
                <w:sz w:val="24"/>
                <w:szCs w:val="24"/>
              </w:rPr>
              <w:t xml:space="preserve"> </w:t>
            </w:r>
            <w:r>
              <w:rPr>
                <w:rFonts w:ascii="Times New Roman" w:hAnsi="Times New Roman" w:cs="Times New Roman"/>
                <w:b/>
                <w:sz w:val="24"/>
                <w:szCs w:val="24"/>
              </w:rPr>
              <w:t>мазкур</w:t>
            </w:r>
            <w:r w:rsidRPr="006449B5">
              <w:rPr>
                <w:rFonts w:ascii="Times New Roman" w:hAnsi="Times New Roman" w:cs="Times New Roman"/>
                <w:b/>
                <w:sz w:val="24"/>
                <w:szCs w:val="24"/>
              </w:rPr>
              <w:t xml:space="preserve"> </w:t>
            </w:r>
            <w:r>
              <w:rPr>
                <w:rFonts w:ascii="Times New Roman" w:hAnsi="Times New Roman" w:cs="Times New Roman"/>
                <w:b/>
                <w:sz w:val="24"/>
                <w:szCs w:val="24"/>
              </w:rPr>
              <w:t>ташаккул</w:t>
            </w:r>
            <w:r w:rsidRPr="006449B5">
              <w:rPr>
                <w:rFonts w:ascii="Times New Roman" w:hAnsi="Times New Roman" w:cs="Times New Roman"/>
                <w:b/>
                <w:sz w:val="24"/>
                <w:szCs w:val="24"/>
              </w:rPr>
              <w:t xml:space="preserve"> </w:t>
            </w:r>
            <w:r>
              <w:rPr>
                <w:rFonts w:ascii="Times New Roman" w:hAnsi="Times New Roman" w:cs="Times New Roman"/>
                <w:b/>
                <w:sz w:val="24"/>
                <w:szCs w:val="24"/>
              </w:rPr>
              <w:t>бояд</w:t>
            </w:r>
            <w:r w:rsidRPr="006449B5">
              <w:rPr>
                <w:rFonts w:ascii="Times New Roman" w:hAnsi="Times New Roman" w:cs="Times New Roman"/>
                <w:b/>
                <w:sz w:val="24"/>
                <w:szCs w:val="24"/>
              </w:rPr>
              <w:t xml:space="preserve"> </w:t>
            </w:r>
            <w:r>
              <w:rPr>
                <w:rFonts w:ascii="Times New Roman" w:hAnsi="Times New Roman" w:cs="Times New Roman"/>
                <w:b/>
                <w:sz w:val="24"/>
                <w:szCs w:val="24"/>
              </w:rPr>
              <w:t>ёбанд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таҳлил ва амалӣ намудани проблемаҳои экологӣ ҷиҳати паст кардани таъсри антропогенӣ ҳангоми фаъолият дар истеҳсолот ва тадбиқ кардани лоиҳаҳои иқтисодӣӣ кишвар аз назари экологӣ;</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истифодаи оқилонаи захираҳои табиат (аз ҷумла об, хок ва растани) ва ҳифзи он;</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таъмини фаъолияти дурусти  дастгоҳҳои газу чанг тозакунанда, обӣ ифлос ва коркарди партовҳои санотию маишӣ ҳамчун ашёи хоми дуюм дараҷа.</w:t>
            </w:r>
          </w:p>
        </w:tc>
      </w:tr>
      <w:tr w:rsidR="007B23D8" w:rsidRPr="007B23D8" w:rsidTr="007B23D8">
        <w:trPr>
          <w:trHeight w:val="4"/>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lang w:val="tg-Cyrl-TJ"/>
              </w:rPr>
            </w:pPr>
            <w:r>
              <w:rPr>
                <w:rFonts w:ascii="Times New Roman" w:hAnsi="Times New Roman" w:cs="Times New Roman"/>
                <w:b/>
                <w:sz w:val="24"/>
                <w:szCs w:val="24"/>
                <w:lang w:val="tg-Cyrl-TJ"/>
              </w:rPr>
              <w:t>Натиҷаҳои таълиме, ки аз тадриси фан ба даст меоянд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Донишҷӯе, ки фанни мазкурро аз худ кардааст, бояд:</w:t>
            </w:r>
          </w:p>
          <w:p w:rsidR="007B23D8" w:rsidRDefault="007B23D8">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донад:</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зарурияти омӯзиши экология, мафҳумҳои асосӣ, вазифаҳои экология, марҳилаҳои таърихии инкишофи фан, фарқи экологияро аз дигар илмҳои техникӣ ва биологӣ, алоқамандии экологияро бо илмҳои иқтисодӣ, табиӣ-риёзӣ, қонуниятҳои экологи ва гардиши моддаҳо дар табиат;</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вазъи экологии имрӯза ва фардои муҳити табии, пешгуи кардани таъсири антропогени ба муҳити атроф ва оқилона истифодабарии сарватҳои рӯизамини  ва зеризаминӣ ;</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нақши донишҳои экологӣ барои мутахассисони самтҳои гуногуни иқтисодиёт (саноат, энергетика нақлиёт, ва ғайра);</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усулҳои асосии илмӣ экологи ҷиҳати таҳия намудани нақшаҳо ва лоиҳаҳои иқтисодиёти кишвар аз назари экологӣ, пешбурди фаъолиятҳо оид ба  корҳои илмӣ-тадқиқотӣ.</w:t>
            </w:r>
          </w:p>
          <w:p w:rsidR="007B23D8" w:rsidRDefault="007B23D8">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тавонад:</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пайдо кардани андешаҳои дуруст дар самти таҳлили физики-химияви муҳити атроф ва таъсири антропогении ба фазои атмосфера, об ва замин;</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истифода ва риояи асосҳои ҳуқуқӣ, китоби сурх, консепсия ва меъёрҳои экологӣ барои самтҳои гуногунӣ истеҳсолӣ;</w:t>
            </w:r>
          </w:p>
          <w:p w:rsidR="007B23D8" w:rsidRDefault="007B23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дарк</w:t>
            </w:r>
            <w:r>
              <w:rPr>
                <w:rFonts w:ascii="Times New Roman" w:eastAsia="Calibri" w:hAnsi="Times New Roman" w:cs="Times New Roman"/>
                <w:sz w:val="24"/>
                <w:szCs w:val="24"/>
                <w:lang w:val="tg-Cyrl-TJ"/>
              </w:rPr>
              <w:t>и</w:t>
            </w:r>
            <w:r>
              <w:rPr>
                <w:rFonts w:ascii="Times New Roman" w:eastAsia="Calibri" w:hAnsi="Times New Roman" w:cs="Times New Roman"/>
                <w:sz w:val="24"/>
                <w:szCs w:val="24"/>
              </w:rPr>
              <w:t xml:space="preserve"> масоили мубрами муосир ва роҳҳои ҳалл</w:t>
            </w:r>
            <w:r>
              <w:rPr>
                <w:rFonts w:ascii="Times New Roman" w:eastAsia="Calibri" w:hAnsi="Times New Roman" w:cs="Times New Roman"/>
                <w:sz w:val="24"/>
                <w:szCs w:val="24"/>
                <w:lang w:val="tg-Cyrl-TJ"/>
              </w:rPr>
              <w:t>ӣ</w:t>
            </w:r>
            <w:r>
              <w:rPr>
                <w:rFonts w:ascii="Times New Roman" w:eastAsia="Calibri" w:hAnsi="Times New Roman" w:cs="Times New Roman"/>
                <w:sz w:val="24"/>
                <w:szCs w:val="24"/>
              </w:rPr>
              <w:t xml:space="preserve"> онҳо;</w:t>
            </w:r>
          </w:p>
          <w:p w:rsidR="007B23D8" w:rsidRDefault="007B23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рушди м</w:t>
            </w:r>
            <w:r>
              <w:rPr>
                <w:rFonts w:ascii="Times New Roman" w:eastAsia="Calibri" w:hAnsi="Times New Roman" w:cs="Times New Roman"/>
                <w:sz w:val="24"/>
                <w:szCs w:val="24"/>
              </w:rPr>
              <w:t>аърифати экологии аҳолӣ</w:t>
            </w:r>
            <w:r>
              <w:rPr>
                <w:rFonts w:ascii="Times New Roman" w:eastAsia="Calibri" w:hAnsi="Times New Roman" w:cs="Times New Roman"/>
                <w:sz w:val="24"/>
                <w:szCs w:val="24"/>
                <w:lang w:val="tg-Cyrl-TJ"/>
              </w:rPr>
              <w:t>,</w:t>
            </w:r>
            <w:r>
              <w:rPr>
                <w:rFonts w:ascii="Times New Roman" w:eastAsia="Calibri" w:hAnsi="Times New Roman" w:cs="Times New Roman"/>
                <w:sz w:val="24"/>
                <w:szCs w:val="24"/>
              </w:rPr>
              <w:t xml:space="preserve"> беҳдошти муҳити зист ва рушди устувор;</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мониторинги экологӣ дар экосистемаҳои гуногун ва дастрас намудани натиҷаҳои таҳлили ба аҳолӣ;</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муайянкунии усулҳои гуногуни коркард ва истифодабарии партвҳо ба муҳитӣ зист;</w:t>
            </w:r>
          </w:p>
          <w:p w:rsidR="007B23D8" w:rsidRDefault="007B23D8">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ҳалли проблемаҳои глобалӣ ва маҳаллии Тоҷикистон ва мавзеъҳои ҳифзшавандаи он;</w:t>
            </w:r>
          </w:p>
          <w:p w:rsidR="007B23D8" w:rsidRDefault="007B23D8">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аз худ намояд:</w:t>
            </w:r>
          </w:p>
          <w:p w:rsidR="007B23D8" w:rsidRDefault="007B23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малакаи таҳлилнамо</w:t>
            </w:r>
            <w:r>
              <w:rPr>
                <w:rFonts w:ascii="Times New Roman" w:eastAsia="Calibri" w:hAnsi="Times New Roman" w:cs="Times New Roman"/>
                <w:sz w:val="24"/>
                <w:szCs w:val="24"/>
                <w:lang w:val="tg-Cyrl-TJ"/>
              </w:rPr>
              <w:t>ӣ</w:t>
            </w:r>
            <w:r>
              <w:rPr>
                <w:rFonts w:ascii="Times New Roman" w:eastAsia="Calibri" w:hAnsi="Times New Roman" w:cs="Times New Roman"/>
                <w:sz w:val="24"/>
                <w:szCs w:val="24"/>
              </w:rPr>
              <w:t>;</w:t>
            </w:r>
          </w:p>
          <w:p w:rsidR="007B23D8" w:rsidRDefault="007B23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малакаи </w:t>
            </w:r>
            <w:r>
              <w:rPr>
                <w:rFonts w:ascii="Times New Roman" w:eastAsia="Calibri" w:hAnsi="Times New Roman" w:cs="Times New Roman"/>
                <w:sz w:val="24"/>
                <w:szCs w:val="24"/>
              </w:rPr>
              <w:t>таҳқиқоти назариявӣ ва таҷрибав</w:t>
            </w:r>
            <w:r>
              <w:rPr>
                <w:rFonts w:ascii="Times New Roman" w:eastAsia="Calibri" w:hAnsi="Times New Roman" w:cs="Times New Roman"/>
                <w:sz w:val="24"/>
                <w:szCs w:val="24"/>
                <w:lang w:val="tg-Cyrl-TJ"/>
              </w:rPr>
              <w:t>ӣ</w:t>
            </w:r>
            <w:r>
              <w:rPr>
                <w:rFonts w:ascii="Times New Roman" w:eastAsia="Calibri" w:hAnsi="Times New Roman" w:cs="Times New Roman"/>
                <w:sz w:val="24"/>
                <w:szCs w:val="24"/>
              </w:rPr>
              <w:t>;</w:t>
            </w:r>
          </w:p>
          <w:p w:rsidR="007B23D8" w:rsidRDefault="007B23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малакаи </w:t>
            </w:r>
            <w:r>
              <w:rPr>
                <w:rFonts w:ascii="Times New Roman" w:eastAsia="Calibri" w:hAnsi="Times New Roman" w:cs="Times New Roman"/>
                <w:sz w:val="24"/>
                <w:szCs w:val="24"/>
              </w:rPr>
              <w:t>бо ҳамтоёни худ ҳамкорӣ кардан.</w:t>
            </w:r>
          </w:p>
        </w:tc>
      </w:tr>
      <w:tr w:rsidR="007B23D8" w:rsidTr="007B23D8">
        <w:trPr>
          <w:trHeight w:val="9"/>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Номгӯи боб/мавзӯъҳои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 таърихи экологияи умумӣ; </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ҳифзи муҳити зист;</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 илми экологӣ; </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экологияи иҷтимоӣ;</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экологияи иқтисодӣ;</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экологияи шаҳрсозӣ;</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экологияи саноатӣ ва кишоварзӣ;</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экология нақлиётӣ;</w:t>
            </w:r>
          </w:p>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экологияи энергетикӣ.</w:t>
            </w:r>
          </w:p>
        </w:tc>
      </w:tr>
      <w:tr w:rsidR="007B23D8" w:rsidRPr="007B23D8" w:rsidTr="007B23D8">
        <w:trPr>
          <w:trHeight w:val="4"/>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Васоити таълимӣ ва таъминоти техникии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Компютери фардӣ, проектор, тахтаи электронӣ</w:t>
            </w:r>
          </w:p>
        </w:tc>
      </w:tr>
      <w:tr w:rsidR="007B23D8" w:rsidTr="007B23D8">
        <w:trPr>
          <w:trHeight w:val="3"/>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Шаклҳои назорати ҷорӣ</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Супоришҳои тестӣ, суҳбати инфиродӣ</w:t>
            </w:r>
          </w:p>
        </w:tc>
      </w:tr>
      <w:tr w:rsidR="007B23D8" w:rsidRPr="007B23D8" w:rsidTr="007B23D8">
        <w:trPr>
          <w:trHeight w:val="3"/>
        </w:trPr>
        <w:tc>
          <w:tcPr>
            <w:tcW w:w="2410" w:type="dxa"/>
            <w:tcBorders>
              <w:top w:val="single" w:sz="4" w:space="0" w:color="auto"/>
              <w:left w:val="single" w:sz="4" w:space="0" w:color="auto"/>
              <w:bottom w:val="single" w:sz="4" w:space="0" w:color="auto"/>
              <w:right w:val="single" w:sz="4" w:space="0" w:color="auto"/>
            </w:tcBorders>
            <w:hideMark/>
          </w:tcPr>
          <w:p w:rsidR="007B23D8" w:rsidRDefault="007B23D8" w:rsidP="004E7E02">
            <w:pPr>
              <w:spacing w:after="0" w:line="240" w:lineRule="auto"/>
              <w:rPr>
                <w:rFonts w:ascii="Times New Roman" w:hAnsi="Times New Roman" w:cs="Times New Roman"/>
                <w:b/>
                <w:sz w:val="24"/>
                <w:szCs w:val="24"/>
              </w:rPr>
            </w:pPr>
            <w:r>
              <w:rPr>
                <w:rFonts w:ascii="Times New Roman" w:hAnsi="Times New Roman" w:cs="Times New Roman"/>
                <w:b/>
                <w:sz w:val="24"/>
                <w:szCs w:val="24"/>
              </w:rPr>
              <w:t>Шакли арзебии натиҷаи ниҳоии таълими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7B23D8" w:rsidRDefault="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BE689B" w:rsidRPr="006E2FDE" w:rsidRDefault="00BE689B" w:rsidP="006E4728">
      <w:pPr>
        <w:spacing w:after="0" w:line="240" w:lineRule="auto"/>
        <w:jc w:val="both"/>
        <w:rPr>
          <w:rFonts w:ascii="Times New Roman" w:hAnsi="Times New Roman" w:cs="Times New Roman"/>
          <w:sz w:val="24"/>
          <w:szCs w:val="24"/>
        </w:rPr>
      </w:pPr>
    </w:p>
    <w:p w:rsidR="00BE689B" w:rsidRPr="007B23D8" w:rsidRDefault="00BE689B" w:rsidP="006E4728">
      <w:pPr>
        <w:autoSpaceDE w:val="0"/>
        <w:autoSpaceDN w:val="0"/>
        <w:adjustRightInd w:val="0"/>
        <w:spacing w:after="0" w:line="240" w:lineRule="auto"/>
        <w:jc w:val="center"/>
        <w:rPr>
          <w:rFonts w:ascii="Times New Roman" w:hAnsi="Times New Roman" w:cs="Times New Roman"/>
          <w:b/>
          <w:bCs/>
          <w:sz w:val="28"/>
          <w:szCs w:val="24"/>
          <w:lang w:val="tg-Cyrl-TJ"/>
        </w:rPr>
      </w:pPr>
      <w:r w:rsidRPr="007B23D8">
        <w:rPr>
          <w:rFonts w:ascii="Times New Roman" w:hAnsi="Times New Roman" w:cs="Times New Roman"/>
          <w:b/>
          <w:sz w:val="28"/>
          <w:szCs w:val="24"/>
          <w:lang w:val="tg-Cyrl-TJ"/>
        </w:rPr>
        <w:t>2.</w:t>
      </w:r>
      <w:r w:rsidRPr="007B23D8">
        <w:rPr>
          <w:rFonts w:ascii="Times New Roman" w:hAnsi="Times New Roman" w:cs="Times New Roman"/>
          <w:b/>
          <w:bCs/>
          <w:sz w:val="28"/>
          <w:szCs w:val="24"/>
          <w:lang w:val="tg-Cyrl-TJ"/>
        </w:rPr>
        <w:t xml:space="preserve"> БАХШИ ФАНҲОИ ТАХАССУСӢ</w:t>
      </w:r>
    </w:p>
    <w:p w:rsidR="00BE689B" w:rsidRPr="007B23D8" w:rsidRDefault="00BE689B" w:rsidP="006E4728">
      <w:pPr>
        <w:autoSpaceDE w:val="0"/>
        <w:autoSpaceDN w:val="0"/>
        <w:adjustRightInd w:val="0"/>
        <w:spacing w:after="0" w:line="240" w:lineRule="auto"/>
        <w:jc w:val="center"/>
        <w:rPr>
          <w:rFonts w:ascii="Times New Roman" w:hAnsi="Times New Roman" w:cs="Times New Roman"/>
          <w:b/>
          <w:sz w:val="28"/>
          <w:szCs w:val="24"/>
          <w:lang w:val="tg-Cyrl-TJ"/>
        </w:rPr>
      </w:pPr>
      <w:r w:rsidRPr="007B23D8">
        <w:rPr>
          <w:rFonts w:ascii="Times New Roman" w:hAnsi="Times New Roman" w:cs="Times New Roman"/>
          <w:b/>
          <w:sz w:val="28"/>
          <w:szCs w:val="24"/>
          <w:lang w:val="tg-Cyrl-TJ"/>
        </w:rPr>
        <w:t>2.1. МОДУЛИ ФАНҲОИ УМУМИКАСБӢ</w:t>
      </w:r>
    </w:p>
    <w:p w:rsidR="002D1E4C" w:rsidRDefault="00B82252" w:rsidP="002D1E4C">
      <w:pPr>
        <w:autoSpaceDE w:val="0"/>
        <w:autoSpaceDN w:val="0"/>
        <w:adjustRightInd w:val="0"/>
        <w:spacing w:after="0" w:line="240" w:lineRule="auto"/>
        <w:jc w:val="center"/>
        <w:rPr>
          <w:rFonts w:ascii="Times New Roman" w:hAnsi="Times New Roman" w:cs="Times New Roman"/>
          <w:b/>
          <w:sz w:val="24"/>
          <w:szCs w:val="24"/>
          <w:lang w:val="tg-Cyrl-TJ"/>
        </w:rPr>
      </w:pPr>
      <w:r w:rsidRPr="006E2FDE">
        <w:rPr>
          <w:rFonts w:ascii="Times New Roman" w:eastAsia="Times New Roman" w:hAnsi="Times New Roman" w:cs="Times New Roman"/>
          <w:b/>
          <w:sz w:val="24"/>
          <w:szCs w:val="24"/>
          <w:lang w:val="tg-Cyrl-TJ"/>
        </w:rPr>
        <w:t>2.1.1.</w:t>
      </w:r>
      <w:r w:rsidR="002D1E4C">
        <w:rPr>
          <w:rFonts w:ascii="Times New Roman" w:hAnsi="Times New Roman" w:cs="Times New Roman"/>
          <w:b/>
          <w:sz w:val="24"/>
          <w:szCs w:val="24"/>
          <w:lang w:val="tg-Cyrl-TJ"/>
        </w:rPr>
        <w:t xml:space="preserve"> Назарияи иқтисодӣ</w:t>
      </w:r>
    </w:p>
    <w:tbl>
      <w:tblPr>
        <w:tblpPr w:leftFromText="180" w:rightFromText="180" w:bottomFromText="200" w:vertAnchor="text" w:tblpX="80" w:tblpY="1"/>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5"/>
      </w:tblGrid>
      <w:tr w:rsidR="002D1E4C" w:rsidRPr="007B23D8" w:rsidTr="00C55E8A">
        <w:trPr>
          <w:trHeight w:val="479"/>
        </w:trPr>
        <w:tc>
          <w:tcPr>
            <w:tcW w:w="2411" w:type="dxa"/>
            <w:tcBorders>
              <w:top w:val="single" w:sz="4" w:space="0" w:color="auto"/>
              <w:left w:val="single" w:sz="4" w:space="0" w:color="auto"/>
              <w:bottom w:val="single" w:sz="4" w:space="0" w:color="auto"/>
              <w:right w:val="single" w:sz="4" w:space="0" w:color="auto"/>
            </w:tcBorders>
            <w:vAlign w:val="center"/>
            <w:hideMark/>
          </w:tcPr>
          <w:p w:rsidR="002D1E4C" w:rsidRDefault="002D1E4C" w:rsidP="00C55E8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Тавсифи мухтасари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2D1E4C" w:rsidRDefault="002D1E4C" w:rsidP="00C55E8A">
            <w:pPr>
              <w:spacing w:after="0" w:line="240" w:lineRule="auto"/>
              <w:jc w:val="both"/>
              <w:outlineLvl w:val="5"/>
              <w:rPr>
                <w:rFonts w:ascii="Times New Roman" w:eastAsia="Calibri" w:hAnsi="Times New Roman" w:cs="Times New Roman"/>
                <w:bCs/>
                <w:sz w:val="24"/>
                <w:szCs w:val="24"/>
                <w:lang w:val="tg-Cyrl-TJ"/>
              </w:rPr>
            </w:pPr>
            <w:r>
              <w:rPr>
                <w:rFonts w:ascii="Times New Roman" w:eastAsia="Times New Roman" w:hAnsi="Times New Roman" w:cs="Times New Roman"/>
                <w:b/>
                <w:sz w:val="24"/>
                <w:szCs w:val="24"/>
                <w:lang w:val="tg-Cyrl-TJ"/>
              </w:rPr>
              <w:t>Назарияи иқтисодӣ</w:t>
            </w:r>
            <w:r>
              <w:rPr>
                <w:rFonts w:ascii="Times New Roman" w:eastAsia="Calibri" w:hAnsi="Times New Roman" w:cs="Times New Roman"/>
                <w:sz w:val="24"/>
                <w:szCs w:val="24"/>
                <w:lang w:val="tg-Cyrl-TJ"/>
              </w:rPr>
              <w:t xml:space="preserve"> - илми иқтисодӣ буда, усулҳои омӯзиши назарияи иқтисод, назарияи истеҳсолот, шакл ва омилҳои он, моликият, асосҳо ва хусусиятҳои хоҷагиҳои бозорӣ: мол ва пул, моҳият ва  вазифаҳои   бозор, таркиб ва зерсохтори бозор, механизми бозор ва унсурҳои асосии он, соҳибкориро  меомӯзанд.</w:t>
            </w:r>
          </w:p>
        </w:tc>
      </w:tr>
      <w:tr w:rsidR="002D1E4C" w:rsidRPr="007B23D8" w:rsidTr="00C55E8A">
        <w:trPr>
          <w:trHeight w:val="251"/>
        </w:trPr>
        <w:tc>
          <w:tcPr>
            <w:tcW w:w="2411" w:type="dxa"/>
            <w:tcBorders>
              <w:top w:val="single" w:sz="4" w:space="0" w:color="auto"/>
              <w:left w:val="single" w:sz="4" w:space="0" w:color="auto"/>
              <w:bottom w:val="single" w:sz="4" w:space="0" w:color="auto"/>
              <w:right w:val="single" w:sz="4" w:space="0" w:color="auto"/>
            </w:tcBorders>
            <w:vAlign w:val="center"/>
            <w:hideMark/>
          </w:tcPr>
          <w:p w:rsidR="002D1E4C" w:rsidRDefault="002D1E4C" w:rsidP="00C55E8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Намуди машғулиятҳо</w:t>
            </w:r>
          </w:p>
        </w:tc>
        <w:tc>
          <w:tcPr>
            <w:tcW w:w="7087" w:type="dxa"/>
            <w:tcBorders>
              <w:top w:val="single" w:sz="4" w:space="0" w:color="auto"/>
              <w:left w:val="single" w:sz="4" w:space="0" w:color="auto"/>
              <w:bottom w:val="single" w:sz="4" w:space="0" w:color="auto"/>
              <w:right w:val="single" w:sz="4" w:space="0" w:color="auto"/>
            </w:tcBorders>
            <w:hideMark/>
          </w:tcPr>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2D1E4C" w:rsidTr="00C55E8A">
        <w:trPr>
          <w:trHeight w:val="127"/>
        </w:trPr>
        <w:tc>
          <w:tcPr>
            <w:tcW w:w="2411" w:type="dxa"/>
            <w:tcBorders>
              <w:top w:val="single" w:sz="4" w:space="0" w:color="auto"/>
              <w:left w:val="single" w:sz="4" w:space="0" w:color="auto"/>
              <w:bottom w:val="single" w:sz="4" w:space="0" w:color="auto"/>
              <w:right w:val="single" w:sz="4" w:space="0" w:color="auto"/>
            </w:tcBorders>
            <w:vAlign w:val="center"/>
            <w:hideMark/>
          </w:tcPr>
          <w:p w:rsidR="002D1E4C" w:rsidRDefault="002D1E4C" w:rsidP="00C55E8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Забони таълим</w:t>
            </w:r>
          </w:p>
        </w:tc>
        <w:tc>
          <w:tcPr>
            <w:tcW w:w="7087" w:type="dxa"/>
            <w:tcBorders>
              <w:top w:val="single" w:sz="4" w:space="0" w:color="auto"/>
              <w:left w:val="single" w:sz="4" w:space="0" w:color="auto"/>
              <w:bottom w:val="single" w:sz="4" w:space="0" w:color="auto"/>
              <w:right w:val="single" w:sz="4" w:space="0" w:color="auto"/>
            </w:tcBorders>
            <w:hideMark/>
          </w:tcPr>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тоҷикӣ, русӣ, англисӣ</w:t>
            </w:r>
          </w:p>
        </w:tc>
      </w:tr>
      <w:tr w:rsidR="002D1E4C" w:rsidRPr="007B23D8" w:rsidTr="00C55E8A">
        <w:trPr>
          <w:trHeight w:val="313"/>
        </w:trPr>
        <w:tc>
          <w:tcPr>
            <w:tcW w:w="2411" w:type="dxa"/>
            <w:tcBorders>
              <w:top w:val="single" w:sz="4" w:space="0" w:color="auto"/>
              <w:left w:val="single" w:sz="4" w:space="0" w:color="auto"/>
              <w:bottom w:val="single" w:sz="4" w:space="0" w:color="auto"/>
              <w:right w:val="single" w:sz="4" w:space="0" w:color="auto"/>
            </w:tcBorders>
            <w:vAlign w:val="center"/>
            <w:hideMark/>
          </w:tcPr>
          <w:p w:rsidR="002D1E4C" w:rsidRDefault="002D1E4C" w:rsidP="00C55E8A">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087" w:type="dxa"/>
            <w:tcBorders>
              <w:top w:val="single" w:sz="4" w:space="0" w:color="auto"/>
              <w:left w:val="single" w:sz="4" w:space="0" w:color="auto"/>
              <w:bottom w:val="single" w:sz="4" w:space="0" w:color="auto"/>
              <w:right w:val="single" w:sz="4" w:space="0" w:color="auto"/>
            </w:tcBorders>
            <w:hideMark/>
          </w:tcPr>
          <w:p w:rsidR="002D1E4C" w:rsidRDefault="002D1E4C" w:rsidP="00C55E8A">
            <w:pPr>
              <w:pStyle w:val="a3"/>
              <w:numPr>
                <w:ilvl w:val="0"/>
                <w:numId w:val="33"/>
              </w:numPr>
              <w:shd w:val="clear" w:color="auto" w:fill="FFFFFF"/>
              <w:spacing w:after="0" w:line="240" w:lineRule="auto"/>
              <w:ind w:left="142" w:hanging="142"/>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 xml:space="preserve">донишҳои назариявӣ дар иқтисодиёт, дарки моҳияту хусусиятҳои илми иқтисод дар муносибатҳои иқтисоди бозорӣ; </w:t>
            </w:r>
          </w:p>
          <w:p w:rsidR="002D1E4C" w:rsidRDefault="002D1E4C" w:rsidP="00C55E8A">
            <w:pPr>
              <w:pStyle w:val="a3"/>
              <w:widowControl w:val="0"/>
              <w:numPr>
                <w:ilvl w:val="0"/>
                <w:numId w:val="33"/>
              </w:numPr>
              <w:tabs>
                <w:tab w:val="left" w:pos="709"/>
              </w:tabs>
              <w:spacing w:after="0" w:line="240" w:lineRule="auto"/>
              <w:ind w:left="142" w:hanging="142"/>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амалисозии санадҳои меъёрию ҳуқуқие, ки фаъолияти соҳаҳои иқтисодиро танзим менамоянд, азхудкунии асосҳои амалии идоракунии иқтисодиёт;</w:t>
            </w:r>
          </w:p>
          <w:p w:rsidR="002D1E4C" w:rsidRDefault="002D1E4C" w:rsidP="00C55E8A">
            <w:pPr>
              <w:pStyle w:val="a3"/>
              <w:widowControl w:val="0"/>
              <w:numPr>
                <w:ilvl w:val="0"/>
                <w:numId w:val="33"/>
              </w:numPr>
              <w:tabs>
                <w:tab w:val="left" w:pos="709"/>
              </w:tabs>
              <w:spacing w:after="0" w:line="240" w:lineRule="auto"/>
              <w:ind w:left="142" w:hanging="142"/>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 xml:space="preserve">доштани </w:t>
            </w:r>
            <w:r>
              <w:rPr>
                <w:rFonts w:ascii="Times New Roman" w:eastAsia="Times New Roman" w:hAnsi="Times New Roman" w:cs="Times New Roman"/>
                <w:sz w:val="24"/>
                <w:szCs w:val="24"/>
                <w:lang w:eastAsia="ru-RU"/>
              </w:rPr>
              <w:t>тафаккури муайян оид ба иқтисодиёт.</w:t>
            </w:r>
          </w:p>
        </w:tc>
      </w:tr>
      <w:tr w:rsidR="002D1E4C" w:rsidRPr="007B23D8" w:rsidTr="00C55E8A">
        <w:trPr>
          <w:trHeight w:val="411"/>
        </w:trPr>
        <w:tc>
          <w:tcPr>
            <w:tcW w:w="2411" w:type="dxa"/>
            <w:tcBorders>
              <w:top w:val="single" w:sz="4" w:space="0" w:color="auto"/>
              <w:left w:val="single" w:sz="4" w:space="0" w:color="auto"/>
              <w:bottom w:val="single" w:sz="4" w:space="0" w:color="auto"/>
              <w:right w:val="single" w:sz="4" w:space="0" w:color="auto"/>
            </w:tcBorders>
            <w:vAlign w:val="center"/>
            <w:hideMark/>
          </w:tcPr>
          <w:p w:rsidR="002D1E4C" w:rsidRDefault="002D1E4C" w:rsidP="00C55E8A">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Натиҷаҳои таълиме, ки аз тадриси фан ба даст меоянд</w:t>
            </w:r>
          </w:p>
        </w:tc>
        <w:tc>
          <w:tcPr>
            <w:tcW w:w="7087" w:type="dxa"/>
            <w:tcBorders>
              <w:top w:val="single" w:sz="4" w:space="0" w:color="auto"/>
              <w:left w:val="single" w:sz="4" w:space="0" w:color="auto"/>
              <w:bottom w:val="single" w:sz="4" w:space="0" w:color="auto"/>
              <w:right w:val="single" w:sz="4" w:space="0" w:color="auto"/>
            </w:tcBorders>
            <w:vAlign w:val="center"/>
            <w:hideMark/>
          </w:tcPr>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Донишҷӯе, ки фанни мазкурро аз худ кардааст, бояд:</w:t>
            </w:r>
          </w:p>
          <w:p w:rsidR="002D1E4C" w:rsidRDefault="002D1E4C" w:rsidP="00C55E8A">
            <w:pPr>
              <w:spacing w:after="0" w:line="240" w:lineRule="auto"/>
              <w:jc w:val="both"/>
              <w:rPr>
                <w:rFonts w:ascii="Times New Roman" w:eastAsia="Times New Roman" w:hAnsi="Times New Roman" w:cs="Times New Roman"/>
                <w:b/>
                <w:i/>
                <w:sz w:val="24"/>
                <w:szCs w:val="24"/>
                <w:lang w:val="tg-Cyrl-TJ"/>
              </w:rPr>
            </w:pPr>
            <w:r>
              <w:rPr>
                <w:rFonts w:ascii="Times New Roman" w:eastAsia="Times New Roman" w:hAnsi="Times New Roman" w:cs="Times New Roman"/>
                <w:b/>
                <w:i/>
                <w:sz w:val="24"/>
                <w:szCs w:val="24"/>
                <w:lang w:val="tg-Cyrl-TJ"/>
              </w:rPr>
              <w:t>донад:</w:t>
            </w:r>
          </w:p>
          <w:p w:rsidR="002D1E4C" w:rsidRDefault="002D1E4C" w:rsidP="00C55E8A">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асосҳои назариявии усулҳои омӯзиши назарияи иқтисодӣ ва хусусиятҳои идоракунии низомҳои иқтисодӣ;</w:t>
            </w:r>
          </w:p>
          <w:p w:rsidR="002D1E4C" w:rsidRDefault="002D1E4C" w:rsidP="00C55E8A">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усулҳо ва воситаҳое, ки дар асосҳои хоҷагидории бозорӣ истифода бурда мешаванд;</w:t>
            </w:r>
          </w:p>
          <w:p w:rsidR="002D1E4C" w:rsidRDefault="002D1E4C" w:rsidP="00C55E8A">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 роҳу усулҳои таҳлили фаъолияти иқтисодӣ бозорӣ; </w:t>
            </w:r>
          </w:p>
          <w:p w:rsidR="002D1E4C" w:rsidRDefault="002D1E4C" w:rsidP="00C55E8A">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rPr>
              <w:t xml:space="preserve">- асосҳои идоракунии </w:t>
            </w:r>
            <w:r>
              <w:rPr>
                <w:rFonts w:ascii="Times New Roman" w:eastAsia="Times New Roman" w:hAnsi="Times New Roman" w:cs="Times New Roman"/>
                <w:sz w:val="24"/>
                <w:szCs w:val="24"/>
                <w:lang w:val="tg-Cyrl-TJ"/>
              </w:rPr>
              <w:t>таркиб ва зерсохтори бозор;</w:t>
            </w:r>
          </w:p>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омӯзиши </w:t>
            </w:r>
            <w:r>
              <w:rPr>
                <w:rFonts w:ascii="Times New Roman" w:eastAsia="Calibri" w:hAnsi="Times New Roman" w:cs="Times New Roman"/>
                <w:sz w:val="24"/>
                <w:szCs w:val="24"/>
                <w:shd w:val="clear" w:color="auto" w:fill="FFFFFF"/>
                <w:lang w:val="tg-Cyrl-TJ"/>
              </w:rPr>
              <w:t>моҳияти с</w:t>
            </w:r>
            <w:r>
              <w:rPr>
                <w:rFonts w:ascii="Times New Roman" w:eastAsia="Calibri" w:hAnsi="Times New Roman" w:cs="Times New Roman"/>
                <w:sz w:val="24"/>
                <w:szCs w:val="24"/>
                <w:lang w:val="tg-Cyrl-TJ"/>
              </w:rPr>
              <w:t>оҳибкорӣ-асоси иқтисоди бозорӣ</w:t>
            </w:r>
            <w:r>
              <w:rPr>
                <w:rFonts w:ascii="Times New Roman" w:eastAsia="Times New Roman" w:hAnsi="Times New Roman" w:cs="Times New Roman"/>
                <w:sz w:val="24"/>
                <w:szCs w:val="24"/>
                <w:lang w:val="tg-Cyrl-TJ"/>
              </w:rPr>
              <w:t>.</w:t>
            </w:r>
          </w:p>
          <w:p w:rsidR="002D1E4C" w:rsidRDefault="002D1E4C" w:rsidP="00C55E8A">
            <w:pPr>
              <w:spacing w:after="0" w:line="240" w:lineRule="auto"/>
              <w:jc w:val="both"/>
              <w:rPr>
                <w:rFonts w:ascii="Times New Roman" w:eastAsia="Times New Roman" w:hAnsi="Times New Roman" w:cs="Times New Roman"/>
                <w:b/>
                <w:i/>
                <w:sz w:val="24"/>
                <w:szCs w:val="24"/>
                <w:lang w:val="tg-Cyrl-TJ"/>
              </w:rPr>
            </w:pPr>
            <w:r>
              <w:rPr>
                <w:rFonts w:ascii="Times New Roman" w:eastAsia="Times New Roman" w:hAnsi="Times New Roman" w:cs="Times New Roman"/>
                <w:b/>
                <w:i/>
                <w:sz w:val="24"/>
                <w:szCs w:val="24"/>
              </w:rPr>
              <w:t>тавонад:</w:t>
            </w:r>
          </w:p>
          <w:p w:rsidR="002D1E4C" w:rsidRDefault="002D1E4C" w:rsidP="00C55E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гузаронидани таҳлили микроиқтисодӣ ва макроиқтисодӣ;</w:t>
            </w:r>
          </w:p>
          <w:p w:rsidR="002D1E4C" w:rsidRDefault="002D1E4C" w:rsidP="00C55E8A">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w:t>
            </w:r>
            <w:r>
              <w:rPr>
                <w:rFonts w:ascii="Times New Roman" w:eastAsia="Times New Roman" w:hAnsi="Times New Roman" w:cs="Times New Roman"/>
                <w:sz w:val="24"/>
                <w:szCs w:val="24"/>
              </w:rPr>
              <w:t xml:space="preserve"> истифодаи усулҳои иқтисодию </w:t>
            </w:r>
            <w:r>
              <w:rPr>
                <w:rFonts w:ascii="Times New Roman" w:eastAsia="Times New Roman" w:hAnsi="Times New Roman" w:cs="Times New Roman"/>
                <w:sz w:val="24"/>
                <w:szCs w:val="24"/>
                <w:lang w:val="tg-Cyrl-TJ"/>
              </w:rPr>
              <w:t>иҷтиомии</w:t>
            </w:r>
            <w:r>
              <w:rPr>
                <w:rFonts w:ascii="Times New Roman" w:eastAsia="Times New Roman" w:hAnsi="Times New Roman" w:cs="Times New Roman"/>
                <w:sz w:val="24"/>
                <w:szCs w:val="24"/>
              </w:rPr>
              <w:t xml:space="preserve"> баҳодиҳии </w:t>
            </w:r>
            <w:r>
              <w:rPr>
                <w:rFonts w:ascii="Times New Roman" w:eastAsia="Times New Roman" w:hAnsi="Times New Roman" w:cs="Times New Roman"/>
                <w:sz w:val="24"/>
                <w:szCs w:val="24"/>
                <w:lang w:val="tg-Cyrl-TJ"/>
              </w:rPr>
              <w:t>нишондиҳандаҳои микроиқтисодӣ</w:t>
            </w:r>
            <w:r>
              <w:rPr>
                <w:rFonts w:ascii="Times New Roman" w:eastAsia="Times New Roman" w:hAnsi="Times New Roman" w:cs="Times New Roman"/>
                <w:sz w:val="24"/>
                <w:szCs w:val="24"/>
              </w:rPr>
              <w:t xml:space="preserve">, баҳодиҳии сифати </w:t>
            </w:r>
            <w:r>
              <w:rPr>
                <w:rFonts w:ascii="Times New Roman" w:eastAsia="Times New Roman" w:hAnsi="Times New Roman" w:cs="Times New Roman"/>
                <w:sz w:val="24"/>
                <w:szCs w:val="24"/>
                <w:lang w:val="tg-Cyrl-TJ"/>
              </w:rPr>
              <w:t>иҷрои нишондиҳандаҳои макроиқтисодӣ</w:t>
            </w:r>
            <w:r>
              <w:rPr>
                <w:rFonts w:ascii="Times New Roman" w:eastAsia="Times New Roman" w:hAnsi="Times New Roman" w:cs="Times New Roman"/>
                <w:sz w:val="24"/>
                <w:szCs w:val="24"/>
              </w:rPr>
              <w:t xml:space="preserve">, муайянсозии вазъи </w:t>
            </w:r>
            <w:r>
              <w:rPr>
                <w:rFonts w:ascii="Times New Roman" w:eastAsia="Times New Roman" w:hAnsi="Times New Roman" w:cs="Times New Roman"/>
                <w:sz w:val="24"/>
                <w:szCs w:val="24"/>
                <w:lang w:val="tg-Cyrl-TJ"/>
              </w:rPr>
              <w:t>муносибатҳои иқтисоди бозорӣ</w:t>
            </w:r>
            <w:r>
              <w:rPr>
                <w:rFonts w:ascii="Times New Roman" w:eastAsia="Times New Roman" w:hAnsi="Times New Roman" w:cs="Times New Roman"/>
                <w:sz w:val="24"/>
                <w:szCs w:val="24"/>
              </w:rPr>
              <w:t>;</w:t>
            </w:r>
          </w:p>
          <w:p w:rsidR="002D1E4C" w:rsidRDefault="002D1E4C" w:rsidP="00C55E8A">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 истифодаи моделҳои азхуднамуда дар рафти таҳияи қарорҳои стратегӣ, тактикӣ ва оперативӣ ҳангоми ташкили фаъолияти </w:t>
            </w:r>
            <w:r>
              <w:rPr>
                <w:rFonts w:ascii="Times New Roman" w:eastAsia="Times New Roman" w:hAnsi="Times New Roman" w:cs="Times New Roman"/>
                <w:sz w:val="24"/>
                <w:szCs w:val="24"/>
                <w:lang w:val="tg-Cyrl-TJ"/>
              </w:rPr>
              <w:lastRenderedPageBreak/>
              <w:t xml:space="preserve">иқтисоди бозорӣ; </w:t>
            </w:r>
          </w:p>
          <w:p w:rsidR="002D1E4C" w:rsidRDefault="002D1E4C" w:rsidP="00C55E8A">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самаранок фаъолият намудан дар гурӯҳҳо ва муаррифӣ намудани натиҷаҳои корҳои таҳлилӣ.</w:t>
            </w:r>
          </w:p>
          <w:p w:rsidR="002D1E4C" w:rsidRDefault="002D1E4C" w:rsidP="00C55E8A">
            <w:pPr>
              <w:spacing w:after="0" w:line="240" w:lineRule="auto"/>
              <w:jc w:val="both"/>
              <w:rPr>
                <w:rFonts w:ascii="Times New Roman" w:eastAsia="Times New Roman" w:hAnsi="Times New Roman" w:cs="Times New Roman"/>
                <w:b/>
                <w:i/>
                <w:sz w:val="24"/>
                <w:szCs w:val="24"/>
                <w:lang w:val="tg-Cyrl-TJ"/>
              </w:rPr>
            </w:pPr>
            <w:r>
              <w:rPr>
                <w:rFonts w:ascii="Times New Roman" w:eastAsia="Times New Roman" w:hAnsi="Times New Roman" w:cs="Times New Roman"/>
                <w:b/>
                <w:i/>
                <w:sz w:val="24"/>
                <w:szCs w:val="24"/>
                <w:lang w:val="tg-Cyrl-TJ"/>
              </w:rPr>
              <w:t>дошта бошад:</w:t>
            </w:r>
          </w:p>
          <w:p w:rsidR="002D1E4C" w:rsidRDefault="002D1E4C" w:rsidP="00C55E8A">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 фаҳмиши мақсадҳо ва аввлавиятҳои рушди иқтисодиёт; </w:t>
            </w:r>
          </w:p>
          <w:p w:rsidR="002D1E4C" w:rsidRDefault="002D1E4C" w:rsidP="00C55E8A">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 қобилияти баҳодиҳии вазъи ҷорӣ ва ояндабинии соҳаҳои иқтисодиёт; </w:t>
            </w:r>
          </w:p>
          <w:p w:rsidR="002D1E4C" w:rsidRDefault="002D1E4C" w:rsidP="00C55E8A">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 қобилияти кор кардан дар коллектив ва ба роҳ мондани муносибатҳо бо ҳамкорон дар асоси ҳурмату боварӣ ҳангоми ҳалли масъалаҳои гуногун; </w:t>
            </w:r>
          </w:p>
          <w:p w:rsidR="002D1E4C" w:rsidRDefault="002D1E4C" w:rsidP="00C55E8A">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rPr>
              <w:t>-</w:t>
            </w:r>
            <w:r>
              <w:rPr>
                <w:rFonts w:ascii="Times New Roman" w:eastAsia="Times New Roman" w:hAnsi="Times New Roman" w:cs="Times New Roman"/>
                <w:sz w:val="24"/>
                <w:szCs w:val="24"/>
              </w:rPr>
              <w:t xml:space="preserve"> қобилияти кор дар вазъияти ба миён омадани ҳаҷми калони иттилооти таркибдоданашуда.</w:t>
            </w:r>
          </w:p>
        </w:tc>
      </w:tr>
      <w:tr w:rsidR="002D1E4C" w:rsidTr="00C55E8A">
        <w:trPr>
          <w:trHeight w:val="274"/>
        </w:trPr>
        <w:tc>
          <w:tcPr>
            <w:tcW w:w="2411" w:type="dxa"/>
            <w:tcBorders>
              <w:top w:val="single" w:sz="4" w:space="0" w:color="auto"/>
              <w:left w:val="single" w:sz="4" w:space="0" w:color="auto"/>
              <w:bottom w:val="single" w:sz="4" w:space="0" w:color="auto"/>
              <w:right w:val="single" w:sz="4" w:space="0" w:color="auto"/>
            </w:tcBorders>
            <w:vAlign w:val="center"/>
            <w:hideMark/>
          </w:tcPr>
          <w:p w:rsidR="002D1E4C" w:rsidRDefault="002D1E4C" w:rsidP="00C55E8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Номгӯи боб /</w:t>
            </w:r>
            <w:r>
              <w:rPr>
                <w:rFonts w:ascii="Times New Roman" w:eastAsia="Calibri" w:hAnsi="Times New Roman" w:cs="Times New Roman"/>
                <w:b/>
                <w:sz w:val="24"/>
                <w:szCs w:val="24"/>
                <w:lang w:val="tg-Cyrl-TJ"/>
              </w:rPr>
              <w:t xml:space="preserve"> </w:t>
            </w:r>
            <w:r>
              <w:rPr>
                <w:rFonts w:ascii="Times New Roman" w:eastAsia="Calibri" w:hAnsi="Times New Roman" w:cs="Times New Roman"/>
                <w:b/>
                <w:sz w:val="24"/>
                <w:szCs w:val="24"/>
              </w:rPr>
              <w:t>мавзӯъҳои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2D1E4C" w:rsidRDefault="002D1E4C" w:rsidP="00C55E8A">
            <w:pPr>
              <w:tabs>
                <w:tab w:val="num" w:pos="648"/>
              </w:tabs>
              <w:spacing w:after="0" w:line="240" w:lineRule="auto"/>
              <w:ind w:right="-2"/>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b/>
                <w:sz w:val="24"/>
                <w:szCs w:val="24"/>
                <w:lang w:val="tg-Cyrl-TJ"/>
              </w:rPr>
              <w:t xml:space="preserve"> </w:t>
            </w:r>
            <w:r>
              <w:rPr>
                <w:rFonts w:ascii="Times New Roman" w:eastAsia="Calibri" w:hAnsi="Times New Roman" w:cs="Times New Roman"/>
                <w:sz w:val="24"/>
                <w:szCs w:val="24"/>
                <w:lang w:val="tg-Cyrl-TJ"/>
              </w:rPr>
              <w:t>усулҳои омӯзиши назарияи иқтисодӣ;</w:t>
            </w:r>
          </w:p>
          <w:p w:rsidR="002D1E4C" w:rsidRDefault="002D1E4C" w:rsidP="00C55E8A">
            <w:pPr>
              <w:tabs>
                <w:tab w:val="left" w:pos="7830"/>
              </w:tabs>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w:t>
            </w:r>
            <w:r>
              <w:rPr>
                <w:rFonts w:ascii="Times New Roman" w:eastAsia="Times New Roman" w:hAnsi="Times New Roman" w:cs="Times New Roman"/>
                <w:sz w:val="24"/>
                <w:szCs w:val="24"/>
                <w:lang w:val="tg-Cyrl-TJ" w:eastAsia="zh-CN"/>
              </w:rPr>
              <w:t xml:space="preserve"> </w:t>
            </w:r>
            <w:r>
              <w:rPr>
                <w:rFonts w:ascii="Times New Roman" w:eastAsia="Calibri" w:hAnsi="Times New Roman" w:cs="Times New Roman"/>
                <w:sz w:val="24"/>
                <w:szCs w:val="24"/>
              </w:rPr>
              <w:t xml:space="preserve"> назарияи истеҳсолот, шакл ва омилҳои он</w:t>
            </w:r>
            <w:r>
              <w:rPr>
                <w:rFonts w:ascii="Times New Roman" w:eastAsia="Calibri" w:hAnsi="Times New Roman" w:cs="Times New Roman"/>
                <w:sz w:val="24"/>
                <w:szCs w:val="24"/>
                <w:lang w:val="tg-Cyrl-TJ"/>
              </w:rPr>
              <w:t>;</w:t>
            </w:r>
          </w:p>
          <w:p w:rsidR="002D1E4C" w:rsidRDefault="002D1E4C" w:rsidP="00C55E8A">
            <w:pPr>
              <w:overflowPunct w:val="0"/>
              <w:autoSpaceDE w:val="0"/>
              <w:autoSpaceDN w:val="0"/>
              <w:adjustRightInd w:val="0"/>
              <w:spacing w:after="0" w:line="240" w:lineRule="auto"/>
              <w:ind w:right="-2"/>
              <w:jc w:val="both"/>
              <w:textAlignment w:val="baseline"/>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моликият -асосӣ низомҳои иқтисодӣ;</w:t>
            </w:r>
          </w:p>
          <w:p w:rsidR="002D1E4C" w:rsidRDefault="002D1E4C" w:rsidP="00C55E8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tg-Cyrl-TJ"/>
              </w:rPr>
            </w:pPr>
            <w:r>
              <w:rPr>
                <w:rFonts w:ascii="Times New Roman" w:eastAsia="Times New Roman" w:hAnsi="Times New Roman" w:cs="Times New Roman"/>
                <w:bCs/>
                <w:sz w:val="24"/>
                <w:szCs w:val="24"/>
                <w:lang w:val="tg-Cyrl-TJ"/>
              </w:rPr>
              <w:t xml:space="preserve">- </w:t>
            </w:r>
            <w:r>
              <w:rPr>
                <w:rFonts w:ascii="Times New Roman" w:eastAsia="Times New Roman" w:hAnsi="Times New Roman" w:cs="Times New Roman"/>
                <w:sz w:val="24"/>
                <w:szCs w:val="24"/>
                <w:lang w:val="tg-Cyrl-TJ"/>
              </w:rPr>
              <w:t xml:space="preserve"> асосҳои  хоҷагии бозорӣ: мол ва пул;</w:t>
            </w:r>
          </w:p>
          <w:p w:rsidR="002D1E4C" w:rsidRDefault="002D1E4C" w:rsidP="00C55E8A">
            <w:pPr>
              <w:tabs>
                <w:tab w:val="left" w:pos="7830"/>
              </w:tabs>
              <w:spacing w:after="0" w:line="240" w:lineRule="auto"/>
              <w:jc w:val="both"/>
              <w:rPr>
                <w:rFonts w:ascii="Times New Roman" w:eastAsia="Times New Roman" w:hAnsi="Times New Roman" w:cs="Times New Roman"/>
                <w:spacing w:val="-2"/>
                <w:sz w:val="24"/>
                <w:szCs w:val="24"/>
                <w:lang w:val="tg-Cyrl-TJ"/>
              </w:rPr>
            </w:pPr>
            <w:r>
              <w:rPr>
                <w:rFonts w:ascii="Times New Roman" w:eastAsia="Times New Roman" w:hAnsi="Times New Roman" w:cs="Times New Roman"/>
                <w:bCs/>
                <w:sz w:val="24"/>
                <w:szCs w:val="24"/>
                <w:lang w:val="tg-Cyrl-TJ"/>
              </w:rPr>
              <w:t xml:space="preserve">- </w:t>
            </w: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моҳият ва  вазифаҳои   бозор</w:t>
            </w:r>
            <w:r>
              <w:rPr>
                <w:rFonts w:ascii="Times New Roman" w:eastAsia="Calibri" w:hAnsi="Times New Roman" w:cs="Times New Roman"/>
                <w:sz w:val="24"/>
                <w:szCs w:val="24"/>
                <w:lang w:val="tg-Cyrl-TJ"/>
              </w:rPr>
              <w:t>;</w:t>
            </w:r>
          </w:p>
          <w:p w:rsidR="002D1E4C" w:rsidRDefault="002D1E4C" w:rsidP="00C55E8A">
            <w:pPr>
              <w:overflowPunct w:val="0"/>
              <w:autoSpaceDE w:val="0"/>
              <w:autoSpaceDN w:val="0"/>
              <w:adjustRightInd w:val="0"/>
              <w:spacing w:after="0" w:line="240" w:lineRule="auto"/>
              <w:ind w:right="-2"/>
              <w:jc w:val="both"/>
              <w:textAlignment w:val="baseline"/>
              <w:rPr>
                <w:rFonts w:ascii="Times New Roman" w:eastAsia="Times New Roman" w:hAnsi="Times New Roman" w:cs="Times New Roman"/>
                <w:sz w:val="24"/>
                <w:szCs w:val="24"/>
                <w:lang w:val="tg-Cyrl-TJ"/>
              </w:rPr>
            </w:pPr>
            <w:r>
              <w:rPr>
                <w:rFonts w:ascii="Times New Roman" w:eastAsia="Times New Roman" w:hAnsi="Times New Roman" w:cs="Times New Roman"/>
                <w:spacing w:val="-2"/>
                <w:sz w:val="24"/>
                <w:szCs w:val="24"/>
                <w:lang w:val="tg-Cyrl-TJ"/>
              </w:rPr>
              <w:t xml:space="preserve">- </w:t>
            </w:r>
            <w:r>
              <w:rPr>
                <w:rFonts w:ascii="Times New Roman" w:eastAsia="Times New Roman" w:hAnsi="Times New Roman" w:cs="Times New Roman"/>
                <w:sz w:val="24"/>
                <w:szCs w:val="24"/>
              </w:rPr>
              <w:t xml:space="preserve"> таркиб ва зерсохтори бозор</w:t>
            </w:r>
            <w:r>
              <w:rPr>
                <w:rFonts w:ascii="Times New Roman" w:eastAsia="Times New Roman" w:hAnsi="Times New Roman" w:cs="Times New Roman"/>
                <w:sz w:val="24"/>
                <w:szCs w:val="24"/>
                <w:lang w:val="tg-Cyrl-TJ"/>
              </w:rPr>
              <w:t>;</w:t>
            </w:r>
          </w:p>
          <w:p w:rsidR="002D1E4C" w:rsidRDefault="002D1E4C" w:rsidP="00C55E8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tg-Cyrl-TJ"/>
              </w:rPr>
            </w:pPr>
            <w:r>
              <w:rPr>
                <w:rFonts w:ascii="Times New Roman" w:eastAsia="Times New Roman" w:hAnsi="Times New Roman" w:cs="Times New Roman"/>
                <w:spacing w:val="-1"/>
                <w:sz w:val="24"/>
                <w:szCs w:val="24"/>
                <w:lang w:val="tg-Cyrl-TJ"/>
              </w:rPr>
              <w:t xml:space="preserve">- </w:t>
            </w:r>
            <w:r>
              <w:rPr>
                <w:rFonts w:ascii="Times New Roman" w:eastAsia="Times New Roman" w:hAnsi="Times New Roman" w:cs="Times New Roman"/>
                <w:sz w:val="24"/>
                <w:szCs w:val="24"/>
              </w:rPr>
              <w:t xml:space="preserve"> механизми бозор ва унсурҳои он</w:t>
            </w:r>
            <w:r>
              <w:rPr>
                <w:rFonts w:ascii="Times New Roman" w:eastAsia="Times New Roman" w:hAnsi="Times New Roman" w:cs="Times New Roman"/>
                <w:sz w:val="24"/>
                <w:szCs w:val="24"/>
                <w:lang w:val="tg-Cyrl-TJ"/>
              </w:rPr>
              <w:t>;</w:t>
            </w:r>
          </w:p>
          <w:p w:rsidR="002D1E4C" w:rsidRDefault="002D1E4C" w:rsidP="00C55E8A">
            <w:pPr>
              <w:overflowPunct w:val="0"/>
              <w:autoSpaceDE w:val="0"/>
              <w:autoSpaceDN w:val="0"/>
              <w:adjustRightInd w:val="0"/>
              <w:spacing w:after="0" w:line="240" w:lineRule="auto"/>
              <w:ind w:right="-2"/>
              <w:jc w:val="both"/>
              <w:textAlignment w:val="baseline"/>
              <w:rPr>
                <w:rFonts w:ascii="Times New Roman" w:eastAsia="Times New Roman" w:hAnsi="Times New Roman" w:cs="Times New Roman"/>
                <w:sz w:val="24"/>
                <w:szCs w:val="24"/>
                <w:lang w:val="tg-Cyrl-TJ"/>
              </w:rPr>
            </w:pPr>
            <w:r>
              <w:rPr>
                <w:rFonts w:ascii="Times New Roman" w:eastAsia="Times New Roman" w:hAnsi="Times New Roman" w:cs="Times New Roman"/>
                <w:spacing w:val="-1"/>
                <w:sz w:val="24"/>
                <w:szCs w:val="24"/>
                <w:lang w:val="tg-Cyrl-TJ"/>
              </w:rPr>
              <w:t xml:space="preserve">- </w:t>
            </w:r>
            <w:r>
              <w:rPr>
                <w:rFonts w:ascii="Times New Roman" w:eastAsia="Calibri" w:hAnsi="Times New Roman" w:cs="Times New Roman"/>
                <w:sz w:val="24"/>
                <w:szCs w:val="24"/>
                <w:shd w:val="clear" w:color="auto" w:fill="FFFFFF"/>
                <w:lang w:val="tg-Cyrl-TJ"/>
              </w:rPr>
              <w:t xml:space="preserve"> </w:t>
            </w:r>
            <w:r>
              <w:rPr>
                <w:rFonts w:ascii="Times New Roman" w:eastAsia="Times New Roman" w:hAnsi="Times New Roman" w:cs="Times New Roman"/>
                <w:sz w:val="24"/>
                <w:szCs w:val="24"/>
              </w:rPr>
              <w:t>соҳибкорӣ-асоси иқтисоди бозорӣ</w:t>
            </w:r>
            <w:r>
              <w:rPr>
                <w:rFonts w:ascii="Times New Roman" w:eastAsia="Times New Roman" w:hAnsi="Times New Roman" w:cs="Times New Roman"/>
                <w:sz w:val="24"/>
                <w:szCs w:val="24"/>
                <w:lang w:val="tg-Cyrl-TJ"/>
              </w:rPr>
              <w:t>;</w:t>
            </w:r>
          </w:p>
        </w:tc>
      </w:tr>
      <w:tr w:rsidR="002D1E4C" w:rsidRPr="007B23D8" w:rsidTr="00C55E8A">
        <w:trPr>
          <w:trHeight w:val="353"/>
        </w:trPr>
        <w:tc>
          <w:tcPr>
            <w:tcW w:w="2411" w:type="dxa"/>
            <w:tcBorders>
              <w:top w:val="single" w:sz="4" w:space="0" w:color="auto"/>
              <w:left w:val="single" w:sz="4" w:space="0" w:color="auto"/>
              <w:bottom w:val="single" w:sz="4" w:space="0" w:color="auto"/>
              <w:right w:val="single" w:sz="4" w:space="0" w:color="auto"/>
            </w:tcBorders>
            <w:vAlign w:val="center"/>
            <w:hideMark/>
          </w:tcPr>
          <w:p w:rsidR="002D1E4C" w:rsidRDefault="002D1E4C" w:rsidP="00C55E8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Васоити таълимӣ ва таъминоти техникии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Компютери фардӣ, проектор, тахтаи электронӣ</w:t>
            </w:r>
          </w:p>
        </w:tc>
      </w:tr>
      <w:tr w:rsidR="002D1E4C" w:rsidTr="00C55E8A">
        <w:trPr>
          <w:trHeight w:val="226"/>
        </w:trPr>
        <w:tc>
          <w:tcPr>
            <w:tcW w:w="2411" w:type="dxa"/>
            <w:tcBorders>
              <w:top w:val="single" w:sz="4" w:space="0" w:color="auto"/>
              <w:left w:val="single" w:sz="4" w:space="0" w:color="auto"/>
              <w:bottom w:val="single" w:sz="4" w:space="0" w:color="auto"/>
              <w:right w:val="single" w:sz="4" w:space="0" w:color="auto"/>
            </w:tcBorders>
            <w:vAlign w:val="center"/>
            <w:hideMark/>
          </w:tcPr>
          <w:p w:rsidR="002D1E4C" w:rsidRDefault="002D1E4C" w:rsidP="00C55E8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Шаклҳои назорати ҷорӣ</w:t>
            </w:r>
          </w:p>
        </w:tc>
        <w:tc>
          <w:tcPr>
            <w:tcW w:w="7087" w:type="dxa"/>
            <w:tcBorders>
              <w:top w:val="single" w:sz="4" w:space="0" w:color="auto"/>
              <w:left w:val="single" w:sz="4" w:space="0" w:color="auto"/>
              <w:bottom w:val="single" w:sz="4" w:space="0" w:color="auto"/>
              <w:right w:val="single" w:sz="4" w:space="0" w:color="auto"/>
            </w:tcBorders>
            <w:vAlign w:val="center"/>
            <w:hideMark/>
          </w:tcPr>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Супоришҳои тестӣ, суҳбати инфиродӣ</w:t>
            </w:r>
          </w:p>
        </w:tc>
      </w:tr>
      <w:tr w:rsidR="002D1E4C" w:rsidRPr="007B23D8" w:rsidTr="00C55E8A">
        <w:trPr>
          <w:trHeight w:val="225"/>
        </w:trPr>
        <w:tc>
          <w:tcPr>
            <w:tcW w:w="2411" w:type="dxa"/>
            <w:tcBorders>
              <w:top w:val="single" w:sz="4" w:space="0" w:color="auto"/>
              <w:left w:val="single" w:sz="4" w:space="0" w:color="auto"/>
              <w:bottom w:val="single" w:sz="4" w:space="0" w:color="auto"/>
              <w:right w:val="single" w:sz="4" w:space="0" w:color="auto"/>
            </w:tcBorders>
            <w:vAlign w:val="center"/>
            <w:hideMark/>
          </w:tcPr>
          <w:p w:rsidR="002D1E4C" w:rsidRDefault="002D1E4C" w:rsidP="00C55E8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Шакли арзёбии натиҷаи ниҳоии таълими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2D1E4C" w:rsidRDefault="002D1E4C" w:rsidP="00C55E8A">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B82252" w:rsidRPr="006E2FDE" w:rsidRDefault="00B82252" w:rsidP="002D1E4C">
      <w:pPr>
        <w:tabs>
          <w:tab w:val="left" w:pos="319"/>
        </w:tabs>
        <w:spacing w:after="0" w:line="240" w:lineRule="auto"/>
        <w:jc w:val="center"/>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ab/>
      </w:r>
    </w:p>
    <w:p w:rsidR="0029518F" w:rsidRPr="006E2FDE" w:rsidRDefault="00B82252" w:rsidP="003E661B">
      <w:pPr>
        <w:tabs>
          <w:tab w:val="left" w:pos="319"/>
        </w:tabs>
        <w:spacing w:after="0" w:line="240" w:lineRule="auto"/>
        <w:ind w:left="35"/>
        <w:jc w:val="center"/>
        <w:rPr>
          <w:rFonts w:ascii="Times New Roman" w:hAnsi="Times New Roman" w:cs="Times New Roman"/>
          <w:b/>
          <w:sz w:val="24"/>
          <w:szCs w:val="24"/>
          <w:lang w:val="tg-Cyrl-TJ"/>
        </w:rPr>
      </w:pPr>
      <w:r w:rsidRPr="006E2FDE">
        <w:rPr>
          <w:rFonts w:ascii="Times New Roman" w:eastAsia="Times New Roman" w:hAnsi="Times New Roman" w:cs="Times New Roman"/>
          <w:b/>
          <w:sz w:val="24"/>
          <w:szCs w:val="24"/>
          <w:lang w:val="tg-Cyrl-TJ"/>
        </w:rPr>
        <w:t>2.1.2.</w:t>
      </w:r>
      <w:r w:rsidRPr="006E2FDE">
        <w:rPr>
          <w:rFonts w:ascii="Times New Roman" w:hAnsi="Times New Roman" w:cs="Times New Roman"/>
          <w:b/>
          <w:sz w:val="24"/>
          <w:szCs w:val="24"/>
          <w:lang w:val="tg-Cyrl-TJ"/>
        </w:rPr>
        <w:t>Ҳуқуқи соҳибкорӣ</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8"/>
      </w:tblGrid>
      <w:tr w:rsidR="0029518F" w:rsidRPr="006E2FDE" w:rsidTr="007B23D8">
        <w:trPr>
          <w:trHeight w:val="3"/>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Тавсифи</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мухтасари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6E4728" w:rsidP="006E4728">
            <w:pPr>
              <w:spacing w:after="0" w:line="240" w:lineRule="auto"/>
              <w:jc w:val="both"/>
              <w:rPr>
                <w:rFonts w:ascii="Times New Roman" w:eastAsia="Times New Roman" w:hAnsi="Times New Roman" w:cs="Times New Roman"/>
                <w:b/>
                <w:sz w:val="24"/>
                <w:szCs w:val="24"/>
                <w:lang w:val="tg-Cyrl-TJ" w:eastAsia="ru-RU"/>
              </w:rPr>
            </w:pPr>
            <w:r w:rsidRPr="006E2FDE">
              <w:rPr>
                <w:rFonts w:ascii="Times New Roman" w:eastAsia="Calibri" w:hAnsi="Times New Roman" w:cs="Times New Roman"/>
                <w:b/>
                <w:sz w:val="24"/>
                <w:szCs w:val="24"/>
                <w:lang w:val="tg-Cyrl-TJ"/>
              </w:rPr>
              <w:t>Ҳ</w:t>
            </w:r>
            <w:r w:rsidR="0029518F" w:rsidRPr="006E2FDE">
              <w:rPr>
                <w:rFonts w:ascii="Times New Roman" w:eastAsia="Calibri" w:hAnsi="Times New Roman" w:cs="Times New Roman"/>
                <w:b/>
                <w:sz w:val="24"/>
                <w:szCs w:val="24"/>
                <w:lang w:val="tg-Cyrl-TJ"/>
              </w:rPr>
              <w:t>у</w:t>
            </w:r>
            <w:r w:rsidRPr="006E2FDE">
              <w:rPr>
                <w:rFonts w:ascii="Times New Roman" w:eastAsia="Calibri" w:hAnsi="Times New Roman" w:cs="Times New Roman"/>
                <w:b/>
                <w:sz w:val="24"/>
                <w:szCs w:val="24"/>
                <w:lang w:val="tg-Cyrl-TJ"/>
              </w:rPr>
              <w:t>қ</w:t>
            </w:r>
            <w:r w:rsidR="0029518F" w:rsidRPr="006E2FDE">
              <w:rPr>
                <w:rFonts w:ascii="Times New Roman" w:eastAsia="Calibri" w:hAnsi="Times New Roman" w:cs="Times New Roman"/>
                <w:b/>
                <w:sz w:val="24"/>
                <w:szCs w:val="24"/>
                <w:lang w:val="tg-Cyrl-TJ"/>
              </w:rPr>
              <w:t>у</w:t>
            </w:r>
            <w:r w:rsidRPr="006E2FDE">
              <w:rPr>
                <w:rFonts w:ascii="Times New Roman" w:eastAsia="Calibri" w:hAnsi="Times New Roman" w:cs="Times New Roman"/>
                <w:b/>
                <w:sz w:val="24"/>
                <w:szCs w:val="24"/>
                <w:lang w:val="tg-Cyrl-TJ"/>
              </w:rPr>
              <w:t>қ</w:t>
            </w:r>
            <w:r w:rsidR="0029518F" w:rsidRPr="006E2FDE">
              <w:rPr>
                <w:rFonts w:ascii="Times New Roman" w:eastAsia="Calibri" w:hAnsi="Times New Roman" w:cs="Times New Roman"/>
                <w:b/>
                <w:sz w:val="24"/>
                <w:szCs w:val="24"/>
                <w:lang w:val="tg-Cyrl-TJ"/>
              </w:rPr>
              <w:t>и со</w:t>
            </w:r>
            <w:r w:rsidRPr="006E2FDE">
              <w:rPr>
                <w:rFonts w:ascii="Times New Roman" w:eastAsia="Calibri" w:hAnsi="Times New Roman" w:cs="Times New Roman"/>
                <w:b/>
                <w:sz w:val="24"/>
                <w:szCs w:val="24"/>
                <w:lang w:val="tg-Cyrl-TJ"/>
              </w:rPr>
              <w:t>ҳ</w:t>
            </w:r>
            <w:r w:rsidR="0029518F" w:rsidRPr="006E2FDE">
              <w:rPr>
                <w:rFonts w:ascii="Times New Roman" w:eastAsia="Calibri" w:hAnsi="Times New Roman" w:cs="Times New Roman"/>
                <w:b/>
                <w:sz w:val="24"/>
                <w:szCs w:val="24"/>
                <w:lang w:val="tg-Cyrl-TJ"/>
              </w:rPr>
              <w:t>ибкор</w:t>
            </w:r>
            <w:r w:rsidRPr="006E2FDE">
              <w:rPr>
                <w:rFonts w:ascii="Times New Roman" w:eastAsia="Calibri" w:hAnsi="Times New Roman" w:cs="Times New Roman"/>
                <w:b/>
                <w:sz w:val="24"/>
                <w:szCs w:val="24"/>
                <w:lang w:val="tg-Cyrl-TJ"/>
              </w:rPr>
              <w:t>ӣ</w:t>
            </w:r>
            <w:r w:rsidR="0029518F" w:rsidRPr="006E2FDE">
              <w:rPr>
                <w:rFonts w:ascii="Times New Roman" w:eastAsia="Calibri" w:hAnsi="Times New Roman" w:cs="Times New Roman"/>
                <w:sz w:val="24"/>
                <w:szCs w:val="24"/>
                <w:lang w:val="tg-Cyrl-TJ"/>
              </w:rPr>
              <w:t xml:space="preserve">  – ин муносибат</w:t>
            </w:r>
            <w:r w:rsidRPr="006E2FDE">
              <w:rPr>
                <w:rFonts w:ascii="Times New Roman" w:eastAsia="Calibri" w:hAnsi="Times New Roman" w:cs="Times New Roman"/>
                <w:sz w:val="24"/>
                <w:szCs w:val="24"/>
                <w:lang w:val="tg-Cyrl-TJ"/>
              </w:rPr>
              <w:t>ҳ</w:t>
            </w:r>
            <w:r w:rsidR="0029518F" w:rsidRPr="006E2FDE">
              <w:rPr>
                <w:rFonts w:ascii="Times New Roman" w:eastAsia="Calibri" w:hAnsi="Times New Roman" w:cs="Times New Roman"/>
                <w:sz w:val="24"/>
                <w:szCs w:val="24"/>
                <w:lang w:val="tg-Cyrl-TJ"/>
              </w:rPr>
              <w:t xml:space="preserve">ои </w:t>
            </w:r>
            <w:r w:rsidRPr="006E2FDE">
              <w:rPr>
                <w:rFonts w:ascii="Times New Roman" w:eastAsia="Calibri" w:hAnsi="Times New Roman" w:cs="Times New Roman"/>
                <w:sz w:val="24"/>
                <w:szCs w:val="24"/>
                <w:lang w:val="tg-Cyrl-TJ"/>
              </w:rPr>
              <w:t>ҷ</w:t>
            </w:r>
            <w:r w:rsidR="0029518F" w:rsidRPr="006E2FDE">
              <w:rPr>
                <w:rFonts w:ascii="Times New Roman" w:eastAsia="Calibri" w:hAnsi="Times New Roman" w:cs="Times New Roman"/>
                <w:sz w:val="24"/>
                <w:szCs w:val="24"/>
                <w:lang w:val="tg-Cyrl-TJ"/>
              </w:rPr>
              <w:t>амъиятии дар со</w:t>
            </w:r>
            <w:r w:rsidRPr="006E2FDE">
              <w:rPr>
                <w:rFonts w:ascii="Times New Roman" w:eastAsia="Calibri" w:hAnsi="Times New Roman" w:cs="Times New Roman"/>
                <w:sz w:val="24"/>
                <w:szCs w:val="24"/>
                <w:lang w:val="tg-Cyrl-TJ"/>
              </w:rPr>
              <w:t>ҳ</w:t>
            </w:r>
            <w:r w:rsidR="0029518F" w:rsidRPr="006E2FDE">
              <w:rPr>
                <w:rFonts w:ascii="Times New Roman" w:eastAsia="Calibri" w:hAnsi="Times New Roman" w:cs="Times New Roman"/>
                <w:sz w:val="24"/>
                <w:szCs w:val="24"/>
                <w:lang w:val="tg-Cyrl-TJ"/>
              </w:rPr>
              <w:t>аи фаъолияти со</w:t>
            </w:r>
            <w:r w:rsidRPr="006E2FDE">
              <w:rPr>
                <w:rFonts w:ascii="Times New Roman" w:eastAsia="Calibri" w:hAnsi="Times New Roman" w:cs="Times New Roman"/>
                <w:sz w:val="24"/>
                <w:szCs w:val="24"/>
                <w:lang w:val="tg-Cyrl-TJ"/>
              </w:rPr>
              <w:t>ҳ</w:t>
            </w:r>
            <w:r w:rsidR="0029518F" w:rsidRPr="006E2FDE">
              <w:rPr>
                <w:rFonts w:ascii="Times New Roman" w:eastAsia="Calibri" w:hAnsi="Times New Roman" w:cs="Times New Roman"/>
                <w:sz w:val="24"/>
                <w:szCs w:val="24"/>
                <w:lang w:val="tg-Cyrl-TJ"/>
              </w:rPr>
              <w:t>ибкор</w:t>
            </w:r>
            <w:r w:rsidRPr="006E2FDE">
              <w:rPr>
                <w:rFonts w:ascii="Times New Roman" w:eastAsia="Calibri" w:hAnsi="Times New Roman" w:cs="Times New Roman"/>
                <w:sz w:val="24"/>
                <w:szCs w:val="24"/>
                <w:lang w:val="tg-Cyrl-TJ"/>
              </w:rPr>
              <w:t>ӣ</w:t>
            </w:r>
            <w:r w:rsidR="0029518F" w:rsidRPr="006E2FDE">
              <w:rPr>
                <w:rFonts w:ascii="Times New Roman" w:eastAsia="Calibri" w:hAnsi="Times New Roman" w:cs="Times New Roman"/>
                <w:sz w:val="24"/>
                <w:szCs w:val="24"/>
                <w:lang w:val="tg-Cyrl-TJ"/>
              </w:rPr>
              <w:t xml:space="preserve"> ва </w:t>
            </w:r>
            <w:r w:rsidRPr="006E2FDE">
              <w:rPr>
                <w:rFonts w:ascii="Times New Roman" w:eastAsia="Calibri" w:hAnsi="Times New Roman" w:cs="Times New Roman"/>
                <w:sz w:val="24"/>
                <w:szCs w:val="24"/>
                <w:lang w:val="tg-Cyrl-TJ"/>
              </w:rPr>
              <w:t>ҳ</w:t>
            </w:r>
            <w:r w:rsidR="0029518F" w:rsidRPr="006E2FDE">
              <w:rPr>
                <w:rFonts w:ascii="Times New Roman" w:eastAsia="Calibri" w:hAnsi="Times New Roman" w:cs="Times New Roman"/>
                <w:sz w:val="24"/>
                <w:szCs w:val="24"/>
                <w:lang w:val="tg-Cyrl-TJ"/>
              </w:rPr>
              <w:t>амчунин муносибат</w:t>
            </w:r>
            <w:r w:rsidRPr="006E2FDE">
              <w:rPr>
                <w:rFonts w:ascii="Times New Roman" w:eastAsia="Calibri" w:hAnsi="Times New Roman" w:cs="Times New Roman"/>
                <w:sz w:val="24"/>
                <w:szCs w:val="24"/>
                <w:lang w:val="tg-Cyrl-TJ"/>
              </w:rPr>
              <w:t>ҳ</w:t>
            </w:r>
            <w:r w:rsidR="0029518F" w:rsidRPr="006E2FDE">
              <w:rPr>
                <w:rFonts w:ascii="Times New Roman" w:eastAsia="Calibri" w:hAnsi="Times New Roman" w:cs="Times New Roman"/>
                <w:sz w:val="24"/>
                <w:szCs w:val="24"/>
                <w:lang w:val="tg-Cyrl-TJ"/>
              </w:rPr>
              <w:t xml:space="preserve">ои </w:t>
            </w:r>
            <w:r w:rsidRPr="006E2FDE">
              <w:rPr>
                <w:rFonts w:ascii="Times New Roman" w:eastAsia="Calibri" w:hAnsi="Times New Roman" w:cs="Times New Roman"/>
                <w:sz w:val="24"/>
                <w:szCs w:val="24"/>
                <w:lang w:val="tg-Cyrl-TJ"/>
              </w:rPr>
              <w:t>ғ</w:t>
            </w:r>
            <w:r w:rsidR="0029518F" w:rsidRPr="006E2FDE">
              <w:rPr>
                <w:rFonts w:ascii="Times New Roman" w:eastAsia="Calibri" w:hAnsi="Times New Roman" w:cs="Times New Roman"/>
                <w:sz w:val="24"/>
                <w:szCs w:val="24"/>
                <w:lang w:val="tg-Cyrl-TJ"/>
              </w:rPr>
              <w:t>айрити</w:t>
            </w:r>
            <w:r w:rsidRPr="006E2FDE">
              <w:rPr>
                <w:rFonts w:ascii="Times New Roman" w:eastAsia="Calibri" w:hAnsi="Times New Roman" w:cs="Times New Roman"/>
                <w:sz w:val="24"/>
                <w:szCs w:val="24"/>
                <w:lang w:val="tg-Cyrl-TJ"/>
              </w:rPr>
              <w:t>ҷ</w:t>
            </w:r>
            <w:r w:rsidR="0029518F" w:rsidRPr="006E2FDE">
              <w:rPr>
                <w:rFonts w:ascii="Times New Roman" w:eastAsia="Calibri" w:hAnsi="Times New Roman" w:cs="Times New Roman"/>
                <w:sz w:val="24"/>
                <w:szCs w:val="24"/>
                <w:lang w:val="tg-Cyrl-TJ"/>
              </w:rPr>
              <w:t>оратии ба он</w:t>
            </w:r>
            <w:r w:rsidRPr="006E2FDE">
              <w:rPr>
                <w:rFonts w:ascii="Times New Roman" w:eastAsia="Calibri" w:hAnsi="Times New Roman" w:cs="Times New Roman"/>
                <w:sz w:val="24"/>
                <w:szCs w:val="24"/>
                <w:lang w:val="tg-Cyrl-TJ"/>
              </w:rPr>
              <w:t>ҳ</w:t>
            </w:r>
            <w:r w:rsidR="0029518F" w:rsidRPr="006E2FDE">
              <w:rPr>
                <w:rFonts w:ascii="Times New Roman" w:eastAsia="Calibri" w:hAnsi="Times New Roman" w:cs="Times New Roman"/>
                <w:sz w:val="24"/>
                <w:szCs w:val="24"/>
                <w:lang w:val="tg-Cyrl-TJ"/>
              </w:rPr>
              <w:t>о сахт ало</w:t>
            </w:r>
            <w:r w:rsidRPr="006E2FDE">
              <w:rPr>
                <w:rFonts w:ascii="Times New Roman" w:eastAsia="Calibri" w:hAnsi="Times New Roman" w:cs="Times New Roman"/>
                <w:sz w:val="24"/>
                <w:szCs w:val="24"/>
                <w:lang w:val="tg-Cyrl-TJ"/>
              </w:rPr>
              <w:t>қ</w:t>
            </w:r>
            <w:r w:rsidR="0029518F" w:rsidRPr="006E2FDE">
              <w:rPr>
                <w:rFonts w:ascii="Times New Roman" w:eastAsia="Calibri" w:hAnsi="Times New Roman" w:cs="Times New Roman"/>
                <w:sz w:val="24"/>
                <w:szCs w:val="24"/>
                <w:lang w:val="tg-Cyrl-TJ"/>
              </w:rPr>
              <w:t xml:space="preserve">аманд, аз </w:t>
            </w:r>
            <w:r w:rsidRPr="006E2FDE">
              <w:rPr>
                <w:rFonts w:ascii="Times New Roman" w:eastAsia="Calibri" w:hAnsi="Times New Roman" w:cs="Times New Roman"/>
                <w:sz w:val="24"/>
                <w:szCs w:val="24"/>
                <w:lang w:val="tg-Cyrl-TJ"/>
              </w:rPr>
              <w:t>ҷ</w:t>
            </w:r>
            <w:r w:rsidR="0029518F" w:rsidRPr="006E2FDE">
              <w:rPr>
                <w:rFonts w:ascii="Times New Roman" w:eastAsia="Calibri" w:hAnsi="Times New Roman" w:cs="Times New Roman"/>
                <w:sz w:val="24"/>
                <w:szCs w:val="24"/>
                <w:lang w:val="tg-Cyrl-TJ"/>
              </w:rPr>
              <w:t>умла муносибат</w:t>
            </w:r>
            <w:r w:rsidRPr="006E2FDE">
              <w:rPr>
                <w:rFonts w:ascii="Times New Roman" w:eastAsia="Calibri" w:hAnsi="Times New Roman" w:cs="Times New Roman"/>
                <w:sz w:val="24"/>
                <w:szCs w:val="24"/>
                <w:lang w:val="tg-Cyrl-TJ"/>
              </w:rPr>
              <w:t>ҳ</w:t>
            </w:r>
            <w:r w:rsidR="0029518F" w:rsidRPr="006E2FDE">
              <w:rPr>
                <w:rFonts w:ascii="Times New Roman" w:eastAsia="Calibri" w:hAnsi="Times New Roman" w:cs="Times New Roman"/>
                <w:sz w:val="24"/>
                <w:szCs w:val="24"/>
                <w:lang w:val="tg-Cyrl-TJ"/>
              </w:rPr>
              <w:t>ои танзими давлатии фаъолияти хо</w:t>
            </w:r>
            <w:r w:rsidRPr="006E2FDE">
              <w:rPr>
                <w:rFonts w:ascii="Times New Roman" w:eastAsia="Calibri" w:hAnsi="Times New Roman" w:cs="Times New Roman"/>
                <w:sz w:val="24"/>
                <w:szCs w:val="24"/>
                <w:lang w:val="tg-Cyrl-TJ"/>
              </w:rPr>
              <w:t>ҷ</w:t>
            </w:r>
            <w:r w:rsidR="0029518F" w:rsidRPr="006E2FDE">
              <w:rPr>
                <w:rFonts w:ascii="Times New Roman" w:eastAsia="Calibri" w:hAnsi="Times New Roman" w:cs="Times New Roman"/>
                <w:sz w:val="24"/>
                <w:szCs w:val="24"/>
                <w:lang w:val="tg-Cyrl-TJ"/>
              </w:rPr>
              <w:t>агидор</w:t>
            </w:r>
            <w:r w:rsidRPr="006E2FDE">
              <w:rPr>
                <w:rFonts w:ascii="Times New Roman" w:eastAsia="Calibri" w:hAnsi="Times New Roman" w:cs="Times New Roman"/>
                <w:sz w:val="24"/>
                <w:szCs w:val="24"/>
                <w:lang w:val="tg-Cyrl-TJ"/>
              </w:rPr>
              <w:t>ӣ</w:t>
            </w:r>
            <w:r w:rsidR="0029518F" w:rsidRPr="006E2FDE">
              <w:rPr>
                <w:rFonts w:ascii="Times New Roman" w:eastAsia="Calibri" w:hAnsi="Times New Roman" w:cs="Times New Roman"/>
                <w:sz w:val="24"/>
                <w:szCs w:val="24"/>
                <w:lang w:val="tg-Cyrl-TJ"/>
              </w:rPr>
              <w:t xml:space="preserve"> мебошанд.</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Намуди</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машғулиятҳо</w:t>
            </w:r>
          </w:p>
        </w:tc>
        <w:tc>
          <w:tcPr>
            <w:tcW w:w="7088" w:type="dxa"/>
            <w:tcBorders>
              <w:top w:val="single" w:sz="4" w:space="0" w:color="auto"/>
              <w:left w:val="single" w:sz="4" w:space="0" w:color="auto"/>
              <w:bottom w:val="single" w:sz="4" w:space="0" w:color="auto"/>
              <w:right w:val="single" w:sz="4" w:space="0" w:color="auto"/>
            </w:tcBorders>
            <w:hideMark/>
          </w:tcPr>
          <w:p w:rsidR="0029518F" w:rsidRPr="006E2FDE" w:rsidRDefault="0029518F" w:rsidP="0007186F">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Забони таълим</w:t>
            </w:r>
          </w:p>
        </w:tc>
        <w:tc>
          <w:tcPr>
            <w:tcW w:w="7088" w:type="dxa"/>
            <w:tcBorders>
              <w:top w:val="single" w:sz="4" w:space="0" w:color="auto"/>
              <w:left w:val="single" w:sz="4" w:space="0" w:color="auto"/>
              <w:bottom w:val="single" w:sz="4" w:space="0" w:color="auto"/>
              <w:right w:val="single" w:sz="4" w:space="0" w:color="auto"/>
            </w:tcBorders>
            <w:hideMark/>
          </w:tcPr>
          <w:p w:rsidR="0029518F" w:rsidRPr="006E2FDE" w:rsidRDefault="00F13E09" w:rsidP="006E4728">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тоҷикӣ, русӣ, </w:t>
            </w:r>
            <w:r>
              <w:rPr>
                <w:rFonts w:ascii="Times New Roman" w:eastAsia="Calibri" w:hAnsi="Times New Roman" w:cs="Times New Roman"/>
                <w:sz w:val="24"/>
                <w:szCs w:val="24"/>
                <w:lang w:val="tg-Cyrl-TJ"/>
              </w:rPr>
              <w:t>англисӣ</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Салоҳиятҳое, ки дар донишҷӯ зимни  азхуднамоии фанни мазкур ташаккул бояд ёбанд</w:t>
            </w:r>
          </w:p>
        </w:tc>
        <w:tc>
          <w:tcPr>
            <w:tcW w:w="7088" w:type="dxa"/>
            <w:tcBorders>
              <w:top w:val="single" w:sz="4" w:space="0" w:color="auto"/>
              <w:left w:val="single" w:sz="4" w:space="0" w:color="auto"/>
              <w:bottom w:val="single" w:sz="4" w:space="0" w:color="auto"/>
              <w:right w:val="single" w:sz="4" w:space="0" w:color="auto"/>
            </w:tcBorders>
            <w:hideMark/>
          </w:tcPr>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доир ба усул ва восита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танзими давлатии фаъолияти со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ибкор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усули нишододи-</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атм</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усули </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арори мухтор;</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усули тавсия;</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усули созиш;</w:t>
            </w:r>
          </w:p>
        </w:tc>
      </w:tr>
      <w:tr w:rsidR="0029518F" w:rsidRPr="00035732"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lang w:val="tg-Cyrl-TJ"/>
              </w:rPr>
            </w:pPr>
            <w:r w:rsidRPr="006E2FDE">
              <w:rPr>
                <w:rFonts w:ascii="Times New Roman" w:eastAsia="Calibri" w:hAnsi="Times New Roman" w:cs="Times New Roman"/>
                <w:b/>
                <w:sz w:val="24"/>
                <w:szCs w:val="24"/>
                <w:lang w:val="tg-Cyrl-TJ"/>
              </w:rPr>
              <w:t>Натиҷаҳои таълиме, ки аз тадриси фан ба даст меоянд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Донишҷӯе, ки фанни мазкурро аз худ кардааст, бояд:</w:t>
            </w:r>
          </w:p>
          <w:p w:rsidR="0029518F" w:rsidRPr="006E2FDE" w:rsidRDefault="00CA4985" w:rsidP="006E472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29518F" w:rsidRPr="006E2FDE">
              <w:rPr>
                <w:rFonts w:ascii="Times New Roman" w:eastAsia="Calibri" w:hAnsi="Times New Roman" w:cs="Times New Roman"/>
                <w:b/>
                <w:i/>
                <w:sz w:val="24"/>
                <w:szCs w:val="24"/>
                <w:lang w:val="tg-Cyrl-TJ"/>
              </w:rPr>
              <w:t>онад</w:t>
            </w:r>
            <w:r w:rsidR="0007186F">
              <w:rPr>
                <w:rFonts w:ascii="Times New Roman" w:eastAsia="Calibri" w:hAnsi="Times New Roman" w:cs="Times New Roman"/>
                <w:b/>
                <w:i/>
                <w:sz w:val="24"/>
                <w:szCs w:val="24"/>
                <w:lang w:val="tg-Cyrl-TJ"/>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 мазмун,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сад ва вазифа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со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ибкор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субектони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со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ибкор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сарчашма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со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ибкор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6E4728"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ҷ</w:t>
            </w:r>
            <w:r w:rsidR="0029518F" w:rsidRPr="006E2FDE">
              <w:rPr>
                <w:rFonts w:ascii="Times New Roman" w:eastAsia="Calibri" w:hAnsi="Times New Roman" w:cs="Times New Roman"/>
                <w:sz w:val="24"/>
                <w:szCs w:val="24"/>
                <w:lang w:val="tg-Cyrl-TJ" w:eastAsia="ru-RU"/>
              </w:rPr>
              <w:t xml:space="preserve">авобгарии </w:t>
            </w: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у</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у</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и со</w:t>
            </w: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ибкор</w:t>
            </w:r>
            <w:r w:rsidRPr="006E2FDE">
              <w:rPr>
                <w:rFonts w:ascii="Times New Roman" w:eastAsia="Calibri" w:hAnsi="Times New Roman" w:cs="Times New Roman"/>
                <w:sz w:val="24"/>
                <w:szCs w:val="24"/>
                <w:lang w:val="tg-Cyrl-TJ" w:eastAsia="ru-RU"/>
              </w:rPr>
              <w:t>ӣ</w:t>
            </w:r>
            <w:r w:rsidR="0029518F"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хадамоти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қӣ</w:t>
            </w:r>
            <w:r w:rsidRPr="006E2FDE">
              <w:rPr>
                <w:rFonts w:ascii="Times New Roman" w:eastAsia="Calibri" w:hAnsi="Times New Roman" w:cs="Times New Roman"/>
                <w:sz w:val="24"/>
                <w:szCs w:val="24"/>
                <w:lang w:val="tg-Cyrl-TJ" w:eastAsia="ru-RU"/>
              </w:rPr>
              <w:t xml:space="preserve"> ва кори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қӣ</w:t>
            </w:r>
            <w:r w:rsidRPr="006E2FDE">
              <w:rPr>
                <w:rFonts w:ascii="Times New Roman" w:eastAsia="Calibri" w:hAnsi="Times New Roman" w:cs="Times New Roman"/>
                <w:sz w:val="24"/>
                <w:szCs w:val="24"/>
                <w:lang w:val="tg-Cyrl-TJ" w:eastAsia="ru-RU"/>
              </w:rPr>
              <w:t xml:space="preserve"> дар фаъолияти со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ибкор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lastRenderedPageBreak/>
              <w:t>усул ва принсип</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танзми давлатии фаъолияти со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ибкор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шакл</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ало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идаи ташкил</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ии фаъолияти со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ибкор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бозори хизмат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бонк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аудитор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w:t>
            </w:r>
            <w:r w:rsidR="006E4728" w:rsidRPr="006E2FDE">
              <w:rPr>
                <w:rFonts w:ascii="Times New Roman" w:eastAsia="Calibri" w:hAnsi="Times New Roman" w:cs="Times New Roman"/>
                <w:sz w:val="24"/>
                <w:szCs w:val="24"/>
                <w:lang w:val="tg-Cyrl-TJ" w:eastAsia="ru-RU"/>
              </w:rPr>
              <w:t>ғ</w:t>
            </w:r>
            <w:r w:rsidRPr="006E2FDE">
              <w:rPr>
                <w:rFonts w:ascii="Times New Roman" w:eastAsia="Calibri" w:hAnsi="Times New Roman" w:cs="Times New Roman"/>
                <w:sz w:val="24"/>
                <w:szCs w:val="24"/>
                <w:lang w:val="tg-Cyrl-TJ" w:eastAsia="ru-RU"/>
              </w:rPr>
              <w:t>аз</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қ</w:t>
            </w:r>
            <w:r w:rsidR="0007186F">
              <w:rPr>
                <w:rFonts w:ascii="Times New Roman" w:eastAsia="Calibri" w:hAnsi="Times New Roman" w:cs="Times New Roman"/>
                <w:sz w:val="24"/>
                <w:szCs w:val="24"/>
                <w:lang w:val="tg-Cyrl-TJ" w:eastAsia="ru-RU"/>
              </w:rPr>
              <w:t>иматнок</w:t>
            </w:r>
            <w:r w:rsidRPr="006E2FDE">
              <w:rPr>
                <w:rFonts w:ascii="Times New Roman" w:eastAsia="Calibri" w:hAnsi="Times New Roman" w:cs="Times New Roman"/>
                <w:sz w:val="24"/>
                <w:szCs w:val="24"/>
                <w:lang w:val="tg-Cyrl-TJ" w:eastAsia="ru-RU"/>
              </w:rPr>
              <w:t>.</w:t>
            </w:r>
          </w:p>
          <w:p w:rsidR="0029518F" w:rsidRPr="006E2FDE" w:rsidRDefault="00CA4985" w:rsidP="006E4728">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29518F" w:rsidRPr="006E2FDE">
              <w:rPr>
                <w:rFonts w:ascii="Times New Roman" w:eastAsia="Calibri" w:hAnsi="Times New Roman" w:cs="Times New Roman"/>
                <w:b/>
                <w:i/>
                <w:sz w:val="24"/>
                <w:szCs w:val="24"/>
                <w:lang w:val="tg-Cyrl-TJ"/>
              </w:rPr>
              <w:t>авонад</w:t>
            </w:r>
            <w:r w:rsidR="0007186F">
              <w:rPr>
                <w:rFonts w:ascii="Times New Roman" w:eastAsia="Calibri" w:hAnsi="Times New Roman" w:cs="Times New Roman"/>
                <w:b/>
                <w:i/>
                <w:sz w:val="24"/>
                <w:szCs w:val="24"/>
                <w:lang w:val="tg-Cyrl-TJ"/>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дуруст истифода намудан аз сарчашма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со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ибкор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тартиби таъсис, та</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дид ва бар</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ам додани субъектони со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ибкор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тартиби гирифтани и</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озатнома барои маш</w:t>
            </w:r>
            <w:r w:rsidR="006E4728" w:rsidRPr="006E2FDE">
              <w:rPr>
                <w:rFonts w:ascii="Times New Roman" w:eastAsia="Calibri" w:hAnsi="Times New Roman" w:cs="Times New Roman"/>
                <w:sz w:val="24"/>
                <w:szCs w:val="24"/>
                <w:lang w:val="tg-Cyrl-TJ" w:eastAsia="ru-RU"/>
              </w:rPr>
              <w:t>ғ</w:t>
            </w:r>
            <w:r w:rsidRPr="006E2FDE">
              <w:rPr>
                <w:rFonts w:ascii="Times New Roman" w:eastAsia="Calibri" w:hAnsi="Times New Roman" w:cs="Times New Roman"/>
                <w:sz w:val="24"/>
                <w:szCs w:val="24"/>
                <w:lang w:val="tg-Cyrl-TJ" w:eastAsia="ru-RU"/>
              </w:rPr>
              <w:t>ул шудан ба намуд</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ало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идаи фаъолияти со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ибкор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та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ия намудани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ҷҷ</w:t>
            </w:r>
            <w:r w:rsidRPr="006E2FDE">
              <w:rPr>
                <w:rFonts w:ascii="Times New Roman" w:eastAsia="Calibri" w:hAnsi="Times New Roman" w:cs="Times New Roman"/>
                <w:sz w:val="24"/>
                <w:szCs w:val="24"/>
                <w:lang w:val="tg-Cyrl-TJ" w:eastAsia="ru-RU"/>
              </w:rPr>
              <w:t>ат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 барои таъсис додани субъекти со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ибкор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тартиби муро</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иат намудан ба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омоти ваколатдори давлат</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барои ба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айдгирии давлатии субъекти со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ибкор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та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ия намудани лои</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аи шартнома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со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ибкор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CA4985" w:rsidP="006E472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29518F" w:rsidRPr="006E2FDE">
              <w:rPr>
                <w:rFonts w:ascii="Times New Roman" w:eastAsia="Calibri" w:hAnsi="Times New Roman" w:cs="Times New Roman"/>
                <w:b/>
                <w:i/>
                <w:sz w:val="24"/>
                <w:szCs w:val="24"/>
                <w:lang w:val="tg-Cyrl-TJ"/>
              </w:rPr>
              <w:t>з худ намояд</w:t>
            </w:r>
            <w:r w:rsidR="0007186F">
              <w:rPr>
                <w:rFonts w:ascii="Times New Roman" w:eastAsia="Calibri" w:hAnsi="Times New Roman" w:cs="Times New Roman"/>
                <w:b/>
                <w:i/>
                <w:sz w:val="24"/>
                <w:szCs w:val="24"/>
                <w:lang w:val="tg-Cyrl-TJ"/>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аз худ намудани мав</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еъ ва на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ши субъект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со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ибкор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аз худ намудани масала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авобгар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дар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со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ибкор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аз худ намудани низоми идоракун</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ва танзими давлатии со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ибкор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аз худ намудани асос</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ии фаъолияти со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ибкор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дар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ум</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урии То</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икисон.</w:t>
            </w:r>
          </w:p>
        </w:tc>
      </w:tr>
      <w:tr w:rsidR="0029518F" w:rsidRPr="0007186F" w:rsidTr="007B23D8">
        <w:trPr>
          <w:trHeight w:val="5"/>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lastRenderedPageBreak/>
              <w:t>Номгӯи боб/</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мавзӯъҳои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FB4485"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hyperlink w:anchor="_Toc247560556" w:history="1">
              <w:r w:rsidR="0029518F" w:rsidRPr="006E2FDE">
                <w:rPr>
                  <w:rFonts w:ascii="Times New Roman" w:eastAsia="Calibri" w:hAnsi="Times New Roman" w:cs="Times New Roman"/>
                  <w:sz w:val="24"/>
                  <w:szCs w:val="24"/>
                  <w:lang w:val="tg-Cyrl-TJ" w:eastAsia="ru-RU"/>
                </w:rPr>
                <w:t>маф</w:t>
              </w:r>
              <w:r w:rsidR="006E4728"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уми со</w:t>
              </w:r>
              <w:r w:rsidR="006E4728"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ибкор ва фаъолияти со</w:t>
              </w:r>
              <w:r w:rsidR="006E4728"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ибкор</w:t>
              </w:r>
              <w:r w:rsidR="006E4728" w:rsidRPr="006E2FDE">
                <w:rPr>
                  <w:rFonts w:ascii="Times New Roman" w:eastAsia="Calibri" w:hAnsi="Times New Roman" w:cs="Times New Roman"/>
                  <w:sz w:val="24"/>
                  <w:szCs w:val="24"/>
                  <w:lang w:val="tg-Cyrl-TJ" w:eastAsia="ru-RU"/>
                </w:rPr>
                <w:t>ӣ</w:t>
              </w:r>
              <w:r w:rsidR="0007186F">
                <w:rPr>
                  <w:rFonts w:ascii="Times New Roman" w:eastAsia="Calibri" w:hAnsi="Times New Roman" w:cs="Times New Roman"/>
                  <w:sz w:val="24"/>
                  <w:szCs w:val="24"/>
                  <w:lang w:val="tg-Cyrl-TJ" w:eastAsia="ru-RU"/>
                </w:rPr>
                <w:t>;</w:t>
              </w:r>
              <w:r w:rsidR="0029518F" w:rsidRPr="006E2FDE">
                <w:rPr>
                  <w:rFonts w:ascii="Times New Roman" w:eastAsia="Calibri" w:hAnsi="Times New Roman" w:cs="Times New Roman"/>
                  <w:sz w:val="24"/>
                  <w:szCs w:val="24"/>
                  <w:lang w:val="tg-Cyrl-TJ" w:eastAsia="ru-RU"/>
                </w:rPr>
                <w:t xml:space="preserve"> </w:t>
              </w:r>
            </w:hyperlink>
          </w:p>
          <w:p w:rsidR="0029518F" w:rsidRPr="006E2FDE" w:rsidRDefault="00FB4485"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hyperlink w:anchor="_Toc247560557" w:history="1">
              <w:r w:rsidR="006E4728"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и со</w:t>
              </w:r>
              <w:r w:rsidR="006E4728"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ибкор</w:t>
              </w:r>
              <w:r w:rsidR="006E4728" w:rsidRPr="006E2FDE">
                <w:rPr>
                  <w:rFonts w:ascii="Times New Roman" w:eastAsia="Calibri" w:hAnsi="Times New Roman" w:cs="Times New Roman"/>
                  <w:sz w:val="24"/>
                  <w:szCs w:val="24"/>
                  <w:lang w:val="tg-Cyrl-TJ" w:eastAsia="ru-RU"/>
                </w:rPr>
                <w:t>ӣ</w:t>
              </w:r>
              <w:r w:rsidR="0029518F" w:rsidRPr="006E2FDE">
                <w:rPr>
                  <w:rFonts w:ascii="Times New Roman" w:eastAsia="Calibri" w:hAnsi="Times New Roman" w:cs="Times New Roman"/>
                  <w:sz w:val="24"/>
                  <w:szCs w:val="24"/>
                  <w:lang w:val="tg-Cyrl-TJ" w:eastAsia="ru-RU"/>
                </w:rPr>
                <w:t xml:space="preserve"> ва </w:t>
              </w:r>
              <w:r w:rsidR="006E4728" w:rsidRPr="006E2FDE">
                <w:rPr>
                  <w:rFonts w:ascii="Times New Roman" w:eastAsia="Calibri" w:hAnsi="Times New Roman" w:cs="Times New Roman"/>
                  <w:sz w:val="24"/>
                  <w:szCs w:val="24"/>
                  <w:lang w:val="tg-Cyrl-TJ" w:eastAsia="ru-RU"/>
                </w:rPr>
                <w:t>ҷ</w:t>
              </w:r>
              <w:r w:rsidR="0029518F" w:rsidRPr="006E2FDE">
                <w:rPr>
                  <w:rFonts w:ascii="Times New Roman" w:eastAsia="Calibri" w:hAnsi="Times New Roman" w:cs="Times New Roman"/>
                  <w:sz w:val="24"/>
                  <w:szCs w:val="24"/>
                  <w:lang w:val="tg-Cyrl-TJ" w:eastAsia="ru-RU"/>
                </w:rPr>
                <w:t xml:space="preserve">ойи он дар низоми </w:t>
              </w:r>
              <w:r w:rsidR="006E4728"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и</w:t>
              </w:r>
            </w:hyperlink>
            <w:r w:rsidR="0029518F" w:rsidRPr="006E2FDE">
              <w:rPr>
                <w:rFonts w:ascii="Times New Roman" w:eastAsia="Calibri" w:hAnsi="Times New Roman" w:cs="Times New Roman"/>
                <w:sz w:val="24"/>
                <w:szCs w:val="24"/>
                <w:lang w:val="tg-Cyrl-TJ" w:eastAsia="ru-RU"/>
              </w:rPr>
              <w:t xml:space="preserve"> </w:t>
            </w:r>
            <w:hyperlink w:anchor="_Toc247560558" w:history="1">
              <w:r w:rsidR="006E4728" w:rsidRPr="006E2FDE">
                <w:rPr>
                  <w:rFonts w:ascii="Times New Roman" w:eastAsia="Calibri" w:hAnsi="Times New Roman" w:cs="Times New Roman"/>
                  <w:sz w:val="24"/>
                  <w:szCs w:val="24"/>
                  <w:lang w:val="tg-Cyrl-TJ" w:eastAsia="ru-RU"/>
                </w:rPr>
                <w:t>Ҷ</w:t>
              </w:r>
              <w:r w:rsidR="0029518F" w:rsidRPr="006E2FDE">
                <w:rPr>
                  <w:rFonts w:ascii="Times New Roman" w:eastAsia="Calibri" w:hAnsi="Times New Roman" w:cs="Times New Roman"/>
                  <w:sz w:val="24"/>
                  <w:szCs w:val="24"/>
                  <w:lang w:val="tg-Cyrl-TJ" w:eastAsia="ru-RU"/>
                </w:rPr>
                <w:t>ум</w:t>
              </w:r>
              <w:r w:rsidR="006E4728"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урии То</w:t>
              </w:r>
              <w:r w:rsidR="006E4728" w:rsidRPr="006E2FDE">
                <w:rPr>
                  <w:rFonts w:ascii="Times New Roman" w:eastAsia="Calibri" w:hAnsi="Times New Roman" w:cs="Times New Roman"/>
                  <w:sz w:val="24"/>
                  <w:szCs w:val="24"/>
                  <w:lang w:val="tg-Cyrl-TJ" w:eastAsia="ru-RU"/>
                </w:rPr>
                <w:t>ҷ</w:t>
              </w:r>
              <w:r w:rsidR="0029518F" w:rsidRPr="006E2FDE">
                <w:rPr>
                  <w:rFonts w:ascii="Times New Roman" w:eastAsia="Calibri" w:hAnsi="Times New Roman" w:cs="Times New Roman"/>
                  <w:sz w:val="24"/>
                  <w:szCs w:val="24"/>
                  <w:lang w:val="tg-Cyrl-TJ" w:eastAsia="ru-RU"/>
                </w:rPr>
                <w:t>икистон</w:t>
              </w:r>
            </w:hyperlink>
            <w:r w:rsidR="0007186F">
              <w:rPr>
                <w:rFonts w:ascii="Times New Roman" w:eastAsia="Calibri" w:hAnsi="Times New Roman" w:cs="Times New Roman"/>
                <w:sz w:val="24"/>
                <w:szCs w:val="24"/>
                <w:lang w:val="tg-Cyrl-TJ" w:eastAsia="ru-RU"/>
              </w:rPr>
              <w:t>;</w:t>
            </w:r>
          </w:p>
          <w:p w:rsidR="0029518F" w:rsidRPr="006E2FDE" w:rsidRDefault="00FB4485"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hyperlink w:anchor="_Toc247560559" w:history="1">
              <w:r w:rsidR="0029518F" w:rsidRPr="006E2FDE">
                <w:rPr>
                  <w:rFonts w:ascii="Times New Roman" w:eastAsia="Calibri" w:hAnsi="Times New Roman" w:cs="Times New Roman"/>
                  <w:sz w:val="24"/>
                  <w:szCs w:val="24"/>
                  <w:lang w:val="tg-Cyrl-TJ" w:eastAsia="ru-RU"/>
                </w:rPr>
                <w:t>усул</w:t>
              </w:r>
              <w:r w:rsidR="006E4728"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и со</w:t>
              </w:r>
              <w:r w:rsidR="006E4728"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ибкор</w:t>
              </w:r>
              <w:r w:rsidR="006E4728" w:rsidRPr="006E2FDE">
                <w:rPr>
                  <w:rFonts w:ascii="Times New Roman" w:eastAsia="Calibri" w:hAnsi="Times New Roman" w:cs="Times New Roman"/>
                  <w:sz w:val="24"/>
                  <w:szCs w:val="24"/>
                  <w:lang w:val="tg-Cyrl-TJ" w:eastAsia="ru-RU"/>
                </w:rPr>
                <w:t>ӣ</w:t>
              </w:r>
              <w:r w:rsidR="0007186F">
                <w:rPr>
                  <w:rFonts w:ascii="Times New Roman" w:eastAsia="Calibri" w:hAnsi="Times New Roman" w:cs="Times New Roman"/>
                  <w:sz w:val="24"/>
                  <w:szCs w:val="24"/>
                  <w:lang w:val="tg-Cyrl-TJ" w:eastAsia="ru-RU"/>
                </w:rPr>
                <w:t>;</w:t>
              </w:r>
              <w:r w:rsidR="0029518F" w:rsidRPr="006E2FDE">
                <w:rPr>
                  <w:rFonts w:ascii="Times New Roman" w:eastAsia="Calibri" w:hAnsi="Times New Roman" w:cs="Times New Roman"/>
                  <w:sz w:val="24"/>
                  <w:szCs w:val="24"/>
                  <w:lang w:val="tg-Cyrl-TJ" w:eastAsia="ru-RU"/>
                </w:rPr>
                <w:t xml:space="preserve"> </w:t>
              </w:r>
            </w:hyperlink>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принсип</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со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ибкор</w:t>
            </w:r>
            <w:r w:rsidR="006E4728" w:rsidRPr="006E2FDE">
              <w:rPr>
                <w:rFonts w:ascii="Times New Roman" w:eastAsia="Calibri" w:hAnsi="Times New Roman" w:cs="Times New Roman"/>
                <w:sz w:val="24"/>
                <w:szCs w:val="24"/>
                <w:lang w:val="tg-Cyrl-TJ" w:eastAsia="ru-RU"/>
              </w:rPr>
              <w:t>ӣ</w:t>
            </w:r>
            <w:r w:rsidR="0007186F">
              <w:rPr>
                <w:rFonts w:ascii="Times New Roman" w:eastAsia="Calibri" w:hAnsi="Times New Roman" w:cs="Times New Roman"/>
                <w:sz w:val="24"/>
                <w:szCs w:val="24"/>
                <w:lang w:val="tg-Cyrl-TJ" w:eastAsia="ru-RU"/>
              </w:rPr>
              <w:t>.</w:t>
            </w:r>
            <w:r w:rsidRPr="006E2FDE">
              <w:rPr>
                <w:rFonts w:ascii="Times New Roman" w:eastAsia="Calibri" w:hAnsi="Times New Roman" w:cs="Times New Roman"/>
                <w:sz w:val="24"/>
                <w:szCs w:val="24"/>
                <w:lang w:val="tg-Cyrl-TJ" w:eastAsia="ru-RU"/>
              </w:rPr>
              <w:t xml:space="preserve"> </w:t>
            </w:r>
          </w:p>
        </w:tc>
      </w:tr>
      <w:tr w:rsidR="0029518F" w:rsidRPr="0007186F"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07186F" w:rsidRDefault="0029518F" w:rsidP="006E4728">
            <w:pPr>
              <w:spacing w:after="0" w:line="240" w:lineRule="auto"/>
              <w:rPr>
                <w:rFonts w:ascii="Times New Roman" w:eastAsia="Calibri" w:hAnsi="Times New Roman" w:cs="Times New Roman"/>
                <w:b/>
                <w:sz w:val="24"/>
                <w:szCs w:val="24"/>
                <w:lang w:val="tg-Cyrl-TJ"/>
              </w:rPr>
            </w:pPr>
            <w:r w:rsidRPr="0007186F">
              <w:rPr>
                <w:rFonts w:ascii="Times New Roman" w:eastAsia="Calibri" w:hAnsi="Times New Roman" w:cs="Times New Roman"/>
                <w:b/>
                <w:sz w:val="24"/>
                <w:szCs w:val="24"/>
                <w:lang w:val="tg-Cyrl-TJ"/>
              </w:rPr>
              <w:t>Васоити таълимӣ ва таъминоти техникии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Компютери фардӣ, проектор, тахтаи электронӣ</w:t>
            </w:r>
          </w:p>
        </w:tc>
      </w:tr>
      <w:tr w:rsidR="0029518F" w:rsidRPr="006E2FDE" w:rsidTr="007B23D8">
        <w:trPr>
          <w:trHeight w:val="1"/>
        </w:trPr>
        <w:tc>
          <w:tcPr>
            <w:tcW w:w="2410" w:type="dxa"/>
            <w:tcBorders>
              <w:top w:val="single" w:sz="4" w:space="0" w:color="auto"/>
              <w:left w:val="single" w:sz="4" w:space="0" w:color="auto"/>
              <w:bottom w:val="single" w:sz="4" w:space="0" w:color="auto"/>
              <w:right w:val="single" w:sz="4" w:space="0" w:color="auto"/>
            </w:tcBorders>
            <w:hideMark/>
          </w:tcPr>
          <w:p w:rsidR="0029518F" w:rsidRPr="0007186F" w:rsidRDefault="0029518F" w:rsidP="006E4728">
            <w:pPr>
              <w:spacing w:after="0" w:line="240" w:lineRule="auto"/>
              <w:rPr>
                <w:rFonts w:ascii="Times New Roman" w:eastAsia="Calibri" w:hAnsi="Times New Roman" w:cs="Times New Roman"/>
                <w:b/>
                <w:sz w:val="24"/>
                <w:szCs w:val="24"/>
                <w:lang w:val="tg-Cyrl-TJ"/>
              </w:rPr>
            </w:pPr>
            <w:r w:rsidRPr="0007186F">
              <w:rPr>
                <w:rFonts w:ascii="Times New Roman" w:eastAsia="Calibri" w:hAnsi="Times New Roman" w:cs="Times New Roman"/>
                <w:b/>
                <w:sz w:val="24"/>
                <w:szCs w:val="24"/>
                <w:lang w:val="tg-Cyrl-TJ"/>
              </w:rPr>
              <w:t>Шаклҳои назорати ҷорӣ</w:t>
            </w:r>
          </w:p>
        </w:tc>
        <w:tc>
          <w:tcPr>
            <w:tcW w:w="7088"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Супоришҳои тестӣ, суҳбати инфиродӣ</w:t>
            </w:r>
          </w:p>
        </w:tc>
      </w:tr>
      <w:tr w:rsidR="0029518F" w:rsidRPr="006E2FDE" w:rsidTr="007B23D8">
        <w:trPr>
          <w:trHeight w:val="1"/>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Шакли арзебии натиҷаи ниҳоии таълими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C867A2" w:rsidP="006E4728">
            <w:pPr>
              <w:spacing w:after="0" w:line="240" w:lineRule="auto"/>
              <w:rPr>
                <w:rFonts w:ascii="Times New Roman" w:eastAsia="Calibri" w:hAnsi="Times New Roman" w:cs="Times New Roman"/>
                <w:sz w:val="24"/>
                <w:szCs w:val="24"/>
                <w:lang w:val="tg-Cyrl-TJ"/>
              </w:rPr>
            </w:pPr>
            <w:r w:rsidRPr="006E2FDE">
              <w:rPr>
                <w:rFonts w:ascii="Times New Roman" w:hAnsi="Times New Roman" w:cs="Times New Roman"/>
                <w:sz w:val="24"/>
                <w:szCs w:val="24"/>
                <w:lang w:val="tg-Cyrl-TJ"/>
              </w:rPr>
              <w:t>Имтиҳон (тестӣ, комютерӣ, хаттӣ, шифоҳӣ)</w:t>
            </w:r>
          </w:p>
        </w:tc>
      </w:tr>
    </w:tbl>
    <w:p w:rsidR="00B82252" w:rsidRPr="006E2FDE" w:rsidRDefault="00B82252" w:rsidP="006E4728">
      <w:pPr>
        <w:tabs>
          <w:tab w:val="left" w:pos="319"/>
        </w:tabs>
        <w:spacing w:after="0" w:line="240" w:lineRule="auto"/>
        <w:ind w:left="35"/>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ab/>
      </w:r>
      <w:r w:rsidRPr="006E2FDE">
        <w:rPr>
          <w:rFonts w:ascii="Times New Roman" w:hAnsi="Times New Roman" w:cs="Times New Roman"/>
          <w:b/>
          <w:sz w:val="24"/>
          <w:szCs w:val="24"/>
          <w:lang w:val="tg-Cyrl-TJ"/>
        </w:rPr>
        <w:tab/>
      </w:r>
      <w:r w:rsidRPr="006E2FDE">
        <w:rPr>
          <w:rFonts w:ascii="Times New Roman" w:hAnsi="Times New Roman" w:cs="Times New Roman"/>
          <w:b/>
          <w:sz w:val="24"/>
          <w:szCs w:val="24"/>
          <w:lang w:val="tg-Cyrl-TJ"/>
        </w:rPr>
        <w:tab/>
      </w:r>
    </w:p>
    <w:p w:rsidR="0029518F" w:rsidRPr="006E2FDE" w:rsidRDefault="00B82252" w:rsidP="003E661B">
      <w:pPr>
        <w:tabs>
          <w:tab w:val="left" w:pos="319"/>
        </w:tabs>
        <w:spacing w:after="0" w:line="240" w:lineRule="auto"/>
        <w:ind w:left="35"/>
        <w:jc w:val="center"/>
        <w:rPr>
          <w:rFonts w:ascii="Times New Roman" w:hAnsi="Times New Roman" w:cs="Times New Roman"/>
          <w:b/>
          <w:sz w:val="24"/>
          <w:szCs w:val="24"/>
          <w:lang w:val="tg-Cyrl-TJ"/>
        </w:rPr>
      </w:pPr>
      <w:r w:rsidRPr="006E2FDE">
        <w:rPr>
          <w:rFonts w:ascii="Times New Roman" w:eastAsia="Times New Roman" w:hAnsi="Times New Roman" w:cs="Times New Roman"/>
          <w:b/>
          <w:sz w:val="24"/>
          <w:szCs w:val="24"/>
          <w:lang w:val="tg-Cyrl-TJ"/>
        </w:rPr>
        <w:t>2.1.3.</w:t>
      </w:r>
      <w:r w:rsidRPr="006E2FDE">
        <w:rPr>
          <w:rFonts w:ascii="Times New Roman" w:hAnsi="Times New Roman" w:cs="Times New Roman"/>
          <w:b/>
          <w:sz w:val="24"/>
          <w:szCs w:val="24"/>
          <w:lang w:val="tg-Cyrl-TJ"/>
        </w:rPr>
        <w:t>Ҳуқуқи байналмилалии гумрукӣ</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8"/>
      </w:tblGrid>
      <w:tr w:rsidR="0029518F" w:rsidRPr="006E2FDE" w:rsidTr="007B23D8">
        <w:trPr>
          <w:trHeight w:val="3"/>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Тавсифи</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мухтасари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6E4728" w:rsidP="006E4728">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b/>
                <w:sz w:val="24"/>
                <w:szCs w:val="24"/>
                <w:lang w:val="tg-Cyrl-TJ"/>
              </w:rPr>
              <w:t>Ҳ</w:t>
            </w:r>
            <w:r w:rsidR="0029518F" w:rsidRPr="006E2FDE">
              <w:rPr>
                <w:rFonts w:ascii="Times New Roman" w:eastAsia="Calibri" w:hAnsi="Times New Roman" w:cs="Times New Roman"/>
                <w:b/>
                <w:sz w:val="24"/>
                <w:szCs w:val="24"/>
                <w:lang w:val="tg-Cyrl-TJ"/>
              </w:rPr>
              <w:t>у</w:t>
            </w:r>
            <w:r w:rsidRPr="006E2FDE">
              <w:rPr>
                <w:rFonts w:ascii="Times New Roman" w:eastAsia="Calibri" w:hAnsi="Times New Roman" w:cs="Times New Roman"/>
                <w:b/>
                <w:sz w:val="24"/>
                <w:szCs w:val="24"/>
                <w:lang w:val="tg-Cyrl-TJ"/>
              </w:rPr>
              <w:t>қ</w:t>
            </w:r>
            <w:r w:rsidR="0029518F" w:rsidRPr="006E2FDE">
              <w:rPr>
                <w:rFonts w:ascii="Times New Roman" w:eastAsia="Calibri" w:hAnsi="Times New Roman" w:cs="Times New Roman"/>
                <w:b/>
                <w:sz w:val="24"/>
                <w:szCs w:val="24"/>
                <w:lang w:val="tg-Cyrl-TJ"/>
              </w:rPr>
              <w:t>у</w:t>
            </w:r>
            <w:r w:rsidRPr="006E2FDE">
              <w:rPr>
                <w:rFonts w:ascii="Times New Roman" w:eastAsia="Calibri" w:hAnsi="Times New Roman" w:cs="Times New Roman"/>
                <w:b/>
                <w:sz w:val="24"/>
                <w:szCs w:val="24"/>
                <w:lang w:val="tg-Cyrl-TJ"/>
              </w:rPr>
              <w:t>қ</w:t>
            </w:r>
            <w:r w:rsidR="0029518F" w:rsidRPr="006E2FDE">
              <w:rPr>
                <w:rFonts w:ascii="Times New Roman" w:eastAsia="Calibri" w:hAnsi="Times New Roman" w:cs="Times New Roman"/>
                <w:b/>
                <w:sz w:val="24"/>
                <w:szCs w:val="24"/>
                <w:lang w:val="tg-Cyrl-TJ"/>
              </w:rPr>
              <w:t>и байналмилалии гумрук</w:t>
            </w:r>
            <w:r w:rsidRPr="006E2FDE">
              <w:rPr>
                <w:rFonts w:ascii="Times New Roman" w:eastAsia="Calibri" w:hAnsi="Times New Roman" w:cs="Times New Roman"/>
                <w:b/>
                <w:sz w:val="24"/>
                <w:szCs w:val="24"/>
                <w:lang w:val="tg-Cyrl-TJ"/>
              </w:rPr>
              <w:t>ӣ</w:t>
            </w:r>
            <w:r w:rsidR="0029518F" w:rsidRPr="006E2FDE">
              <w:rPr>
                <w:rFonts w:ascii="Times New Roman" w:eastAsia="Calibri" w:hAnsi="Times New Roman" w:cs="Times New Roman"/>
                <w:b/>
                <w:sz w:val="24"/>
                <w:szCs w:val="24"/>
                <w:lang w:val="tg-Cyrl-TJ"/>
              </w:rPr>
              <w:t xml:space="preserve"> –</w:t>
            </w:r>
            <w:r w:rsidR="0029518F" w:rsidRPr="006E2FDE">
              <w:rPr>
                <w:rFonts w:ascii="Times New Roman" w:eastAsia="Calibri" w:hAnsi="Times New Roman" w:cs="Times New Roman"/>
                <w:sz w:val="24"/>
                <w:szCs w:val="24"/>
                <w:lang w:val="tg-Cyrl-TJ"/>
              </w:rPr>
              <w:t xml:space="preserve"> </w:t>
            </w:r>
            <w:r w:rsidRPr="006E2FDE">
              <w:rPr>
                <w:rFonts w:ascii="Times New Roman" w:eastAsia="Calibri" w:hAnsi="Times New Roman" w:cs="Times New Roman"/>
                <w:sz w:val="24"/>
                <w:szCs w:val="24"/>
                <w:lang w:val="tg-Cyrl-TJ"/>
              </w:rPr>
              <w:t>ҳ</w:t>
            </w:r>
            <w:r w:rsidR="0029518F" w:rsidRPr="006E2FDE">
              <w:rPr>
                <w:rFonts w:ascii="Times New Roman" w:eastAsia="Calibri" w:hAnsi="Times New Roman" w:cs="Times New Roman"/>
                <w:sz w:val="24"/>
                <w:szCs w:val="24"/>
                <w:lang w:val="tg-Cyrl-TJ"/>
              </w:rPr>
              <w:t>у</w:t>
            </w:r>
            <w:r w:rsidRPr="006E2FDE">
              <w:rPr>
                <w:rFonts w:ascii="Times New Roman" w:eastAsia="Calibri" w:hAnsi="Times New Roman" w:cs="Times New Roman"/>
                <w:sz w:val="24"/>
                <w:szCs w:val="24"/>
                <w:lang w:val="tg-Cyrl-TJ"/>
              </w:rPr>
              <w:t>қ</w:t>
            </w:r>
            <w:r w:rsidR="0029518F" w:rsidRPr="006E2FDE">
              <w:rPr>
                <w:rFonts w:ascii="Times New Roman" w:eastAsia="Calibri" w:hAnsi="Times New Roman" w:cs="Times New Roman"/>
                <w:sz w:val="24"/>
                <w:szCs w:val="24"/>
                <w:lang w:val="tg-Cyrl-TJ"/>
              </w:rPr>
              <w:t>у</w:t>
            </w:r>
            <w:r w:rsidRPr="006E2FDE">
              <w:rPr>
                <w:rFonts w:ascii="Times New Roman" w:eastAsia="Calibri" w:hAnsi="Times New Roman" w:cs="Times New Roman"/>
                <w:sz w:val="24"/>
                <w:szCs w:val="24"/>
                <w:lang w:val="tg-Cyrl-TJ"/>
              </w:rPr>
              <w:t>қ</w:t>
            </w:r>
            <w:r w:rsidR="0029518F" w:rsidRPr="006E2FDE">
              <w:rPr>
                <w:rFonts w:ascii="Times New Roman" w:eastAsia="Calibri" w:hAnsi="Times New Roman" w:cs="Times New Roman"/>
                <w:sz w:val="24"/>
                <w:szCs w:val="24"/>
                <w:lang w:val="tg-Cyrl-TJ"/>
              </w:rPr>
              <w:t>и байналмилалии гумрук</w:t>
            </w:r>
            <w:r w:rsidRPr="006E2FDE">
              <w:rPr>
                <w:rFonts w:ascii="Times New Roman" w:eastAsia="Calibri" w:hAnsi="Times New Roman" w:cs="Times New Roman"/>
                <w:sz w:val="24"/>
                <w:szCs w:val="24"/>
                <w:lang w:val="tg-Cyrl-TJ"/>
              </w:rPr>
              <w:t>ӣ</w:t>
            </w:r>
            <w:r w:rsidR="0029518F" w:rsidRPr="006E2FDE">
              <w:rPr>
                <w:rFonts w:ascii="Times New Roman" w:eastAsia="Calibri" w:hAnsi="Times New Roman" w:cs="Times New Roman"/>
                <w:sz w:val="24"/>
                <w:szCs w:val="24"/>
                <w:lang w:val="tg-Cyrl-TJ"/>
              </w:rPr>
              <w:t xml:space="preserve"> хамчун назоми муста</w:t>
            </w:r>
            <w:r w:rsidRPr="006E2FDE">
              <w:rPr>
                <w:rFonts w:ascii="Times New Roman" w:eastAsia="Calibri" w:hAnsi="Times New Roman" w:cs="Times New Roman"/>
                <w:sz w:val="24"/>
                <w:szCs w:val="24"/>
                <w:lang w:val="tg-Cyrl-TJ"/>
              </w:rPr>
              <w:t>қ</w:t>
            </w:r>
            <w:r w:rsidR="0029518F" w:rsidRPr="006E2FDE">
              <w:rPr>
                <w:rFonts w:ascii="Times New Roman" w:eastAsia="Calibri" w:hAnsi="Times New Roman" w:cs="Times New Roman"/>
                <w:sz w:val="24"/>
                <w:szCs w:val="24"/>
                <w:lang w:val="tg-Cyrl-TJ"/>
              </w:rPr>
              <w:t>или ху</w:t>
            </w:r>
            <w:r w:rsidRPr="006E2FDE">
              <w:rPr>
                <w:rFonts w:ascii="Times New Roman" w:eastAsia="Calibri" w:hAnsi="Times New Roman" w:cs="Times New Roman"/>
                <w:sz w:val="24"/>
                <w:szCs w:val="24"/>
                <w:lang w:val="tg-Cyrl-TJ"/>
              </w:rPr>
              <w:t>қ</w:t>
            </w:r>
            <w:r w:rsidR="0029518F" w:rsidRPr="006E2FDE">
              <w:rPr>
                <w:rFonts w:ascii="Times New Roman" w:eastAsia="Calibri" w:hAnsi="Times New Roman" w:cs="Times New Roman"/>
                <w:sz w:val="24"/>
                <w:szCs w:val="24"/>
                <w:lang w:val="tg-Cyrl-TJ"/>
              </w:rPr>
              <w:t>у</w:t>
            </w:r>
            <w:r w:rsidRPr="006E2FDE">
              <w:rPr>
                <w:rFonts w:ascii="Times New Roman" w:eastAsia="Calibri" w:hAnsi="Times New Roman" w:cs="Times New Roman"/>
                <w:sz w:val="24"/>
                <w:szCs w:val="24"/>
                <w:lang w:val="tg-Cyrl-TJ"/>
              </w:rPr>
              <w:t>қӣ</w:t>
            </w:r>
            <w:r w:rsidR="0029518F" w:rsidRPr="006E2FDE">
              <w:rPr>
                <w:rFonts w:ascii="Times New Roman" w:eastAsia="Calibri" w:hAnsi="Times New Roman" w:cs="Times New Roman"/>
                <w:sz w:val="24"/>
                <w:szCs w:val="24"/>
                <w:lang w:val="tg-Cyrl-TJ"/>
              </w:rPr>
              <w:t xml:space="preserve"> аз ма</w:t>
            </w:r>
            <w:r w:rsidRPr="006E2FDE">
              <w:rPr>
                <w:rFonts w:ascii="Times New Roman" w:eastAsia="Calibri" w:hAnsi="Times New Roman" w:cs="Times New Roman"/>
                <w:sz w:val="24"/>
                <w:szCs w:val="24"/>
                <w:lang w:val="tg-Cyrl-TJ"/>
              </w:rPr>
              <w:t>ҷ</w:t>
            </w:r>
            <w:r w:rsidR="0029518F" w:rsidRPr="006E2FDE">
              <w:rPr>
                <w:rFonts w:ascii="Times New Roman" w:eastAsia="Calibri" w:hAnsi="Times New Roman" w:cs="Times New Roman"/>
                <w:sz w:val="24"/>
                <w:szCs w:val="24"/>
                <w:lang w:val="tg-Cyrl-TJ"/>
              </w:rPr>
              <w:t>м</w:t>
            </w:r>
            <w:r w:rsidRPr="006E2FDE">
              <w:rPr>
                <w:rFonts w:ascii="Times New Roman" w:eastAsia="Calibri" w:hAnsi="Times New Roman" w:cs="Times New Roman"/>
                <w:sz w:val="24"/>
                <w:szCs w:val="24"/>
                <w:lang w:val="tg-Cyrl-TJ"/>
              </w:rPr>
              <w:t>ӯ</w:t>
            </w:r>
            <w:r w:rsidR="0029518F" w:rsidRPr="006E2FDE">
              <w:rPr>
                <w:rFonts w:ascii="Times New Roman" w:eastAsia="Calibri" w:hAnsi="Times New Roman" w:cs="Times New Roman"/>
                <w:sz w:val="24"/>
                <w:szCs w:val="24"/>
                <w:lang w:val="tg-Cyrl-TJ"/>
              </w:rPr>
              <w:t>и  меъѐр</w:t>
            </w:r>
            <w:r w:rsidRPr="006E2FDE">
              <w:rPr>
                <w:rFonts w:ascii="Times New Roman" w:eastAsia="Calibri" w:hAnsi="Times New Roman" w:cs="Times New Roman"/>
                <w:sz w:val="24"/>
                <w:szCs w:val="24"/>
                <w:lang w:val="tg-Cyrl-TJ"/>
              </w:rPr>
              <w:t>ҳ</w:t>
            </w:r>
            <w:r w:rsidR="0029518F" w:rsidRPr="006E2FDE">
              <w:rPr>
                <w:rFonts w:ascii="Times New Roman" w:eastAsia="Calibri" w:hAnsi="Times New Roman" w:cs="Times New Roman"/>
                <w:sz w:val="24"/>
                <w:szCs w:val="24"/>
                <w:lang w:val="tg-Cyrl-TJ"/>
              </w:rPr>
              <w:t>о  ва  принсип</w:t>
            </w:r>
            <w:r w:rsidRPr="006E2FDE">
              <w:rPr>
                <w:rFonts w:ascii="Times New Roman" w:eastAsia="Calibri" w:hAnsi="Times New Roman" w:cs="Times New Roman"/>
                <w:sz w:val="24"/>
                <w:szCs w:val="24"/>
                <w:lang w:val="tg-Cyrl-TJ"/>
              </w:rPr>
              <w:t>ҳ</w:t>
            </w:r>
            <w:r w:rsidR="0029518F" w:rsidRPr="006E2FDE">
              <w:rPr>
                <w:rFonts w:ascii="Times New Roman" w:eastAsia="Calibri" w:hAnsi="Times New Roman" w:cs="Times New Roman"/>
                <w:sz w:val="24"/>
                <w:szCs w:val="24"/>
                <w:lang w:val="tg-Cyrl-TJ"/>
              </w:rPr>
              <w:t>ое  иборат  мебошад,  ки  муносибат</w:t>
            </w:r>
            <w:r w:rsidRPr="006E2FDE">
              <w:rPr>
                <w:rFonts w:ascii="Times New Roman" w:eastAsia="Calibri" w:hAnsi="Times New Roman" w:cs="Times New Roman"/>
                <w:sz w:val="24"/>
                <w:szCs w:val="24"/>
                <w:lang w:val="tg-Cyrl-TJ"/>
              </w:rPr>
              <w:t>ҳ</w:t>
            </w:r>
            <w:r w:rsidR="0029518F" w:rsidRPr="006E2FDE">
              <w:rPr>
                <w:rFonts w:ascii="Times New Roman" w:eastAsia="Calibri" w:hAnsi="Times New Roman" w:cs="Times New Roman"/>
                <w:sz w:val="24"/>
                <w:szCs w:val="24"/>
                <w:lang w:val="tg-Cyrl-TJ"/>
              </w:rPr>
              <w:t>ои байналмилалиро ба танзим медарорад.</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Намуди</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машғулиятҳо</w:t>
            </w:r>
          </w:p>
        </w:tc>
        <w:tc>
          <w:tcPr>
            <w:tcW w:w="7088"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Забони таълим</w:t>
            </w:r>
          </w:p>
        </w:tc>
        <w:tc>
          <w:tcPr>
            <w:tcW w:w="7088" w:type="dxa"/>
            <w:tcBorders>
              <w:top w:val="single" w:sz="4" w:space="0" w:color="auto"/>
              <w:left w:val="single" w:sz="4" w:space="0" w:color="auto"/>
              <w:bottom w:val="single" w:sz="4" w:space="0" w:color="auto"/>
              <w:right w:val="single" w:sz="4" w:space="0" w:color="auto"/>
            </w:tcBorders>
            <w:hideMark/>
          </w:tcPr>
          <w:p w:rsidR="0029518F" w:rsidRPr="006E2FDE" w:rsidRDefault="00F13E09" w:rsidP="006E4728">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тоҷикӣ, русӣ, </w:t>
            </w:r>
            <w:r>
              <w:rPr>
                <w:rFonts w:ascii="Times New Roman" w:eastAsia="Calibri" w:hAnsi="Times New Roman" w:cs="Times New Roman"/>
                <w:sz w:val="24"/>
                <w:szCs w:val="24"/>
                <w:lang w:val="tg-Cyrl-TJ"/>
              </w:rPr>
              <w:t>англисӣ</w:t>
            </w:r>
          </w:p>
        </w:tc>
      </w:tr>
      <w:tr w:rsidR="0029518F" w:rsidRPr="00035732"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Салоҳиятҳое, ки дар донишҷӯ зимни  азхуднамоии фанни мазкур ташаккул бояд ёбанд</w:t>
            </w:r>
          </w:p>
        </w:tc>
        <w:tc>
          <w:tcPr>
            <w:tcW w:w="7088" w:type="dxa"/>
            <w:tcBorders>
              <w:top w:val="single" w:sz="4" w:space="0" w:color="auto"/>
              <w:left w:val="single" w:sz="4" w:space="0" w:color="auto"/>
              <w:bottom w:val="single" w:sz="4" w:space="0" w:color="auto"/>
              <w:right w:val="single" w:sz="4" w:space="0" w:color="auto"/>
            </w:tcBorders>
            <w:hideMark/>
          </w:tcPr>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сарчашма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  ва субъект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 xml:space="preserve">и байналмилалии гумрукиро аз бар намояд; </w:t>
            </w:r>
          </w:p>
          <w:p w:rsidR="0029518F" w:rsidRPr="006E2FDE" w:rsidRDefault="006E4728"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 xml:space="preserve">аламрав дар </w:t>
            </w: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у</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у</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и байналмилалии гумрукиро муян созад;</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низоми умумии (умуи</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он</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преференсия</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амчун зинаи аввали  </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амо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ангсозии шакл</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муносибат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байналмилалии му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 xml:space="preserve">арар  </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lastRenderedPageBreak/>
              <w:t xml:space="preserve"> намояд;</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инти</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оли мол аз тарафи шахсон дар асоси гуво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нома оид ба баромади ма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сулот дар кишвар</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 ва на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ши Итти</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оди И</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 xml:space="preserve">тисодии Аврупо оид ба мавриди истифода </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арор додани низоми умуми</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онии преференсия шинос шавад;</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имтиёз</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ба аъзои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айати дипломатии намояндагии давлати хори</w:t>
            </w:r>
            <w:r w:rsidR="006E4728" w:rsidRPr="006E2FDE">
              <w:rPr>
                <w:rFonts w:ascii="Times New Roman" w:eastAsia="Calibri" w:hAnsi="Times New Roman" w:cs="Times New Roman"/>
                <w:sz w:val="24"/>
                <w:szCs w:val="24"/>
                <w:lang w:val="tg-Cyrl-TJ" w:eastAsia="ru-RU"/>
              </w:rPr>
              <w:t>ҷӣ</w:t>
            </w:r>
            <w:r w:rsidRPr="006E2FDE">
              <w:rPr>
                <w:rFonts w:ascii="Times New Roman" w:eastAsia="Calibri" w:hAnsi="Times New Roman" w:cs="Times New Roman"/>
                <w:sz w:val="24"/>
                <w:szCs w:val="24"/>
                <w:lang w:val="tg-Cyrl-TJ" w:eastAsia="ru-RU"/>
              </w:rPr>
              <w:t xml:space="preserve"> омузад.</w:t>
            </w:r>
          </w:p>
        </w:tc>
      </w:tr>
      <w:tr w:rsidR="0029518F" w:rsidRPr="00035732"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lang w:val="tg-Cyrl-TJ"/>
              </w:rPr>
            </w:pPr>
            <w:r w:rsidRPr="006E2FDE">
              <w:rPr>
                <w:rFonts w:ascii="Times New Roman" w:eastAsia="Calibri" w:hAnsi="Times New Roman" w:cs="Times New Roman"/>
                <w:b/>
                <w:sz w:val="24"/>
                <w:szCs w:val="24"/>
                <w:lang w:val="tg-Cyrl-TJ"/>
              </w:rPr>
              <w:lastRenderedPageBreak/>
              <w:t>Натиҷаҳои таълиме, ки аз тадриси фан ба даст меоянд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Донишҷӯе, ки фанни мазкурро аз худ кардааст, бояд:</w:t>
            </w:r>
          </w:p>
          <w:p w:rsidR="0029518F" w:rsidRPr="006E2FDE" w:rsidRDefault="00CA4985" w:rsidP="006E472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29518F" w:rsidRPr="006E2FDE">
              <w:rPr>
                <w:rFonts w:ascii="Times New Roman" w:eastAsia="Calibri" w:hAnsi="Times New Roman" w:cs="Times New Roman"/>
                <w:b/>
                <w:i/>
                <w:sz w:val="24"/>
                <w:szCs w:val="24"/>
                <w:lang w:val="tg-Cyrl-TJ"/>
              </w:rPr>
              <w:t>онад</w:t>
            </w:r>
            <w:r w:rsidR="0007186F">
              <w:rPr>
                <w:rFonts w:ascii="Times New Roman" w:eastAsia="Calibri" w:hAnsi="Times New Roman" w:cs="Times New Roman"/>
                <w:b/>
                <w:i/>
                <w:sz w:val="24"/>
                <w:szCs w:val="24"/>
                <w:lang w:val="tg-Cyrl-TJ"/>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 мо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ияти санад</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байналмилалии гумрукиро донад;</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 меъёр</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байналмилалиро;</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сарчашма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 ва субъект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байналмилалии гумруки;</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намуд</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меъёр</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байналмилалиро;</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низоми умумии преференсия;</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 шартнома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байналмилалии гумрукиро;</w:t>
            </w:r>
          </w:p>
          <w:p w:rsidR="0029518F" w:rsidRPr="006E2FDE" w:rsidRDefault="006E4728"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у</w:t>
            </w:r>
            <w:r w:rsidRPr="006E2FDE">
              <w:rPr>
                <w:rFonts w:ascii="Times New Roman" w:eastAsia="Calibri" w:hAnsi="Times New Roman" w:cs="Times New Roman"/>
                <w:sz w:val="24"/>
                <w:szCs w:val="24"/>
                <w:lang w:val="tg-Cyrl-TJ" w:eastAsia="ru-RU"/>
              </w:rPr>
              <w:t>ҷ</w:t>
            </w:r>
            <w:r w:rsidR="0029518F" w:rsidRPr="006E2FDE">
              <w:rPr>
                <w:rFonts w:ascii="Times New Roman" w:eastAsia="Calibri" w:hAnsi="Times New Roman" w:cs="Times New Roman"/>
                <w:sz w:val="24"/>
                <w:szCs w:val="24"/>
                <w:lang w:val="tg-Cyrl-TJ" w:eastAsia="ru-RU"/>
              </w:rPr>
              <w:t>чатгузории байналмилалии гумрукиро.</w:t>
            </w:r>
          </w:p>
          <w:p w:rsidR="0029518F" w:rsidRPr="006E2FDE" w:rsidRDefault="00CA4985" w:rsidP="006E4728">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29518F" w:rsidRPr="006E2FDE">
              <w:rPr>
                <w:rFonts w:ascii="Times New Roman" w:eastAsia="Calibri" w:hAnsi="Times New Roman" w:cs="Times New Roman"/>
                <w:b/>
                <w:i/>
                <w:sz w:val="24"/>
                <w:szCs w:val="24"/>
                <w:lang w:val="tg-Cyrl-TJ"/>
              </w:rPr>
              <w:t>авонад</w:t>
            </w:r>
            <w:r w:rsidR="0007186F">
              <w:rPr>
                <w:rFonts w:ascii="Times New Roman" w:eastAsia="Calibri" w:hAnsi="Times New Roman" w:cs="Times New Roman"/>
                <w:b/>
                <w:i/>
                <w:sz w:val="24"/>
                <w:szCs w:val="24"/>
                <w:lang w:val="tg-Cyrl-TJ"/>
              </w:rPr>
              <w:t>:</w:t>
            </w:r>
          </w:p>
          <w:p w:rsidR="0029518F" w:rsidRPr="006E2FDE" w:rsidRDefault="006E4728"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ҷ</w:t>
            </w:r>
            <w:r w:rsidR="0029518F" w:rsidRPr="006E2FDE">
              <w:rPr>
                <w:rFonts w:ascii="Times New Roman" w:eastAsia="Calibri" w:hAnsi="Times New Roman" w:cs="Times New Roman"/>
                <w:sz w:val="24"/>
                <w:szCs w:val="24"/>
                <w:lang w:val="tg-Cyrl-TJ" w:eastAsia="ru-RU"/>
              </w:rPr>
              <w:t>оба</w:t>
            </w:r>
            <w:r w:rsidRPr="006E2FDE">
              <w:rPr>
                <w:rFonts w:ascii="Times New Roman" w:eastAsia="Calibri" w:hAnsi="Times New Roman" w:cs="Times New Roman"/>
                <w:sz w:val="24"/>
                <w:szCs w:val="24"/>
                <w:lang w:val="tg-Cyrl-TJ" w:eastAsia="ru-RU"/>
              </w:rPr>
              <w:t>ҷ</w:t>
            </w:r>
            <w:r w:rsidR="0029518F" w:rsidRPr="006E2FDE">
              <w:rPr>
                <w:rFonts w:ascii="Times New Roman" w:eastAsia="Calibri" w:hAnsi="Times New Roman" w:cs="Times New Roman"/>
                <w:sz w:val="24"/>
                <w:szCs w:val="24"/>
                <w:lang w:val="tg-Cyrl-TJ" w:eastAsia="ru-RU"/>
              </w:rPr>
              <w:t>огузории дуруст ва истифодабарии ма</w:t>
            </w:r>
            <w:r w:rsidRPr="006E2FDE">
              <w:rPr>
                <w:rFonts w:ascii="Times New Roman" w:eastAsia="Calibri" w:hAnsi="Times New Roman" w:cs="Times New Roman"/>
                <w:sz w:val="24"/>
                <w:szCs w:val="24"/>
                <w:lang w:val="tg-Cyrl-TJ" w:eastAsia="ru-RU"/>
              </w:rPr>
              <w:t>ҷ</w:t>
            </w:r>
            <w:r w:rsidR="0029518F" w:rsidRPr="006E2FDE">
              <w:rPr>
                <w:rFonts w:ascii="Times New Roman" w:eastAsia="Calibri" w:hAnsi="Times New Roman" w:cs="Times New Roman"/>
                <w:sz w:val="24"/>
                <w:szCs w:val="24"/>
                <w:lang w:val="tg-Cyrl-TJ" w:eastAsia="ru-RU"/>
              </w:rPr>
              <w:t>м</w:t>
            </w:r>
            <w:r w:rsidRPr="006E2FDE">
              <w:rPr>
                <w:rFonts w:ascii="Times New Roman" w:eastAsia="Calibri" w:hAnsi="Times New Roman" w:cs="Times New Roman"/>
                <w:sz w:val="24"/>
                <w:szCs w:val="24"/>
                <w:lang w:val="tg-Cyrl-TJ" w:eastAsia="ru-RU"/>
              </w:rPr>
              <w:t>ӯ</w:t>
            </w:r>
            <w:r w:rsidR="0029518F" w:rsidRPr="006E2FDE">
              <w:rPr>
                <w:rFonts w:ascii="Times New Roman" w:eastAsia="Calibri" w:hAnsi="Times New Roman" w:cs="Times New Roman"/>
                <w:sz w:val="24"/>
                <w:szCs w:val="24"/>
                <w:lang w:val="tg-Cyrl-TJ" w:eastAsia="ru-RU"/>
              </w:rPr>
              <w:t>и санад</w:t>
            </w: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ои байналмилалии  гумрукиро нисбати  назорати гумрукии мол ва восита</w:t>
            </w: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ои на</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лиёт;</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тарзи истифода ва чоба</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огузори пинсип</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байналмилали   гумруки;</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муста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илона хулосабарор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кардан дар самти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байналмилаии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истифодабарии санад</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меъёрии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қӣ</w:t>
            </w:r>
            <w:r w:rsidRPr="006E2FDE">
              <w:rPr>
                <w:rFonts w:ascii="Times New Roman" w:eastAsia="Calibri" w:hAnsi="Times New Roman" w:cs="Times New Roman"/>
                <w:sz w:val="24"/>
                <w:szCs w:val="24"/>
                <w:lang w:val="tg-Cyrl-TJ" w:eastAsia="ru-RU"/>
              </w:rPr>
              <w:t xml:space="preserve"> байналмила</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дар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омоти гумрук;</w:t>
            </w:r>
          </w:p>
          <w:p w:rsidR="0029518F" w:rsidRPr="006E2FDE" w:rsidRDefault="006E4728"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у</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у</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 xml:space="preserve"> ва </w:t>
            </w:r>
            <w:r w:rsidRPr="006E2FDE">
              <w:rPr>
                <w:rFonts w:ascii="Times New Roman" w:eastAsia="Calibri" w:hAnsi="Times New Roman" w:cs="Times New Roman"/>
                <w:sz w:val="24"/>
                <w:szCs w:val="24"/>
                <w:lang w:val="tg-Cyrl-TJ" w:eastAsia="ru-RU"/>
              </w:rPr>
              <w:t>ӯҳ</w:t>
            </w:r>
            <w:r w:rsidR="0029518F" w:rsidRPr="006E2FDE">
              <w:rPr>
                <w:rFonts w:ascii="Times New Roman" w:eastAsia="Calibri" w:hAnsi="Times New Roman" w:cs="Times New Roman"/>
                <w:sz w:val="24"/>
                <w:szCs w:val="24"/>
                <w:lang w:val="tg-Cyrl-TJ" w:eastAsia="ru-RU"/>
              </w:rPr>
              <w:t>дадори</w:t>
            </w: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ои иштирокчиёни муносибат</w:t>
            </w: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 xml:space="preserve">ои </w:t>
            </w: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у</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у</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и байналмилалии гумрук</w:t>
            </w:r>
            <w:r w:rsidRPr="006E2FDE">
              <w:rPr>
                <w:rFonts w:ascii="Times New Roman" w:eastAsia="Calibri" w:hAnsi="Times New Roman" w:cs="Times New Roman"/>
                <w:sz w:val="24"/>
                <w:szCs w:val="24"/>
                <w:lang w:val="tg-Cyrl-TJ" w:eastAsia="ru-RU"/>
              </w:rPr>
              <w:t>ӣ</w:t>
            </w:r>
            <w:r w:rsidR="0029518F"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хусусият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санад</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байналмилаи аз дохилидавлати. </w:t>
            </w:r>
          </w:p>
          <w:p w:rsidR="0029518F" w:rsidRPr="006E2FDE" w:rsidRDefault="00CA4985" w:rsidP="006E472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29518F" w:rsidRPr="006E2FDE">
              <w:rPr>
                <w:rFonts w:ascii="Times New Roman" w:eastAsia="Calibri" w:hAnsi="Times New Roman" w:cs="Times New Roman"/>
                <w:b/>
                <w:i/>
                <w:sz w:val="24"/>
                <w:szCs w:val="24"/>
                <w:lang w:val="tg-Cyrl-TJ"/>
              </w:rPr>
              <w:t>з худ намояд</w:t>
            </w:r>
            <w:r w:rsidR="0007186F">
              <w:rPr>
                <w:rFonts w:ascii="Times New Roman" w:eastAsia="Calibri" w:hAnsi="Times New Roman" w:cs="Times New Roman"/>
                <w:b/>
                <w:i/>
                <w:sz w:val="24"/>
                <w:szCs w:val="24"/>
                <w:lang w:val="tg-Cyrl-TJ"/>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аз худ намудани маф</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ум ва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байналмиллалии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 аз худ намудани принсип</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байналмиллалии гумруки;</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 аз худ намудани мо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ияти </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онунгузории байналмиллалии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аз худ намудани мазмуну мундари</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 xml:space="preserve">аи таърихи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байналмилалии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tc>
      </w:tr>
      <w:tr w:rsidR="0029518F" w:rsidRPr="006E2FDE" w:rsidTr="007B23D8">
        <w:trPr>
          <w:trHeight w:val="5"/>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Номгӯи боб/</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мавзӯъҳои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 маф</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ум ва хусусиятхои ху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байналмилалии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муайян намудани предмети ва низоми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байналмилалии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метод</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омузиши фан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байналмилалии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сарчашмахои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байналмилалии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маф</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ум </w:t>
            </w:r>
            <w:bookmarkStart w:id="4" w:name="bookmark9"/>
            <w:r w:rsidRPr="006E2FDE">
              <w:rPr>
                <w:rFonts w:ascii="Times New Roman" w:eastAsia="Calibri" w:hAnsi="Times New Roman" w:cs="Times New Roman"/>
                <w:sz w:val="24"/>
                <w:szCs w:val="24"/>
                <w:lang w:val="tg-Cyrl-TJ" w:eastAsia="ru-RU"/>
              </w:rPr>
              <w:t>ва намуд</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сарчашма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укуки байналхалкии гумрукй</w:t>
            </w:r>
            <w:bookmarkEnd w:id="4"/>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bookmarkStart w:id="5" w:name="bookmark10"/>
            <w:r w:rsidRPr="006E2FDE">
              <w:rPr>
                <w:rFonts w:ascii="Times New Roman" w:eastAsia="Calibri" w:hAnsi="Times New Roman" w:cs="Times New Roman"/>
                <w:sz w:val="24"/>
                <w:szCs w:val="24"/>
                <w:lang w:val="tg-Cyrl-TJ" w:eastAsia="ru-RU"/>
              </w:rPr>
              <w:t>субъект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укуки байналхалкии гумрук</w:t>
            </w:r>
            <w:bookmarkEnd w:id="5"/>
            <w:r w:rsidR="006E4728" w:rsidRPr="006E2FDE">
              <w:rPr>
                <w:rFonts w:ascii="Times New Roman" w:eastAsia="Calibri" w:hAnsi="Times New Roman" w:cs="Times New Roman"/>
                <w:sz w:val="24"/>
                <w:szCs w:val="24"/>
                <w:lang w:val="tg-Cyrl-TJ" w:eastAsia="ru-RU"/>
              </w:rPr>
              <w:t>ӣ</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Васоити таълимӣ ва таъминоти техникии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Компютери фардӣ, проектор, тахтаи электронӣ</w:t>
            </w:r>
          </w:p>
        </w:tc>
      </w:tr>
      <w:tr w:rsidR="0029518F" w:rsidRPr="006E2FDE" w:rsidTr="007B23D8">
        <w:trPr>
          <w:trHeight w:val="1"/>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Шаклҳои назорати ҷорӣ</w:t>
            </w:r>
          </w:p>
        </w:tc>
        <w:tc>
          <w:tcPr>
            <w:tcW w:w="7088"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Супоришҳои тестӣ, суҳбати инфиродӣ</w:t>
            </w:r>
          </w:p>
        </w:tc>
      </w:tr>
      <w:tr w:rsidR="0029518F" w:rsidRPr="006E2FDE" w:rsidTr="007B23D8">
        <w:trPr>
          <w:trHeight w:val="1"/>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lastRenderedPageBreak/>
              <w:t>Шакли арзебии натиҷаи ниҳоии таълими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C867A2" w:rsidP="006E4728">
            <w:pPr>
              <w:spacing w:after="0" w:line="240" w:lineRule="auto"/>
              <w:rPr>
                <w:rFonts w:ascii="Times New Roman" w:eastAsia="Calibri" w:hAnsi="Times New Roman" w:cs="Times New Roman"/>
                <w:sz w:val="24"/>
                <w:szCs w:val="24"/>
                <w:lang w:val="tg-Cyrl-TJ"/>
              </w:rPr>
            </w:pPr>
            <w:r w:rsidRPr="006E2FDE">
              <w:rPr>
                <w:rFonts w:ascii="Times New Roman" w:hAnsi="Times New Roman" w:cs="Times New Roman"/>
                <w:sz w:val="24"/>
                <w:szCs w:val="24"/>
                <w:lang w:val="tg-Cyrl-TJ"/>
              </w:rPr>
              <w:t>Имтиҳон (тестӣ, комютерӣ, хаттӣ, шифоҳӣ)</w:t>
            </w:r>
          </w:p>
        </w:tc>
      </w:tr>
    </w:tbl>
    <w:p w:rsidR="00B82252" w:rsidRPr="006E2FDE" w:rsidRDefault="00B82252" w:rsidP="006E4728">
      <w:pPr>
        <w:tabs>
          <w:tab w:val="left" w:pos="319"/>
        </w:tabs>
        <w:spacing w:after="0" w:line="240" w:lineRule="auto"/>
        <w:ind w:left="35"/>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 xml:space="preserve"> </w:t>
      </w:r>
    </w:p>
    <w:p w:rsidR="0029518F" w:rsidRPr="006E2FDE" w:rsidRDefault="00B82252" w:rsidP="006E4728">
      <w:pPr>
        <w:tabs>
          <w:tab w:val="left" w:pos="319"/>
        </w:tabs>
        <w:spacing w:after="0" w:line="240" w:lineRule="auto"/>
        <w:ind w:left="35"/>
        <w:jc w:val="center"/>
        <w:rPr>
          <w:rFonts w:ascii="Times New Roman" w:hAnsi="Times New Roman" w:cs="Times New Roman"/>
          <w:b/>
          <w:sz w:val="24"/>
          <w:szCs w:val="24"/>
          <w:lang w:val="tg-Cyrl-TJ"/>
        </w:rPr>
      </w:pPr>
      <w:r w:rsidRPr="006E2FDE">
        <w:rPr>
          <w:rFonts w:ascii="Times New Roman" w:eastAsia="Times New Roman" w:hAnsi="Times New Roman" w:cs="Times New Roman"/>
          <w:b/>
          <w:sz w:val="24"/>
          <w:szCs w:val="24"/>
          <w:lang w:val="tg-Cyrl-TJ"/>
        </w:rPr>
        <w:t>2.1.4.</w:t>
      </w:r>
      <w:r w:rsidRPr="006E2FDE">
        <w:rPr>
          <w:rFonts w:ascii="Times New Roman" w:hAnsi="Times New Roman" w:cs="Times New Roman"/>
          <w:b/>
          <w:sz w:val="24"/>
          <w:szCs w:val="24"/>
          <w:lang w:val="tg-Cyrl-TJ"/>
        </w:rPr>
        <w:t>Математикаи олӣ</w:t>
      </w:r>
    </w:p>
    <w:tbl>
      <w:tblPr>
        <w:tblpPr w:leftFromText="180" w:rightFromText="180" w:vertAnchor="text" w:tblpXSpec="center"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8"/>
      </w:tblGrid>
      <w:tr w:rsidR="0029518F" w:rsidRPr="00035732" w:rsidTr="007B23D8">
        <w:trPr>
          <w:trHeight w:val="479"/>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contextualSpacing/>
              <w:rPr>
                <w:rFonts w:ascii="Times New Roman" w:eastAsia="Calibri" w:hAnsi="Times New Roman" w:cs="Times New Roman"/>
                <w:b/>
                <w:sz w:val="24"/>
                <w:szCs w:val="24"/>
              </w:rPr>
            </w:pPr>
            <w:r w:rsidRPr="006E2FDE">
              <w:rPr>
                <w:rFonts w:ascii="Times New Roman" w:eastAsia="Calibri" w:hAnsi="Times New Roman" w:cs="Times New Roman"/>
                <w:b/>
                <w:sz w:val="24"/>
                <w:szCs w:val="24"/>
              </w:rPr>
              <w:t>Тавсифи мухтасари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AD1F79">
            <w:pPr>
              <w:spacing w:after="0" w:line="240" w:lineRule="auto"/>
              <w:ind w:left="45" w:firstLine="239"/>
              <w:contextualSpacing/>
              <w:jc w:val="both"/>
              <w:outlineLvl w:val="5"/>
              <w:rPr>
                <w:rFonts w:ascii="Times New Roman" w:eastAsia="Calibri" w:hAnsi="Times New Roman" w:cs="Times New Roman"/>
                <w:sz w:val="24"/>
                <w:szCs w:val="24"/>
                <w:lang w:val="tg-Cyrl-TJ"/>
              </w:rPr>
            </w:pPr>
            <w:r w:rsidRPr="006E2FDE">
              <w:rPr>
                <w:rFonts w:ascii="Times New Roman" w:eastAsia="Calibri" w:hAnsi="Times New Roman" w:cs="Times New Roman"/>
                <w:b/>
                <w:sz w:val="24"/>
                <w:szCs w:val="24"/>
                <w:lang w:val="tg-Cyrl-TJ" w:eastAsia="ru-RU"/>
              </w:rPr>
              <w:t xml:space="preserve">Математикаи олӣ </w:t>
            </w:r>
            <w:r w:rsidRPr="006E2FDE">
              <w:rPr>
                <w:rFonts w:ascii="Times New Roman" w:eastAsia="Calibri" w:hAnsi="Times New Roman" w:cs="Times New Roman"/>
                <w:sz w:val="24"/>
                <w:szCs w:val="24"/>
                <w:lang w:val="tg-Cyrl-TJ" w:eastAsia="ru-RU"/>
              </w:rPr>
              <w:t xml:space="preserve">– яке аз илмҳои бунёдӣ буда, </w:t>
            </w:r>
            <w:r w:rsidRPr="006E2FDE">
              <w:rPr>
                <w:rFonts w:ascii="Times New Roman" w:eastAsia="Calibri" w:hAnsi="Times New Roman" w:cs="Times New Roman"/>
                <w:iCs/>
                <w:sz w:val="24"/>
                <w:szCs w:val="24"/>
                <w:lang w:val="tg-Cyrl-TJ"/>
              </w:rPr>
              <w:t xml:space="preserve">илмест оиди муносибатҳои байни объектҳо, ки ин онҳо ба намуди хосиятҳо ё аксиомаҳо ифода шуда тавсифи миқдории онҳо таҳқиқ карда мешаванд. </w:t>
            </w:r>
            <w:r w:rsidRPr="006E2FDE">
              <w:rPr>
                <w:rFonts w:ascii="Times New Roman" w:eastAsia="Calibri" w:hAnsi="Times New Roman" w:cs="Times New Roman"/>
                <w:sz w:val="24"/>
                <w:szCs w:val="24"/>
                <w:lang w:val="tg-Cyrl-TJ"/>
              </w:rPr>
              <w:t>Илми ҳозираи муҳандисӣ бо илми таълимию аналитикӣ бо истифодаи калкуляторҳои муҳандисӣ табдил ёфтааст. Аз ин сабаб аз омӯзгорони фанҳои муҳандисӣ талаб карда мешавад, ки онҳо омодагии муайяни математикӣ дошта бошанд, усулҳои математикию муҳандисӣ ва техникаи компютериро хуб донанд.</w:t>
            </w:r>
          </w:p>
          <w:p w:rsidR="0029518F" w:rsidRPr="006E2FDE" w:rsidRDefault="0029518F" w:rsidP="00AD1F79">
            <w:pPr>
              <w:spacing w:after="0" w:line="240" w:lineRule="auto"/>
              <w:ind w:firstLine="239"/>
              <w:contextualSpacing/>
              <w:jc w:val="both"/>
              <w:outlineLvl w:val="0"/>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Мақсади курси математикаи олӣ дар системаи таълимии муҳандис - азхудкунии аппарати математикӣ мебошад, ки барои таҳияву ташкили ҳалли математикии масъалаҳои техникӣ зарур аст.</w:t>
            </w:r>
          </w:p>
          <w:p w:rsidR="0029518F" w:rsidRPr="006E2FDE" w:rsidRDefault="0029518F" w:rsidP="00AD1F79">
            <w:pPr>
              <w:spacing w:after="0" w:line="240" w:lineRule="auto"/>
              <w:ind w:firstLine="239"/>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Вазифаи асосӣ дар таъмини курси математикаи олӣ аз он иборат аст, ки донишҷӯ малакаи тафаккури мантиқӣ ва  алгоритми худро инкишоф диҳад, усулҳои тадқиқу ҳалли масъалаҳои ба шакли математикӣ таҳияшударо аз худ кунад, бо усулҳои рақамӣ  ва татбиқи онҳо бо истифодаи компютерҳо ошно шаванд.</w:t>
            </w:r>
          </w:p>
          <w:p w:rsidR="0029518F" w:rsidRPr="006E2FDE" w:rsidRDefault="0029518F" w:rsidP="00AD1F79">
            <w:pPr>
              <w:spacing w:after="0" w:line="240" w:lineRule="auto"/>
              <w:ind w:firstLine="239"/>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 xml:space="preserve">Ҳадаф аз омузиши фан соҳиб шудани донишҷӯ ба </w:t>
            </w:r>
            <w:r w:rsidR="00317828">
              <w:rPr>
                <w:rFonts w:ascii="Times New Roman" w:eastAsia="Calibri" w:hAnsi="Times New Roman" w:cs="Times New Roman"/>
                <w:sz w:val="24"/>
                <w:szCs w:val="24"/>
                <w:lang w:val="tg-Cyrl-TJ"/>
              </w:rPr>
              <w:t>донишгоҳ</w:t>
            </w:r>
            <w:r w:rsidRPr="006E2FDE">
              <w:rPr>
                <w:rFonts w:ascii="Times New Roman" w:eastAsia="Calibri" w:hAnsi="Times New Roman" w:cs="Times New Roman"/>
                <w:sz w:val="24"/>
                <w:szCs w:val="24"/>
                <w:lang w:val="tg-Cyrl-TJ"/>
              </w:rPr>
              <w:t>ҳои амиқи назариявӣ ва малакаи амалӣ дар соҳаи математикаи олӣ аст, ки ин донишу малакаҳо барои фаҳмишу азхудкунии фанҳои тахассусӣ заруранд. Бо ҳамин хотир курси мазкур на танҳо донишҷӯёнро бо мафхумҳои назариявӣ, балки бо татбиқи амалии онҳо дар ҳалли масъалаҳо шинос мекунад.</w:t>
            </w:r>
          </w:p>
          <w:p w:rsidR="0029518F" w:rsidRPr="006E2FDE" w:rsidRDefault="0029518F" w:rsidP="006E4728">
            <w:pPr>
              <w:spacing w:after="0" w:line="240" w:lineRule="auto"/>
              <w:ind w:left="45" w:firstLine="131"/>
              <w:contextualSpacing/>
              <w:jc w:val="both"/>
              <w:outlineLvl w:val="5"/>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    Математика таърихан дар асоси амалҳои ҳисобкунӣ, ченкунӣ ва тавсифи шакли объектҳо инкишоф ёфтааст. Объектҳои математикӣ таввасути идеализатсияи хосиятҳои объектҳои воқеӣ ё дигар объектҳои математикӣ бо навиштани ин хосиятҳо бо забони формалӣ сохта мешаванд.</w:t>
            </w:r>
          </w:p>
          <w:p w:rsidR="0029518F" w:rsidRPr="006E2FDE" w:rsidRDefault="0029518F" w:rsidP="006E4728">
            <w:pPr>
              <w:spacing w:after="0" w:line="240" w:lineRule="auto"/>
              <w:ind w:left="-108" w:firstLine="131"/>
              <w:contextualSpacing/>
              <w:jc w:val="both"/>
              <w:outlineLvl w:val="5"/>
              <w:rPr>
                <w:rFonts w:ascii="Times New Roman" w:eastAsia="Calibri" w:hAnsi="Times New Roman" w:cs="Times New Roman"/>
                <w:bCs/>
                <w:sz w:val="24"/>
                <w:szCs w:val="24"/>
                <w:lang w:val="tg-Cyrl-TJ"/>
              </w:rPr>
            </w:pPr>
            <w:r w:rsidRPr="006E2FDE">
              <w:rPr>
                <w:rFonts w:ascii="Times New Roman" w:eastAsia="Calibri" w:hAnsi="Times New Roman" w:cs="Times New Roman"/>
                <w:bCs/>
                <w:sz w:val="24"/>
                <w:szCs w:val="24"/>
                <w:lang w:val="tg-Cyrl-TJ"/>
              </w:rPr>
              <w:t xml:space="preserve">     Математика ба илмҳои табиӣ тааллуқ надорад, балки дар онҳо барои таҳияи дақиқи мундариҷа ва ба даст овардани натиҷаҳои нав ба таври васеъ истифода мешавад.</w:t>
            </w:r>
          </w:p>
        </w:tc>
      </w:tr>
      <w:tr w:rsidR="0029518F" w:rsidRPr="006E2FDE" w:rsidTr="007B23D8">
        <w:trPr>
          <w:trHeight w:val="463"/>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contextualSpacing/>
              <w:rPr>
                <w:rFonts w:ascii="Times New Roman" w:eastAsia="Calibri" w:hAnsi="Times New Roman" w:cs="Times New Roman"/>
                <w:b/>
                <w:sz w:val="24"/>
                <w:szCs w:val="24"/>
              </w:rPr>
            </w:pPr>
            <w:r w:rsidRPr="006E2FDE">
              <w:rPr>
                <w:rFonts w:ascii="Times New Roman" w:eastAsia="Calibri" w:hAnsi="Times New Roman" w:cs="Times New Roman"/>
                <w:b/>
                <w:sz w:val="24"/>
                <w:szCs w:val="24"/>
              </w:rPr>
              <w:t xml:space="preserve">Намуди машғулиятҳо </w:t>
            </w:r>
          </w:p>
        </w:tc>
        <w:tc>
          <w:tcPr>
            <w:tcW w:w="7088"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3E661B">
            <w:pPr>
              <w:tabs>
                <w:tab w:val="left" w:pos="318"/>
              </w:tabs>
              <w:spacing w:after="0" w:line="240" w:lineRule="auto"/>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 xml:space="preserve">     Лексионӣ,  амалӣ (ҳалли масъалаҳо),  кори мустақилонаи донишҷӯ бо роҳбарии омӯзгор.</w:t>
            </w:r>
          </w:p>
        </w:tc>
      </w:tr>
      <w:tr w:rsidR="0029518F" w:rsidRPr="006E2FDE" w:rsidTr="007B23D8">
        <w:trPr>
          <w:trHeight w:val="313"/>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contextualSpacing/>
              <w:rPr>
                <w:rFonts w:ascii="Times New Roman" w:eastAsia="Calibri" w:hAnsi="Times New Roman" w:cs="Times New Roman"/>
                <w:b/>
                <w:sz w:val="24"/>
                <w:szCs w:val="24"/>
              </w:rPr>
            </w:pPr>
            <w:r w:rsidRPr="006E2FDE">
              <w:rPr>
                <w:rFonts w:ascii="Times New Roman" w:eastAsia="Calibri" w:hAnsi="Times New Roman" w:cs="Times New Roman"/>
                <w:b/>
                <w:sz w:val="24"/>
                <w:szCs w:val="24"/>
              </w:rPr>
              <w:t>Забони таълим</w:t>
            </w:r>
          </w:p>
        </w:tc>
        <w:tc>
          <w:tcPr>
            <w:tcW w:w="7088"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F13E09" w:rsidP="006E4728">
            <w:pPr>
              <w:spacing w:after="0" w:line="240" w:lineRule="auto"/>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тоҷикӣ, русӣ, </w:t>
            </w:r>
            <w:r>
              <w:rPr>
                <w:rFonts w:ascii="Times New Roman" w:eastAsia="Calibri" w:hAnsi="Times New Roman" w:cs="Times New Roman"/>
                <w:sz w:val="24"/>
                <w:szCs w:val="24"/>
                <w:lang w:val="tg-Cyrl-TJ"/>
              </w:rPr>
              <w:t>англисӣ</w:t>
            </w:r>
          </w:p>
        </w:tc>
      </w:tr>
      <w:tr w:rsidR="0029518F" w:rsidRPr="00035732" w:rsidTr="007B23D8">
        <w:trPr>
          <w:trHeight w:val="313"/>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contextualSpacing/>
              <w:rPr>
                <w:rFonts w:ascii="Times New Roman" w:eastAsia="Calibri" w:hAnsi="Times New Roman" w:cs="Times New Roman"/>
                <w:b/>
                <w:sz w:val="24"/>
                <w:szCs w:val="24"/>
                <w:lang w:val="tg-Cyrl-TJ"/>
              </w:rPr>
            </w:pPr>
            <w:r w:rsidRPr="006E2FDE">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ind w:firstLine="318"/>
              <w:contextualSpacing/>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 қодир аст, ки бо истифода аз қонуниятҳои асосии математикӣ оиди равандҳое, ки дар соҳаи энергетика мегузаранд, таҳлил ва андешаронӣ намояд; </w:t>
            </w:r>
          </w:p>
          <w:p w:rsidR="0029518F" w:rsidRPr="006E2FDE" w:rsidRDefault="0029518F" w:rsidP="006E4728">
            <w:pPr>
              <w:spacing w:after="0" w:line="240" w:lineRule="auto"/>
              <w:ind w:firstLine="318"/>
              <w:contextualSpacing/>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қодир аст, ки масъалаҳои энергетикаро бо истифодаи формулаҳову қонуниятҳои математикӣ таҳлил ва коркард намояд;</w:t>
            </w:r>
          </w:p>
          <w:p w:rsidR="0029518F" w:rsidRPr="006E2FDE" w:rsidRDefault="0029518F" w:rsidP="006E4728">
            <w:pPr>
              <w:spacing w:after="0" w:line="240" w:lineRule="auto"/>
              <w:ind w:firstLine="318"/>
              <w:contextualSpacing/>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тафаккури техникии донишҷӯ тараққӣ карда, вобаста  ба самти фаъолият дорои ақидаи нав мегардад.</w:t>
            </w:r>
          </w:p>
        </w:tc>
      </w:tr>
      <w:tr w:rsidR="0029518F" w:rsidRPr="006E2FDE" w:rsidTr="007B23D8">
        <w:trPr>
          <w:trHeight w:val="411"/>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contextualSpacing/>
              <w:rPr>
                <w:rFonts w:ascii="Times New Roman" w:eastAsia="Calibri" w:hAnsi="Times New Roman" w:cs="Times New Roman"/>
                <w:b/>
                <w:sz w:val="24"/>
                <w:szCs w:val="24"/>
                <w:lang w:val="tg-Cyrl-TJ"/>
              </w:rPr>
            </w:pPr>
            <w:r w:rsidRPr="006E2FDE">
              <w:rPr>
                <w:rFonts w:ascii="Times New Roman" w:eastAsia="Calibri" w:hAnsi="Times New Roman" w:cs="Times New Roman"/>
                <w:b/>
                <w:sz w:val="24"/>
                <w:szCs w:val="24"/>
                <w:lang w:val="tg-Cyrl-TJ"/>
              </w:rPr>
              <w:t>Натиҷаҳои таълиме, ки аз тадриси фан ба даст меоянд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Донишҷӯе, ки фанни мазкурро аз худ кардааст, бояд:</w:t>
            </w:r>
          </w:p>
          <w:p w:rsidR="0029518F" w:rsidRPr="006E2FDE" w:rsidRDefault="00CA4985" w:rsidP="006E4728">
            <w:pPr>
              <w:spacing w:after="0" w:line="240" w:lineRule="auto"/>
              <w:contextualSpacing/>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29518F" w:rsidRPr="006E2FDE">
              <w:rPr>
                <w:rFonts w:ascii="Times New Roman" w:eastAsia="Calibri" w:hAnsi="Times New Roman" w:cs="Times New Roman"/>
                <w:b/>
                <w:i/>
                <w:sz w:val="24"/>
                <w:szCs w:val="24"/>
                <w:lang w:val="tg-Cyrl-TJ"/>
              </w:rPr>
              <w:t>онад</w:t>
            </w:r>
            <w:r w:rsidR="00AD1F79">
              <w:rPr>
                <w:rFonts w:ascii="Times New Roman" w:eastAsia="Calibri" w:hAnsi="Times New Roman" w:cs="Times New Roman"/>
                <w:b/>
                <w:i/>
                <w:sz w:val="24"/>
                <w:szCs w:val="24"/>
                <w:lang w:val="tg-Cyrl-TJ"/>
              </w:rPr>
              <w:t>:</w:t>
            </w:r>
          </w:p>
          <w:p w:rsidR="0029518F" w:rsidRPr="006E2FDE" w:rsidRDefault="0029518F" w:rsidP="006E4728">
            <w:pPr>
              <w:spacing w:after="0" w:line="240" w:lineRule="auto"/>
              <w:contextualSpacing/>
              <w:rPr>
                <w:rFonts w:ascii="Times New Roman" w:eastAsia="Times New Roman" w:hAnsi="Times New Roman" w:cs="Times New Roman"/>
                <w:sz w:val="24"/>
                <w:szCs w:val="24"/>
                <w:lang w:val="tg-Cyrl-TJ" w:eastAsia="ru-RU"/>
              </w:rPr>
            </w:pPr>
            <w:r w:rsidRPr="006E2FDE">
              <w:rPr>
                <w:rFonts w:ascii="Times New Roman" w:eastAsia="Times New Roman" w:hAnsi="Times New Roman" w:cs="Times New Roman"/>
                <w:sz w:val="24"/>
                <w:szCs w:val="24"/>
                <w:lang w:val="tg-Cyrl-TJ" w:eastAsia="ru-RU"/>
              </w:rPr>
              <w:t>-  мафҳумҳои математикӣ;</w:t>
            </w:r>
          </w:p>
          <w:p w:rsidR="0029518F" w:rsidRPr="006E2FDE" w:rsidRDefault="0029518F" w:rsidP="006E4728">
            <w:pPr>
              <w:spacing w:after="0" w:line="240" w:lineRule="auto"/>
              <w:contextualSpacing/>
              <w:rPr>
                <w:rFonts w:ascii="Times New Roman" w:eastAsia="Times New Roman" w:hAnsi="Times New Roman" w:cs="Times New Roman"/>
                <w:sz w:val="24"/>
                <w:szCs w:val="24"/>
                <w:lang w:val="tg-Cyrl-TJ" w:eastAsia="ru-RU"/>
              </w:rPr>
            </w:pPr>
            <w:r w:rsidRPr="006E2FDE">
              <w:rPr>
                <w:rFonts w:ascii="Times New Roman" w:eastAsia="Times New Roman" w:hAnsi="Times New Roman" w:cs="Times New Roman"/>
                <w:sz w:val="24"/>
                <w:szCs w:val="24"/>
                <w:lang w:val="tg-Cyrl-TJ" w:eastAsia="ru-RU"/>
              </w:rPr>
              <w:t>- усулҳои ҳисоби мафҳумҳои математикӣ;</w:t>
            </w:r>
          </w:p>
          <w:p w:rsidR="0029518F" w:rsidRPr="006E2FDE" w:rsidRDefault="0029518F" w:rsidP="006E4728">
            <w:pPr>
              <w:spacing w:after="0" w:line="240" w:lineRule="auto"/>
              <w:contextualSpacing/>
              <w:rPr>
                <w:rFonts w:ascii="Times New Roman" w:eastAsia="Times New Roman" w:hAnsi="Times New Roman" w:cs="Times New Roman"/>
                <w:sz w:val="24"/>
                <w:szCs w:val="24"/>
                <w:lang w:eastAsia="ru-RU"/>
              </w:rPr>
            </w:pPr>
            <w:r w:rsidRPr="006E2FDE">
              <w:rPr>
                <w:rFonts w:ascii="Times New Roman" w:eastAsia="Times New Roman" w:hAnsi="Times New Roman" w:cs="Times New Roman"/>
                <w:sz w:val="24"/>
                <w:szCs w:val="24"/>
                <w:lang w:eastAsia="ru-RU"/>
              </w:rPr>
              <w:t xml:space="preserve">- ташаккули таффакури мантиқӣ ва муҳокимарониҳои </w:t>
            </w:r>
            <w:r w:rsidRPr="006E2FDE">
              <w:rPr>
                <w:rFonts w:ascii="Times New Roman" w:eastAsia="Times New Roman" w:hAnsi="Times New Roman" w:cs="Times New Roman"/>
                <w:sz w:val="24"/>
                <w:szCs w:val="24"/>
                <w:lang w:eastAsia="ru-RU"/>
              </w:rPr>
              <w:lastRenderedPageBreak/>
              <w:t>математикӣ;</w:t>
            </w:r>
          </w:p>
          <w:p w:rsidR="0029518F" w:rsidRPr="006E2FDE" w:rsidRDefault="0029518F" w:rsidP="006E4728">
            <w:pPr>
              <w:spacing w:after="0" w:line="240" w:lineRule="auto"/>
              <w:contextualSpacing/>
              <w:rPr>
                <w:rFonts w:ascii="Times New Roman" w:eastAsia="Times New Roman" w:hAnsi="Times New Roman" w:cs="Times New Roman"/>
                <w:sz w:val="24"/>
                <w:szCs w:val="24"/>
                <w:lang w:eastAsia="ru-RU"/>
              </w:rPr>
            </w:pPr>
            <w:r w:rsidRPr="006E2FDE">
              <w:rPr>
                <w:rFonts w:ascii="Times New Roman" w:eastAsia="Times New Roman" w:hAnsi="Times New Roman" w:cs="Times New Roman"/>
                <w:sz w:val="24"/>
                <w:szCs w:val="24"/>
                <w:lang w:eastAsia="ru-RU"/>
              </w:rPr>
              <w:t xml:space="preserve">- татбиқи мафҳумҳо дар ҳалли масъалаҳои амалии математикӣ; </w:t>
            </w:r>
          </w:p>
          <w:p w:rsidR="0029518F" w:rsidRPr="006E2FDE" w:rsidRDefault="0029518F" w:rsidP="006E4728">
            <w:pPr>
              <w:spacing w:after="0" w:line="240" w:lineRule="auto"/>
              <w:contextualSpacing/>
              <w:rPr>
                <w:rFonts w:ascii="Times New Roman" w:eastAsia="Times New Roman" w:hAnsi="Times New Roman" w:cs="Times New Roman"/>
                <w:sz w:val="24"/>
                <w:szCs w:val="24"/>
                <w:lang w:eastAsia="ru-RU"/>
              </w:rPr>
            </w:pPr>
            <w:r w:rsidRPr="006E2FDE">
              <w:rPr>
                <w:rFonts w:ascii="Times New Roman" w:eastAsia="Times New Roman" w:hAnsi="Times New Roman" w:cs="Times New Roman"/>
                <w:sz w:val="24"/>
                <w:szCs w:val="24"/>
                <w:lang w:eastAsia="ru-RU"/>
              </w:rPr>
              <w:t xml:space="preserve">- </w:t>
            </w:r>
            <w:r w:rsidRPr="006E2FDE">
              <w:rPr>
                <w:rFonts w:ascii="Times New Roman" w:eastAsia="Times New Roman" w:hAnsi="Times New Roman" w:cs="Times New Roman"/>
                <w:sz w:val="24"/>
                <w:szCs w:val="24"/>
                <w:lang w:val="tg-Cyrl-TJ" w:eastAsia="ru-RU"/>
              </w:rPr>
              <w:t>усул</w:t>
            </w:r>
            <w:r w:rsidRPr="006E2FDE">
              <w:rPr>
                <w:rFonts w:ascii="Times New Roman" w:eastAsia="Times New Roman" w:hAnsi="Times New Roman" w:cs="Times New Roman"/>
                <w:sz w:val="24"/>
                <w:szCs w:val="24"/>
                <w:lang w:eastAsia="ru-RU"/>
              </w:rPr>
              <w:t xml:space="preserve">ҳои </w:t>
            </w:r>
            <w:r w:rsidRPr="006E2FDE">
              <w:rPr>
                <w:rFonts w:ascii="Times New Roman" w:eastAsia="Times New Roman" w:hAnsi="Times New Roman" w:cs="Times New Roman"/>
                <w:sz w:val="24"/>
                <w:szCs w:val="24"/>
                <w:lang w:val="tg-Cyrl-TJ" w:eastAsia="ru-RU"/>
              </w:rPr>
              <w:t>рақам</w:t>
            </w:r>
            <w:r w:rsidRPr="006E2FDE">
              <w:rPr>
                <w:rFonts w:ascii="Times New Roman" w:eastAsia="Times New Roman" w:hAnsi="Times New Roman" w:cs="Times New Roman"/>
                <w:sz w:val="24"/>
                <w:szCs w:val="24"/>
                <w:lang w:eastAsia="ru-RU"/>
              </w:rPr>
              <w:t xml:space="preserve">ии ҳалли масъалаҳои математикӣ </w:t>
            </w:r>
            <w:r w:rsidRPr="006E2FDE">
              <w:rPr>
                <w:rFonts w:ascii="Times New Roman" w:eastAsia="Times New Roman" w:hAnsi="Times New Roman" w:cs="Times New Roman"/>
                <w:sz w:val="24"/>
                <w:szCs w:val="24"/>
                <w:lang w:val="tg-Cyrl-TJ" w:eastAsia="ru-RU"/>
              </w:rPr>
              <w:t>бо ёрии компютер</w:t>
            </w:r>
            <w:r w:rsidRPr="006E2FDE">
              <w:rPr>
                <w:rFonts w:ascii="Times New Roman" w:eastAsia="Times New Roman" w:hAnsi="Times New Roman" w:cs="Times New Roman"/>
                <w:sz w:val="24"/>
                <w:szCs w:val="24"/>
                <w:lang w:eastAsia="ru-RU"/>
              </w:rPr>
              <w:t>;</w:t>
            </w:r>
          </w:p>
          <w:p w:rsidR="0029518F" w:rsidRPr="006E2FDE" w:rsidRDefault="0029518F" w:rsidP="006E4728">
            <w:pPr>
              <w:spacing w:after="0" w:line="240" w:lineRule="auto"/>
              <w:contextualSpacing/>
              <w:jc w:val="both"/>
              <w:rPr>
                <w:rFonts w:ascii="Times New Roman" w:eastAsia="Times New Roman" w:hAnsi="Times New Roman" w:cs="Times New Roman"/>
                <w:sz w:val="24"/>
                <w:szCs w:val="24"/>
                <w:lang w:eastAsia="ru-RU"/>
              </w:rPr>
            </w:pPr>
            <w:r w:rsidRPr="006E2FDE">
              <w:rPr>
                <w:rFonts w:ascii="Times New Roman" w:eastAsia="Times New Roman" w:hAnsi="Times New Roman" w:cs="Times New Roman"/>
                <w:sz w:val="24"/>
                <w:szCs w:val="24"/>
                <w:lang w:eastAsia="ru-RU"/>
              </w:rPr>
              <w:t xml:space="preserve">- фаслҳои махсуси </w:t>
            </w:r>
            <w:r w:rsidRPr="006E2FDE">
              <w:rPr>
                <w:rFonts w:ascii="Times New Roman" w:eastAsia="Times New Roman" w:hAnsi="Times New Roman" w:cs="Times New Roman"/>
                <w:sz w:val="24"/>
                <w:szCs w:val="24"/>
                <w:lang w:val="tg-Cyrl-TJ" w:eastAsia="ru-RU"/>
              </w:rPr>
              <w:t>математика</w:t>
            </w:r>
            <w:r w:rsidRPr="006E2FDE">
              <w:rPr>
                <w:rFonts w:ascii="Times New Roman" w:eastAsia="Times New Roman" w:hAnsi="Times New Roman" w:cs="Times New Roman"/>
                <w:sz w:val="24"/>
                <w:szCs w:val="24"/>
                <w:lang w:eastAsia="ru-RU"/>
              </w:rPr>
              <w:t>, ки барои омӯхтани фанҳои тахассусӣ заруранд.</w:t>
            </w:r>
          </w:p>
          <w:p w:rsidR="0029518F" w:rsidRPr="006E2FDE" w:rsidRDefault="00CA4985" w:rsidP="006E4728">
            <w:pPr>
              <w:spacing w:after="0" w:line="240" w:lineRule="auto"/>
              <w:contextualSpacing/>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29518F" w:rsidRPr="006E2FDE">
              <w:rPr>
                <w:rFonts w:ascii="Times New Roman" w:eastAsia="Calibri" w:hAnsi="Times New Roman" w:cs="Times New Roman"/>
                <w:b/>
                <w:i/>
                <w:sz w:val="24"/>
                <w:szCs w:val="24"/>
                <w:lang w:val="tg-Cyrl-TJ"/>
              </w:rPr>
              <w:t>авонад</w:t>
            </w:r>
            <w:r w:rsidR="00AD1F79">
              <w:rPr>
                <w:rFonts w:ascii="Times New Roman" w:eastAsia="Calibri" w:hAnsi="Times New Roman" w:cs="Times New Roman"/>
                <w:b/>
                <w:i/>
                <w:sz w:val="24"/>
                <w:szCs w:val="24"/>
                <w:lang w:val="tg-Cyrl-TJ"/>
              </w:rPr>
              <w:t>:</w:t>
            </w:r>
          </w:p>
          <w:p w:rsidR="0029518F" w:rsidRPr="006E2FDE" w:rsidRDefault="0029518F" w:rsidP="006E4728">
            <w:pPr>
              <w:spacing w:after="0" w:line="240" w:lineRule="auto"/>
              <w:contextualSpacing/>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истифодаи мафҳумҳои математикӣ ҳангоми ҳал ва баррасии масъалаҳои ҳаётии фаъолияти касбӣ;</w:t>
            </w:r>
          </w:p>
          <w:p w:rsidR="0029518F" w:rsidRPr="006E2FDE" w:rsidRDefault="0029518F" w:rsidP="006E4728">
            <w:pPr>
              <w:spacing w:after="0" w:line="240" w:lineRule="auto"/>
              <w:contextualSpacing/>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оид ба мафҳумҳои математикӣ ва хосиятҳои асосии онҳо андешаи дуруст пайдо кардан;</w:t>
            </w:r>
          </w:p>
          <w:p w:rsidR="0029518F" w:rsidRPr="006E2FDE" w:rsidRDefault="0029518F" w:rsidP="006E4728">
            <w:pPr>
              <w:spacing w:after="0" w:line="240" w:lineRule="auto"/>
              <w:contextualSpacing/>
              <w:jc w:val="both"/>
              <w:rPr>
                <w:rFonts w:ascii="Times New Roman" w:eastAsia="Calibri" w:hAnsi="Times New Roman" w:cs="Times New Roman"/>
                <w:sz w:val="24"/>
                <w:szCs w:val="24"/>
                <w:lang w:eastAsia="ru-RU"/>
              </w:rPr>
            </w:pPr>
            <w:r w:rsidRPr="006E2FDE">
              <w:rPr>
                <w:rFonts w:ascii="Times New Roman" w:eastAsia="Calibri" w:hAnsi="Times New Roman" w:cs="Times New Roman"/>
                <w:sz w:val="24"/>
                <w:szCs w:val="24"/>
                <w:lang w:val="tg-Cyrl-TJ" w:eastAsia="ru-RU"/>
              </w:rPr>
              <w:t xml:space="preserve">- </w:t>
            </w:r>
            <w:r w:rsidRPr="006E2FDE">
              <w:rPr>
                <w:rFonts w:ascii="Times New Roman" w:eastAsia="Calibri" w:hAnsi="Times New Roman" w:cs="Times New Roman"/>
                <w:sz w:val="24"/>
                <w:szCs w:val="24"/>
                <w:lang w:eastAsia="ru-RU"/>
              </w:rPr>
              <w:t>фаҳмидан ва шарҳ додани мафҳум</w:t>
            </w:r>
            <w:r w:rsidRPr="006E2FDE">
              <w:rPr>
                <w:rFonts w:ascii="Times New Roman" w:eastAsia="Calibri" w:hAnsi="Times New Roman" w:cs="Times New Roman"/>
                <w:sz w:val="24"/>
                <w:szCs w:val="24"/>
                <w:lang w:val="tg-Cyrl-TJ" w:eastAsia="ru-RU"/>
              </w:rPr>
              <w:t>ҳои математикӣ (вобаста ба фаъолияти касбӣ)</w:t>
            </w:r>
            <w:r w:rsidRPr="006E2FDE">
              <w:rPr>
                <w:rFonts w:ascii="Times New Roman" w:eastAsia="Calibri" w:hAnsi="Times New Roman" w:cs="Times New Roman"/>
                <w:sz w:val="24"/>
                <w:szCs w:val="24"/>
                <w:lang w:eastAsia="ru-RU"/>
              </w:rPr>
              <w:t>;</w:t>
            </w:r>
          </w:p>
          <w:p w:rsidR="0029518F" w:rsidRPr="006E2FDE" w:rsidRDefault="0029518F" w:rsidP="006E4728">
            <w:pPr>
              <w:spacing w:after="0" w:line="240" w:lineRule="auto"/>
              <w:contextualSpacing/>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дар амал татбиқ намудани теоремаҳо ва формулаҳои асосии математикӣ барои ҳалли масъалаҳои дар соҳаи фаъолияти касбӣ ба вуҷуд омада;</w:t>
            </w:r>
          </w:p>
          <w:p w:rsidR="0029518F" w:rsidRPr="006E2FDE" w:rsidRDefault="0029518F" w:rsidP="006E4728">
            <w:pPr>
              <w:spacing w:after="0" w:line="240" w:lineRule="auto"/>
              <w:contextualSpacing/>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шарҳ  ва баҳо дода  тавонистани мафҳумҳои математикӣ ба таври миқдорӣ;</w:t>
            </w:r>
          </w:p>
          <w:p w:rsidR="0029518F" w:rsidRPr="006E2FDE" w:rsidRDefault="0029518F" w:rsidP="006E4728">
            <w:pPr>
              <w:spacing w:after="0" w:line="240" w:lineRule="auto"/>
              <w:contextualSpacing/>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 </w:t>
            </w:r>
            <w:r w:rsidRPr="006E2FDE">
              <w:rPr>
                <w:rFonts w:ascii="Times New Roman" w:eastAsia="Calibri" w:hAnsi="Times New Roman" w:cs="Times New Roman"/>
                <w:sz w:val="24"/>
                <w:szCs w:val="24"/>
                <w:lang w:eastAsia="ru-RU"/>
              </w:rPr>
              <w:t>дарк намудани масоили</w:t>
            </w:r>
            <w:r w:rsidRPr="006E2FDE">
              <w:rPr>
                <w:rFonts w:ascii="Times New Roman" w:eastAsia="Calibri" w:hAnsi="Times New Roman" w:cs="Times New Roman"/>
                <w:sz w:val="24"/>
                <w:szCs w:val="24"/>
                <w:lang w:val="tg-Cyrl-TJ" w:eastAsia="ru-RU"/>
              </w:rPr>
              <w:t xml:space="preserve"> техникии</w:t>
            </w:r>
            <w:r w:rsidRPr="006E2FDE">
              <w:rPr>
                <w:rFonts w:ascii="Times New Roman" w:eastAsia="Calibri" w:hAnsi="Times New Roman" w:cs="Times New Roman"/>
                <w:sz w:val="24"/>
                <w:szCs w:val="24"/>
                <w:lang w:eastAsia="ru-RU"/>
              </w:rPr>
              <w:t xml:space="preserve"> мубрами муосир ва роҳҳои ҳалли онҳо.</w:t>
            </w:r>
          </w:p>
          <w:p w:rsidR="0029518F" w:rsidRPr="006E2FDE" w:rsidRDefault="00CA4985" w:rsidP="006E4728">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b/>
                <w:i/>
                <w:sz w:val="24"/>
                <w:szCs w:val="24"/>
                <w:lang w:val="tg-Cyrl-TJ"/>
              </w:rPr>
              <w:t>м</w:t>
            </w:r>
            <w:r w:rsidR="0029518F" w:rsidRPr="006E2FDE">
              <w:rPr>
                <w:rFonts w:ascii="Times New Roman" w:eastAsia="Calibri" w:hAnsi="Times New Roman" w:cs="Times New Roman"/>
                <w:b/>
                <w:i/>
                <w:sz w:val="24"/>
                <w:szCs w:val="24"/>
                <w:lang w:val="tg-Cyrl-TJ"/>
              </w:rPr>
              <w:t>алака ҳосил намояд</w:t>
            </w:r>
            <w:r w:rsidR="00AD1F79">
              <w:rPr>
                <w:rFonts w:ascii="Times New Roman" w:eastAsia="Calibri" w:hAnsi="Times New Roman" w:cs="Times New Roman"/>
                <w:b/>
                <w:i/>
                <w:sz w:val="24"/>
                <w:szCs w:val="24"/>
                <w:lang w:val="tg-Cyrl-TJ"/>
              </w:rPr>
              <w:t>:</w:t>
            </w:r>
          </w:p>
          <w:p w:rsidR="0029518F" w:rsidRPr="006E2FDE" w:rsidRDefault="0029518F" w:rsidP="006E4728">
            <w:pPr>
              <w:spacing w:after="0" w:line="240" w:lineRule="auto"/>
              <w:contextualSpacing/>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оид ба ҳалли мисолу масъалаҳои математикӣ;</w:t>
            </w:r>
          </w:p>
          <w:p w:rsidR="0029518F" w:rsidRPr="006E2FDE" w:rsidRDefault="0029518F" w:rsidP="006E4728">
            <w:pPr>
              <w:spacing w:after="0" w:line="240" w:lineRule="auto"/>
              <w:contextualSpacing/>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оид ба таҳлил намудан ва тафакури мафҳумҳои математикӣ;</w:t>
            </w:r>
          </w:p>
          <w:p w:rsidR="0029518F" w:rsidRPr="006E2FDE" w:rsidRDefault="0029518F" w:rsidP="006E4728">
            <w:pPr>
              <w:spacing w:after="0" w:line="240" w:lineRule="auto"/>
              <w:contextualSpacing/>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қобилияти баромадан аз мушкилот бо истифодаи аз алгоритмҳои математикӣ;</w:t>
            </w:r>
          </w:p>
          <w:p w:rsidR="0029518F" w:rsidRPr="00AD1F79" w:rsidRDefault="0029518F" w:rsidP="006E4728">
            <w:pPr>
              <w:spacing w:after="0" w:line="240" w:lineRule="auto"/>
              <w:contextualSpacing/>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 оид баи </w:t>
            </w:r>
            <w:r w:rsidRPr="006E2FDE">
              <w:rPr>
                <w:rFonts w:ascii="Times New Roman" w:eastAsia="Calibri" w:hAnsi="Times New Roman" w:cs="Times New Roman"/>
                <w:sz w:val="24"/>
                <w:szCs w:val="24"/>
                <w:lang w:eastAsia="ru-RU"/>
              </w:rPr>
              <w:t xml:space="preserve">таҳқиқоти назариявӣ ва </w:t>
            </w:r>
            <w:r w:rsidRPr="006E2FDE">
              <w:rPr>
                <w:rFonts w:ascii="Times New Roman" w:eastAsia="Calibri" w:hAnsi="Times New Roman" w:cs="Times New Roman"/>
                <w:sz w:val="24"/>
                <w:szCs w:val="24"/>
                <w:lang w:val="tg-Cyrl-TJ" w:eastAsia="ru-RU"/>
              </w:rPr>
              <w:t>амалӣ</w:t>
            </w:r>
            <w:r w:rsidR="00AD1F79">
              <w:rPr>
                <w:rFonts w:ascii="Times New Roman" w:eastAsia="Calibri" w:hAnsi="Times New Roman" w:cs="Times New Roman"/>
                <w:sz w:val="24"/>
                <w:szCs w:val="24"/>
                <w:lang w:val="tg-Cyrl-TJ" w:eastAsia="ru-RU"/>
              </w:rPr>
              <w:t>.</w:t>
            </w:r>
          </w:p>
        </w:tc>
      </w:tr>
      <w:tr w:rsidR="0029518F" w:rsidRPr="00035732" w:rsidTr="007B23D8">
        <w:trPr>
          <w:trHeight w:val="835"/>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contextualSpacing/>
              <w:rPr>
                <w:rFonts w:ascii="Times New Roman" w:eastAsia="Calibri" w:hAnsi="Times New Roman" w:cs="Times New Roman"/>
                <w:b/>
                <w:sz w:val="24"/>
                <w:szCs w:val="24"/>
              </w:rPr>
            </w:pPr>
            <w:r w:rsidRPr="006E2FDE">
              <w:rPr>
                <w:rFonts w:ascii="Times New Roman" w:eastAsia="Calibri" w:hAnsi="Times New Roman" w:cs="Times New Roman"/>
                <w:b/>
                <w:sz w:val="24"/>
                <w:szCs w:val="24"/>
              </w:rPr>
              <w:lastRenderedPageBreak/>
              <w:t>Номгӯи боб/мавзӯъҳои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tabs>
                <w:tab w:val="left" w:pos="179"/>
              </w:tabs>
              <w:spacing w:after="0" w:line="240" w:lineRule="auto"/>
              <w:ind w:firstLine="37"/>
              <w:contextualSpacing/>
              <w:rPr>
                <w:rFonts w:ascii="Times New Roman" w:eastAsia="Calibri" w:hAnsi="Times New Roman" w:cs="Times New Roman"/>
                <w:sz w:val="24"/>
                <w:szCs w:val="24"/>
                <w:lang w:val="tg-Cyrl-TJ"/>
              </w:rPr>
            </w:pPr>
            <w:r w:rsidRPr="006E2FDE">
              <w:rPr>
                <w:rFonts w:ascii="Times New Roman" w:eastAsia="Calibri" w:hAnsi="Times New Roman" w:cs="Times New Roman"/>
                <w:b/>
                <w:sz w:val="24"/>
                <w:szCs w:val="24"/>
                <w:lang w:val="tg-Cyrl-TJ"/>
              </w:rPr>
              <w:t>Алгебраи хаттӣ</w:t>
            </w:r>
            <w:r w:rsidR="00AD1F79">
              <w:rPr>
                <w:rFonts w:ascii="Times New Roman" w:eastAsia="Calibri" w:hAnsi="Times New Roman" w:cs="Times New Roman"/>
                <w:b/>
                <w:sz w:val="24"/>
                <w:szCs w:val="24"/>
                <w:lang w:val="tg-Cyrl-TJ"/>
              </w:rPr>
              <w:t>:</w:t>
            </w:r>
          </w:p>
          <w:p w:rsidR="0029518F" w:rsidRPr="006E2FDE" w:rsidRDefault="0029518F" w:rsidP="00CB59BE">
            <w:pPr>
              <w:numPr>
                <w:ilvl w:val="0"/>
                <w:numId w:val="10"/>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матритсаҳо ва амалҳои хаттӣ бо онҳо;</w:t>
            </w:r>
          </w:p>
          <w:p w:rsidR="0029518F" w:rsidRPr="006E2FDE" w:rsidRDefault="0029518F" w:rsidP="00CB59BE">
            <w:pPr>
              <w:numPr>
                <w:ilvl w:val="0"/>
                <w:numId w:val="10"/>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муайянкунандаи матритсаи квадратӣ ва хосиятҳои онҳо;</w:t>
            </w:r>
          </w:p>
          <w:p w:rsidR="0029518F" w:rsidRPr="006E2FDE" w:rsidRDefault="0029518F" w:rsidP="00CB59BE">
            <w:pPr>
              <w:numPr>
                <w:ilvl w:val="0"/>
                <w:numId w:val="10"/>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системаҳои муодилаҳои  алгебравии хаттӣ якҷинса ва ғайриякҷинса.</w:t>
            </w:r>
          </w:p>
          <w:p w:rsidR="0029518F" w:rsidRPr="006E2FDE" w:rsidRDefault="0029518F" w:rsidP="00F13E09">
            <w:pPr>
              <w:tabs>
                <w:tab w:val="left" w:pos="179"/>
              </w:tabs>
              <w:spacing w:after="0" w:line="240" w:lineRule="auto"/>
              <w:ind w:firstLine="34"/>
              <w:contextualSpacing/>
              <w:rPr>
                <w:rFonts w:ascii="Times New Roman" w:eastAsia="Calibri" w:hAnsi="Times New Roman" w:cs="Times New Roman"/>
                <w:sz w:val="24"/>
                <w:szCs w:val="24"/>
                <w:lang w:val="tg-Cyrl-TJ"/>
              </w:rPr>
            </w:pPr>
            <w:r w:rsidRPr="006E2FDE">
              <w:rPr>
                <w:rFonts w:ascii="Times New Roman" w:eastAsia="Calibri" w:hAnsi="Times New Roman" w:cs="Times New Roman"/>
                <w:b/>
                <w:sz w:val="24"/>
                <w:szCs w:val="24"/>
                <w:lang w:val="tg-Cyrl-TJ"/>
              </w:rPr>
              <w:t>Геометрия аналитикӣ</w:t>
            </w:r>
            <w:r w:rsidR="00AD1F79">
              <w:rPr>
                <w:rFonts w:ascii="Times New Roman" w:eastAsia="Calibri" w:hAnsi="Times New Roman" w:cs="Times New Roman"/>
                <w:b/>
                <w:sz w:val="24"/>
                <w:szCs w:val="24"/>
                <w:lang w:val="tg-Cyrl-TJ"/>
              </w:rPr>
              <w:t>:</w:t>
            </w:r>
          </w:p>
          <w:p w:rsidR="0029518F" w:rsidRPr="006E2FDE" w:rsidRDefault="0029518F" w:rsidP="00CB59BE">
            <w:pPr>
              <w:numPr>
                <w:ilvl w:val="0"/>
                <w:numId w:val="11"/>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ве</w:t>
            </w:r>
            <w:r w:rsidR="003E661B">
              <w:rPr>
                <w:rFonts w:ascii="Times New Roman" w:eastAsia="Calibri" w:hAnsi="Times New Roman" w:cs="Times New Roman"/>
                <w:sz w:val="24"/>
                <w:szCs w:val="24"/>
                <w:lang w:val="tg-Cyrl-TJ"/>
              </w:rPr>
              <w:t>кторҳо ва амалҳои хаттӣ бо онҳо</w:t>
            </w:r>
            <w:r w:rsidRPr="006E2FDE">
              <w:rPr>
                <w:rFonts w:ascii="Times New Roman" w:eastAsia="Calibri" w:hAnsi="Times New Roman" w:cs="Times New Roman"/>
                <w:sz w:val="24"/>
                <w:szCs w:val="24"/>
                <w:lang w:val="tg-Cyrl-TJ"/>
              </w:rPr>
              <w:t>;</w:t>
            </w:r>
          </w:p>
          <w:p w:rsidR="0029518F" w:rsidRPr="006E2FDE" w:rsidRDefault="0029518F" w:rsidP="00CB59BE">
            <w:pPr>
              <w:numPr>
                <w:ilvl w:val="0"/>
                <w:numId w:val="11"/>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проексияи вектор ба тир;</w:t>
            </w:r>
          </w:p>
          <w:p w:rsidR="0029518F" w:rsidRPr="006E2FDE" w:rsidRDefault="0029518F" w:rsidP="00CB59BE">
            <w:pPr>
              <w:numPr>
                <w:ilvl w:val="0"/>
                <w:numId w:val="11"/>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вобастагии хаттии векторҳо;</w:t>
            </w:r>
          </w:p>
          <w:p w:rsidR="0029518F" w:rsidRPr="006E2FDE" w:rsidRDefault="0029518F" w:rsidP="00CB59BE">
            <w:pPr>
              <w:numPr>
                <w:ilvl w:val="0"/>
                <w:numId w:val="11"/>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базис дар ҳамворӣ ва фазо;</w:t>
            </w:r>
          </w:p>
          <w:p w:rsidR="0029518F" w:rsidRPr="006E2FDE" w:rsidRDefault="0029518F" w:rsidP="00CB59BE">
            <w:pPr>
              <w:numPr>
                <w:ilvl w:val="0"/>
                <w:numId w:val="11"/>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зарби скалярӣ ва вектории ду вектор;</w:t>
            </w:r>
          </w:p>
          <w:p w:rsidR="0029518F" w:rsidRPr="006E2FDE" w:rsidRDefault="0029518F" w:rsidP="00CB59BE">
            <w:pPr>
              <w:numPr>
                <w:ilvl w:val="0"/>
                <w:numId w:val="11"/>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зарби омехтаи се вектор;</w:t>
            </w:r>
          </w:p>
          <w:p w:rsidR="0029518F" w:rsidRPr="006E2FDE" w:rsidRDefault="0029518F" w:rsidP="00CB59BE">
            <w:pPr>
              <w:numPr>
                <w:ilvl w:val="0"/>
                <w:numId w:val="11"/>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фазо ва ҳамвории координатӣ;</w:t>
            </w:r>
          </w:p>
          <w:p w:rsidR="0029518F" w:rsidRPr="006E2FDE" w:rsidRDefault="0029518F" w:rsidP="00CB59BE">
            <w:pPr>
              <w:numPr>
                <w:ilvl w:val="0"/>
                <w:numId w:val="11"/>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масофаи байни ду нуқта дар фазо ва ҳамворӣ;</w:t>
            </w:r>
          </w:p>
          <w:p w:rsidR="0029518F" w:rsidRPr="006E2FDE" w:rsidRDefault="0029518F" w:rsidP="00CB59BE">
            <w:pPr>
              <w:numPr>
                <w:ilvl w:val="0"/>
                <w:numId w:val="11"/>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муодилаи хати рост ва ҳамворӣ;</w:t>
            </w:r>
          </w:p>
          <w:p w:rsidR="0029518F" w:rsidRPr="006E2FDE" w:rsidRDefault="0029518F" w:rsidP="00CB59BE">
            <w:pPr>
              <w:numPr>
                <w:ilvl w:val="0"/>
                <w:numId w:val="11"/>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хатҳои каҷи алгеравии тартиби ду ва муодилаҳои онҳо;</w:t>
            </w:r>
          </w:p>
          <w:p w:rsidR="0029518F" w:rsidRPr="006E2FDE" w:rsidRDefault="0029518F" w:rsidP="00CB59BE">
            <w:pPr>
              <w:numPr>
                <w:ilvl w:val="0"/>
                <w:numId w:val="11"/>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сатҳои алгебравии ва муодилҳои онҳо.</w:t>
            </w:r>
          </w:p>
          <w:p w:rsidR="0029518F" w:rsidRPr="006E2FDE" w:rsidRDefault="0029518F" w:rsidP="00F13E09">
            <w:pPr>
              <w:tabs>
                <w:tab w:val="left" w:pos="179"/>
              </w:tabs>
              <w:spacing w:after="0" w:line="240" w:lineRule="auto"/>
              <w:ind w:firstLine="34"/>
              <w:contextualSpacing/>
              <w:rPr>
                <w:rFonts w:ascii="Times New Roman" w:eastAsia="Calibri" w:hAnsi="Times New Roman" w:cs="Times New Roman"/>
                <w:sz w:val="24"/>
                <w:szCs w:val="24"/>
                <w:lang w:val="tg-Cyrl-TJ"/>
              </w:rPr>
            </w:pPr>
            <w:r w:rsidRPr="006E2FDE">
              <w:rPr>
                <w:rFonts w:ascii="Times New Roman" w:eastAsia="Calibri" w:hAnsi="Times New Roman" w:cs="Times New Roman"/>
                <w:b/>
                <w:sz w:val="24"/>
                <w:szCs w:val="24"/>
                <w:lang w:val="tg-Cyrl-TJ"/>
              </w:rPr>
              <w:t>Ҳисобкуниҳои дифференсиалӣ</w:t>
            </w:r>
            <w:r w:rsidR="00AD1F79">
              <w:rPr>
                <w:rFonts w:ascii="Times New Roman" w:eastAsia="Calibri" w:hAnsi="Times New Roman" w:cs="Times New Roman"/>
                <w:b/>
                <w:sz w:val="24"/>
                <w:szCs w:val="24"/>
                <w:lang w:val="tg-Cyrl-TJ"/>
              </w:rPr>
              <w:t>:</w:t>
            </w:r>
          </w:p>
          <w:p w:rsidR="0029518F" w:rsidRPr="006E2FDE" w:rsidRDefault="0029518F" w:rsidP="00CB59BE">
            <w:pPr>
              <w:numPr>
                <w:ilvl w:val="0"/>
                <w:numId w:val="12"/>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функсия, ҳуду</w:t>
            </w:r>
            <w:r w:rsidR="003E661B">
              <w:rPr>
                <w:rFonts w:ascii="Times New Roman" w:eastAsia="Calibri" w:hAnsi="Times New Roman" w:cs="Times New Roman"/>
                <w:sz w:val="24"/>
                <w:szCs w:val="24"/>
                <w:lang w:val="tg-Cyrl-TJ"/>
              </w:rPr>
              <w:t>ди функсия, бефосилагии функсия</w:t>
            </w:r>
            <w:r w:rsidRPr="006E2FDE">
              <w:rPr>
                <w:rFonts w:ascii="Times New Roman" w:eastAsia="Calibri" w:hAnsi="Times New Roman" w:cs="Times New Roman"/>
                <w:sz w:val="24"/>
                <w:szCs w:val="24"/>
                <w:lang w:val="tg-Cyrl-TJ"/>
              </w:rPr>
              <w:t>;</w:t>
            </w:r>
          </w:p>
          <w:p w:rsidR="0029518F" w:rsidRPr="006E2FDE" w:rsidRDefault="0029518F" w:rsidP="00CB59BE">
            <w:pPr>
              <w:numPr>
                <w:ilvl w:val="0"/>
                <w:numId w:val="12"/>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ҳосилаи функсия, маънои механикӣ ва геометрии ҳосилаи тартиби якум;</w:t>
            </w:r>
          </w:p>
          <w:p w:rsidR="0029518F" w:rsidRPr="006E2FDE" w:rsidRDefault="0029518F" w:rsidP="00CB59BE">
            <w:pPr>
              <w:numPr>
                <w:ilvl w:val="0"/>
                <w:numId w:val="12"/>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теоремаҳои асоси оиди ҳосилаи функсия;</w:t>
            </w:r>
          </w:p>
          <w:p w:rsidR="0029518F" w:rsidRPr="006E2FDE" w:rsidRDefault="0029518F" w:rsidP="00CB59BE">
            <w:pPr>
              <w:numPr>
                <w:ilvl w:val="0"/>
                <w:numId w:val="12"/>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 xml:space="preserve"> дифференсиали функсия, татбиқи диференсиалӣ фу</w:t>
            </w:r>
            <w:r w:rsidR="003E661B">
              <w:rPr>
                <w:rFonts w:ascii="Times New Roman" w:eastAsia="Calibri" w:hAnsi="Times New Roman" w:cs="Times New Roman"/>
                <w:sz w:val="24"/>
                <w:szCs w:val="24"/>
                <w:lang w:val="tg-Cyrl-TJ"/>
              </w:rPr>
              <w:t>нкксия дар ҳисобкуниҳои тақрибӣ</w:t>
            </w:r>
            <w:r w:rsidRPr="006E2FDE">
              <w:rPr>
                <w:rFonts w:ascii="Times New Roman" w:eastAsia="Calibri" w:hAnsi="Times New Roman" w:cs="Times New Roman"/>
                <w:sz w:val="24"/>
                <w:szCs w:val="24"/>
                <w:lang w:val="tg-Cyrl-TJ"/>
              </w:rPr>
              <w:t>;</w:t>
            </w:r>
          </w:p>
          <w:p w:rsidR="0029518F" w:rsidRPr="006E2FDE" w:rsidRDefault="0029518F" w:rsidP="00CB59BE">
            <w:pPr>
              <w:numPr>
                <w:ilvl w:val="0"/>
                <w:numId w:val="12"/>
              </w:numPr>
              <w:tabs>
                <w:tab w:val="left" w:pos="179"/>
              </w:tabs>
              <w:spacing w:after="0" w:line="240" w:lineRule="auto"/>
              <w:ind w:left="0" w:firstLine="34"/>
              <w:contextualSpacing/>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татбиқи ҳосилаи функсия дар амалия.</w:t>
            </w:r>
          </w:p>
          <w:p w:rsidR="0029518F" w:rsidRPr="006E2FDE" w:rsidRDefault="0029518F" w:rsidP="00F13E09">
            <w:pPr>
              <w:tabs>
                <w:tab w:val="left" w:pos="179"/>
              </w:tabs>
              <w:spacing w:after="0" w:line="240" w:lineRule="auto"/>
              <w:ind w:firstLine="34"/>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b/>
                <w:sz w:val="24"/>
                <w:szCs w:val="24"/>
                <w:lang w:val="tg-Cyrl-TJ"/>
              </w:rPr>
              <w:t>Ҳисобкуниҳои интегралӣ</w:t>
            </w:r>
            <w:r w:rsidR="00AD1F79">
              <w:rPr>
                <w:rFonts w:ascii="Times New Roman" w:eastAsia="Calibri" w:hAnsi="Times New Roman" w:cs="Times New Roman"/>
                <w:b/>
                <w:sz w:val="24"/>
                <w:szCs w:val="24"/>
                <w:lang w:val="tg-Cyrl-TJ"/>
              </w:rPr>
              <w:t>:</w:t>
            </w:r>
          </w:p>
          <w:p w:rsidR="0029518F" w:rsidRPr="006E2FDE" w:rsidRDefault="0029518F" w:rsidP="00CB59BE">
            <w:pPr>
              <w:numPr>
                <w:ilvl w:val="0"/>
                <w:numId w:val="13"/>
              </w:numPr>
              <w:tabs>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lastRenderedPageBreak/>
              <w:t>функсияи ибтидоӣ ва интеграли номуайян;</w:t>
            </w:r>
          </w:p>
          <w:p w:rsidR="0029518F" w:rsidRPr="006E2FDE" w:rsidRDefault="0029518F" w:rsidP="00CB59BE">
            <w:pPr>
              <w:numPr>
                <w:ilvl w:val="0"/>
                <w:numId w:val="13"/>
              </w:numPr>
              <w:tabs>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интегронии ифодаҳои ратсионлӣ ва ирратсионалӣ, интегронии ифодаҳои тригонометрӣ;</w:t>
            </w:r>
          </w:p>
          <w:p w:rsidR="0029518F" w:rsidRPr="006E2FDE" w:rsidRDefault="0029518F" w:rsidP="00CB59BE">
            <w:pPr>
              <w:numPr>
                <w:ilvl w:val="0"/>
                <w:numId w:val="13"/>
              </w:numPr>
              <w:tabs>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интеграли муайян ва татбиқи он</w:t>
            </w:r>
            <w:r w:rsidRPr="006E2FDE">
              <w:rPr>
                <w:rFonts w:ascii="Times New Roman" w:eastAsia="Calibri" w:hAnsi="Times New Roman" w:cs="Times New Roman"/>
                <w:sz w:val="24"/>
                <w:szCs w:val="24"/>
              </w:rPr>
              <w:t>;</w:t>
            </w:r>
          </w:p>
          <w:p w:rsidR="0029518F" w:rsidRPr="006E2FDE" w:rsidRDefault="0029518F" w:rsidP="00CB59BE">
            <w:pPr>
              <w:numPr>
                <w:ilvl w:val="0"/>
                <w:numId w:val="13"/>
              </w:numPr>
              <w:tabs>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 xml:space="preserve">интегралҳои ғайрихос.                                                                        </w:t>
            </w:r>
          </w:p>
          <w:p w:rsidR="0029518F" w:rsidRPr="006E2FDE" w:rsidRDefault="0029518F" w:rsidP="00F13E09">
            <w:pPr>
              <w:tabs>
                <w:tab w:val="left" w:pos="179"/>
              </w:tabs>
              <w:spacing w:after="0" w:line="240" w:lineRule="auto"/>
              <w:ind w:firstLine="34"/>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b/>
                <w:sz w:val="24"/>
                <w:szCs w:val="24"/>
                <w:lang w:val="tg-Cyrl-TJ"/>
              </w:rPr>
              <w:t>Функсияи бисртағйирёбанда</w:t>
            </w:r>
            <w:r w:rsidR="00AD1F79">
              <w:rPr>
                <w:rFonts w:ascii="Times New Roman" w:eastAsia="Calibri" w:hAnsi="Times New Roman" w:cs="Times New Roman"/>
                <w:b/>
                <w:sz w:val="24"/>
                <w:szCs w:val="24"/>
                <w:lang w:val="tg-Cyrl-TJ"/>
              </w:rPr>
              <w:t>:</w:t>
            </w:r>
          </w:p>
          <w:p w:rsidR="0029518F" w:rsidRPr="006E2FDE" w:rsidRDefault="0029518F" w:rsidP="00CB59BE">
            <w:pPr>
              <w:numPr>
                <w:ilvl w:val="0"/>
                <w:numId w:val="14"/>
              </w:numPr>
              <w:tabs>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мафҳумҳои асосӣ ва бефосилагии функсияи бисёртағйирёбанда;</w:t>
            </w:r>
          </w:p>
          <w:p w:rsidR="0029518F" w:rsidRPr="006E2FDE" w:rsidRDefault="0029518F" w:rsidP="00CB59BE">
            <w:pPr>
              <w:numPr>
                <w:ilvl w:val="0"/>
                <w:numId w:val="14"/>
              </w:numPr>
              <w:tabs>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афзоишҳои хусусӣ ва пураи функсияи бисртағйирбанда;</w:t>
            </w:r>
          </w:p>
          <w:p w:rsidR="0029518F" w:rsidRPr="006E2FDE" w:rsidRDefault="0029518F" w:rsidP="00CB59BE">
            <w:pPr>
              <w:numPr>
                <w:ilvl w:val="0"/>
                <w:numId w:val="14"/>
              </w:numPr>
              <w:tabs>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ҳосилаҳои хусусӣ функсияи бисёртағйирёбанда ва дифференсиалӣ онҳо;</w:t>
            </w:r>
          </w:p>
          <w:p w:rsidR="0029518F" w:rsidRPr="006E2FDE" w:rsidRDefault="0029518F" w:rsidP="00CB59BE">
            <w:pPr>
              <w:numPr>
                <w:ilvl w:val="0"/>
                <w:numId w:val="14"/>
              </w:numPr>
              <w:tabs>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ҳосилаи функсияи ноошкор;</w:t>
            </w:r>
          </w:p>
          <w:p w:rsidR="0029518F" w:rsidRPr="006E2FDE" w:rsidRDefault="0029518F" w:rsidP="00CB59BE">
            <w:pPr>
              <w:numPr>
                <w:ilvl w:val="0"/>
                <w:numId w:val="14"/>
              </w:numPr>
              <w:tabs>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ҳосилаи функсияи мураккаб, ҳосилаи роста;</w:t>
            </w:r>
          </w:p>
          <w:p w:rsidR="0029518F" w:rsidRPr="006E2FDE" w:rsidRDefault="0029518F" w:rsidP="00CB59BE">
            <w:pPr>
              <w:numPr>
                <w:ilvl w:val="0"/>
                <w:numId w:val="14"/>
              </w:numPr>
              <w:tabs>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Экстремуми функсияи бисёртағйирёбанда.</w:t>
            </w:r>
          </w:p>
          <w:p w:rsidR="0029518F" w:rsidRPr="006E2FDE" w:rsidRDefault="0029518F" w:rsidP="00F13E09">
            <w:pPr>
              <w:tabs>
                <w:tab w:val="left" w:pos="179"/>
              </w:tabs>
              <w:spacing w:after="0" w:line="240" w:lineRule="auto"/>
              <w:ind w:firstLine="34"/>
              <w:contextualSpacing/>
              <w:jc w:val="both"/>
              <w:rPr>
                <w:rFonts w:ascii="Times New Roman" w:eastAsia="Calibri" w:hAnsi="Times New Roman" w:cs="Times New Roman"/>
                <w:b/>
                <w:sz w:val="24"/>
                <w:szCs w:val="24"/>
                <w:lang w:val="tg-Cyrl-TJ"/>
              </w:rPr>
            </w:pPr>
            <w:r w:rsidRPr="006E2FDE">
              <w:rPr>
                <w:rFonts w:ascii="Times New Roman" w:eastAsia="Calibri" w:hAnsi="Times New Roman" w:cs="Times New Roman"/>
                <w:b/>
                <w:sz w:val="24"/>
                <w:szCs w:val="24"/>
                <w:lang w:val="tg-Cyrl-TJ"/>
              </w:rPr>
              <w:t>Муодилаҳои дифференсиалӣ</w:t>
            </w:r>
            <w:r w:rsidR="00AD1F79">
              <w:rPr>
                <w:rFonts w:ascii="Times New Roman" w:eastAsia="Calibri" w:hAnsi="Times New Roman" w:cs="Times New Roman"/>
                <w:b/>
                <w:sz w:val="24"/>
                <w:szCs w:val="24"/>
                <w:lang w:val="tg-Cyrl-TJ"/>
              </w:rPr>
              <w:t>:</w:t>
            </w:r>
          </w:p>
          <w:p w:rsidR="0029518F" w:rsidRPr="006E2FDE" w:rsidRDefault="0029518F" w:rsidP="00CB59BE">
            <w:pPr>
              <w:numPr>
                <w:ilvl w:val="0"/>
                <w:numId w:val="15"/>
              </w:numPr>
              <w:tabs>
                <w:tab w:val="left" w:pos="0"/>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мафҳумҳои асосии муодилаҳои дифференсиалӣ;</w:t>
            </w:r>
          </w:p>
          <w:p w:rsidR="0029518F" w:rsidRPr="006E2FDE" w:rsidRDefault="0029518F" w:rsidP="00CB59BE">
            <w:pPr>
              <w:numPr>
                <w:ilvl w:val="0"/>
                <w:numId w:val="15"/>
              </w:numPr>
              <w:tabs>
                <w:tab w:val="left" w:pos="0"/>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муодилаи дифференсиалии якҷинсаи хаттӣ;</w:t>
            </w:r>
          </w:p>
          <w:p w:rsidR="0029518F" w:rsidRPr="006E2FDE" w:rsidRDefault="0029518F" w:rsidP="00CB59BE">
            <w:pPr>
              <w:numPr>
                <w:ilvl w:val="0"/>
                <w:numId w:val="15"/>
              </w:numPr>
              <w:tabs>
                <w:tab w:val="left" w:pos="0"/>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 xml:space="preserve">муодилаҳои дифференсиалии тартиби як ва ду; </w:t>
            </w:r>
          </w:p>
          <w:p w:rsidR="0029518F" w:rsidRPr="006E2FDE" w:rsidRDefault="0029518F" w:rsidP="00CB59BE">
            <w:pPr>
              <w:numPr>
                <w:ilvl w:val="0"/>
                <w:numId w:val="15"/>
              </w:numPr>
              <w:tabs>
                <w:tab w:val="left" w:pos="0"/>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муодилаҳои диеренсиалии якҷинса ва ғайриякҷинсаи тартиби олӣ;</w:t>
            </w:r>
          </w:p>
          <w:p w:rsidR="0029518F" w:rsidRPr="006E2FDE" w:rsidRDefault="0029518F" w:rsidP="00CB59BE">
            <w:pPr>
              <w:numPr>
                <w:ilvl w:val="0"/>
                <w:numId w:val="15"/>
              </w:numPr>
              <w:tabs>
                <w:tab w:val="left" w:pos="0"/>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системаи муодилаҳои дифференсиалӣ.</w:t>
            </w:r>
          </w:p>
          <w:p w:rsidR="0029518F" w:rsidRPr="006E2FDE" w:rsidRDefault="0029518F" w:rsidP="00F13E09">
            <w:pPr>
              <w:tabs>
                <w:tab w:val="left" w:pos="179"/>
              </w:tabs>
              <w:spacing w:after="0" w:line="240" w:lineRule="auto"/>
              <w:ind w:firstLine="34"/>
              <w:contextualSpacing/>
              <w:jc w:val="both"/>
              <w:rPr>
                <w:rFonts w:ascii="Times New Roman" w:eastAsia="Calibri" w:hAnsi="Times New Roman" w:cs="Times New Roman"/>
                <w:b/>
                <w:sz w:val="24"/>
                <w:szCs w:val="24"/>
                <w:lang w:val="tg-Cyrl-TJ"/>
              </w:rPr>
            </w:pPr>
            <w:r w:rsidRPr="006E2FDE">
              <w:rPr>
                <w:rFonts w:ascii="Times New Roman" w:eastAsia="Calibri" w:hAnsi="Times New Roman" w:cs="Times New Roman"/>
                <w:b/>
                <w:sz w:val="24"/>
                <w:szCs w:val="24"/>
                <w:lang w:val="tg-Cyrl-TJ"/>
              </w:rPr>
              <w:t>Қаторҳои ададӣ ва функсионалӣ</w:t>
            </w:r>
            <w:r w:rsidR="00AD1F79">
              <w:rPr>
                <w:rFonts w:ascii="Times New Roman" w:eastAsia="Calibri" w:hAnsi="Times New Roman" w:cs="Times New Roman"/>
                <w:b/>
                <w:sz w:val="24"/>
                <w:szCs w:val="24"/>
                <w:lang w:val="tg-Cyrl-TJ"/>
              </w:rPr>
              <w:t>:</w:t>
            </w:r>
          </w:p>
          <w:p w:rsidR="0029518F" w:rsidRPr="006E2FDE" w:rsidRDefault="0029518F" w:rsidP="00CB59BE">
            <w:pPr>
              <w:numPr>
                <w:ilvl w:val="0"/>
                <w:numId w:val="16"/>
              </w:numPr>
              <w:tabs>
                <w:tab w:val="left" w:pos="0"/>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қаторҳои ададӣ,наздикшавии қато</w:t>
            </w:r>
            <w:r w:rsidR="003E661B">
              <w:rPr>
                <w:rFonts w:ascii="Times New Roman" w:eastAsia="Calibri" w:hAnsi="Times New Roman" w:cs="Times New Roman"/>
                <w:sz w:val="24"/>
                <w:szCs w:val="24"/>
                <w:lang w:val="tg-Cyrl-TJ"/>
              </w:rPr>
              <w:t>ри ададӣ ва нишонҳои наздикшавӣ</w:t>
            </w:r>
            <w:r w:rsidRPr="006E2FDE">
              <w:rPr>
                <w:rFonts w:ascii="Times New Roman" w:eastAsia="Calibri" w:hAnsi="Times New Roman" w:cs="Times New Roman"/>
                <w:sz w:val="24"/>
                <w:szCs w:val="24"/>
                <w:lang w:val="tg-Cyrl-TJ"/>
              </w:rPr>
              <w:t>;</w:t>
            </w:r>
          </w:p>
          <w:p w:rsidR="0029518F" w:rsidRPr="006E2FDE" w:rsidRDefault="0029518F" w:rsidP="00CB59BE">
            <w:pPr>
              <w:numPr>
                <w:ilvl w:val="0"/>
                <w:numId w:val="16"/>
              </w:numPr>
              <w:tabs>
                <w:tab w:val="left" w:pos="0"/>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қатори аломатбадал ва шартҳои наздикшавии он;</w:t>
            </w:r>
          </w:p>
          <w:p w:rsidR="0029518F" w:rsidRPr="006E2FDE" w:rsidRDefault="0029518F" w:rsidP="00CB59BE">
            <w:pPr>
              <w:numPr>
                <w:ilvl w:val="0"/>
                <w:numId w:val="16"/>
              </w:numPr>
              <w:tabs>
                <w:tab w:val="left" w:pos="0"/>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 xml:space="preserve">қатори функсионлӣ ва соҳаи наздикшавии он;       </w:t>
            </w:r>
          </w:p>
          <w:p w:rsidR="0029518F" w:rsidRPr="006E2FDE" w:rsidRDefault="0029518F" w:rsidP="00CB59BE">
            <w:pPr>
              <w:numPr>
                <w:ilvl w:val="0"/>
                <w:numId w:val="16"/>
              </w:numPr>
              <w:tabs>
                <w:tab w:val="left" w:pos="0"/>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татбиқи қаторҳои функсионалӣ дар амалия.</w:t>
            </w:r>
          </w:p>
          <w:p w:rsidR="0029518F" w:rsidRPr="006E2FDE" w:rsidRDefault="0029518F" w:rsidP="00F13E09">
            <w:pPr>
              <w:tabs>
                <w:tab w:val="left" w:pos="179"/>
              </w:tabs>
              <w:spacing w:after="0" w:line="240" w:lineRule="auto"/>
              <w:ind w:firstLine="34"/>
              <w:contextualSpacing/>
              <w:jc w:val="both"/>
              <w:rPr>
                <w:rFonts w:ascii="Times New Roman" w:eastAsia="Calibri" w:hAnsi="Times New Roman" w:cs="Times New Roman"/>
                <w:b/>
                <w:sz w:val="24"/>
                <w:szCs w:val="24"/>
                <w:lang w:val="tg-Cyrl-TJ"/>
              </w:rPr>
            </w:pPr>
            <w:r w:rsidRPr="006E2FDE">
              <w:rPr>
                <w:rFonts w:ascii="Times New Roman" w:eastAsia="Calibri" w:hAnsi="Times New Roman" w:cs="Times New Roman"/>
                <w:b/>
                <w:sz w:val="24"/>
                <w:szCs w:val="24"/>
                <w:lang w:val="tg-Cyrl-TJ"/>
              </w:rPr>
              <w:t>Муодилаҳои физикӣ математикӣ</w:t>
            </w:r>
            <w:r w:rsidR="00AD1F79">
              <w:rPr>
                <w:rFonts w:ascii="Times New Roman" w:eastAsia="Calibri" w:hAnsi="Times New Roman" w:cs="Times New Roman"/>
                <w:b/>
                <w:sz w:val="24"/>
                <w:szCs w:val="24"/>
                <w:lang w:val="tg-Cyrl-TJ"/>
              </w:rPr>
              <w:t>:</w:t>
            </w:r>
          </w:p>
          <w:p w:rsidR="0029518F" w:rsidRPr="006E2FDE" w:rsidRDefault="0029518F" w:rsidP="00CB59BE">
            <w:pPr>
              <w:numPr>
                <w:ilvl w:val="0"/>
                <w:numId w:val="17"/>
              </w:numPr>
              <w:tabs>
                <w:tab w:val="left" w:pos="0"/>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мафҳумҳои асосии муодилаҳои дифференсиалӣ бо ҳосилаҳои  хусусӣ;</w:t>
            </w:r>
          </w:p>
          <w:p w:rsidR="0029518F" w:rsidRPr="006E2FDE" w:rsidRDefault="0029518F" w:rsidP="00CB59BE">
            <w:pPr>
              <w:numPr>
                <w:ilvl w:val="0"/>
                <w:numId w:val="17"/>
              </w:numPr>
              <w:tabs>
                <w:tab w:val="left" w:pos="0"/>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муодилаҳои намуди гиперболикӣ ва ҳалли онҳо;</w:t>
            </w:r>
          </w:p>
          <w:p w:rsidR="0029518F" w:rsidRPr="006E2FDE" w:rsidRDefault="0029518F" w:rsidP="00CB59BE">
            <w:pPr>
              <w:numPr>
                <w:ilvl w:val="0"/>
                <w:numId w:val="17"/>
              </w:numPr>
              <w:tabs>
                <w:tab w:val="left" w:pos="0"/>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муодилаҳои намуди параболикӣ ва ҳалли онҳо;</w:t>
            </w:r>
          </w:p>
          <w:p w:rsidR="0029518F" w:rsidRPr="006E2FDE" w:rsidRDefault="0029518F" w:rsidP="00CB59BE">
            <w:pPr>
              <w:numPr>
                <w:ilvl w:val="0"/>
                <w:numId w:val="17"/>
              </w:numPr>
              <w:tabs>
                <w:tab w:val="left" w:pos="0"/>
                <w:tab w:val="left" w:pos="179"/>
              </w:tabs>
              <w:spacing w:after="0" w:line="240" w:lineRule="auto"/>
              <w:ind w:left="0" w:firstLine="34"/>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 xml:space="preserve">муодилаҳои намуди эллиптикӣ ва ҳалли онҳо.                 </w:t>
            </w:r>
          </w:p>
        </w:tc>
      </w:tr>
      <w:tr w:rsidR="0029518F" w:rsidRPr="006E2FDE" w:rsidTr="007B23D8">
        <w:trPr>
          <w:trHeight w:val="353"/>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contextualSpacing/>
              <w:rPr>
                <w:rFonts w:ascii="Times New Roman" w:eastAsia="Calibri" w:hAnsi="Times New Roman" w:cs="Times New Roman"/>
                <w:b/>
                <w:sz w:val="24"/>
                <w:szCs w:val="24"/>
                <w:lang w:val="tg-Cyrl-TJ"/>
              </w:rPr>
            </w:pPr>
            <w:r w:rsidRPr="006E2FDE">
              <w:rPr>
                <w:rFonts w:ascii="Times New Roman" w:eastAsia="Calibri" w:hAnsi="Times New Roman" w:cs="Times New Roman"/>
                <w:b/>
                <w:sz w:val="24"/>
                <w:szCs w:val="24"/>
                <w:lang w:val="tg-Cyrl-TJ"/>
              </w:rPr>
              <w:lastRenderedPageBreak/>
              <w:t>Васоити таълимӣ ва таъминоти техникии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3E661B">
            <w:pPr>
              <w:spacing w:after="0" w:line="240" w:lineRule="auto"/>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Компютери фардӣ, проектор, тахтаи электронӣ, стендҳои лабораторӣ.</w:t>
            </w:r>
          </w:p>
        </w:tc>
      </w:tr>
      <w:tr w:rsidR="0029518F" w:rsidRPr="006E2FDE" w:rsidTr="007B23D8">
        <w:trPr>
          <w:trHeight w:val="226"/>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contextualSpacing/>
              <w:rPr>
                <w:rFonts w:ascii="Times New Roman" w:eastAsia="Calibri" w:hAnsi="Times New Roman" w:cs="Times New Roman"/>
                <w:b/>
                <w:sz w:val="24"/>
                <w:szCs w:val="24"/>
              </w:rPr>
            </w:pPr>
            <w:r w:rsidRPr="006E2FDE">
              <w:rPr>
                <w:rFonts w:ascii="Times New Roman" w:eastAsia="Calibri" w:hAnsi="Times New Roman" w:cs="Times New Roman"/>
                <w:b/>
                <w:sz w:val="24"/>
                <w:szCs w:val="24"/>
                <w:lang w:val="tg-Cyrl-TJ"/>
              </w:rPr>
              <w:t>Ш</w:t>
            </w:r>
            <w:r w:rsidRPr="006E2FDE">
              <w:rPr>
                <w:rFonts w:ascii="Times New Roman" w:eastAsia="Calibri" w:hAnsi="Times New Roman" w:cs="Times New Roman"/>
                <w:b/>
                <w:sz w:val="24"/>
                <w:szCs w:val="24"/>
              </w:rPr>
              <w:t>аклҳои назорати ҷорӣ</w:t>
            </w:r>
          </w:p>
        </w:tc>
        <w:tc>
          <w:tcPr>
            <w:tcW w:w="7088"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C867A2">
            <w:pPr>
              <w:spacing w:after="0" w:line="240" w:lineRule="auto"/>
              <w:contextualSpacing/>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Супоришҳои тестӣ, суҳбати инфиродӣ, ҳалли мисолу масъалаҳо.</w:t>
            </w:r>
          </w:p>
        </w:tc>
      </w:tr>
      <w:tr w:rsidR="0029518F" w:rsidRPr="006E2FDE" w:rsidTr="007B23D8">
        <w:trPr>
          <w:trHeight w:val="225"/>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contextualSpacing/>
              <w:rPr>
                <w:rFonts w:ascii="Times New Roman" w:eastAsia="Calibri" w:hAnsi="Times New Roman" w:cs="Times New Roman"/>
                <w:b/>
                <w:sz w:val="24"/>
                <w:szCs w:val="24"/>
              </w:rPr>
            </w:pPr>
            <w:r w:rsidRPr="006E2FDE">
              <w:rPr>
                <w:rFonts w:ascii="Times New Roman" w:eastAsia="Calibri" w:hAnsi="Times New Roman" w:cs="Times New Roman"/>
                <w:b/>
                <w:sz w:val="24"/>
                <w:szCs w:val="24"/>
              </w:rPr>
              <w:t>Шакли арзёбии натиҷаи ниҳоии таълими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C867A2" w:rsidP="00C867A2">
            <w:pPr>
              <w:spacing w:after="0" w:line="240" w:lineRule="auto"/>
              <w:contextualSpacing/>
              <w:rPr>
                <w:rFonts w:ascii="Times New Roman" w:eastAsia="Calibri" w:hAnsi="Times New Roman" w:cs="Times New Roman"/>
                <w:sz w:val="24"/>
                <w:szCs w:val="24"/>
                <w:lang w:val="tg-Cyrl-TJ"/>
              </w:rPr>
            </w:pPr>
            <w:r w:rsidRPr="006E2FDE">
              <w:rPr>
                <w:rFonts w:ascii="Times New Roman" w:hAnsi="Times New Roman" w:cs="Times New Roman"/>
                <w:sz w:val="24"/>
                <w:szCs w:val="24"/>
                <w:lang w:val="tg-Cyrl-TJ"/>
              </w:rPr>
              <w:t>Имтиҳон (тестӣ, комютерӣ, хаттӣ, шифоҳӣ)</w:t>
            </w:r>
          </w:p>
        </w:tc>
      </w:tr>
    </w:tbl>
    <w:p w:rsidR="00B82252" w:rsidRPr="006E2FDE" w:rsidRDefault="00B82252" w:rsidP="006E4728">
      <w:pPr>
        <w:tabs>
          <w:tab w:val="left" w:pos="319"/>
        </w:tabs>
        <w:spacing w:after="0" w:line="240" w:lineRule="auto"/>
        <w:ind w:left="35"/>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ab/>
      </w:r>
      <w:r w:rsidRPr="006E2FDE">
        <w:rPr>
          <w:rFonts w:ascii="Times New Roman" w:hAnsi="Times New Roman" w:cs="Times New Roman"/>
          <w:b/>
          <w:sz w:val="24"/>
          <w:szCs w:val="24"/>
          <w:lang w:val="tg-Cyrl-TJ"/>
        </w:rPr>
        <w:tab/>
      </w:r>
      <w:r w:rsidRPr="006E2FDE">
        <w:rPr>
          <w:rFonts w:ascii="Times New Roman" w:hAnsi="Times New Roman" w:cs="Times New Roman"/>
          <w:b/>
          <w:sz w:val="24"/>
          <w:szCs w:val="24"/>
          <w:lang w:val="tg-Cyrl-TJ"/>
        </w:rPr>
        <w:tab/>
      </w:r>
    </w:p>
    <w:p w:rsidR="0029518F" w:rsidRPr="006E2FDE" w:rsidRDefault="00B82252" w:rsidP="00F13E09">
      <w:pPr>
        <w:tabs>
          <w:tab w:val="left" w:pos="319"/>
        </w:tabs>
        <w:spacing w:after="0" w:line="240" w:lineRule="auto"/>
        <w:ind w:left="35"/>
        <w:jc w:val="center"/>
        <w:rPr>
          <w:rFonts w:ascii="Times New Roman" w:hAnsi="Times New Roman" w:cs="Times New Roman"/>
          <w:b/>
          <w:sz w:val="24"/>
          <w:szCs w:val="24"/>
          <w:lang w:val="tg-Cyrl-TJ"/>
        </w:rPr>
      </w:pPr>
      <w:r w:rsidRPr="006E2FDE">
        <w:rPr>
          <w:rFonts w:ascii="Times New Roman" w:eastAsia="Times New Roman" w:hAnsi="Times New Roman" w:cs="Times New Roman"/>
          <w:b/>
          <w:sz w:val="24"/>
          <w:szCs w:val="24"/>
          <w:lang w:val="tg-Cyrl-TJ"/>
        </w:rPr>
        <w:t>2.1.5.</w:t>
      </w:r>
      <w:r w:rsidRPr="006E2FDE">
        <w:rPr>
          <w:rFonts w:ascii="Times New Roman" w:hAnsi="Times New Roman" w:cs="Times New Roman"/>
          <w:b/>
          <w:sz w:val="24"/>
          <w:szCs w:val="24"/>
          <w:lang w:val="tg-Cyrl-TJ"/>
        </w:rPr>
        <w:t>Омор</w:t>
      </w:r>
    </w:p>
    <w:tbl>
      <w:tblPr>
        <w:tblpPr w:leftFromText="180" w:rightFromText="180" w:bottomFromText="200" w:vertAnchor="text"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196"/>
      </w:tblGrid>
      <w:tr w:rsidR="0029518F" w:rsidRPr="006E2FDE" w:rsidTr="007B23D8">
        <w:trPr>
          <w:trHeight w:val="479"/>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Тавсифи мухтасари фан</w:t>
            </w:r>
          </w:p>
        </w:tc>
        <w:tc>
          <w:tcPr>
            <w:tcW w:w="7196"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AD1F79">
            <w:pPr>
              <w:spacing w:after="0" w:line="240" w:lineRule="auto"/>
              <w:jc w:val="both"/>
              <w:outlineLvl w:val="5"/>
              <w:rPr>
                <w:rFonts w:ascii="Times New Roman" w:eastAsia="Calibri" w:hAnsi="Times New Roman" w:cs="Times New Roman"/>
                <w:bCs/>
                <w:sz w:val="24"/>
                <w:szCs w:val="24"/>
              </w:rPr>
            </w:pPr>
            <w:r w:rsidRPr="006E2FDE">
              <w:rPr>
                <w:rFonts w:ascii="Times New Roman" w:eastAsia="Calibri" w:hAnsi="Times New Roman" w:cs="Times New Roman"/>
                <w:b/>
                <w:sz w:val="24"/>
                <w:szCs w:val="24"/>
                <w:lang w:val="tg-Cyrl-TJ" w:eastAsia="ru-RU"/>
              </w:rPr>
              <w:t xml:space="preserve">Омор </w:t>
            </w:r>
            <w:r w:rsidR="00AD1F79">
              <w:rPr>
                <w:rFonts w:ascii="Times New Roman" w:eastAsia="Calibri" w:hAnsi="Times New Roman" w:cs="Times New Roman"/>
                <w:sz w:val="24"/>
                <w:szCs w:val="24"/>
                <w:lang w:val="tg-Cyrl-TJ" w:eastAsia="ru-RU"/>
              </w:rPr>
              <w:t xml:space="preserve">– ҳамчун илмӣ ҷамъиятӣ </w:t>
            </w:r>
            <w:r w:rsidRPr="006E2FDE">
              <w:rPr>
                <w:rFonts w:ascii="Times New Roman" w:eastAsia="Calibri" w:hAnsi="Times New Roman" w:cs="Times New Roman"/>
                <w:sz w:val="24"/>
                <w:szCs w:val="24"/>
                <w:lang w:val="tg-Cyrl-TJ" w:eastAsia="ru-RU"/>
              </w:rPr>
              <w:t>раванд, ҳодиса, зуҳурот ва ҳаёти ҷамъияти</w:t>
            </w:r>
            <w:r w:rsidR="00AD1F79">
              <w:rPr>
                <w:rFonts w:ascii="Times New Roman" w:eastAsia="Calibri" w:hAnsi="Times New Roman" w:cs="Times New Roman"/>
                <w:sz w:val="24"/>
                <w:szCs w:val="24"/>
                <w:lang w:val="tg-Cyrl-TJ" w:eastAsia="ru-RU"/>
              </w:rPr>
              <w:t>и инсониро</w:t>
            </w:r>
            <w:r w:rsidRPr="006E2FDE">
              <w:rPr>
                <w:rFonts w:ascii="Times New Roman" w:eastAsia="Calibri" w:hAnsi="Times New Roman" w:cs="Times New Roman"/>
                <w:sz w:val="24"/>
                <w:szCs w:val="24"/>
                <w:lang w:val="tg-Cyrl-TJ" w:eastAsia="ru-RU"/>
              </w:rPr>
              <w:t xml:space="preserve"> аз сифатиаашон ҷудо накарда меомӯзад.</w:t>
            </w:r>
          </w:p>
        </w:tc>
      </w:tr>
      <w:tr w:rsidR="0029518F" w:rsidRPr="006E2FDE" w:rsidTr="007B23D8">
        <w:trPr>
          <w:trHeight w:val="463"/>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 xml:space="preserve">Намуди машғулиятҳо </w:t>
            </w:r>
          </w:p>
        </w:tc>
        <w:tc>
          <w:tcPr>
            <w:tcW w:w="7196"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29518F" w:rsidRPr="006E2FDE" w:rsidTr="007B23D8">
        <w:trPr>
          <w:trHeight w:val="313"/>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Забони таълим</w:t>
            </w:r>
          </w:p>
        </w:tc>
        <w:tc>
          <w:tcPr>
            <w:tcW w:w="7196"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тоҷикӣ, русӣ, англисӣ</w:t>
            </w:r>
          </w:p>
        </w:tc>
      </w:tr>
      <w:tr w:rsidR="0029518F" w:rsidRPr="00035732" w:rsidTr="007B23D8">
        <w:trPr>
          <w:trHeight w:val="313"/>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lang w:val="tg-Cyrl-TJ"/>
              </w:rPr>
            </w:pPr>
            <w:r w:rsidRPr="006E2FDE">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196"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қодир ба ҷустуҷӯ, таҳлили интиқодӣ ва коркарди иттилоот, истифодаи муназзам дар ҳалли вазифаҳои гузошташуда мебошад;</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қодир аст гуногунии нишондиҳандаҳои омориро дар заминаи нишондиҳандаҳои иҷтимоӣ-иқтисодӣӣ, шаклҳои ҳисобот дарк кунад.</w:t>
            </w:r>
          </w:p>
        </w:tc>
      </w:tr>
      <w:tr w:rsidR="0029518F" w:rsidRPr="006E2FDE" w:rsidTr="007B23D8">
        <w:trPr>
          <w:trHeight w:val="411"/>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lang w:val="tg-Cyrl-TJ"/>
              </w:rPr>
            </w:pPr>
            <w:r w:rsidRPr="006E2FDE">
              <w:rPr>
                <w:rFonts w:ascii="Times New Roman" w:eastAsia="Calibri" w:hAnsi="Times New Roman" w:cs="Times New Roman"/>
                <w:b/>
                <w:sz w:val="24"/>
                <w:szCs w:val="24"/>
                <w:lang w:val="tg-Cyrl-TJ"/>
              </w:rPr>
              <w:lastRenderedPageBreak/>
              <w:t>Натиҷаҳои таълиме, ки аз тадриси фан ба даст меоянд</w:t>
            </w:r>
          </w:p>
        </w:tc>
        <w:tc>
          <w:tcPr>
            <w:tcW w:w="7196"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Донишҷӯе, ки фанни мазкурро аз худ кардааст, бояд:</w:t>
            </w:r>
          </w:p>
          <w:p w:rsidR="0029518F" w:rsidRPr="00CA4985" w:rsidRDefault="0029518F" w:rsidP="006E4728">
            <w:pPr>
              <w:spacing w:after="0" w:line="240" w:lineRule="auto"/>
              <w:jc w:val="both"/>
              <w:rPr>
                <w:rFonts w:ascii="Times New Roman" w:hAnsi="Times New Roman" w:cs="Times New Roman"/>
                <w:b/>
                <w:i/>
                <w:sz w:val="24"/>
                <w:szCs w:val="24"/>
                <w:lang w:val="tg-Cyrl-TJ"/>
              </w:rPr>
            </w:pPr>
            <w:r w:rsidRPr="00CA4985">
              <w:rPr>
                <w:rFonts w:ascii="Times New Roman" w:hAnsi="Times New Roman" w:cs="Times New Roman"/>
                <w:b/>
                <w:i/>
                <w:sz w:val="24"/>
                <w:szCs w:val="24"/>
                <w:lang w:val="tg-Cyrl-TJ"/>
              </w:rPr>
              <w:t xml:space="preserve">донад: </w:t>
            </w:r>
          </w:p>
          <w:p w:rsidR="0029518F" w:rsidRPr="006E2FDE" w:rsidRDefault="0029518F" w:rsidP="00CB59BE">
            <w:pPr>
              <w:pStyle w:val="a3"/>
              <w:numPr>
                <w:ilvl w:val="0"/>
                <w:numId w:val="18"/>
              </w:numPr>
              <w:tabs>
                <w:tab w:val="left" w:pos="567"/>
              </w:tabs>
              <w:spacing w:after="0" w:line="240" w:lineRule="auto"/>
              <w:ind w:left="426" w:firstLine="0"/>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заминаҳои нишондиҳандаҳои омориро ба таври зарурӣ аз худ намуда, оиди ҳар як ҳодисаҳои ҳаёти ҷамъияти тасавурот дошта бошад;</w:t>
            </w:r>
          </w:p>
          <w:p w:rsidR="0029518F" w:rsidRPr="006E2FDE" w:rsidRDefault="0029518F" w:rsidP="00CB59BE">
            <w:pPr>
              <w:pStyle w:val="a3"/>
              <w:numPr>
                <w:ilvl w:val="0"/>
                <w:numId w:val="18"/>
              </w:numPr>
              <w:spacing w:after="0" w:line="240" w:lineRule="auto"/>
              <w:ind w:left="426" w:firstLine="0"/>
              <w:jc w:val="both"/>
              <w:rPr>
                <w:rFonts w:ascii="Times New Roman" w:hAnsi="Times New Roman" w:cs="Times New Roman"/>
                <w:sz w:val="24"/>
                <w:szCs w:val="24"/>
              </w:rPr>
            </w:pPr>
            <w:r w:rsidRPr="006E2FDE">
              <w:rPr>
                <w:rFonts w:ascii="Times New Roman" w:hAnsi="Times New Roman" w:cs="Times New Roman"/>
                <w:sz w:val="24"/>
                <w:szCs w:val="24"/>
              </w:rPr>
              <w:t>малакаи фа</w:t>
            </w:r>
            <w:r w:rsidRPr="006E2FDE">
              <w:rPr>
                <w:rFonts w:ascii="Times New Roman" w:hAnsi="Times New Roman" w:cs="Times New Roman"/>
                <w:sz w:val="24"/>
                <w:szCs w:val="24"/>
                <w:lang w:val="tg-Cyrl-TJ"/>
              </w:rPr>
              <w:t>ҳ</w:t>
            </w:r>
            <w:r w:rsidRPr="006E2FDE">
              <w:rPr>
                <w:rFonts w:ascii="Times New Roman" w:hAnsi="Times New Roman" w:cs="Times New Roman"/>
                <w:sz w:val="24"/>
                <w:szCs w:val="24"/>
              </w:rPr>
              <w:t>миши кор</w:t>
            </w:r>
            <w:r w:rsidRPr="006E2FDE">
              <w:rPr>
                <w:rFonts w:ascii="Times New Roman" w:hAnsi="Times New Roman" w:cs="Times New Roman"/>
                <w:sz w:val="24"/>
                <w:szCs w:val="24"/>
                <w:lang w:val="tg-Cyrl-TJ"/>
              </w:rPr>
              <w:t>ҳ</w:t>
            </w:r>
            <w:r w:rsidRPr="006E2FDE">
              <w:rPr>
                <w:rFonts w:ascii="Times New Roman" w:hAnsi="Times New Roman" w:cs="Times New Roman"/>
                <w:sz w:val="24"/>
                <w:szCs w:val="24"/>
              </w:rPr>
              <w:t>ои метод</w:t>
            </w:r>
            <w:r w:rsidRPr="006E2FDE">
              <w:rPr>
                <w:rFonts w:ascii="Times New Roman" w:hAnsi="Times New Roman" w:cs="Times New Roman"/>
                <w:sz w:val="24"/>
                <w:szCs w:val="24"/>
                <w:lang w:val="tg-Cyrl-TJ"/>
              </w:rPr>
              <w:t>ӣ</w:t>
            </w:r>
            <w:r w:rsidRPr="006E2FDE">
              <w:rPr>
                <w:rFonts w:ascii="Times New Roman" w:hAnsi="Times New Roman" w:cs="Times New Roman"/>
                <w:sz w:val="24"/>
                <w:szCs w:val="24"/>
              </w:rPr>
              <w:t xml:space="preserve"> ва таълимиро доро бошад. </w:t>
            </w:r>
          </w:p>
          <w:p w:rsidR="0029518F" w:rsidRPr="00CA4985" w:rsidRDefault="0029518F" w:rsidP="006E4728">
            <w:pPr>
              <w:spacing w:after="0" w:line="240" w:lineRule="auto"/>
              <w:jc w:val="both"/>
              <w:rPr>
                <w:rFonts w:ascii="Times New Roman" w:hAnsi="Times New Roman" w:cs="Times New Roman"/>
                <w:b/>
                <w:i/>
                <w:sz w:val="24"/>
                <w:szCs w:val="24"/>
                <w:lang w:val="tg-Cyrl-TJ"/>
              </w:rPr>
            </w:pPr>
            <w:r w:rsidRPr="00CA4985">
              <w:rPr>
                <w:rFonts w:ascii="Times New Roman" w:hAnsi="Times New Roman" w:cs="Times New Roman"/>
                <w:b/>
                <w:i/>
                <w:sz w:val="24"/>
                <w:szCs w:val="24"/>
                <w:lang w:val="tg-Cyrl-TJ"/>
              </w:rPr>
              <w:t xml:space="preserve">тавонад: </w:t>
            </w:r>
          </w:p>
          <w:p w:rsidR="0029518F" w:rsidRPr="006E2FDE" w:rsidRDefault="0029518F" w:rsidP="00CB59BE">
            <w:pPr>
              <w:numPr>
                <w:ilvl w:val="0"/>
                <w:numId w:val="19"/>
              </w:numPr>
              <w:tabs>
                <w:tab w:val="left" w:pos="567"/>
              </w:tabs>
              <w:spacing w:after="0" w:line="240" w:lineRule="auto"/>
              <w:ind w:left="0" w:firstLine="284"/>
              <w:jc w:val="both"/>
              <w:rPr>
                <w:rFonts w:ascii="Times New Roman" w:hAnsi="Times New Roman" w:cs="Times New Roman"/>
                <w:sz w:val="24"/>
                <w:szCs w:val="24"/>
              </w:rPr>
            </w:pPr>
            <w:r w:rsidRPr="006E2FDE">
              <w:rPr>
                <w:rFonts w:ascii="Times New Roman" w:hAnsi="Times New Roman" w:cs="Times New Roman"/>
                <w:sz w:val="24"/>
                <w:szCs w:val="24"/>
                <w:lang w:val="tg-Cyrl-TJ"/>
              </w:rPr>
              <w:t xml:space="preserve">талаботҳо оид ба тайёр намудани кадрҳо, ки дар тавсифномаи тахассусии мутахассисони гуногун муқаррар гардидааст, муайян менамояд. </w:t>
            </w:r>
            <w:r w:rsidRPr="006E2FDE">
              <w:rPr>
                <w:rFonts w:ascii="Times New Roman" w:hAnsi="Times New Roman" w:cs="Times New Roman"/>
                <w:sz w:val="24"/>
                <w:szCs w:val="24"/>
              </w:rPr>
              <w:t>Вазифаи асос</w:t>
            </w:r>
            <w:r w:rsidRPr="006E2FDE">
              <w:rPr>
                <w:rFonts w:ascii="Times New Roman" w:hAnsi="Times New Roman" w:cs="Times New Roman"/>
                <w:sz w:val="24"/>
                <w:szCs w:val="24"/>
                <w:lang w:val="tg-Cyrl-TJ"/>
              </w:rPr>
              <w:t>ӣ</w:t>
            </w:r>
            <w:r w:rsidRPr="006E2FDE">
              <w:rPr>
                <w:rFonts w:ascii="Times New Roman" w:hAnsi="Times New Roman" w:cs="Times New Roman"/>
                <w:sz w:val="24"/>
                <w:szCs w:val="24"/>
              </w:rPr>
              <w:t xml:space="preserve"> ин ма</w:t>
            </w:r>
            <w:r w:rsidRPr="006E2FDE">
              <w:rPr>
                <w:rFonts w:ascii="Times New Roman" w:hAnsi="Times New Roman" w:cs="Times New Roman"/>
                <w:sz w:val="24"/>
                <w:szCs w:val="24"/>
                <w:lang w:val="tg-Cyrl-TJ"/>
              </w:rPr>
              <w:t>ҳ</w:t>
            </w:r>
            <w:r w:rsidRPr="006E2FDE">
              <w:rPr>
                <w:rFonts w:ascii="Times New Roman" w:hAnsi="Times New Roman" w:cs="Times New Roman"/>
                <w:sz w:val="24"/>
                <w:szCs w:val="24"/>
              </w:rPr>
              <w:t>орати истифода кардани дониш</w:t>
            </w:r>
            <w:r w:rsidRPr="006E2FDE">
              <w:rPr>
                <w:rFonts w:ascii="Times New Roman" w:hAnsi="Times New Roman" w:cs="Times New Roman"/>
                <w:sz w:val="24"/>
                <w:szCs w:val="24"/>
                <w:lang w:val="tg-Cyrl-TJ"/>
              </w:rPr>
              <w:t>ҳ</w:t>
            </w:r>
            <w:r w:rsidRPr="006E2FDE">
              <w:rPr>
                <w:rFonts w:ascii="Times New Roman" w:hAnsi="Times New Roman" w:cs="Times New Roman"/>
                <w:sz w:val="24"/>
                <w:szCs w:val="24"/>
              </w:rPr>
              <w:t>ои назариявии азхуднамуда дар амалия мебошад.</w:t>
            </w:r>
          </w:p>
          <w:p w:rsidR="0029518F" w:rsidRPr="00CA4985" w:rsidRDefault="0029518F" w:rsidP="006E4728">
            <w:pPr>
              <w:spacing w:after="0" w:line="240" w:lineRule="auto"/>
              <w:jc w:val="both"/>
              <w:rPr>
                <w:rFonts w:ascii="Times New Roman" w:hAnsi="Times New Roman" w:cs="Times New Roman"/>
                <w:b/>
                <w:i/>
                <w:sz w:val="24"/>
                <w:szCs w:val="24"/>
                <w:lang w:val="tg-Cyrl-TJ"/>
              </w:rPr>
            </w:pPr>
            <w:r w:rsidRPr="00CA4985">
              <w:rPr>
                <w:rFonts w:ascii="Times New Roman" w:hAnsi="Times New Roman" w:cs="Times New Roman"/>
                <w:b/>
                <w:i/>
                <w:sz w:val="24"/>
                <w:szCs w:val="24"/>
                <w:lang w:val="tg-Cyrl-TJ"/>
              </w:rPr>
              <w:t>дошта бошад:</w:t>
            </w:r>
          </w:p>
          <w:p w:rsidR="0029518F" w:rsidRPr="006E2FDE" w:rsidRDefault="0029518F" w:rsidP="00CB59BE">
            <w:pPr>
              <w:numPr>
                <w:ilvl w:val="0"/>
                <w:numId w:val="20"/>
              </w:numPr>
              <w:tabs>
                <w:tab w:val="left" w:pos="567"/>
              </w:tabs>
              <w:spacing w:after="0" w:line="240" w:lineRule="auto"/>
              <w:ind w:left="0" w:firstLine="284"/>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оид ба самтҳои муосири инкишофи хусусияти  омори тасаввурот дошта бошад; дар амалия дониши гирифтаашро барои баҳодиҳии натиҷаҳои ислоҳоти гузаронидашуда истифода карда тавонад;</w:t>
            </w:r>
          </w:p>
          <w:p w:rsidR="0029518F" w:rsidRPr="006E2FDE" w:rsidRDefault="0029518F" w:rsidP="00CB59BE">
            <w:pPr>
              <w:numPr>
                <w:ilvl w:val="0"/>
                <w:numId w:val="20"/>
              </w:numPr>
              <w:tabs>
                <w:tab w:val="left" w:pos="567"/>
              </w:tabs>
              <w:spacing w:after="0" w:line="240" w:lineRule="auto"/>
              <w:ind w:left="0" w:firstLine="284"/>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роҳҳои такмилдиҳии низоми идоракунии хоҷагии халқ ва механизми хоҷагидориро муайян созад;</w:t>
            </w:r>
          </w:p>
          <w:p w:rsidR="0029518F" w:rsidRPr="00CA4985" w:rsidRDefault="0029518F" w:rsidP="006E4728">
            <w:pPr>
              <w:spacing w:after="0" w:line="240" w:lineRule="auto"/>
              <w:jc w:val="both"/>
              <w:rPr>
                <w:rFonts w:ascii="Times New Roman" w:hAnsi="Times New Roman" w:cs="Times New Roman"/>
                <w:b/>
                <w:i/>
                <w:sz w:val="24"/>
                <w:szCs w:val="24"/>
                <w:lang w:val="tg-Cyrl-TJ"/>
              </w:rPr>
            </w:pPr>
            <w:r w:rsidRPr="006E2FDE">
              <w:rPr>
                <w:rFonts w:ascii="Times New Roman" w:hAnsi="Times New Roman" w:cs="Times New Roman"/>
                <w:b/>
                <w:sz w:val="24"/>
                <w:szCs w:val="24"/>
                <w:lang w:val="tg-Cyrl-TJ"/>
              </w:rPr>
              <w:t xml:space="preserve"> </w:t>
            </w:r>
            <w:r w:rsidRPr="00CA4985">
              <w:rPr>
                <w:rFonts w:ascii="Times New Roman" w:hAnsi="Times New Roman" w:cs="Times New Roman"/>
                <w:b/>
                <w:i/>
                <w:sz w:val="24"/>
                <w:szCs w:val="24"/>
                <w:lang w:val="tg-Cyrl-TJ"/>
              </w:rPr>
              <w:t xml:space="preserve">тасаввурот дошта бошад: </w:t>
            </w:r>
          </w:p>
          <w:p w:rsidR="0029518F" w:rsidRPr="006E2FDE" w:rsidRDefault="0029518F" w:rsidP="00CB59BE">
            <w:pPr>
              <w:numPr>
                <w:ilvl w:val="0"/>
                <w:numId w:val="20"/>
              </w:numPr>
              <w:tabs>
                <w:tab w:val="left" w:pos="567"/>
              </w:tabs>
              <w:spacing w:after="0" w:line="240" w:lineRule="auto"/>
              <w:ind w:left="0" w:firstLine="284"/>
              <w:jc w:val="both"/>
              <w:rPr>
                <w:rFonts w:ascii="Times New Roman" w:hAnsi="Times New Roman" w:cs="Times New Roman"/>
                <w:sz w:val="24"/>
                <w:szCs w:val="24"/>
              </w:rPr>
            </w:pPr>
            <w:r w:rsidRPr="006E2FDE">
              <w:rPr>
                <w:rFonts w:ascii="Times New Roman" w:hAnsi="Times New Roman" w:cs="Times New Roman"/>
                <w:sz w:val="24"/>
                <w:szCs w:val="24"/>
              </w:rPr>
              <w:t>барои мустақилона истифодабарии дониш</w:t>
            </w:r>
            <w:r w:rsidRPr="006E2FDE">
              <w:rPr>
                <w:rFonts w:ascii="Times New Roman" w:hAnsi="Times New Roman" w:cs="Times New Roman"/>
                <w:sz w:val="24"/>
                <w:szCs w:val="24"/>
                <w:lang w:val="tg-Cyrl-TJ"/>
              </w:rPr>
              <w:t>ҳ</w:t>
            </w:r>
            <w:r w:rsidRPr="006E2FDE">
              <w:rPr>
                <w:rFonts w:ascii="Times New Roman" w:hAnsi="Times New Roman" w:cs="Times New Roman"/>
                <w:sz w:val="24"/>
                <w:szCs w:val="24"/>
              </w:rPr>
              <w:t>ои назариявии худро оиди омор дошта бошад;</w:t>
            </w:r>
          </w:p>
          <w:p w:rsidR="0029518F" w:rsidRPr="006E2FDE" w:rsidRDefault="0029518F" w:rsidP="00CB59BE">
            <w:pPr>
              <w:numPr>
                <w:ilvl w:val="0"/>
                <w:numId w:val="20"/>
              </w:numPr>
              <w:tabs>
                <w:tab w:val="left" w:pos="567"/>
              </w:tabs>
              <w:spacing w:after="0" w:line="240" w:lineRule="auto"/>
              <w:ind w:left="0" w:firstLine="284"/>
              <w:jc w:val="both"/>
              <w:rPr>
                <w:rFonts w:ascii="Times New Roman" w:hAnsi="Times New Roman" w:cs="Times New Roman"/>
                <w:sz w:val="24"/>
                <w:szCs w:val="24"/>
              </w:rPr>
            </w:pPr>
            <w:r w:rsidRPr="006E2FDE">
              <w:rPr>
                <w:rFonts w:ascii="Times New Roman" w:hAnsi="Times New Roman" w:cs="Times New Roman"/>
                <w:sz w:val="24"/>
                <w:szCs w:val="24"/>
              </w:rPr>
              <w:t>нишондиҳандаҳои омориро фарқ карда тавонад;</w:t>
            </w:r>
          </w:p>
          <w:p w:rsidR="0029518F" w:rsidRPr="006E2FDE" w:rsidRDefault="0029518F" w:rsidP="00CB59BE">
            <w:pPr>
              <w:numPr>
                <w:ilvl w:val="0"/>
                <w:numId w:val="20"/>
              </w:numPr>
              <w:tabs>
                <w:tab w:val="left" w:pos="567"/>
              </w:tabs>
              <w:spacing w:after="0" w:line="240" w:lineRule="auto"/>
              <w:ind w:left="0" w:firstLine="284"/>
              <w:jc w:val="both"/>
              <w:rPr>
                <w:rFonts w:ascii="Times New Roman" w:hAnsi="Times New Roman" w:cs="Times New Roman"/>
                <w:sz w:val="24"/>
                <w:szCs w:val="24"/>
              </w:rPr>
            </w:pPr>
            <w:r w:rsidRPr="006E2FDE">
              <w:rPr>
                <w:rFonts w:ascii="Times New Roman" w:hAnsi="Times New Roman" w:cs="Times New Roman"/>
                <w:sz w:val="24"/>
                <w:szCs w:val="24"/>
              </w:rPr>
              <w:t xml:space="preserve">роҳҳои истифодабарии нишондиҳандаҳои иқтисодиро фарқ карда </w:t>
            </w:r>
            <w:r w:rsidR="00AD1F79">
              <w:rPr>
                <w:rFonts w:ascii="Times New Roman" w:hAnsi="Times New Roman" w:cs="Times New Roman"/>
                <w:sz w:val="24"/>
                <w:szCs w:val="24"/>
                <w:lang w:val="tg-Cyrl-TJ"/>
              </w:rPr>
              <w:t>тавонад;</w:t>
            </w:r>
          </w:p>
          <w:p w:rsidR="0029518F" w:rsidRPr="006E2FDE" w:rsidRDefault="0029518F" w:rsidP="00CB59BE">
            <w:pPr>
              <w:numPr>
                <w:ilvl w:val="0"/>
                <w:numId w:val="20"/>
              </w:numPr>
              <w:tabs>
                <w:tab w:val="left" w:pos="567"/>
              </w:tabs>
              <w:spacing w:after="0" w:line="240" w:lineRule="auto"/>
              <w:ind w:left="0" w:firstLine="284"/>
              <w:jc w:val="both"/>
              <w:rPr>
                <w:rFonts w:ascii="Times New Roman" w:hAnsi="Times New Roman" w:cs="Times New Roman"/>
                <w:sz w:val="24"/>
                <w:szCs w:val="24"/>
              </w:rPr>
            </w:pPr>
            <w:r w:rsidRPr="006E2FDE">
              <w:rPr>
                <w:rFonts w:ascii="Times New Roman" w:eastAsia="Calibri" w:hAnsi="Times New Roman" w:cs="Times New Roman"/>
                <w:sz w:val="24"/>
                <w:szCs w:val="24"/>
                <w:lang w:eastAsia="ru-RU"/>
              </w:rPr>
              <w:t>дарк намудани масоили мубрами муосир ва роҳҳои ҳалли онҳоро.</w:t>
            </w:r>
          </w:p>
          <w:p w:rsidR="0029518F" w:rsidRPr="006E2FDE" w:rsidRDefault="00CA4985" w:rsidP="006E4728">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29518F" w:rsidRPr="006E2FDE">
              <w:rPr>
                <w:rFonts w:ascii="Times New Roman" w:eastAsia="Calibri" w:hAnsi="Times New Roman" w:cs="Times New Roman"/>
                <w:b/>
                <w:i/>
                <w:sz w:val="24"/>
                <w:szCs w:val="24"/>
                <w:lang w:val="tg-Cyrl-TJ"/>
              </w:rPr>
              <w:t>з худ намояд:</w:t>
            </w:r>
          </w:p>
          <w:p w:rsidR="0029518F" w:rsidRPr="006E2FDE" w:rsidRDefault="0029518F" w:rsidP="006E4728">
            <w:pPr>
              <w:spacing w:after="0" w:line="240" w:lineRule="auto"/>
              <w:jc w:val="both"/>
              <w:rPr>
                <w:rFonts w:ascii="Times New Roman" w:eastAsia="Calibri" w:hAnsi="Times New Roman" w:cs="Times New Roman"/>
                <w:sz w:val="24"/>
                <w:szCs w:val="24"/>
                <w:lang w:eastAsia="ru-RU"/>
              </w:rPr>
            </w:pPr>
            <w:r w:rsidRPr="006E2FDE">
              <w:rPr>
                <w:rFonts w:ascii="Times New Roman" w:eastAsia="Calibri" w:hAnsi="Times New Roman" w:cs="Times New Roman"/>
                <w:sz w:val="24"/>
                <w:szCs w:val="24"/>
                <w:lang w:val="tg-Cyrl-TJ" w:eastAsia="ru-RU"/>
              </w:rPr>
              <w:t xml:space="preserve">- </w:t>
            </w:r>
            <w:r w:rsidRPr="006E2FDE">
              <w:rPr>
                <w:rFonts w:ascii="Times New Roman" w:eastAsia="Calibri" w:hAnsi="Times New Roman" w:cs="Times New Roman"/>
                <w:sz w:val="24"/>
                <w:szCs w:val="24"/>
                <w:lang w:eastAsia="ru-RU"/>
              </w:rPr>
              <w:t>малакаи таҳлилнамоиро;</w:t>
            </w:r>
          </w:p>
          <w:p w:rsidR="0029518F" w:rsidRPr="006E2FDE" w:rsidRDefault="0029518F" w:rsidP="006E4728">
            <w:pPr>
              <w:spacing w:after="0" w:line="240" w:lineRule="auto"/>
              <w:jc w:val="both"/>
              <w:rPr>
                <w:rFonts w:ascii="Times New Roman" w:eastAsia="Calibri" w:hAnsi="Times New Roman" w:cs="Times New Roman"/>
                <w:sz w:val="24"/>
                <w:szCs w:val="24"/>
                <w:lang w:eastAsia="ru-RU"/>
              </w:rPr>
            </w:pPr>
            <w:r w:rsidRPr="006E2FDE">
              <w:rPr>
                <w:rFonts w:ascii="Times New Roman" w:eastAsia="Calibri" w:hAnsi="Times New Roman" w:cs="Times New Roman"/>
                <w:sz w:val="24"/>
                <w:szCs w:val="24"/>
                <w:lang w:val="tg-Cyrl-TJ" w:eastAsia="ru-RU"/>
              </w:rPr>
              <w:t xml:space="preserve">- малакаи </w:t>
            </w:r>
            <w:r w:rsidRPr="006E2FDE">
              <w:rPr>
                <w:rFonts w:ascii="Times New Roman" w:eastAsia="Calibri" w:hAnsi="Times New Roman" w:cs="Times New Roman"/>
                <w:sz w:val="24"/>
                <w:szCs w:val="24"/>
                <w:lang w:eastAsia="ru-RU"/>
              </w:rPr>
              <w:t>таҳқиқоти назариявӣ ва таҷрибавиро;</w:t>
            </w:r>
          </w:p>
          <w:p w:rsidR="0029518F" w:rsidRPr="006E2FDE" w:rsidRDefault="0029518F" w:rsidP="006E4728">
            <w:pPr>
              <w:spacing w:after="0" w:line="240" w:lineRule="auto"/>
              <w:jc w:val="both"/>
              <w:rPr>
                <w:rFonts w:ascii="Times New Roman" w:eastAsia="Calibri" w:hAnsi="Times New Roman" w:cs="Times New Roman"/>
                <w:sz w:val="24"/>
                <w:szCs w:val="24"/>
                <w:lang w:eastAsia="ru-RU"/>
              </w:rPr>
            </w:pPr>
            <w:r w:rsidRPr="006E2FDE">
              <w:rPr>
                <w:rFonts w:ascii="Times New Roman" w:eastAsia="Calibri" w:hAnsi="Times New Roman" w:cs="Times New Roman"/>
                <w:sz w:val="24"/>
                <w:szCs w:val="24"/>
                <w:lang w:val="tg-Cyrl-TJ" w:eastAsia="ru-RU"/>
              </w:rPr>
              <w:t xml:space="preserve">- малакаи </w:t>
            </w:r>
            <w:r w:rsidRPr="006E2FDE">
              <w:rPr>
                <w:rFonts w:ascii="Times New Roman" w:eastAsia="Calibri" w:hAnsi="Times New Roman" w:cs="Times New Roman"/>
                <w:sz w:val="24"/>
                <w:szCs w:val="24"/>
                <w:lang w:eastAsia="ru-RU"/>
              </w:rPr>
              <w:t>бо ҳамтоёни худ ҳамкорӣ карданро.</w:t>
            </w:r>
          </w:p>
        </w:tc>
      </w:tr>
      <w:tr w:rsidR="0029518F" w:rsidRPr="006E2FDE" w:rsidTr="007B23D8">
        <w:trPr>
          <w:trHeight w:val="353"/>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Васоити таълимӣ ва таъминоти техникии фан</w:t>
            </w:r>
          </w:p>
        </w:tc>
        <w:tc>
          <w:tcPr>
            <w:tcW w:w="7196"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C867A2">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Компютери фардӣ, проектор, тахтаи электронӣ</w:t>
            </w:r>
          </w:p>
        </w:tc>
      </w:tr>
      <w:tr w:rsidR="0029518F" w:rsidRPr="006E2FDE" w:rsidTr="007B23D8">
        <w:trPr>
          <w:trHeight w:val="226"/>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Шаклҳои назорати ҷорӣ</w:t>
            </w:r>
          </w:p>
        </w:tc>
        <w:tc>
          <w:tcPr>
            <w:tcW w:w="7196"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C867A2">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Супоришҳои тестӣ, суҳбати инфиродӣ</w:t>
            </w:r>
          </w:p>
        </w:tc>
      </w:tr>
      <w:tr w:rsidR="0029518F" w:rsidRPr="006E2FDE" w:rsidTr="007B23D8">
        <w:trPr>
          <w:trHeight w:val="225"/>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Шакли арзёбии натиҷаи ниҳоии таълими фан</w:t>
            </w:r>
          </w:p>
        </w:tc>
        <w:tc>
          <w:tcPr>
            <w:tcW w:w="7196"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C867A2" w:rsidP="00C867A2">
            <w:pPr>
              <w:spacing w:after="0" w:line="240" w:lineRule="auto"/>
              <w:rPr>
                <w:rFonts w:ascii="Times New Roman" w:eastAsia="Calibri" w:hAnsi="Times New Roman" w:cs="Times New Roman"/>
                <w:sz w:val="24"/>
                <w:szCs w:val="24"/>
                <w:lang w:val="tg-Cyrl-TJ"/>
              </w:rPr>
            </w:pPr>
            <w:r w:rsidRPr="006E2FDE">
              <w:rPr>
                <w:rFonts w:ascii="Times New Roman" w:hAnsi="Times New Roman" w:cs="Times New Roman"/>
                <w:sz w:val="24"/>
                <w:szCs w:val="24"/>
                <w:lang w:val="tg-Cyrl-TJ"/>
              </w:rPr>
              <w:t>Имтиҳон (тестӣ, комютерӣ, хаттӣ, шифоҳӣ)</w:t>
            </w:r>
          </w:p>
        </w:tc>
      </w:tr>
    </w:tbl>
    <w:p w:rsidR="0029518F" w:rsidRPr="006E2FDE" w:rsidRDefault="00B82252" w:rsidP="006E4728">
      <w:pPr>
        <w:tabs>
          <w:tab w:val="left" w:pos="319"/>
        </w:tabs>
        <w:spacing w:after="0" w:line="240" w:lineRule="auto"/>
        <w:ind w:left="35"/>
        <w:jc w:val="center"/>
        <w:rPr>
          <w:rFonts w:ascii="Times New Roman" w:hAnsi="Times New Roman" w:cs="Times New Roman"/>
          <w:b/>
          <w:sz w:val="24"/>
          <w:szCs w:val="24"/>
          <w:lang w:val="tg-Cyrl-TJ"/>
        </w:rPr>
      </w:pPr>
      <w:r w:rsidRPr="006E2FDE">
        <w:rPr>
          <w:rFonts w:ascii="Times New Roman" w:eastAsia="Times New Roman" w:hAnsi="Times New Roman" w:cs="Times New Roman"/>
          <w:b/>
          <w:sz w:val="24"/>
          <w:szCs w:val="24"/>
          <w:lang w:val="tg-Cyrl-TJ"/>
        </w:rPr>
        <w:t>2.1.6.</w:t>
      </w:r>
      <w:r w:rsidRPr="006E2FDE">
        <w:rPr>
          <w:rFonts w:ascii="Times New Roman" w:hAnsi="Times New Roman" w:cs="Times New Roman"/>
          <w:b/>
          <w:sz w:val="24"/>
          <w:szCs w:val="24"/>
          <w:lang w:val="tg-Cyrl-TJ"/>
        </w:rPr>
        <w:t>Бехатарии иқтисодӣ</w:t>
      </w:r>
    </w:p>
    <w:tbl>
      <w:tblPr>
        <w:tblpPr w:leftFromText="180" w:rightFromText="180" w:vertAnchor="text" w:tblpX="6"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196"/>
      </w:tblGrid>
      <w:tr w:rsidR="0029518F" w:rsidRPr="006E2FDE" w:rsidTr="007B23D8">
        <w:trPr>
          <w:trHeight w:val="479"/>
        </w:trPr>
        <w:tc>
          <w:tcPr>
            <w:tcW w:w="241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4E7E02">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Тавсифи мухтасари фан</w:t>
            </w:r>
          </w:p>
        </w:tc>
        <w:tc>
          <w:tcPr>
            <w:tcW w:w="7196"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AD1F79">
            <w:pPr>
              <w:autoSpaceDE w:val="0"/>
              <w:autoSpaceDN w:val="0"/>
              <w:adjustRightInd w:val="0"/>
              <w:spacing w:after="0" w:line="240" w:lineRule="auto"/>
              <w:jc w:val="both"/>
              <w:rPr>
                <w:rFonts w:ascii="Times New Roman" w:eastAsia="Times New Roman" w:hAnsi="Times New Roman" w:cs="Times New Roman"/>
                <w:b/>
                <w:sz w:val="24"/>
                <w:szCs w:val="24"/>
                <w:lang w:val="tg-Cyrl-TJ" w:eastAsia="ru-RU"/>
              </w:rPr>
            </w:pPr>
            <w:r w:rsidRPr="006E2FDE">
              <w:rPr>
                <w:rFonts w:ascii="Times New Roman" w:eastAsia="Times New Roman" w:hAnsi="Times New Roman" w:cs="Times New Roman"/>
                <w:sz w:val="24"/>
                <w:szCs w:val="24"/>
                <w:lang w:eastAsia="ru-RU"/>
              </w:rPr>
              <w:t>Бехатарии и</w:t>
            </w:r>
            <w:r w:rsidR="006E4728" w:rsidRPr="006E2FDE">
              <w:rPr>
                <w:rFonts w:ascii="Times New Roman" w:eastAsia="Times New Roman" w:hAnsi="Times New Roman" w:cs="Times New Roman"/>
                <w:sz w:val="24"/>
                <w:szCs w:val="24"/>
                <w:lang w:eastAsia="ru-RU"/>
              </w:rPr>
              <w:t>қ</w:t>
            </w:r>
            <w:r w:rsidRPr="006E2FDE">
              <w:rPr>
                <w:rFonts w:ascii="Times New Roman" w:eastAsia="Times New Roman" w:hAnsi="Times New Roman" w:cs="Times New Roman"/>
                <w:sz w:val="24"/>
                <w:szCs w:val="24"/>
                <w:lang w:eastAsia="ru-RU"/>
              </w:rPr>
              <w:t>тисод</w:t>
            </w:r>
            <w:r w:rsidR="006E4728" w:rsidRPr="006E2FDE">
              <w:rPr>
                <w:rFonts w:ascii="Times New Roman" w:eastAsia="Times New Roman" w:hAnsi="Times New Roman" w:cs="Times New Roman"/>
                <w:sz w:val="24"/>
                <w:szCs w:val="24"/>
                <w:lang w:eastAsia="ru-RU"/>
              </w:rPr>
              <w:t>ӣ</w:t>
            </w:r>
            <w:r w:rsidRPr="006E2FDE">
              <w:rPr>
                <w:rFonts w:ascii="Times New Roman" w:eastAsia="Times New Roman" w:hAnsi="Times New Roman" w:cs="Times New Roman"/>
                <w:sz w:val="24"/>
                <w:szCs w:val="24"/>
                <w:lang w:val="tg-Cyrl-TJ" w:eastAsia="ru-RU"/>
              </w:rPr>
              <w:t xml:space="preserve"> </w:t>
            </w:r>
            <w:r w:rsidRPr="006E2FDE">
              <w:rPr>
                <w:rFonts w:ascii="Times New Roman" w:eastAsia="Calibri" w:hAnsi="Times New Roman" w:cs="Times New Roman"/>
                <w:sz w:val="24"/>
                <w:szCs w:val="24"/>
                <w:lang w:val="tg-Cyrl-TJ" w:eastAsia="ru-RU"/>
              </w:rPr>
              <w:t>- илми и</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тисод</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буда, </w:t>
            </w:r>
            <w:r w:rsidRPr="006E2FDE">
              <w:rPr>
                <w:rFonts w:ascii="Times New Roman" w:hAnsi="Times New Roman" w:cs="Times New Roman"/>
                <w:sz w:val="24"/>
                <w:szCs w:val="24"/>
              </w:rPr>
              <w:t>мафҳум, мазмуни системаи бехатарии иқтисодиёт</w:t>
            </w:r>
            <w:r w:rsidRPr="006E2FDE">
              <w:rPr>
                <w:rFonts w:ascii="Times New Roman" w:hAnsi="Times New Roman" w:cs="Times New Roman"/>
                <w:sz w:val="24"/>
                <w:szCs w:val="24"/>
                <w:lang w:val="tg-Cyrl-TJ"/>
              </w:rPr>
              <w:t xml:space="preserve">, </w:t>
            </w:r>
            <w:r w:rsidRPr="006E2FDE">
              <w:rPr>
                <w:rFonts w:ascii="Times New Roman" w:hAnsi="Times New Roman" w:cs="Times New Roman"/>
                <w:sz w:val="24"/>
                <w:szCs w:val="24"/>
              </w:rPr>
              <w:t>усулҳои арзёбии бехатарии иқтисодӣ ва таснифоти нишондиҳандаҳои он</w:t>
            </w:r>
            <w:r w:rsidRPr="006E2FDE">
              <w:rPr>
                <w:rFonts w:ascii="Times New Roman" w:hAnsi="Times New Roman" w:cs="Times New Roman"/>
                <w:sz w:val="24"/>
                <w:szCs w:val="24"/>
                <w:lang w:val="tg-Cyrl-TJ"/>
              </w:rPr>
              <w:t>,</w:t>
            </w:r>
            <w:r w:rsidRPr="006E2FDE">
              <w:rPr>
                <w:rFonts w:ascii="Times New Roman" w:hAnsi="Times New Roman" w:cs="Times New Roman"/>
                <w:bCs/>
                <w:sz w:val="24"/>
                <w:szCs w:val="24"/>
                <w:lang w:val="tg-Cyrl-TJ"/>
              </w:rPr>
              <w:t xml:space="preserve"> </w:t>
            </w:r>
            <w:r w:rsidRPr="006E2FDE">
              <w:rPr>
                <w:rFonts w:ascii="Times New Roman" w:hAnsi="Times New Roman" w:cs="Times New Roman"/>
                <w:sz w:val="24"/>
                <w:szCs w:val="24"/>
              </w:rPr>
              <w:t>бехатарии озуқаворӣ</w:t>
            </w:r>
            <w:r w:rsidRPr="006E2FDE">
              <w:rPr>
                <w:rFonts w:ascii="Times New Roman" w:hAnsi="Times New Roman" w:cs="Times New Roman"/>
                <w:bCs/>
                <w:sz w:val="24"/>
                <w:szCs w:val="24"/>
                <w:lang w:val="tg-Cyrl-TJ"/>
              </w:rPr>
              <w:t xml:space="preserve">, </w:t>
            </w:r>
            <w:r w:rsidRPr="006E2FDE">
              <w:rPr>
                <w:rFonts w:ascii="Times New Roman" w:hAnsi="Times New Roman" w:cs="Times New Roman"/>
                <w:sz w:val="24"/>
                <w:szCs w:val="24"/>
              </w:rPr>
              <w:t>проблемаи демографӣ</w:t>
            </w:r>
            <w:r w:rsidRPr="006E2FDE">
              <w:rPr>
                <w:rFonts w:ascii="Times New Roman" w:hAnsi="Times New Roman" w:cs="Times New Roman"/>
                <w:bCs/>
                <w:sz w:val="24"/>
                <w:szCs w:val="24"/>
                <w:lang w:val="tg-Cyrl-TJ"/>
              </w:rPr>
              <w:t xml:space="preserve">, </w:t>
            </w:r>
            <w:r w:rsidRPr="006E2FDE">
              <w:rPr>
                <w:rFonts w:ascii="Times New Roman" w:hAnsi="Times New Roman" w:cs="Times New Roman"/>
                <w:sz w:val="24"/>
                <w:szCs w:val="24"/>
              </w:rPr>
              <w:t xml:space="preserve"> </w:t>
            </w:r>
            <w:r w:rsidR="006E4728" w:rsidRPr="006E2FDE">
              <w:rPr>
                <w:rFonts w:ascii="Times New Roman" w:hAnsi="Times New Roman" w:cs="Times New Roman"/>
                <w:sz w:val="24"/>
                <w:szCs w:val="24"/>
              </w:rPr>
              <w:t>ҷ</w:t>
            </w:r>
            <w:r w:rsidRPr="006E2FDE">
              <w:rPr>
                <w:rFonts w:ascii="Times New Roman" w:hAnsi="Times New Roman" w:cs="Times New Roman"/>
                <w:sz w:val="24"/>
                <w:szCs w:val="24"/>
              </w:rPr>
              <w:t>иноятҳо дар соҳаи иқтисодиёт</w:t>
            </w:r>
            <w:r w:rsidRPr="006E2FDE">
              <w:rPr>
                <w:rFonts w:ascii="Times New Roman" w:hAnsi="Times New Roman" w:cs="Times New Roman"/>
                <w:bCs/>
                <w:sz w:val="24"/>
                <w:szCs w:val="24"/>
                <w:lang w:val="tg-Cyrl-TJ"/>
              </w:rPr>
              <w:t xml:space="preserve">, </w:t>
            </w:r>
            <w:r w:rsidRPr="006E2FDE">
              <w:rPr>
                <w:rFonts w:ascii="Times New Roman" w:hAnsi="Times New Roman" w:cs="Times New Roman"/>
                <w:sz w:val="24"/>
                <w:szCs w:val="24"/>
              </w:rPr>
              <w:t>танзими давлатӣ дар соҳаи таъмини бехатарии радиатсионӣ</w:t>
            </w:r>
            <w:r w:rsidRPr="006E2FDE">
              <w:rPr>
                <w:rFonts w:ascii="Times New Roman" w:hAnsi="Times New Roman" w:cs="Times New Roman"/>
                <w:sz w:val="24"/>
                <w:szCs w:val="24"/>
                <w:lang w:val="tg-Cyrl-TJ"/>
              </w:rPr>
              <w:t xml:space="preserve">, </w:t>
            </w:r>
            <w:r w:rsidRPr="006E2FDE">
              <w:rPr>
                <w:rFonts w:ascii="Times New Roman" w:hAnsi="Times New Roman" w:cs="Times New Roman"/>
                <w:sz w:val="24"/>
                <w:szCs w:val="24"/>
              </w:rPr>
              <w:t>бехатарии иттилоотӣ</w:t>
            </w:r>
            <w:r w:rsidRPr="006E2FDE">
              <w:rPr>
                <w:rFonts w:ascii="Times New Roman" w:hAnsi="Times New Roman" w:cs="Times New Roman"/>
                <w:sz w:val="24"/>
                <w:szCs w:val="24"/>
                <w:lang w:val="tg-Cyrl-TJ"/>
              </w:rPr>
              <w:t>, бехатарии энергетик</w:t>
            </w:r>
            <w:r w:rsidR="006E4728" w:rsidRPr="006E2FDE">
              <w:rPr>
                <w:rFonts w:ascii="Times New Roman" w:hAnsi="Times New Roman" w:cs="Times New Roman"/>
                <w:sz w:val="24"/>
                <w:szCs w:val="24"/>
                <w:lang w:val="tg-Cyrl-TJ"/>
              </w:rPr>
              <w:t>ӣ</w:t>
            </w:r>
            <w:r w:rsidRPr="006E2FDE">
              <w:rPr>
                <w:rFonts w:ascii="Times New Roman" w:hAnsi="Times New Roman" w:cs="Times New Roman"/>
                <w:sz w:val="24"/>
                <w:szCs w:val="24"/>
                <w:lang w:val="tg-Cyrl-TJ"/>
              </w:rPr>
              <w:t>, бехатарии молияв</w:t>
            </w:r>
            <w:r w:rsidR="006E4728" w:rsidRPr="006E2FDE">
              <w:rPr>
                <w:rFonts w:ascii="Times New Roman" w:hAnsi="Times New Roman" w:cs="Times New Roman"/>
                <w:sz w:val="24"/>
                <w:szCs w:val="24"/>
                <w:lang w:val="tg-Cyrl-TJ"/>
              </w:rPr>
              <w:t>ӣ</w:t>
            </w:r>
            <w:r w:rsidRPr="006E2FDE">
              <w:rPr>
                <w:rFonts w:ascii="Times New Roman" w:hAnsi="Times New Roman" w:cs="Times New Roman"/>
                <w:sz w:val="24"/>
                <w:szCs w:val="24"/>
                <w:lang w:val="tg-Cyrl-TJ"/>
              </w:rPr>
              <w:t>, бехатарии эколог</w:t>
            </w:r>
            <w:r w:rsidR="006E4728" w:rsidRPr="006E2FDE">
              <w:rPr>
                <w:rFonts w:ascii="Times New Roman" w:hAnsi="Times New Roman" w:cs="Times New Roman"/>
                <w:sz w:val="24"/>
                <w:szCs w:val="24"/>
                <w:lang w:val="tg-Cyrl-TJ"/>
              </w:rPr>
              <w:t>ӣ</w:t>
            </w:r>
            <w:r w:rsidR="00AD1F79">
              <w:rPr>
                <w:rFonts w:ascii="Times New Roman" w:hAnsi="Times New Roman" w:cs="Times New Roman"/>
                <w:sz w:val="24"/>
                <w:szCs w:val="24"/>
                <w:lang w:val="tg-Cyrl-TJ"/>
              </w:rPr>
              <w:t xml:space="preserve"> ва бехатарии иттилоотиро меомӯза</w:t>
            </w:r>
            <w:r w:rsidRPr="006E2FDE">
              <w:rPr>
                <w:rFonts w:ascii="Times New Roman" w:hAnsi="Times New Roman" w:cs="Times New Roman"/>
                <w:sz w:val="24"/>
                <w:szCs w:val="24"/>
                <w:lang w:val="tg-Cyrl-TJ"/>
              </w:rPr>
              <w:t>д.</w:t>
            </w:r>
          </w:p>
        </w:tc>
      </w:tr>
      <w:tr w:rsidR="0029518F" w:rsidRPr="006E2FDE" w:rsidTr="007B23D8">
        <w:trPr>
          <w:trHeight w:val="463"/>
        </w:trPr>
        <w:tc>
          <w:tcPr>
            <w:tcW w:w="241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4E7E02">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Намуди машғулиятҳо</w:t>
            </w:r>
          </w:p>
        </w:tc>
        <w:tc>
          <w:tcPr>
            <w:tcW w:w="7196" w:type="dxa"/>
            <w:tcBorders>
              <w:top w:val="single" w:sz="4" w:space="0" w:color="auto"/>
              <w:left w:val="single" w:sz="4" w:space="0" w:color="auto"/>
              <w:bottom w:val="single" w:sz="4" w:space="0" w:color="auto"/>
              <w:right w:val="single" w:sz="4" w:space="0" w:color="auto"/>
            </w:tcBorders>
            <w:hideMark/>
          </w:tcPr>
          <w:p w:rsidR="0029518F" w:rsidRPr="006E2FDE" w:rsidRDefault="0029518F" w:rsidP="007B23D8">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29518F" w:rsidRPr="006E2FDE" w:rsidTr="007B23D8">
        <w:trPr>
          <w:trHeight w:val="313"/>
        </w:trPr>
        <w:tc>
          <w:tcPr>
            <w:tcW w:w="241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4E7E02">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Забони таълим</w:t>
            </w:r>
          </w:p>
        </w:tc>
        <w:tc>
          <w:tcPr>
            <w:tcW w:w="7196" w:type="dxa"/>
            <w:tcBorders>
              <w:top w:val="single" w:sz="4" w:space="0" w:color="auto"/>
              <w:left w:val="single" w:sz="4" w:space="0" w:color="auto"/>
              <w:bottom w:val="single" w:sz="4" w:space="0" w:color="auto"/>
              <w:right w:val="single" w:sz="4" w:space="0" w:color="auto"/>
            </w:tcBorders>
            <w:hideMark/>
          </w:tcPr>
          <w:p w:rsidR="0029518F" w:rsidRPr="006E2FDE" w:rsidRDefault="00F13E09" w:rsidP="007B23D8">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тоҷикӣ, русӣ, </w:t>
            </w:r>
            <w:r>
              <w:rPr>
                <w:rFonts w:ascii="Times New Roman" w:eastAsia="Calibri" w:hAnsi="Times New Roman" w:cs="Times New Roman"/>
                <w:sz w:val="24"/>
                <w:szCs w:val="24"/>
                <w:lang w:val="tg-Cyrl-TJ"/>
              </w:rPr>
              <w:t>англисӣ</w:t>
            </w:r>
          </w:p>
        </w:tc>
      </w:tr>
      <w:tr w:rsidR="0029518F" w:rsidRPr="00035732" w:rsidTr="007B23D8">
        <w:trPr>
          <w:trHeight w:val="313"/>
        </w:trPr>
        <w:tc>
          <w:tcPr>
            <w:tcW w:w="241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4E7E02">
            <w:pPr>
              <w:spacing w:after="0" w:line="240" w:lineRule="auto"/>
              <w:rPr>
                <w:rFonts w:ascii="Times New Roman" w:eastAsia="Calibri" w:hAnsi="Times New Roman" w:cs="Times New Roman"/>
                <w:b/>
                <w:sz w:val="24"/>
                <w:szCs w:val="24"/>
                <w:lang w:val="tg-Cyrl-TJ"/>
              </w:rPr>
            </w:pPr>
            <w:r w:rsidRPr="006E2FDE">
              <w:rPr>
                <w:rFonts w:ascii="Times New Roman" w:eastAsia="Calibri" w:hAnsi="Times New Roman" w:cs="Times New Roman"/>
                <w:b/>
                <w:sz w:val="24"/>
                <w:szCs w:val="24"/>
                <w:lang w:val="tg-Cyrl-TJ"/>
              </w:rPr>
              <w:t xml:space="preserve">Салоҳиятҳое, ки дар донишҷӯ зимни </w:t>
            </w:r>
            <w:r w:rsidRPr="006E2FDE">
              <w:rPr>
                <w:rFonts w:ascii="Times New Roman" w:eastAsia="Calibri" w:hAnsi="Times New Roman" w:cs="Times New Roman"/>
                <w:b/>
                <w:sz w:val="24"/>
                <w:szCs w:val="24"/>
                <w:lang w:val="tg-Cyrl-TJ"/>
              </w:rPr>
              <w:lastRenderedPageBreak/>
              <w:t>азхуднамоии фанни мазкур ташаккул бояд ёбанд</w:t>
            </w:r>
          </w:p>
        </w:tc>
        <w:tc>
          <w:tcPr>
            <w:tcW w:w="7196" w:type="dxa"/>
            <w:tcBorders>
              <w:top w:val="single" w:sz="4" w:space="0" w:color="auto"/>
              <w:left w:val="single" w:sz="4" w:space="0" w:color="auto"/>
              <w:bottom w:val="single" w:sz="4" w:space="0" w:color="auto"/>
              <w:right w:val="single" w:sz="4" w:space="0" w:color="auto"/>
            </w:tcBorders>
            <w:hideMark/>
          </w:tcPr>
          <w:p w:rsidR="0029518F" w:rsidRPr="006E2FDE" w:rsidRDefault="0029518F" w:rsidP="007B23D8">
            <w:pPr>
              <w:shd w:val="clear" w:color="auto" w:fill="FFFFFF"/>
              <w:spacing w:after="0" w:line="240" w:lineRule="auto"/>
              <w:jc w:val="both"/>
              <w:rPr>
                <w:rFonts w:ascii="Times New Roman" w:eastAsia="Times New Roman" w:hAnsi="Times New Roman" w:cs="Times New Roman"/>
                <w:sz w:val="24"/>
                <w:szCs w:val="24"/>
                <w:lang w:val="tg-Cyrl-TJ" w:eastAsia="ru-RU"/>
              </w:rPr>
            </w:pPr>
            <w:r w:rsidRPr="006E2FDE">
              <w:rPr>
                <w:rFonts w:ascii="Times New Roman" w:eastAsia="Times New Roman" w:hAnsi="Times New Roman" w:cs="Times New Roman"/>
                <w:sz w:val="24"/>
                <w:szCs w:val="24"/>
                <w:lang w:val="tg-Cyrl-TJ" w:eastAsia="ru-RU"/>
              </w:rPr>
              <w:lastRenderedPageBreak/>
              <w:t>- дониш</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ои назариявӣ дар бана</w:t>
            </w:r>
            <w:r w:rsidR="006E4728" w:rsidRPr="006E2FDE">
              <w:rPr>
                <w:rFonts w:ascii="Times New Roman" w:eastAsia="Times New Roman" w:hAnsi="Times New Roman" w:cs="Times New Roman"/>
                <w:sz w:val="24"/>
                <w:szCs w:val="24"/>
                <w:lang w:val="tg-Cyrl-TJ" w:eastAsia="ru-RU"/>
              </w:rPr>
              <w:t>қ</w:t>
            </w:r>
            <w:r w:rsidRPr="006E2FDE">
              <w:rPr>
                <w:rFonts w:ascii="Times New Roman" w:eastAsia="Times New Roman" w:hAnsi="Times New Roman" w:cs="Times New Roman"/>
                <w:sz w:val="24"/>
                <w:szCs w:val="24"/>
                <w:lang w:val="tg-Cyrl-TJ" w:eastAsia="ru-RU"/>
              </w:rPr>
              <w:t>шагир</w:t>
            </w:r>
            <w:r w:rsidR="006E4728" w:rsidRPr="006E2FDE">
              <w:rPr>
                <w:rFonts w:ascii="Times New Roman" w:eastAsia="Times New Roman" w:hAnsi="Times New Roman" w:cs="Times New Roman"/>
                <w:sz w:val="24"/>
                <w:szCs w:val="24"/>
                <w:lang w:val="tg-Cyrl-TJ" w:eastAsia="ru-RU"/>
              </w:rPr>
              <w:t>ӣ</w:t>
            </w:r>
            <w:r w:rsidRPr="006E2FDE">
              <w:rPr>
                <w:rFonts w:ascii="Times New Roman" w:eastAsia="Times New Roman" w:hAnsi="Times New Roman" w:cs="Times New Roman"/>
                <w:sz w:val="24"/>
                <w:szCs w:val="24"/>
                <w:lang w:val="tg-Cyrl-TJ" w:eastAsia="ru-RU"/>
              </w:rPr>
              <w:t>, дарки мо</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ияту хусусият</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ои илми ва бехатрии и</w:t>
            </w:r>
            <w:r w:rsidR="006E4728" w:rsidRPr="006E2FDE">
              <w:rPr>
                <w:rFonts w:ascii="Times New Roman" w:eastAsia="Times New Roman" w:hAnsi="Times New Roman" w:cs="Times New Roman"/>
                <w:sz w:val="24"/>
                <w:szCs w:val="24"/>
                <w:lang w:val="tg-Cyrl-TJ" w:eastAsia="ru-RU"/>
              </w:rPr>
              <w:t>қ</w:t>
            </w:r>
            <w:r w:rsidRPr="006E2FDE">
              <w:rPr>
                <w:rFonts w:ascii="Times New Roman" w:eastAsia="Times New Roman" w:hAnsi="Times New Roman" w:cs="Times New Roman"/>
                <w:sz w:val="24"/>
                <w:szCs w:val="24"/>
                <w:lang w:val="tg-Cyrl-TJ" w:eastAsia="ru-RU"/>
              </w:rPr>
              <w:t>тисод</w:t>
            </w:r>
            <w:r w:rsidR="006E4728" w:rsidRPr="006E2FDE">
              <w:rPr>
                <w:rFonts w:ascii="Times New Roman" w:eastAsia="Times New Roman" w:hAnsi="Times New Roman" w:cs="Times New Roman"/>
                <w:sz w:val="24"/>
                <w:szCs w:val="24"/>
                <w:lang w:val="tg-Cyrl-TJ" w:eastAsia="ru-RU"/>
              </w:rPr>
              <w:t>ӣ</w:t>
            </w:r>
            <w:r w:rsidRPr="006E2FDE">
              <w:rPr>
                <w:rFonts w:ascii="Times New Roman" w:eastAsia="Times New Roman" w:hAnsi="Times New Roman" w:cs="Times New Roman"/>
                <w:sz w:val="24"/>
                <w:szCs w:val="24"/>
                <w:lang w:val="tg-Cyrl-TJ" w:eastAsia="ru-RU"/>
              </w:rPr>
              <w:t xml:space="preserve"> дар шароити </w:t>
            </w:r>
            <w:r w:rsidRPr="006E2FDE">
              <w:rPr>
                <w:rFonts w:ascii="Times New Roman" w:eastAsia="Times New Roman" w:hAnsi="Times New Roman" w:cs="Times New Roman"/>
                <w:sz w:val="24"/>
                <w:szCs w:val="24"/>
                <w:lang w:val="tg-Cyrl-TJ" w:eastAsia="ru-RU"/>
              </w:rPr>
              <w:lastRenderedPageBreak/>
              <w:t>муносибат</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ои и</w:t>
            </w:r>
            <w:r w:rsidR="006E4728" w:rsidRPr="006E2FDE">
              <w:rPr>
                <w:rFonts w:ascii="Times New Roman" w:eastAsia="Times New Roman" w:hAnsi="Times New Roman" w:cs="Times New Roman"/>
                <w:sz w:val="24"/>
                <w:szCs w:val="24"/>
                <w:lang w:val="tg-Cyrl-TJ" w:eastAsia="ru-RU"/>
              </w:rPr>
              <w:t>қ</w:t>
            </w:r>
            <w:r w:rsidRPr="006E2FDE">
              <w:rPr>
                <w:rFonts w:ascii="Times New Roman" w:eastAsia="Times New Roman" w:hAnsi="Times New Roman" w:cs="Times New Roman"/>
                <w:sz w:val="24"/>
                <w:szCs w:val="24"/>
                <w:lang w:val="tg-Cyrl-TJ" w:eastAsia="ru-RU"/>
              </w:rPr>
              <w:t>тисоди бозор</w:t>
            </w:r>
            <w:r w:rsidR="006E4728" w:rsidRPr="006E2FDE">
              <w:rPr>
                <w:rFonts w:ascii="Times New Roman" w:eastAsia="Times New Roman" w:hAnsi="Times New Roman" w:cs="Times New Roman"/>
                <w:sz w:val="24"/>
                <w:szCs w:val="24"/>
                <w:lang w:val="tg-Cyrl-TJ" w:eastAsia="ru-RU"/>
              </w:rPr>
              <w:t>ӣ</w:t>
            </w:r>
            <w:r w:rsidRPr="006E2FDE">
              <w:rPr>
                <w:rFonts w:ascii="Times New Roman" w:eastAsia="Times New Roman" w:hAnsi="Times New Roman" w:cs="Times New Roman"/>
                <w:sz w:val="24"/>
                <w:szCs w:val="24"/>
                <w:lang w:val="tg-Cyrl-TJ" w:eastAsia="ru-RU"/>
              </w:rPr>
              <w:t>;</w:t>
            </w:r>
          </w:p>
          <w:p w:rsidR="0029518F" w:rsidRPr="006E2FDE" w:rsidRDefault="0029518F" w:rsidP="007B23D8">
            <w:pPr>
              <w:widowControl w:val="0"/>
              <w:tabs>
                <w:tab w:val="left" w:pos="709"/>
              </w:tabs>
              <w:spacing w:after="0" w:line="240" w:lineRule="auto"/>
              <w:jc w:val="both"/>
              <w:rPr>
                <w:rFonts w:ascii="Times New Roman" w:eastAsia="Times New Roman" w:hAnsi="Times New Roman" w:cs="Times New Roman"/>
                <w:sz w:val="24"/>
                <w:szCs w:val="24"/>
                <w:lang w:val="tg-Cyrl-TJ" w:eastAsia="ru-RU"/>
              </w:rPr>
            </w:pPr>
            <w:r w:rsidRPr="006E2FDE">
              <w:rPr>
                <w:rFonts w:ascii="Times New Roman" w:eastAsia="Times New Roman" w:hAnsi="Times New Roman" w:cs="Times New Roman"/>
                <w:sz w:val="24"/>
                <w:szCs w:val="24"/>
                <w:lang w:val="tg-Cyrl-TJ" w:eastAsia="ru-RU"/>
              </w:rPr>
              <w:t>- амалисозии санад</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 xml:space="preserve">ои меъёрию </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у</w:t>
            </w:r>
            <w:r w:rsidR="006E4728" w:rsidRPr="006E2FDE">
              <w:rPr>
                <w:rFonts w:ascii="Times New Roman" w:eastAsia="Times New Roman" w:hAnsi="Times New Roman" w:cs="Times New Roman"/>
                <w:sz w:val="24"/>
                <w:szCs w:val="24"/>
                <w:lang w:val="tg-Cyrl-TJ" w:eastAsia="ru-RU"/>
              </w:rPr>
              <w:t>қ</w:t>
            </w:r>
            <w:r w:rsidRPr="006E2FDE">
              <w:rPr>
                <w:rFonts w:ascii="Times New Roman" w:eastAsia="Times New Roman" w:hAnsi="Times New Roman" w:cs="Times New Roman"/>
                <w:sz w:val="24"/>
                <w:szCs w:val="24"/>
                <w:lang w:val="tg-Cyrl-TJ" w:eastAsia="ru-RU"/>
              </w:rPr>
              <w:t>у</w:t>
            </w:r>
            <w:r w:rsidR="006E4728" w:rsidRPr="006E2FDE">
              <w:rPr>
                <w:rFonts w:ascii="Times New Roman" w:eastAsia="Times New Roman" w:hAnsi="Times New Roman" w:cs="Times New Roman"/>
                <w:sz w:val="24"/>
                <w:szCs w:val="24"/>
                <w:lang w:val="tg-Cyrl-TJ" w:eastAsia="ru-RU"/>
              </w:rPr>
              <w:t>қ</w:t>
            </w:r>
            <w:r w:rsidRPr="006E2FDE">
              <w:rPr>
                <w:rFonts w:ascii="Times New Roman" w:eastAsia="Times New Roman" w:hAnsi="Times New Roman" w:cs="Times New Roman"/>
                <w:sz w:val="24"/>
                <w:szCs w:val="24"/>
                <w:lang w:val="tg-Cyrl-TJ" w:eastAsia="ru-RU"/>
              </w:rPr>
              <w:t>ие, ки фаъолияти со</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а</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ои и</w:t>
            </w:r>
            <w:r w:rsidR="006E4728" w:rsidRPr="006E2FDE">
              <w:rPr>
                <w:rFonts w:ascii="Times New Roman" w:eastAsia="Times New Roman" w:hAnsi="Times New Roman" w:cs="Times New Roman"/>
                <w:sz w:val="24"/>
                <w:szCs w:val="24"/>
                <w:lang w:val="tg-Cyrl-TJ" w:eastAsia="ru-RU"/>
              </w:rPr>
              <w:t>қ</w:t>
            </w:r>
            <w:r w:rsidRPr="006E2FDE">
              <w:rPr>
                <w:rFonts w:ascii="Times New Roman" w:eastAsia="Times New Roman" w:hAnsi="Times New Roman" w:cs="Times New Roman"/>
                <w:sz w:val="24"/>
                <w:szCs w:val="24"/>
                <w:lang w:val="tg-Cyrl-TJ" w:eastAsia="ru-RU"/>
              </w:rPr>
              <w:t>тисодиро танзим менамоянд, азхудкунии асос</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ои амалии бехатарии и</w:t>
            </w:r>
            <w:r w:rsidR="006E4728" w:rsidRPr="006E2FDE">
              <w:rPr>
                <w:rFonts w:ascii="Times New Roman" w:eastAsia="Times New Roman" w:hAnsi="Times New Roman" w:cs="Times New Roman"/>
                <w:sz w:val="24"/>
                <w:szCs w:val="24"/>
                <w:lang w:val="tg-Cyrl-TJ" w:eastAsia="ru-RU"/>
              </w:rPr>
              <w:t>қ</w:t>
            </w:r>
            <w:r w:rsidRPr="006E2FDE">
              <w:rPr>
                <w:rFonts w:ascii="Times New Roman" w:eastAsia="Times New Roman" w:hAnsi="Times New Roman" w:cs="Times New Roman"/>
                <w:sz w:val="24"/>
                <w:szCs w:val="24"/>
                <w:lang w:val="tg-Cyrl-TJ" w:eastAsia="ru-RU"/>
              </w:rPr>
              <w:t>тисодиёт;</w:t>
            </w:r>
          </w:p>
          <w:p w:rsidR="0029518F" w:rsidRPr="006E2FDE" w:rsidRDefault="0029518F" w:rsidP="007B23D8">
            <w:pPr>
              <w:widowControl w:val="0"/>
              <w:tabs>
                <w:tab w:val="left" w:pos="-2410"/>
              </w:tabs>
              <w:spacing w:after="0" w:line="240" w:lineRule="auto"/>
              <w:jc w:val="both"/>
              <w:rPr>
                <w:rFonts w:ascii="Times New Roman" w:eastAsia="Times New Roman" w:hAnsi="Times New Roman" w:cs="Times New Roman"/>
                <w:sz w:val="24"/>
                <w:szCs w:val="24"/>
                <w:lang w:val="tg-Cyrl-TJ" w:eastAsia="ru-RU"/>
              </w:rPr>
            </w:pPr>
            <w:r w:rsidRPr="006E2FDE">
              <w:rPr>
                <w:rFonts w:ascii="Times New Roman" w:eastAsia="Times New Roman" w:hAnsi="Times New Roman" w:cs="Times New Roman"/>
                <w:sz w:val="24"/>
                <w:szCs w:val="24"/>
                <w:lang w:val="tg-Cyrl-TJ" w:eastAsia="ru-RU"/>
              </w:rPr>
              <w:t xml:space="preserve">- доштани тафаккури муайян оид ба </w:t>
            </w:r>
            <w:r w:rsidRPr="006E2FDE">
              <w:rPr>
                <w:rFonts w:ascii="Times New Roman" w:hAnsi="Times New Roman" w:cs="Times New Roman"/>
                <w:sz w:val="24"/>
                <w:szCs w:val="24"/>
                <w:lang w:val="tg-Cyrl-TJ"/>
              </w:rPr>
              <w:t>хатар</w:t>
            </w:r>
            <w:r w:rsidR="006E4728"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ои и</w:t>
            </w:r>
            <w:r w:rsidR="006E4728"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тисод</w:t>
            </w:r>
            <w:r w:rsidR="006E4728" w:rsidRPr="006E2FDE">
              <w:rPr>
                <w:rFonts w:ascii="Times New Roman" w:hAnsi="Times New Roman" w:cs="Times New Roman"/>
                <w:sz w:val="24"/>
                <w:szCs w:val="24"/>
                <w:lang w:val="tg-Cyrl-TJ"/>
              </w:rPr>
              <w:t>ӣ</w:t>
            </w:r>
            <w:r w:rsidRPr="006E2FDE">
              <w:rPr>
                <w:rFonts w:ascii="Times New Roman" w:hAnsi="Times New Roman" w:cs="Times New Roman"/>
                <w:sz w:val="24"/>
                <w:szCs w:val="24"/>
                <w:lang w:val="tg-Cyrl-TJ"/>
              </w:rPr>
              <w:t xml:space="preserve"> дар низоми и</w:t>
            </w:r>
            <w:r w:rsidR="006E4728"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тисоди бозор</w:t>
            </w:r>
            <w:r w:rsidR="006E4728" w:rsidRPr="006E2FDE">
              <w:rPr>
                <w:rFonts w:ascii="Times New Roman" w:hAnsi="Times New Roman" w:cs="Times New Roman"/>
                <w:sz w:val="24"/>
                <w:szCs w:val="24"/>
                <w:lang w:val="tg-Cyrl-TJ"/>
              </w:rPr>
              <w:t>ӣ</w:t>
            </w:r>
            <w:r w:rsidRPr="006E2FDE">
              <w:rPr>
                <w:rFonts w:ascii="Times New Roman" w:eastAsia="Times New Roman" w:hAnsi="Times New Roman" w:cs="Times New Roman"/>
                <w:sz w:val="24"/>
                <w:szCs w:val="24"/>
                <w:lang w:val="tg-Cyrl-TJ" w:eastAsia="ru-RU"/>
              </w:rPr>
              <w:t>.</w:t>
            </w:r>
          </w:p>
        </w:tc>
      </w:tr>
      <w:tr w:rsidR="0029518F" w:rsidRPr="006E2FDE" w:rsidTr="007B23D8">
        <w:trPr>
          <w:trHeight w:val="411"/>
        </w:trPr>
        <w:tc>
          <w:tcPr>
            <w:tcW w:w="241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4E7E02">
            <w:pPr>
              <w:spacing w:after="0" w:line="240" w:lineRule="auto"/>
              <w:rPr>
                <w:rFonts w:ascii="Times New Roman" w:eastAsia="Calibri" w:hAnsi="Times New Roman" w:cs="Times New Roman"/>
                <w:b/>
                <w:sz w:val="24"/>
                <w:szCs w:val="24"/>
                <w:lang w:val="tg-Cyrl-TJ"/>
              </w:rPr>
            </w:pPr>
            <w:r w:rsidRPr="006E2FDE">
              <w:rPr>
                <w:rFonts w:ascii="Times New Roman" w:eastAsia="Calibri" w:hAnsi="Times New Roman" w:cs="Times New Roman"/>
                <w:b/>
                <w:sz w:val="24"/>
                <w:szCs w:val="24"/>
                <w:lang w:val="tg-Cyrl-TJ"/>
              </w:rPr>
              <w:lastRenderedPageBreak/>
              <w:t>Натиҷаҳои таълиме, ки аз тадриси фан ба даст меоянд</w:t>
            </w:r>
          </w:p>
        </w:tc>
        <w:tc>
          <w:tcPr>
            <w:tcW w:w="7196"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7B23D8">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Донишҷӯе, ки фанни мазкурро аз худ кардааст, бояд:</w:t>
            </w:r>
          </w:p>
          <w:p w:rsidR="0029518F" w:rsidRPr="00CA4985" w:rsidRDefault="0029518F" w:rsidP="007B23D8">
            <w:pPr>
              <w:spacing w:after="0" w:line="240" w:lineRule="auto"/>
              <w:rPr>
                <w:rFonts w:ascii="Times New Roman" w:eastAsia="Times New Roman" w:hAnsi="Times New Roman" w:cs="Times New Roman"/>
                <w:b/>
                <w:i/>
                <w:sz w:val="24"/>
                <w:szCs w:val="24"/>
                <w:lang w:val="tg-Cyrl-TJ" w:eastAsia="ru-RU"/>
              </w:rPr>
            </w:pPr>
            <w:r w:rsidRPr="00CA4985">
              <w:rPr>
                <w:rFonts w:ascii="Times New Roman" w:eastAsia="Times New Roman" w:hAnsi="Times New Roman" w:cs="Times New Roman"/>
                <w:b/>
                <w:i/>
                <w:sz w:val="24"/>
                <w:szCs w:val="24"/>
                <w:lang w:val="tg-Cyrl-TJ" w:eastAsia="ru-RU"/>
              </w:rPr>
              <w:t>донад:</w:t>
            </w:r>
          </w:p>
          <w:p w:rsidR="0029518F" w:rsidRPr="006E2FDE" w:rsidRDefault="0029518F" w:rsidP="007B23D8">
            <w:pPr>
              <w:spacing w:after="0" w:line="240" w:lineRule="auto"/>
              <w:jc w:val="both"/>
              <w:rPr>
                <w:rFonts w:ascii="Times New Roman" w:eastAsia="Times New Roman" w:hAnsi="Times New Roman" w:cs="Times New Roman"/>
                <w:sz w:val="24"/>
                <w:szCs w:val="24"/>
                <w:lang w:val="tg-Cyrl-TJ" w:eastAsia="ru-RU"/>
              </w:rPr>
            </w:pPr>
            <w:r w:rsidRPr="006E2FDE">
              <w:rPr>
                <w:rFonts w:ascii="Times New Roman" w:eastAsia="Times New Roman" w:hAnsi="Times New Roman" w:cs="Times New Roman"/>
                <w:sz w:val="24"/>
                <w:szCs w:val="24"/>
                <w:lang w:val="tg-Cyrl-TJ" w:eastAsia="ru-RU"/>
              </w:rPr>
              <w:t>-  ом</w:t>
            </w:r>
            <w:r w:rsidR="006E4728" w:rsidRPr="006E2FDE">
              <w:rPr>
                <w:rFonts w:ascii="Times New Roman" w:eastAsia="Times New Roman" w:hAnsi="Times New Roman" w:cs="Times New Roman"/>
                <w:sz w:val="24"/>
                <w:szCs w:val="24"/>
                <w:lang w:val="tg-Cyrl-TJ" w:eastAsia="ru-RU"/>
              </w:rPr>
              <w:t>ӯ</w:t>
            </w:r>
            <w:r w:rsidRPr="006E2FDE">
              <w:rPr>
                <w:rFonts w:ascii="Times New Roman" w:eastAsia="Times New Roman" w:hAnsi="Times New Roman" w:cs="Times New Roman"/>
                <w:sz w:val="24"/>
                <w:szCs w:val="24"/>
                <w:lang w:val="tg-Cyrl-TJ" w:eastAsia="ru-RU"/>
              </w:rPr>
              <w:t>зиши асос</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ои назариявии</w:t>
            </w:r>
            <w:r w:rsidRPr="006E2FDE">
              <w:rPr>
                <w:rFonts w:ascii="Times New Roman" w:hAnsi="Times New Roman" w:cs="Times New Roman"/>
                <w:sz w:val="24"/>
                <w:szCs w:val="24"/>
                <w:lang w:val="tg-Cyrl-TJ"/>
              </w:rPr>
              <w:t xml:space="preserve"> бехатарии и</w:t>
            </w:r>
            <w:r w:rsidR="006E4728"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тисодиёт</w:t>
            </w:r>
            <w:r w:rsidRPr="006E2FDE">
              <w:rPr>
                <w:rFonts w:ascii="Times New Roman" w:eastAsia="Times New Roman" w:hAnsi="Times New Roman" w:cs="Times New Roman"/>
                <w:sz w:val="24"/>
                <w:szCs w:val="24"/>
                <w:lang w:val="tg-Cyrl-TJ" w:eastAsia="ru-RU"/>
              </w:rPr>
              <w:t>;</w:t>
            </w:r>
          </w:p>
          <w:p w:rsidR="0029518F" w:rsidRPr="006E2FDE" w:rsidRDefault="0029518F" w:rsidP="007B23D8">
            <w:pPr>
              <w:spacing w:after="0" w:line="240" w:lineRule="auto"/>
              <w:jc w:val="both"/>
              <w:rPr>
                <w:rFonts w:ascii="Times New Roman" w:eastAsia="Times New Roman" w:hAnsi="Times New Roman" w:cs="Times New Roman"/>
                <w:sz w:val="24"/>
                <w:szCs w:val="24"/>
                <w:lang w:val="tg-Cyrl-TJ" w:eastAsia="ru-RU"/>
              </w:rPr>
            </w:pPr>
            <w:r w:rsidRPr="006E2FDE">
              <w:rPr>
                <w:rFonts w:ascii="Times New Roman" w:eastAsia="Times New Roman" w:hAnsi="Times New Roman" w:cs="Times New Roman"/>
                <w:sz w:val="24"/>
                <w:szCs w:val="24"/>
                <w:lang w:val="tg-Cyrl-TJ" w:eastAsia="ru-RU"/>
              </w:rPr>
              <w:t>- усул</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 ва восита</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 xml:space="preserve">ое, ки дар </w:t>
            </w:r>
            <w:r w:rsidRPr="006E2FDE">
              <w:rPr>
                <w:rFonts w:ascii="Times New Roman" w:hAnsi="Times New Roman" w:cs="Times New Roman"/>
                <w:sz w:val="24"/>
                <w:szCs w:val="24"/>
                <w:lang w:val="tg-Cyrl-TJ"/>
              </w:rPr>
              <w:t xml:space="preserve"> бехатарии и</w:t>
            </w:r>
            <w:r w:rsidR="006E4728"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тисодиёт</w:t>
            </w:r>
            <w:r w:rsidRPr="006E2FDE">
              <w:rPr>
                <w:rFonts w:ascii="Times New Roman" w:eastAsia="Times New Roman" w:hAnsi="Times New Roman" w:cs="Times New Roman"/>
                <w:sz w:val="24"/>
                <w:szCs w:val="24"/>
                <w:lang w:val="tg-Cyrl-TJ" w:eastAsia="ru-RU"/>
              </w:rPr>
              <w:t xml:space="preserve"> истифода бурда мешаванд;</w:t>
            </w:r>
          </w:p>
          <w:p w:rsidR="0029518F" w:rsidRPr="006E2FDE" w:rsidRDefault="0029518F" w:rsidP="007B23D8">
            <w:pPr>
              <w:spacing w:after="0" w:line="240" w:lineRule="auto"/>
              <w:rPr>
                <w:rFonts w:ascii="Times New Roman" w:eastAsia="Times New Roman" w:hAnsi="Times New Roman" w:cs="Times New Roman"/>
                <w:sz w:val="24"/>
                <w:szCs w:val="24"/>
                <w:lang w:val="tg-Cyrl-TJ" w:eastAsia="ru-RU"/>
              </w:rPr>
            </w:pPr>
            <w:r w:rsidRPr="006E2FDE">
              <w:rPr>
                <w:rFonts w:ascii="Times New Roman" w:eastAsia="Times New Roman" w:hAnsi="Times New Roman" w:cs="Times New Roman"/>
                <w:sz w:val="24"/>
                <w:szCs w:val="24"/>
                <w:lang w:val="tg-Cyrl-TJ" w:eastAsia="ru-RU"/>
              </w:rPr>
              <w:t>- ро</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у усул</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ои та</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 xml:space="preserve">лили </w:t>
            </w:r>
            <w:r w:rsidRPr="006E2FDE">
              <w:rPr>
                <w:rFonts w:ascii="Times New Roman" w:hAnsi="Times New Roman" w:cs="Times New Roman"/>
                <w:sz w:val="24"/>
                <w:szCs w:val="24"/>
                <w:lang w:val="tg-Cyrl-TJ"/>
              </w:rPr>
              <w:t xml:space="preserve"> бехатарии и</w:t>
            </w:r>
            <w:r w:rsidR="006E4728"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тисод</w:t>
            </w:r>
            <w:r w:rsidR="006E4728" w:rsidRPr="006E2FDE">
              <w:rPr>
                <w:rFonts w:ascii="Times New Roman" w:hAnsi="Times New Roman" w:cs="Times New Roman"/>
                <w:sz w:val="24"/>
                <w:szCs w:val="24"/>
                <w:lang w:val="tg-Cyrl-TJ"/>
              </w:rPr>
              <w:t>ӣ</w:t>
            </w:r>
            <w:r w:rsidRPr="006E2FDE">
              <w:rPr>
                <w:rFonts w:ascii="Times New Roman" w:eastAsia="Times New Roman" w:hAnsi="Times New Roman" w:cs="Times New Roman"/>
                <w:sz w:val="24"/>
                <w:szCs w:val="24"/>
                <w:lang w:val="tg-Cyrl-TJ" w:eastAsia="ru-RU"/>
              </w:rPr>
              <w:t xml:space="preserve">; </w:t>
            </w:r>
          </w:p>
          <w:p w:rsidR="0029518F" w:rsidRPr="006E2FDE" w:rsidRDefault="0029518F" w:rsidP="007B23D8">
            <w:pPr>
              <w:spacing w:after="0" w:line="240" w:lineRule="auto"/>
              <w:jc w:val="both"/>
              <w:rPr>
                <w:rFonts w:ascii="Times New Roman" w:eastAsia="Times New Roman" w:hAnsi="Times New Roman" w:cs="Times New Roman"/>
                <w:sz w:val="24"/>
                <w:szCs w:val="24"/>
                <w:lang w:val="tg-Cyrl-TJ" w:eastAsia="ru-RU"/>
              </w:rPr>
            </w:pPr>
            <w:r w:rsidRPr="006E2FDE">
              <w:rPr>
                <w:rFonts w:ascii="Times New Roman" w:eastAsia="Times New Roman" w:hAnsi="Times New Roman" w:cs="Times New Roman"/>
                <w:sz w:val="24"/>
                <w:szCs w:val="24"/>
                <w:lang w:val="tg-Cyrl-TJ" w:eastAsia="ru-RU"/>
              </w:rPr>
              <w:t>- асос</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 xml:space="preserve">ои идоракунии </w:t>
            </w:r>
            <w:r w:rsidRPr="006E2FDE">
              <w:rPr>
                <w:rFonts w:ascii="Times New Roman" w:hAnsi="Times New Roman" w:cs="Times New Roman"/>
                <w:sz w:val="24"/>
                <w:szCs w:val="24"/>
                <w:lang w:val="tg-Cyrl-TJ"/>
              </w:rPr>
              <w:t xml:space="preserve"> бехатарии и</w:t>
            </w:r>
            <w:r w:rsidR="006E4728"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тисод</w:t>
            </w:r>
            <w:r w:rsidR="006E4728" w:rsidRPr="006E2FDE">
              <w:rPr>
                <w:rFonts w:ascii="Times New Roman" w:hAnsi="Times New Roman" w:cs="Times New Roman"/>
                <w:sz w:val="24"/>
                <w:szCs w:val="24"/>
                <w:lang w:val="tg-Cyrl-TJ"/>
              </w:rPr>
              <w:t>ӣ</w:t>
            </w:r>
            <w:r w:rsidRPr="006E2FDE">
              <w:rPr>
                <w:rFonts w:ascii="Times New Roman" w:eastAsia="Times New Roman" w:hAnsi="Times New Roman" w:cs="Times New Roman"/>
                <w:sz w:val="24"/>
                <w:szCs w:val="24"/>
                <w:lang w:val="tg-Cyrl-TJ" w:eastAsia="ru-RU"/>
              </w:rPr>
              <w:t>;</w:t>
            </w:r>
          </w:p>
          <w:p w:rsidR="0029518F" w:rsidRPr="006E2FDE" w:rsidRDefault="0029518F" w:rsidP="007B23D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Times New Roman" w:hAnsi="Times New Roman" w:cs="Times New Roman"/>
                <w:sz w:val="24"/>
                <w:szCs w:val="24"/>
                <w:lang w:val="tg-Cyrl-TJ" w:eastAsia="ru-RU"/>
              </w:rPr>
              <w:t>- ом</w:t>
            </w:r>
            <w:r w:rsidR="006E4728" w:rsidRPr="006E2FDE">
              <w:rPr>
                <w:rFonts w:ascii="Times New Roman" w:eastAsia="Times New Roman" w:hAnsi="Times New Roman" w:cs="Times New Roman"/>
                <w:sz w:val="24"/>
                <w:szCs w:val="24"/>
                <w:lang w:val="tg-Cyrl-TJ" w:eastAsia="ru-RU"/>
              </w:rPr>
              <w:t>ӯ</w:t>
            </w:r>
            <w:r w:rsidRPr="006E2FDE">
              <w:rPr>
                <w:rFonts w:ascii="Times New Roman" w:eastAsia="Times New Roman" w:hAnsi="Times New Roman" w:cs="Times New Roman"/>
                <w:sz w:val="24"/>
                <w:szCs w:val="24"/>
                <w:lang w:val="tg-Cyrl-TJ" w:eastAsia="ru-RU"/>
              </w:rPr>
              <w:t xml:space="preserve">зиши </w:t>
            </w:r>
            <w:r w:rsidRPr="006E2FDE">
              <w:rPr>
                <w:rStyle w:val="7"/>
                <w:rFonts w:eastAsiaTheme="minorHAnsi"/>
                <w:sz w:val="24"/>
                <w:szCs w:val="24"/>
                <w:lang w:val="tg-Cyrl-TJ"/>
              </w:rPr>
              <w:t>мо</w:t>
            </w:r>
            <w:r w:rsidR="006E4728" w:rsidRPr="006E2FDE">
              <w:rPr>
                <w:rStyle w:val="7"/>
                <w:rFonts w:eastAsiaTheme="minorHAnsi"/>
                <w:sz w:val="24"/>
                <w:szCs w:val="24"/>
                <w:lang w:val="tg-Cyrl-TJ"/>
              </w:rPr>
              <w:t>ҳ</w:t>
            </w:r>
            <w:r w:rsidRPr="006E2FDE">
              <w:rPr>
                <w:rStyle w:val="7"/>
                <w:rFonts w:eastAsiaTheme="minorHAnsi"/>
                <w:sz w:val="24"/>
                <w:szCs w:val="24"/>
                <w:lang w:val="tg-Cyrl-TJ"/>
              </w:rPr>
              <w:t>ияти</w:t>
            </w:r>
            <w:r w:rsidRPr="006E2FDE">
              <w:rPr>
                <w:rFonts w:ascii="Times New Roman" w:hAnsi="Times New Roman" w:cs="Times New Roman"/>
                <w:sz w:val="24"/>
                <w:szCs w:val="24"/>
                <w:lang w:val="tg-Cyrl-TJ"/>
              </w:rPr>
              <w:t xml:space="preserve">  бехатарии и</w:t>
            </w:r>
            <w:r w:rsidR="006E4728"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тисод</w:t>
            </w:r>
            <w:r w:rsidR="006E4728" w:rsidRPr="006E2FDE">
              <w:rPr>
                <w:rFonts w:ascii="Times New Roman" w:hAnsi="Times New Roman" w:cs="Times New Roman"/>
                <w:sz w:val="24"/>
                <w:szCs w:val="24"/>
                <w:lang w:val="tg-Cyrl-TJ"/>
              </w:rPr>
              <w:t>ӣ</w:t>
            </w:r>
            <w:r w:rsidRPr="006E2FDE">
              <w:rPr>
                <w:rFonts w:ascii="Times New Roman" w:hAnsi="Times New Roman" w:cs="Times New Roman"/>
                <w:sz w:val="24"/>
                <w:szCs w:val="24"/>
                <w:lang w:val="tg-Cyrl-TJ"/>
              </w:rPr>
              <w:t xml:space="preserve"> дар шароити муосир</w:t>
            </w:r>
            <w:r w:rsidRPr="006E2FDE">
              <w:rPr>
                <w:rFonts w:ascii="Times New Roman" w:eastAsia="Times New Roman" w:hAnsi="Times New Roman" w:cs="Times New Roman"/>
                <w:sz w:val="24"/>
                <w:szCs w:val="24"/>
                <w:lang w:val="tg-Cyrl-TJ" w:eastAsia="ru-RU"/>
              </w:rPr>
              <w:t>.</w:t>
            </w:r>
          </w:p>
          <w:p w:rsidR="0029518F" w:rsidRPr="00CA4985" w:rsidRDefault="0029518F" w:rsidP="007B23D8">
            <w:pPr>
              <w:spacing w:after="0" w:line="240" w:lineRule="auto"/>
              <w:rPr>
                <w:rFonts w:ascii="Times New Roman" w:eastAsia="Times New Roman" w:hAnsi="Times New Roman" w:cs="Times New Roman"/>
                <w:b/>
                <w:i/>
                <w:sz w:val="24"/>
                <w:szCs w:val="24"/>
                <w:lang w:val="tg-Cyrl-TJ" w:eastAsia="ru-RU"/>
              </w:rPr>
            </w:pPr>
            <w:r w:rsidRPr="00CA4985">
              <w:rPr>
                <w:rFonts w:ascii="Times New Roman" w:eastAsia="Times New Roman" w:hAnsi="Times New Roman" w:cs="Times New Roman"/>
                <w:b/>
                <w:i/>
                <w:sz w:val="24"/>
                <w:szCs w:val="24"/>
                <w:lang w:val="tg-Cyrl-TJ" w:eastAsia="ru-RU"/>
              </w:rPr>
              <w:t>тавонад:</w:t>
            </w:r>
          </w:p>
          <w:p w:rsidR="0029518F" w:rsidRPr="006E2FDE" w:rsidRDefault="0029518F" w:rsidP="007B23D8">
            <w:pPr>
              <w:spacing w:after="0" w:line="240" w:lineRule="auto"/>
              <w:rPr>
                <w:rFonts w:ascii="Times New Roman" w:eastAsia="Times New Roman" w:hAnsi="Times New Roman" w:cs="Times New Roman"/>
                <w:sz w:val="24"/>
                <w:szCs w:val="24"/>
                <w:lang w:val="tg-Cyrl-TJ" w:eastAsia="ru-RU"/>
              </w:rPr>
            </w:pPr>
            <w:r w:rsidRPr="006E2FDE">
              <w:rPr>
                <w:rFonts w:ascii="Times New Roman" w:eastAsia="Times New Roman" w:hAnsi="Times New Roman" w:cs="Times New Roman"/>
                <w:sz w:val="24"/>
                <w:szCs w:val="24"/>
                <w:lang w:val="tg-Cyrl-TJ" w:eastAsia="ru-RU"/>
              </w:rPr>
              <w:t>- гузаронидани та</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лили хатар</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ои и</w:t>
            </w:r>
            <w:r w:rsidR="006E4728" w:rsidRPr="006E2FDE">
              <w:rPr>
                <w:rFonts w:ascii="Times New Roman" w:eastAsia="Times New Roman" w:hAnsi="Times New Roman" w:cs="Times New Roman"/>
                <w:sz w:val="24"/>
                <w:szCs w:val="24"/>
                <w:lang w:val="tg-Cyrl-TJ" w:eastAsia="ru-RU"/>
              </w:rPr>
              <w:t>қ</w:t>
            </w:r>
            <w:r w:rsidRPr="006E2FDE">
              <w:rPr>
                <w:rFonts w:ascii="Times New Roman" w:eastAsia="Times New Roman" w:hAnsi="Times New Roman" w:cs="Times New Roman"/>
                <w:sz w:val="24"/>
                <w:szCs w:val="24"/>
                <w:lang w:val="tg-Cyrl-TJ" w:eastAsia="ru-RU"/>
              </w:rPr>
              <w:t>тисод</w:t>
            </w:r>
            <w:r w:rsidR="006E4728" w:rsidRPr="006E2FDE">
              <w:rPr>
                <w:rFonts w:ascii="Times New Roman" w:eastAsia="Times New Roman" w:hAnsi="Times New Roman" w:cs="Times New Roman"/>
                <w:sz w:val="24"/>
                <w:szCs w:val="24"/>
                <w:lang w:val="tg-Cyrl-TJ" w:eastAsia="ru-RU"/>
              </w:rPr>
              <w:t>ӣ</w:t>
            </w:r>
            <w:r w:rsidRPr="006E2FDE">
              <w:rPr>
                <w:rFonts w:ascii="Times New Roman" w:eastAsia="Times New Roman" w:hAnsi="Times New Roman" w:cs="Times New Roman"/>
                <w:sz w:val="24"/>
                <w:szCs w:val="24"/>
                <w:lang w:val="tg-Cyrl-TJ" w:eastAsia="ru-RU"/>
              </w:rPr>
              <w:t>;</w:t>
            </w:r>
          </w:p>
          <w:p w:rsidR="0029518F" w:rsidRPr="006E2FDE" w:rsidRDefault="0029518F" w:rsidP="007B23D8">
            <w:pPr>
              <w:spacing w:after="0" w:line="240" w:lineRule="auto"/>
              <w:jc w:val="both"/>
              <w:rPr>
                <w:rFonts w:ascii="Times New Roman" w:eastAsia="Times New Roman" w:hAnsi="Times New Roman" w:cs="Times New Roman"/>
                <w:sz w:val="24"/>
                <w:szCs w:val="24"/>
                <w:lang w:val="tg-Cyrl-TJ" w:eastAsia="ru-RU"/>
              </w:rPr>
            </w:pPr>
            <w:r w:rsidRPr="006E2FDE">
              <w:rPr>
                <w:rFonts w:ascii="Times New Roman" w:eastAsia="Times New Roman" w:hAnsi="Times New Roman" w:cs="Times New Roman"/>
                <w:sz w:val="24"/>
                <w:szCs w:val="24"/>
                <w:lang w:val="tg-Cyrl-TJ" w:eastAsia="ru-RU"/>
              </w:rPr>
              <w:t>- истифодаи усул</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ои и</w:t>
            </w:r>
            <w:r w:rsidR="006E4728" w:rsidRPr="006E2FDE">
              <w:rPr>
                <w:rFonts w:ascii="Times New Roman" w:eastAsia="Times New Roman" w:hAnsi="Times New Roman" w:cs="Times New Roman"/>
                <w:sz w:val="24"/>
                <w:szCs w:val="24"/>
                <w:lang w:val="tg-Cyrl-TJ" w:eastAsia="ru-RU"/>
              </w:rPr>
              <w:t>қ</w:t>
            </w:r>
            <w:r w:rsidRPr="006E2FDE">
              <w:rPr>
                <w:rFonts w:ascii="Times New Roman" w:eastAsia="Times New Roman" w:hAnsi="Times New Roman" w:cs="Times New Roman"/>
                <w:sz w:val="24"/>
                <w:szCs w:val="24"/>
                <w:lang w:val="tg-Cyrl-TJ" w:eastAsia="ru-RU"/>
              </w:rPr>
              <w:t>тисодию и</w:t>
            </w:r>
            <w:r w:rsidR="006E4728" w:rsidRPr="006E2FDE">
              <w:rPr>
                <w:rFonts w:ascii="Times New Roman" w:eastAsia="Times New Roman" w:hAnsi="Times New Roman" w:cs="Times New Roman"/>
                <w:sz w:val="24"/>
                <w:szCs w:val="24"/>
                <w:lang w:val="tg-Cyrl-TJ" w:eastAsia="ru-RU"/>
              </w:rPr>
              <w:t>ҷ</w:t>
            </w:r>
            <w:r w:rsidRPr="006E2FDE">
              <w:rPr>
                <w:rFonts w:ascii="Times New Roman" w:eastAsia="Times New Roman" w:hAnsi="Times New Roman" w:cs="Times New Roman"/>
                <w:sz w:val="24"/>
                <w:szCs w:val="24"/>
                <w:lang w:val="tg-Cyrl-TJ" w:eastAsia="ru-RU"/>
              </w:rPr>
              <w:t>тиомии ба</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оди</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ии нишонди</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анда</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ои умумии макрои</w:t>
            </w:r>
            <w:r w:rsidR="006E4728" w:rsidRPr="006E2FDE">
              <w:rPr>
                <w:rFonts w:ascii="Times New Roman" w:eastAsia="Times New Roman" w:hAnsi="Times New Roman" w:cs="Times New Roman"/>
                <w:sz w:val="24"/>
                <w:szCs w:val="24"/>
                <w:lang w:val="tg-Cyrl-TJ" w:eastAsia="ru-RU"/>
              </w:rPr>
              <w:t>қ</w:t>
            </w:r>
            <w:r w:rsidRPr="006E2FDE">
              <w:rPr>
                <w:rFonts w:ascii="Times New Roman" w:eastAsia="Times New Roman" w:hAnsi="Times New Roman" w:cs="Times New Roman"/>
                <w:sz w:val="24"/>
                <w:szCs w:val="24"/>
                <w:lang w:val="tg-Cyrl-TJ" w:eastAsia="ru-RU"/>
              </w:rPr>
              <w:t>тисод</w:t>
            </w:r>
            <w:r w:rsidR="006E4728" w:rsidRPr="006E2FDE">
              <w:rPr>
                <w:rFonts w:ascii="Times New Roman" w:eastAsia="Times New Roman" w:hAnsi="Times New Roman" w:cs="Times New Roman"/>
                <w:sz w:val="24"/>
                <w:szCs w:val="24"/>
                <w:lang w:val="tg-Cyrl-TJ" w:eastAsia="ru-RU"/>
              </w:rPr>
              <w:t>ӣ</w:t>
            </w:r>
            <w:r w:rsidRPr="006E2FDE">
              <w:rPr>
                <w:rFonts w:ascii="Times New Roman" w:eastAsia="Times New Roman" w:hAnsi="Times New Roman" w:cs="Times New Roman"/>
                <w:sz w:val="24"/>
                <w:szCs w:val="24"/>
                <w:lang w:val="tg-Cyrl-TJ" w:eastAsia="ru-RU"/>
              </w:rPr>
              <w:t>, ба</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оди</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ии сифати и</w:t>
            </w:r>
            <w:r w:rsidR="006E4728" w:rsidRPr="006E2FDE">
              <w:rPr>
                <w:rFonts w:ascii="Times New Roman" w:eastAsia="Times New Roman" w:hAnsi="Times New Roman" w:cs="Times New Roman"/>
                <w:sz w:val="24"/>
                <w:szCs w:val="24"/>
                <w:lang w:val="tg-Cyrl-TJ" w:eastAsia="ru-RU"/>
              </w:rPr>
              <w:t>ҷ</w:t>
            </w:r>
            <w:r w:rsidRPr="006E2FDE">
              <w:rPr>
                <w:rFonts w:ascii="Times New Roman" w:eastAsia="Times New Roman" w:hAnsi="Times New Roman" w:cs="Times New Roman"/>
                <w:sz w:val="24"/>
                <w:szCs w:val="24"/>
                <w:lang w:val="tg-Cyrl-TJ" w:eastAsia="ru-RU"/>
              </w:rPr>
              <w:t>рои нишонди</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анда</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ои макрои</w:t>
            </w:r>
            <w:r w:rsidR="006E4728" w:rsidRPr="006E2FDE">
              <w:rPr>
                <w:rFonts w:ascii="Times New Roman" w:eastAsia="Times New Roman" w:hAnsi="Times New Roman" w:cs="Times New Roman"/>
                <w:sz w:val="24"/>
                <w:szCs w:val="24"/>
                <w:lang w:val="tg-Cyrl-TJ" w:eastAsia="ru-RU"/>
              </w:rPr>
              <w:t>қ</w:t>
            </w:r>
            <w:r w:rsidRPr="006E2FDE">
              <w:rPr>
                <w:rFonts w:ascii="Times New Roman" w:eastAsia="Times New Roman" w:hAnsi="Times New Roman" w:cs="Times New Roman"/>
                <w:sz w:val="24"/>
                <w:szCs w:val="24"/>
                <w:lang w:val="tg-Cyrl-TJ" w:eastAsia="ru-RU"/>
              </w:rPr>
              <w:t>тисод</w:t>
            </w:r>
            <w:r w:rsidR="006E4728" w:rsidRPr="006E2FDE">
              <w:rPr>
                <w:rFonts w:ascii="Times New Roman" w:eastAsia="Times New Roman" w:hAnsi="Times New Roman" w:cs="Times New Roman"/>
                <w:sz w:val="24"/>
                <w:szCs w:val="24"/>
                <w:lang w:val="tg-Cyrl-TJ" w:eastAsia="ru-RU"/>
              </w:rPr>
              <w:t>ӣ</w:t>
            </w:r>
            <w:r w:rsidRPr="006E2FDE">
              <w:rPr>
                <w:rFonts w:ascii="Times New Roman" w:eastAsia="Times New Roman" w:hAnsi="Times New Roman" w:cs="Times New Roman"/>
                <w:sz w:val="24"/>
                <w:szCs w:val="24"/>
                <w:lang w:val="tg-Cyrl-TJ" w:eastAsia="ru-RU"/>
              </w:rPr>
              <w:t xml:space="preserve">, муайянсозии вазъи </w:t>
            </w:r>
            <w:r w:rsidRPr="006E2FDE">
              <w:rPr>
                <w:rFonts w:ascii="Times New Roman" w:hAnsi="Times New Roman" w:cs="Times New Roman"/>
                <w:sz w:val="24"/>
                <w:szCs w:val="24"/>
                <w:lang w:val="tg-Cyrl-TJ"/>
              </w:rPr>
              <w:t>муосири  бехатарии и</w:t>
            </w:r>
            <w:r w:rsidR="006E4728"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тисод</w:t>
            </w:r>
            <w:r w:rsidR="006E4728" w:rsidRPr="006E2FDE">
              <w:rPr>
                <w:rFonts w:ascii="Times New Roman" w:hAnsi="Times New Roman" w:cs="Times New Roman"/>
                <w:sz w:val="24"/>
                <w:szCs w:val="24"/>
                <w:lang w:val="tg-Cyrl-TJ"/>
              </w:rPr>
              <w:t>ӣ</w:t>
            </w:r>
            <w:r w:rsidRPr="006E2FDE">
              <w:rPr>
                <w:rFonts w:ascii="Times New Roman" w:eastAsia="Times New Roman" w:hAnsi="Times New Roman" w:cs="Times New Roman"/>
                <w:sz w:val="24"/>
                <w:szCs w:val="24"/>
                <w:lang w:val="tg-Cyrl-TJ" w:eastAsia="ru-RU"/>
              </w:rPr>
              <w:t>;</w:t>
            </w:r>
          </w:p>
          <w:p w:rsidR="0029518F" w:rsidRPr="006E2FDE" w:rsidRDefault="0029518F" w:rsidP="007B23D8">
            <w:pPr>
              <w:spacing w:after="0" w:line="240" w:lineRule="auto"/>
              <w:rPr>
                <w:rFonts w:ascii="Times New Roman" w:eastAsia="Times New Roman" w:hAnsi="Times New Roman" w:cs="Times New Roman"/>
                <w:b/>
                <w:i/>
                <w:sz w:val="24"/>
                <w:szCs w:val="24"/>
                <w:lang w:val="tg-Cyrl-TJ" w:eastAsia="ru-RU"/>
              </w:rPr>
            </w:pPr>
            <w:r w:rsidRPr="006E2FDE">
              <w:rPr>
                <w:rFonts w:ascii="Times New Roman" w:eastAsia="Times New Roman" w:hAnsi="Times New Roman" w:cs="Times New Roman"/>
                <w:sz w:val="24"/>
                <w:szCs w:val="24"/>
                <w:lang w:val="tg-Cyrl-TJ" w:eastAsia="ru-RU"/>
              </w:rPr>
              <w:t xml:space="preserve">- </w:t>
            </w:r>
            <w:r w:rsidRPr="006E2FDE">
              <w:rPr>
                <w:rFonts w:ascii="Times New Roman" w:hAnsi="Times New Roman" w:cs="Times New Roman"/>
                <w:sz w:val="24"/>
                <w:szCs w:val="24"/>
                <w:lang w:val="tg-Cyrl-TJ"/>
              </w:rPr>
              <w:t>ташаккули стратегиии  бехатарии и</w:t>
            </w:r>
            <w:r w:rsidR="006E4728"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тисод</w:t>
            </w:r>
            <w:r w:rsidR="006E4728" w:rsidRPr="006E2FDE">
              <w:rPr>
                <w:rFonts w:ascii="Times New Roman" w:hAnsi="Times New Roman" w:cs="Times New Roman"/>
                <w:sz w:val="24"/>
                <w:szCs w:val="24"/>
                <w:lang w:val="tg-Cyrl-TJ"/>
              </w:rPr>
              <w:t>ӣ</w:t>
            </w:r>
            <w:r w:rsidRPr="006E2FDE">
              <w:rPr>
                <w:rFonts w:ascii="Times New Roman" w:eastAsia="Times New Roman" w:hAnsi="Times New Roman" w:cs="Times New Roman"/>
                <w:b/>
                <w:sz w:val="24"/>
                <w:szCs w:val="24"/>
                <w:lang w:val="tg-Cyrl-TJ" w:eastAsia="ru-RU"/>
              </w:rPr>
              <w:t>;</w:t>
            </w:r>
          </w:p>
          <w:p w:rsidR="0029518F" w:rsidRPr="006E2FDE" w:rsidRDefault="0029518F" w:rsidP="007B23D8">
            <w:pPr>
              <w:spacing w:after="0" w:line="240" w:lineRule="auto"/>
              <w:jc w:val="both"/>
              <w:rPr>
                <w:rFonts w:ascii="Times New Roman" w:eastAsia="Times New Roman" w:hAnsi="Times New Roman" w:cs="Times New Roman"/>
                <w:sz w:val="24"/>
                <w:szCs w:val="24"/>
                <w:lang w:val="tg-Cyrl-TJ" w:eastAsia="ru-RU"/>
              </w:rPr>
            </w:pPr>
            <w:r w:rsidRPr="006E2FDE">
              <w:rPr>
                <w:rFonts w:ascii="Times New Roman" w:eastAsia="Times New Roman" w:hAnsi="Times New Roman" w:cs="Times New Roman"/>
                <w:sz w:val="24"/>
                <w:szCs w:val="24"/>
                <w:lang w:val="tg-Cyrl-TJ" w:eastAsia="ru-RU"/>
              </w:rPr>
              <w:t>- самаранок фаъолият намудан дар гур</w:t>
            </w:r>
            <w:r w:rsidR="006E4728" w:rsidRPr="006E2FDE">
              <w:rPr>
                <w:rFonts w:ascii="Times New Roman" w:eastAsia="Times New Roman" w:hAnsi="Times New Roman" w:cs="Times New Roman"/>
                <w:sz w:val="24"/>
                <w:szCs w:val="24"/>
                <w:lang w:val="tg-Cyrl-TJ" w:eastAsia="ru-RU"/>
              </w:rPr>
              <w:t>ӯҳҳ</w:t>
            </w:r>
            <w:r w:rsidRPr="006E2FDE">
              <w:rPr>
                <w:rFonts w:ascii="Times New Roman" w:eastAsia="Times New Roman" w:hAnsi="Times New Roman" w:cs="Times New Roman"/>
                <w:sz w:val="24"/>
                <w:szCs w:val="24"/>
                <w:lang w:val="tg-Cyrl-TJ" w:eastAsia="ru-RU"/>
              </w:rPr>
              <w:t>о ва муарриф</w:t>
            </w:r>
            <w:r w:rsidR="006E4728" w:rsidRPr="006E2FDE">
              <w:rPr>
                <w:rFonts w:ascii="Times New Roman" w:eastAsia="Times New Roman" w:hAnsi="Times New Roman" w:cs="Times New Roman"/>
                <w:sz w:val="24"/>
                <w:szCs w:val="24"/>
                <w:lang w:val="tg-Cyrl-TJ" w:eastAsia="ru-RU"/>
              </w:rPr>
              <w:t>ӣ</w:t>
            </w:r>
            <w:r w:rsidRPr="006E2FDE">
              <w:rPr>
                <w:rFonts w:ascii="Times New Roman" w:eastAsia="Times New Roman" w:hAnsi="Times New Roman" w:cs="Times New Roman"/>
                <w:sz w:val="24"/>
                <w:szCs w:val="24"/>
                <w:lang w:val="tg-Cyrl-TJ" w:eastAsia="ru-RU"/>
              </w:rPr>
              <w:t xml:space="preserve"> намудани нати</w:t>
            </w:r>
            <w:r w:rsidR="006E4728" w:rsidRPr="006E2FDE">
              <w:rPr>
                <w:rFonts w:ascii="Times New Roman" w:eastAsia="Times New Roman" w:hAnsi="Times New Roman" w:cs="Times New Roman"/>
                <w:sz w:val="24"/>
                <w:szCs w:val="24"/>
                <w:lang w:val="tg-Cyrl-TJ" w:eastAsia="ru-RU"/>
              </w:rPr>
              <w:t>ҷ</w:t>
            </w:r>
            <w:r w:rsidRPr="006E2FDE">
              <w:rPr>
                <w:rFonts w:ascii="Times New Roman" w:eastAsia="Times New Roman" w:hAnsi="Times New Roman" w:cs="Times New Roman"/>
                <w:sz w:val="24"/>
                <w:szCs w:val="24"/>
                <w:lang w:val="tg-Cyrl-TJ" w:eastAsia="ru-RU"/>
              </w:rPr>
              <w:t>а</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ои кор</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ои та</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лил</w:t>
            </w:r>
            <w:r w:rsidR="006E4728" w:rsidRPr="006E2FDE">
              <w:rPr>
                <w:rFonts w:ascii="Times New Roman" w:eastAsia="Times New Roman" w:hAnsi="Times New Roman" w:cs="Times New Roman"/>
                <w:sz w:val="24"/>
                <w:szCs w:val="24"/>
                <w:lang w:val="tg-Cyrl-TJ" w:eastAsia="ru-RU"/>
              </w:rPr>
              <w:t>ӣ</w:t>
            </w:r>
            <w:r w:rsidRPr="006E2FDE">
              <w:rPr>
                <w:rFonts w:ascii="Times New Roman" w:eastAsia="Times New Roman" w:hAnsi="Times New Roman" w:cs="Times New Roman"/>
                <w:sz w:val="24"/>
                <w:szCs w:val="24"/>
                <w:lang w:val="tg-Cyrl-TJ" w:eastAsia="ru-RU"/>
              </w:rPr>
              <w:t>.</w:t>
            </w:r>
          </w:p>
          <w:p w:rsidR="0029518F" w:rsidRPr="00CA4985" w:rsidRDefault="0029518F" w:rsidP="007B23D8">
            <w:pPr>
              <w:spacing w:after="0" w:line="240" w:lineRule="auto"/>
              <w:rPr>
                <w:rFonts w:ascii="Times New Roman" w:eastAsia="Times New Roman" w:hAnsi="Times New Roman" w:cs="Times New Roman"/>
                <w:b/>
                <w:i/>
                <w:sz w:val="24"/>
                <w:szCs w:val="24"/>
                <w:lang w:val="tg-Cyrl-TJ" w:eastAsia="ru-RU"/>
              </w:rPr>
            </w:pPr>
            <w:r w:rsidRPr="00CA4985">
              <w:rPr>
                <w:rFonts w:ascii="Times New Roman" w:eastAsia="Times New Roman" w:hAnsi="Times New Roman" w:cs="Times New Roman"/>
                <w:b/>
                <w:i/>
                <w:sz w:val="24"/>
                <w:szCs w:val="24"/>
                <w:lang w:val="tg-Cyrl-TJ" w:eastAsia="ru-RU"/>
              </w:rPr>
              <w:t>дошта бошад:</w:t>
            </w:r>
          </w:p>
          <w:p w:rsidR="0029518F" w:rsidRPr="006E2FDE" w:rsidRDefault="0029518F" w:rsidP="007B23D8">
            <w:pPr>
              <w:spacing w:after="0" w:line="240" w:lineRule="auto"/>
              <w:jc w:val="both"/>
              <w:rPr>
                <w:rFonts w:ascii="Times New Roman" w:eastAsia="Times New Roman" w:hAnsi="Times New Roman" w:cs="Times New Roman"/>
                <w:sz w:val="24"/>
                <w:szCs w:val="24"/>
                <w:lang w:val="tg-Cyrl-TJ" w:eastAsia="ru-RU"/>
              </w:rPr>
            </w:pPr>
            <w:r w:rsidRPr="006E2FDE">
              <w:rPr>
                <w:rFonts w:ascii="Times New Roman" w:eastAsia="Times New Roman" w:hAnsi="Times New Roman" w:cs="Times New Roman"/>
                <w:sz w:val="24"/>
                <w:szCs w:val="24"/>
                <w:lang w:val="tg-Cyrl-TJ" w:eastAsia="ru-RU"/>
              </w:rPr>
              <w:t>- фа</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миши ма</w:t>
            </w:r>
            <w:r w:rsidR="006E4728" w:rsidRPr="006E2FDE">
              <w:rPr>
                <w:rFonts w:ascii="Times New Roman" w:eastAsia="Times New Roman" w:hAnsi="Times New Roman" w:cs="Times New Roman"/>
                <w:sz w:val="24"/>
                <w:szCs w:val="24"/>
                <w:lang w:val="tg-Cyrl-TJ" w:eastAsia="ru-RU"/>
              </w:rPr>
              <w:t>қ</w:t>
            </w:r>
            <w:r w:rsidRPr="006E2FDE">
              <w:rPr>
                <w:rFonts w:ascii="Times New Roman" w:eastAsia="Times New Roman" w:hAnsi="Times New Roman" w:cs="Times New Roman"/>
                <w:sz w:val="24"/>
                <w:szCs w:val="24"/>
                <w:lang w:val="tg-Cyrl-TJ" w:eastAsia="ru-RU"/>
              </w:rPr>
              <w:t>сад</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 ва аввлавият</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ои нишонди</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анда</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ои микрои</w:t>
            </w:r>
            <w:r w:rsidR="006E4728" w:rsidRPr="006E2FDE">
              <w:rPr>
                <w:rFonts w:ascii="Times New Roman" w:eastAsia="Times New Roman" w:hAnsi="Times New Roman" w:cs="Times New Roman"/>
                <w:sz w:val="24"/>
                <w:szCs w:val="24"/>
                <w:lang w:val="tg-Cyrl-TJ" w:eastAsia="ru-RU"/>
              </w:rPr>
              <w:t>қ</w:t>
            </w:r>
            <w:r w:rsidRPr="006E2FDE">
              <w:rPr>
                <w:rFonts w:ascii="Times New Roman" w:eastAsia="Times New Roman" w:hAnsi="Times New Roman" w:cs="Times New Roman"/>
                <w:sz w:val="24"/>
                <w:szCs w:val="24"/>
                <w:lang w:val="tg-Cyrl-TJ" w:eastAsia="ru-RU"/>
              </w:rPr>
              <w:t>тисодии корхона</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 xml:space="preserve">о; </w:t>
            </w:r>
          </w:p>
          <w:p w:rsidR="0029518F" w:rsidRPr="006E2FDE" w:rsidRDefault="0029518F" w:rsidP="007B23D8">
            <w:pPr>
              <w:spacing w:after="0" w:line="240" w:lineRule="auto"/>
              <w:jc w:val="both"/>
              <w:rPr>
                <w:rFonts w:ascii="Times New Roman" w:eastAsia="Times New Roman" w:hAnsi="Times New Roman" w:cs="Times New Roman"/>
                <w:sz w:val="24"/>
                <w:szCs w:val="24"/>
                <w:lang w:val="tg-Cyrl-TJ" w:eastAsia="ru-RU"/>
              </w:rPr>
            </w:pPr>
            <w:r w:rsidRPr="006E2FDE">
              <w:rPr>
                <w:rFonts w:ascii="Times New Roman" w:eastAsia="Times New Roman" w:hAnsi="Times New Roman" w:cs="Times New Roman"/>
                <w:sz w:val="24"/>
                <w:szCs w:val="24"/>
                <w:lang w:val="tg-Cyrl-TJ" w:eastAsia="ru-RU"/>
              </w:rPr>
              <w:t xml:space="preserve">- </w:t>
            </w:r>
            <w:r w:rsidR="006E4728" w:rsidRPr="006E2FDE">
              <w:rPr>
                <w:rFonts w:ascii="Times New Roman" w:eastAsia="Times New Roman" w:hAnsi="Times New Roman" w:cs="Times New Roman"/>
                <w:sz w:val="24"/>
                <w:szCs w:val="24"/>
                <w:lang w:val="tg-Cyrl-TJ" w:eastAsia="ru-RU"/>
              </w:rPr>
              <w:t>қ</w:t>
            </w:r>
            <w:r w:rsidRPr="006E2FDE">
              <w:rPr>
                <w:rFonts w:ascii="Times New Roman" w:eastAsia="Times New Roman" w:hAnsi="Times New Roman" w:cs="Times New Roman"/>
                <w:sz w:val="24"/>
                <w:szCs w:val="24"/>
                <w:lang w:val="tg-Cyrl-TJ" w:eastAsia="ru-RU"/>
              </w:rPr>
              <w:t>обилияти ба</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оди</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 xml:space="preserve">ии вазъи </w:t>
            </w:r>
            <w:r w:rsidR="006E4728" w:rsidRPr="006E2FDE">
              <w:rPr>
                <w:rFonts w:ascii="Times New Roman" w:eastAsia="Times New Roman" w:hAnsi="Times New Roman" w:cs="Times New Roman"/>
                <w:sz w:val="24"/>
                <w:szCs w:val="24"/>
                <w:lang w:val="tg-Cyrl-TJ" w:eastAsia="ru-RU"/>
              </w:rPr>
              <w:t>ҷ</w:t>
            </w:r>
            <w:r w:rsidRPr="006E2FDE">
              <w:rPr>
                <w:rFonts w:ascii="Times New Roman" w:eastAsia="Times New Roman" w:hAnsi="Times New Roman" w:cs="Times New Roman"/>
                <w:sz w:val="24"/>
                <w:szCs w:val="24"/>
                <w:lang w:val="tg-Cyrl-TJ" w:eastAsia="ru-RU"/>
              </w:rPr>
              <w:t>ор</w:t>
            </w:r>
            <w:r w:rsidR="006E4728" w:rsidRPr="006E2FDE">
              <w:rPr>
                <w:rFonts w:ascii="Times New Roman" w:eastAsia="Times New Roman" w:hAnsi="Times New Roman" w:cs="Times New Roman"/>
                <w:sz w:val="24"/>
                <w:szCs w:val="24"/>
                <w:lang w:val="tg-Cyrl-TJ" w:eastAsia="ru-RU"/>
              </w:rPr>
              <w:t>ӣ</w:t>
            </w:r>
            <w:r w:rsidRPr="006E2FDE">
              <w:rPr>
                <w:rFonts w:ascii="Times New Roman" w:eastAsia="Times New Roman" w:hAnsi="Times New Roman" w:cs="Times New Roman"/>
                <w:sz w:val="24"/>
                <w:szCs w:val="24"/>
                <w:lang w:val="tg-Cyrl-TJ" w:eastAsia="ru-RU"/>
              </w:rPr>
              <w:t xml:space="preserve"> ва ояндабинии </w:t>
            </w:r>
            <w:r w:rsidRPr="006E2FDE">
              <w:rPr>
                <w:rFonts w:ascii="Times New Roman" w:hAnsi="Times New Roman" w:cs="Times New Roman"/>
                <w:sz w:val="24"/>
                <w:szCs w:val="24"/>
                <w:lang w:val="tg-Cyrl-TJ"/>
              </w:rPr>
              <w:t>бехатарии и</w:t>
            </w:r>
            <w:r w:rsidR="006E4728"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тисод</w:t>
            </w:r>
            <w:r w:rsidR="006E4728" w:rsidRPr="006E2FDE">
              <w:rPr>
                <w:rFonts w:ascii="Times New Roman" w:hAnsi="Times New Roman" w:cs="Times New Roman"/>
                <w:sz w:val="24"/>
                <w:szCs w:val="24"/>
                <w:lang w:val="tg-Cyrl-TJ"/>
              </w:rPr>
              <w:t>ӣ</w:t>
            </w:r>
            <w:r w:rsidRPr="006E2FDE">
              <w:rPr>
                <w:rFonts w:ascii="Times New Roman" w:eastAsia="Times New Roman" w:hAnsi="Times New Roman" w:cs="Times New Roman"/>
                <w:sz w:val="24"/>
                <w:szCs w:val="24"/>
                <w:lang w:val="tg-Cyrl-TJ" w:eastAsia="ru-RU"/>
              </w:rPr>
              <w:t xml:space="preserve">; </w:t>
            </w:r>
          </w:p>
          <w:p w:rsidR="0029518F" w:rsidRPr="006E2FDE" w:rsidRDefault="0029518F" w:rsidP="007B23D8">
            <w:pPr>
              <w:spacing w:after="0" w:line="240" w:lineRule="auto"/>
              <w:jc w:val="both"/>
              <w:rPr>
                <w:rFonts w:ascii="Times New Roman" w:eastAsia="Times New Roman" w:hAnsi="Times New Roman" w:cs="Times New Roman"/>
                <w:sz w:val="24"/>
                <w:szCs w:val="24"/>
                <w:lang w:val="tg-Cyrl-TJ" w:eastAsia="ru-RU"/>
              </w:rPr>
            </w:pPr>
            <w:r w:rsidRPr="006E2FDE">
              <w:rPr>
                <w:rFonts w:ascii="Times New Roman" w:eastAsia="Times New Roman" w:hAnsi="Times New Roman" w:cs="Times New Roman"/>
                <w:sz w:val="24"/>
                <w:szCs w:val="24"/>
                <w:lang w:val="tg-Cyrl-TJ" w:eastAsia="ru-RU"/>
              </w:rPr>
              <w:t xml:space="preserve">- </w:t>
            </w:r>
            <w:r w:rsidR="006E4728" w:rsidRPr="006E2FDE">
              <w:rPr>
                <w:rFonts w:ascii="Times New Roman" w:eastAsia="Times New Roman" w:hAnsi="Times New Roman" w:cs="Times New Roman"/>
                <w:sz w:val="24"/>
                <w:szCs w:val="24"/>
                <w:lang w:val="tg-Cyrl-TJ" w:eastAsia="ru-RU"/>
              </w:rPr>
              <w:t>қ</w:t>
            </w:r>
            <w:r w:rsidRPr="006E2FDE">
              <w:rPr>
                <w:rFonts w:ascii="Times New Roman" w:eastAsia="Times New Roman" w:hAnsi="Times New Roman" w:cs="Times New Roman"/>
                <w:sz w:val="24"/>
                <w:szCs w:val="24"/>
                <w:lang w:val="tg-Cyrl-TJ" w:eastAsia="ru-RU"/>
              </w:rPr>
              <w:t>обилияти кор кардан дар коллектив ва ба ро</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 xml:space="preserve"> мондани муносибат</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 xml:space="preserve">о бо </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 xml:space="preserve">амкорон дар асоси </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урмату бовар</w:t>
            </w:r>
            <w:r w:rsidR="006E4728" w:rsidRPr="006E2FDE">
              <w:rPr>
                <w:rFonts w:ascii="Times New Roman" w:eastAsia="Times New Roman" w:hAnsi="Times New Roman" w:cs="Times New Roman"/>
                <w:sz w:val="24"/>
                <w:szCs w:val="24"/>
                <w:lang w:val="tg-Cyrl-TJ" w:eastAsia="ru-RU"/>
              </w:rPr>
              <w:t>ӣ</w:t>
            </w:r>
            <w:r w:rsidRPr="006E2FDE">
              <w:rPr>
                <w:rFonts w:ascii="Times New Roman" w:eastAsia="Times New Roman" w:hAnsi="Times New Roman" w:cs="Times New Roman"/>
                <w:sz w:val="24"/>
                <w:szCs w:val="24"/>
                <w:lang w:val="tg-Cyrl-TJ" w:eastAsia="ru-RU"/>
              </w:rPr>
              <w:t xml:space="preserve"> </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 xml:space="preserve">ангоми </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алли масъала</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ои гуногун дар сат</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 xml:space="preserve">и </w:t>
            </w:r>
            <w:r w:rsidR="006E4728" w:rsidRPr="006E2FDE">
              <w:rPr>
                <w:rFonts w:ascii="Times New Roman" w:eastAsia="Times New Roman" w:hAnsi="Times New Roman" w:cs="Times New Roman"/>
                <w:sz w:val="24"/>
                <w:szCs w:val="24"/>
                <w:lang w:val="tg-Cyrl-TJ" w:eastAsia="ru-RU"/>
              </w:rPr>
              <w:t>ҷ</w:t>
            </w:r>
            <w:r w:rsidRPr="006E2FDE">
              <w:rPr>
                <w:rFonts w:ascii="Times New Roman" w:eastAsia="Times New Roman" w:hAnsi="Times New Roman" w:cs="Times New Roman"/>
                <w:sz w:val="24"/>
                <w:szCs w:val="24"/>
                <w:lang w:val="tg-Cyrl-TJ" w:eastAsia="ru-RU"/>
              </w:rPr>
              <w:t>ум</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ур</w:t>
            </w:r>
            <w:r w:rsidR="006E4728" w:rsidRPr="006E2FDE">
              <w:rPr>
                <w:rFonts w:ascii="Times New Roman" w:eastAsia="Times New Roman" w:hAnsi="Times New Roman" w:cs="Times New Roman"/>
                <w:sz w:val="24"/>
                <w:szCs w:val="24"/>
                <w:lang w:val="tg-Cyrl-TJ" w:eastAsia="ru-RU"/>
              </w:rPr>
              <w:t>ӣ</w:t>
            </w:r>
            <w:r w:rsidRPr="006E2FDE">
              <w:rPr>
                <w:rFonts w:ascii="Times New Roman" w:eastAsia="Times New Roman" w:hAnsi="Times New Roman" w:cs="Times New Roman"/>
                <w:sz w:val="24"/>
                <w:szCs w:val="24"/>
                <w:lang w:val="tg-Cyrl-TJ" w:eastAsia="ru-RU"/>
              </w:rPr>
              <w:t xml:space="preserve">; </w:t>
            </w:r>
          </w:p>
          <w:p w:rsidR="0029518F" w:rsidRPr="006E2FDE" w:rsidRDefault="0029518F" w:rsidP="007B23D8">
            <w:pPr>
              <w:spacing w:after="0" w:line="240" w:lineRule="auto"/>
              <w:jc w:val="both"/>
              <w:rPr>
                <w:rFonts w:ascii="Times New Roman" w:eastAsia="Calibri" w:hAnsi="Times New Roman" w:cs="Times New Roman"/>
                <w:sz w:val="24"/>
                <w:szCs w:val="24"/>
                <w:lang w:eastAsia="ru-RU"/>
              </w:rPr>
            </w:pPr>
            <w:r w:rsidRPr="006E2FDE">
              <w:rPr>
                <w:rFonts w:ascii="Times New Roman" w:eastAsia="Times New Roman" w:hAnsi="Times New Roman" w:cs="Times New Roman"/>
                <w:sz w:val="24"/>
                <w:szCs w:val="24"/>
                <w:lang w:val="tg-Cyrl-TJ" w:eastAsia="ru-RU"/>
              </w:rPr>
              <w:t>-</w:t>
            </w:r>
            <w:r w:rsidRPr="006E2FDE">
              <w:rPr>
                <w:rFonts w:ascii="Times New Roman" w:eastAsia="Times New Roman" w:hAnsi="Times New Roman" w:cs="Times New Roman"/>
                <w:sz w:val="24"/>
                <w:szCs w:val="24"/>
                <w:lang w:eastAsia="ru-RU"/>
              </w:rPr>
              <w:t xml:space="preserve"> </w:t>
            </w:r>
            <w:r w:rsidR="006E4728" w:rsidRPr="006E2FDE">
              <w:rPr>
                <w:rFonts w:ascii="Times New Roman" w:eastAsia="Times New Roman" w:hAnsi="Times New Roman" w:cs="Times New Roman"/>
                <w:sz w:val="24"/>
                <w:szCs w:val="24"/>
                <w:lang w:eastAsia="ru-RU"/>
              </w:rPr>
              <w:t>қ</w:t>
            </w:r>
            <w:r w:rsidRPr="006E2FDE">
              <w:rPr>
                <w:rFonts w:ascii="Times New Roman" w:eastAsia="Times New Roman" w:hAnsi="Times New Roman" w:cs="Times New Roman"/>
                <w:sz w:val="24"/>
                <w:szCs w:val="24"/>
                <w:lang w:eastAsia="ru-RU"/>
              </w:rPr>
              <w:t xml:space="preserve">обилияти кор дар вазъияти ба миён омадани </w:t>
            </w:r>
            <w:r w:rsidR="006E4728" w:rsidRPr="006E2FDE">
              <w:rPr>
                <w:rFonts w:ascii="Times New Roman" w:eastAsia="Times New Roman" w:hAnsi="Times New Roman" w:cs="Times New Roman"/>
                <w:sz w:val="24"/>
                <w:szCs w:val="24"/>
                <w:lang w:eastAsia="ru-RU"/>
              </w:rPr>
              <w:t>ҳ</w:t>
            </w:r>
            <w:r w:rsidRPr="006E2FDE">
              <w:rPr>
                <w:rFonts w:ascii="Times New Roman" w:eastAsia="Times New Roman" w:hAnsi="Times New Roman" w:cs="Times New Roman"/>
                <w:sz w:val="24"/>
                <w:szCs w:val="24"/>
                <w:lang w:eastAsia="ru-RU"/>
              </w:rPr>
              <w:t>а</w:t>
            </w:r>
            <w:r w:rsidR="006E4728" w:rsidRPr="006E2FDE">
              <w:rPr>
                <w:rFonts w:ascii="Times New Roman" w:eastAsia="Times New Roman" w:hAnsi="Times New Roman" w:cs="Times New Roman"/>
                <w:sz w:val="24"/>
                <w:szCs w:val="24"/>
                <w:lang w:eastAsia="ru-RU"/>
              </w:rPr>
              <w:t>ҷ</w:t>
            </w:r>
            <w:r w:rsidRPr="006E2FDE">
              <w:rPr>
                <w:rFonts w:ascii="Times New Roman" w:eastAsia="Times New Roman" w:hAnsi="Times New Roman" w:cs="Times New Roman"/>
                <w:sz w:val="24"/>
                <w:szCs w:val="24"/>
                <w:lang w:eastAsia="ru-RU"/>
              </w:rPr>
              <w:t>ми калони иттилооти таркибдоданашуда.</w:t>
            </w:r>
          </w:p>
        </w:tc>
      </w:tr>
      <w:tr w:rsidR="0029518F" w:rsidRPr="006E2FDE" w:rsidTr="007B23D8">
        <w:trPr>
          <w:trHeight w:val="274"/>
        </w:trPr>
        <w:tc>
          <w:tcPr>
            <w:tcW w:w="241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4E7E02">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Номгӯи боб /</w:t>
            </w:r>
          </w:p>
          <w:p w:rsidR="0029518F" w:rsidRPr="006E2FDE" w:rsidRDefault="0029518F" w:rsidP="004E7E02">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мавзӯъҳои фан</w:t>
            </w:r>
          </w:p>
        </w:tc>
        <w:tc>
          <w:tcPr>
            <w:tcW w:w="7196" w:type="dxa"/>
            <w:tcBorders>
              <w:top w:val="single" w:sz="4" w:space="0" w:color="auto"/>
              <w:left w:val="single" w:sz="4" w:space="0" w:color="auto"/>
              <w:bottom w:val="single" w:sz="4" w:space="0" w:color="auto"/>
              <w:right w:val="single" w:sz="4" w:space="0" w:color="auto"/>
            </w:tcBorders>
            <w:vAlign w:val="center"/>
          </w:tcPr>
          <w:p w:rsidR="0029518F" w:rsidRPr="006E2FDE" w:rsidRDefault="0029518F" w:rsidP="007B23D8">
            <w:pPr>
              <w:pStyle w:val="af7"/>
              <w:tabs>
                <w:tab w:val="num" w:pos="648"/>
              </w:tabs>
              <w:ind w:left="-1" w:right="-2"/>
              <w:jc w:val="both"/>
              <w:rPr>
                <w:sz w:val="24"/>
                <w:szCs w:val="24"/>
              </w:rPr>
            </w:pPr>
            <w:r w:rsidRPr="006E2FDE">
              <w:rPr>
                <w:rFonts w:eastAsia="Times New Roman"/>
                <w:sz w:val="24"/>
                <w:szCs w:val="24"/>
                <w:lang w:eastAsia="ru-RU"/>
              </w:rPr>
              <w:t xml:space="preserve">- </w:t>
            </w:r>
            <w:r w:rsidRPr="006E2FDE">
              <w:rPr>
                <w:sz w:val="24"/>
                <w:szCs w:val="24"/>
              </w:rPr>
              <w:t>мафҳум, мазмуни системаи бехатарии иқтисодиёт</w:t>
            </w:r>
            <w:r w:rsidR="00AD1F79">
              <w:rPr>
                <w:sz w:val="24"/>
                <w:szCs w:val="24"/>
              </w:rPr>
              <w:t>;</w:t>
            </w:r>
          </w:p>
          <w:p w:rsidR="0029518F" w:rsidRPr="006E2FDE" w:rsidRDefault="0029518F" w:rsidP="007B23D8">
            <w:pPr>
              <w:pStyle w:val="21"/>
              <w:spacing w:after="0" w:line="240" w:lineRule="auto"/>
              <w:ind w:right="-2"/>
              <w:jc w:val="both"/>
              <w:rPr>
                <w:sz w:val="24"/>
                <w:szCs w:val="24"/>
                <w:lang w:val="tg-Cyrl-TJ"/>
              </w:rPr>
            </w:pPr>
            <w:r w:rsidRPr="006E2FDE">
              <w:rPr>
                <w:sz w:val="24"/>
                <w:szCs w:val="24"/>
                <w:lang w:val="tg-Cyrl-TJ"/>
              </w:rPr>
              <w:t>- усулҳои арзёбии бехатарии иқтисодӣ ва таснифоти нишондиҳандаҳои он</w:t>
            </w:r>
            <w:r w:rsidR="00AD1F79">
              <w:rPr>
                <w:sz w:val="24"/>
                <w:szCs w:val="24"/>
                <w:lang w:val="tg-Cyrl-TJ"/>
              </w:rPr>
              <w:t>;</w:t>
            </w:r>
            <w:r w:rsidRPr="006E2FDE">
              <w:rPr>
                <w:sz w:val="24"/>
                <w:szCs w:val="24"/>
                <w:lang w:val="tg-Cyrl-TJ"/>
              </w:rPr>
              <w:t xml:space="preserve"> </w:t>
            </w:r>
          </w:p>
          <w:p w:rsidR="0029518F" w:rsidRPr="006E2FDE" w:rsidRDefault="0029518F" w:rsidP="007B23D8">
            <w:pPr>
              <w:pStyle w:val="21"/>
              <w:spacing w:after="0" w:line="240" w:lineRule="auto"/>
              <w:ind w:right="-2"/>
              <w:jc w:val="both"/>
              <w:rPr>
                <w:sz w:val="24"/>
                <w:szCs w:val="24"/>
                <w:lang w:val="tg-Cyrl-TJ"/>
              </w:rPr>
            </w:pPr>
            <w:r w:rsidRPr="006E2FDE">
              <w:rPr>
                <w:sz w:val="24"/>
                <w:szCs w:val="24"/>
                <w:lang w:val="tg-Cyrl-TJ"/>
              </w:rPr>
              <w:t>- бехатарии озуқаворӣ</w:t>
            </w:r>
            <w:r w:rsidR="00AD1F79">
              <w:rPr>
                <w:sz w:val="24"/>
                <w:szCs w:val="24"/>
                <w:lang w:val="tg-Cyrl-TJ"/>
              </w:rPr>
              <w:t>;</w:t>
            </w:r>
          </w:p>
          <w:p w:rsidR="0029518F" w:rsidRPr="006E2FDE" w:rsidRDefault="0029518F" w:rsidP="007B23D8">
            <w:pPr>
              <w:pStyle w:val="21"/>
              <w:spacing w:after="0" w:line="240" w:lineRule="auto"/>
              <w:jc w:val="both"/>
              <w:rPr>
                <w:sz w:val="24"/>
                <w:szCs w:val="24"/>
                <w:lang w:val="tg-Cyrl-TJ"/>
              </w:rPr>
            </w:pPr>
            <w:r w:rsidRPr="006E2FDE">
              <w:rPr>
                <w:bCs/>
                <w:sz w:val="24"/>
                <w:szCs w:val="24"/>
                <w:lang w:val="tg-Cyrl-TJ"/>
              </w:rPr>
              <w:t xml:space="preserve">- </w:t>
            </w:r>
            <w:r w:rsidRPr="006E2FDE">
              <w:rPr>
                <w:sz w:val="24"/>
                <w:szCs w:val="24"/>
                <w:lang w:val="tg-Cyrl-TJ"/>
              </w:rPr>
              <w:t>проблемаи демографӣ</w:t>
            </w:r>
            <w:r w:rsidR="00AD1F79">
              <w:rPr>
                <w:sz w:val="24"/>
                <w:szCs w:val="24"/>
                <w:lang w:val="tg-Cyrl-TJ"/>
              </w:rPr>
              <w:t>;</w:t>
            </w:r>
          </w:p>
          <w:p w:rsidR="0029518F" w:rsidRPr="006E2FDE" w:rsidRDefault="0029518F" w:rsidP="007B23D8">
            <w:pPr>
              <w:pStyle w:val="21"/>
              <w:spacing w:after="0" w:line="240" w:lineRule="auto"/>
              <w:ind w:right="-2"/>
              <w:jc w:val="both"/>
              <w:rPr>
                <w:spacing w:val="-2"/>
                <w:sz w:val="24"/>
                <w:szCs w:val="24"/>
                <w:lang w:val="tg-Cyrl-TJ"/>
              </w:rPr>
            </w:pPr>
            <w:r w:rsidRPr="006E2FDE">
              <w:rPr>
                <w:bCs/>
                <w:sz w:val="24"/>
                <w:szCs w:val="24"/>
                <w:lang w:val="tg-Cyrl-TJ"/>
              </w:rPr>
              <w:t xml:space="preserve">- </w:t>
            </w:r>
            <w:r w:rsidR="006E4728" w:rsidRPr="006E2FDE">
              <w:rPr>
                <w:sz w:val="24"/>
                <w:szCs w:val="24"/>
                <w:lang w:val="tg-Cyrl-TJ"/>
              </w:rPr>
              <w:t>ҷ</w:t>
            </w:r>
            <w:r w:rsidRPr="006E2FDE">
              <w:rPr>
                <w:sz w:val="24"/>
                <w:szCs w:val="24"/>
                <w:lang w:val="tg-Cyrl-TJ"/>
              </w:rPr>
              <w:t>иноятҳо дар соҳаи иқтисодиёт</w:t>
            </w:r>
            <w:r w:rsidR="00AD1F79">
              <w:rPr>
                <w:sz w:val="24"/>
                <w:szCs w:val="24"/>
                <w:lang w:val="tg-Cyrl-TJ"/>
              </w:rPr>
              <w:t>;</w:t>
            </w:r>
          </w:p>
          <w:p w:rsidR="0029518F" w:rsidRPr="006E2FDE" w:rsidRDefault="0029518F" w:rsidP="007B23D8">
            <w:pPr>
              <w:pStyle w:val="21"/>
              <w:spacing w:after="0" w:line="240" w:lineRule="auto"/>
              <w:jc w:val="both"/>
              <w:rPr>
                <w:spacing w:val="-2"/>
                <w:sz w:val="24"/>
                <w:szCs w:val="24"/>
                <w:lang w:val="tg-Cyrl-TJ"/>
              </w:rPr>
            </w:pPr>
            <w:r w:rsidRPr="006E2FDE">
              <w:rPr>
                <w:spacing w:val="-2"/>
                <w:sz w:val="24"/>
                <w:szCs w:val="24"/>
                <w:lang w:val="tg-Cyrl-TJ"/>
              </w:rPr>
              <w:t xml:space="preserve">- </w:t>
            </w:r>
            <w:r w:rsidRPr="006E2FDE">
              <w:rPr>
                <w:sz w:val="24"/>
                <w:szCs w:val="24"/>
                <w:lang w:val="tg-Cyrl-TJ"/>
              </w:rPr>
              <w:t>танзими давлатӣ дар соҳаи таъмини бехатарии радиатсионӣ</w:t>
            </w:r>
            <w:r w:rsidR="00AD1F79">
              <w:rPr>
                <w:sz w:val="24"/>
                <w:szCs w:val="24"/>
                <w:lang w:val="tg-Cyrl-TJ"/>
              </w:rPr>
              <w:t>;</w:t>
            </w:r>
          </w:p>
          <w:p w:rsidR="0029518F" w:rsidRPr="00AD1F79" w:rsidRDefault="0029518F" w:rsidP="007B23D8">
            <w:pPr>
              <w:pStyle w:val="21"/>
              <w:spacing w:after="0" w:line="240" w:lineRule="auto"/>
              <w:jc w:val="both"/>
              <w:rPr>
                <w:sz w:val="24"/>
                <w:szCs w:val="24"/>
                <w:lang w:val="tg-Cyrl-TJ"/>
              </w:rPr>
            </w:pPr>
            <w:r w:rsidRPr="006E2FDE">
              <w:rPr>
                <w:sz w:val="24"/>
                <w:szCs w:val="24"/>
                <w:lang w:val="tg-Cyrl-TJ"/>
              </w:rPr>
              <w:t>- б</w:t>
            </w:r>
            <w:r w:rsidRPr="006E2FDE">
              <w:rPr>
                <w:sz w:val="24"/>
                <w:szCs w:val="24"/>
              </w:rPr>
              <w:t>ехатарии иттилоотӣ</w:t>
            </w:r>
            <w:r w:rsidR="00AD1F79">
              <w:rPr>
                <w:sz w:val="24"/>
                <w:szCs w:val="24"/>
                <w:lang w:val="tg-Cyrl-TJ"/>
              </w:rPr>
              <w:t>;</w:t>
            </w:r>
          </w:p>
          <w:p w:rsidR="0029518F" w:rsidRPr="00AD1F79" w:rsidRDefault="0029518F" w:rsidP="007B23D8">
            <w:pPr>
              <w:pStyle w:val="21"/>
              <w:spacing w:after="0" w:line="240" w:lineRule="auto"/>
              <w:jc w:val="both"/>
              <w:rPr>
                <w:sz w:val="24"/>
                <w:szCs w:val="24"/>
                <w:lang w:val="tg-Cyrl-TJ"/>
              </w:rPr>
            </w:pPr>
            <w:r w:rsidRPr="006E2FDE">
              <w:rPr>
                <w:sz w:val="24"/>
                <w:szCs w:val="24"/>
              </w:rPr>
              <w:t>- бехатарии молияв</w:t>
            </w:r>
            <w:r w:rsidR="006E4728" w:rsidRPr="006E2FDE">
              <w:rPr>
                <w:sz w:val="24"/>
                <w:szCs w:val="24"/>
              </w:rPr>
              <w:t>ӣ</w:t>
            </w:r>
            <w:r w:rsidR="00AD1F79">
              <w:rPr>
                <w:sz w:val="24"/>
                <w:szCs w:val="24"/>
                <w:lang w:val="tg-Cyrl-TJ"/>
              </w:rPr>
              <w:t>;</w:t>
            </w:r>
          </w:p>
          <w:p w:rsidR="0029518F" w:rsidRPr="00AD1F79" w:rsidRDefault="0029518F" w:rsidP="007B23D8">
            <w:pPr>
              <w:pStyle w:val="21"/>
              <w:spacing w:after="0" w:line="240" w:lineRule="auto"/>
              <w:jc w:val="both"/>
              <w:rPr>
                <w:sz w:val="24"/>
                <w:szCs w:val="24"/>
                <w:lang w:val="tg-Cyrl-TJ"/>
              </w:rPr>
            </w:pPr>
            <w:r w:rsidRPr="006E2FDE">
              <w:rPr>
                <w:sz w:val="24"/>
                <w:szCs w:val="24"/>
              </w:rPr>
              <w:t>- бехатарии иттилоот</w:t>
            </w:r>
            <w:r w:rsidR="006E4728" w:rsidRPr="006E2FDE">
              <w:rPr>
                <w:sz w:val="24"/>
                <w:szCs w:val="24"/>
              </w:rPr>
              <w:t>ӣ</w:t>
            </w:r>
            <w:r w:rsidR="00AD1F79">
              <w:rPr>
                <w:sz w:val="24"/>
                <w:szCs w:val="24"/>
                <w:lang w:val="tg-Cyrl-TJ"/>
              </w:rPr>
              <w:t>.</w:t>
            </w:r>
          </w:p>
        </w:tc>
      </w:tr>
      <w:tr w:rsidR="0029518F" w:rsidRPr="006E2FDE" w:rsidTr="007B23D8">
        <w:trPr>
          <w:trHeight w:val="353"/>
        </w:trPr>
        <w:tc>
          <w:tcPr>
            <w:tcW w:w="241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4E7E02">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Васоити таълимӣ ва таъминоти техникии фан</w:t>
            </w:r>
          </w:p>
        </w:tc>
        <w:tc>
          <w:tcPr>
            <w:tcW w:w="7196"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7B23D8">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Компютери фардӣ, проектор, тахтаи электронӣ</w:t>
            </w:r>
          </w:p>
        </w:tc>
      </w:tr>
      <w:tr w:rsidR="0029518F" w:rsidRPr="006E2FDE" w:rsidTr="007B23D8">
        <w:trPr>
          <w:trHeight w:val="226"/>
        </w:trPr>
        <w:tc>
          <w:tcPr>
            <w:tcW w:w="241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4E7E02">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Шаклҳои назорати ҷорӣ</w:t>
            </w:r>
          </w:p>
        </w:tc>
        <w:tc>
          <w:tcPr>
            <w:tcW w:w="7196"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7B23D8">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Супоришҳои тестӣ, суҳбати инфиродӣ</w:t>
            </w:r>
          </w:p>
        </w:tc>
      </w:tr>
      <w:tr w:rsidR="0029518F" w:rsidRPr="006E2FDE" w:rsidTr="007B23D8">
        <w:trPr>
          <w:trHeight w:val="225"/>
        </w:trPr>
        <w:tc>
          <w:tcPr>
            <w:tcW w:w="241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4E7E02">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Шакли арзёбии натиҷаи ниҳоии таълими фан</w:t>
            </w:r>
          </w:p>
        </w:tc>
        <w:tc>
          <w:tcPr>
            <w:tcW w:w="7196"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C867A2" w:rsidP="007B23D8">
            <w:pPr>
              <w:spacing w:after="0" w:line="240" w:lineRule="auto"/>
              <w:jc w:val="both"/>
              <w:rPr>
                <w:rFonts w:ascii="Times New Roman" w:eastAsia="Calibri" w:hAnsi="Times New Roman" w:cs="Times New Roman"/>
                <w:sz w:val="24"/>
                <w:szCs w:val="24"/>
                <w:lang w:val="tg-Cyrl-TJ"/>
              </w:rPr>
            </w:pPr>
            <w:r w:rsidRPr="006E2FDE">
              <w:rPr>
                <w:rFonts w:ascii="Times New Roman" w:hAnsi="Times New Roman" w:cs="Times New Roman"/>
                <w:sz w:val="24"/>
                <w:szCs w:val="24"/>
                <w:lang w:val="tg-Cyrl-TJ"/>
              </w:rPr>
              <w:t>Имтиҳон (тестӣ, комютерӣ, хаттӣ, шифоҳӣ)</w:t>
            </w:r>
          </w:p>
        </w:tc>
      </w:tr>
    </w:tbl>
    <w:p w:rsidR="00B82252" w:rsidRPr="006E2FDE" w:rsidRDefault="00B82252" w:rsidP="006E4728">
      <w:pPr>
        <w:tabs>
          <w:tab w:val="left" w:pos="319"/>
        </w:tabs>
        <w:spacing w:after="0" w:line="240" w:lineRule="auto"/>
        <w:ind w:left="35"/>
        <w:jc w:val="both"/>
        <w:rPr>
          <w:rFonts w:ascii="Times New Roman" w:hAnsi="Times New Roman" w:cs="Times New Roman"/>
          <w:b/>
          <w:sz w:val="24"/>
          <w:szCs w:val="24"/>
          <w:lang w:val="tg-Cyrl-TJ"/>
        </w:rPr>
      </w:pPr>
    </w:p>
    <w:p w:rsidR="0029518F" w:rsidRPr="006E2FDE" w:rsidRDefault="00B82252" w:rsidP="006E4728">
      <w:pPr>
        <w:tabs>
          <w:tab w:val="left" w:pos="319"/>
        </w:tabs>
        <w:spacing w:after="0" w:line="240" w:lineRule="auto"/>
        <w:ind w:left="35"/>
        <w:jc w:val="center"/>
        <w:rPr>
          <w:rFonts w:ascii="Times New Roman" w:hAnsi="Times New Roman" w:cs="Times New Roman"/>
          <w:b/>
          <w:sz w:val="24"/>
          <w:szCs w:val="24"/>
          <w:lang w:val="tg-Cyrl-TJ"/>
        </w:rPr>
      </w:pPr>
      <w:r w:rsidRPr="006E2FDE">
        <w:rPr>
          <w:rFonts w:ascii="Times New Roman" w:eastAsia="Times New Roman" w:hAnsi="Times New Roman" w:cs="Times New Roman"/>
          <w:b/>
          <w:sz w:val="24"/>
          <w:szCs w:val="24"/>
          <w:lang w:val="tg-Cyrl-TJ"/>
        </w:rPr>
        <w:lastRenderedPageBreak/>
        <w:t>2.1.7.</w:t>
      </w:r>
      <w:r w:rsidRPr="006E2FDE">
        <w:rPr>
          <w:rFonts w:ascii="Times New Roman" w:hAnsi="Times New Roman" w:cs="Times New Roman"/>
          <w:b/>
          <w:sz w:val="24"/>
          <w:szCs w:val="24"/>
          <w:lang w:val="tg-Cyrl-TJ"/>
        </w:rPr>
        <w:t>Менеҷмент</w:t>
      </w:r>
    </w:p>
    <w:tbl>
      <w:tblPr>
        <w:tblStyle w:val="a7"/>
        <w:tblW w:w="9640" w:type="dxa"/>
        <w:tblInd w:w="-34" w:type="dxa"/>
        <w:tblLook w:val="04A0" w:firstRow="1" w:lastRow="0" w:firstColumn="1" w:lastColumn="0" w:noHBand="0" w:noVBand="1"/>
      </w:tblPr>
      <w:tblGrid>
        <w:gridCol w:w="2410"/>
        <w:gridCol w:w="7230"/>
      </w:tblGrid>
      <w:tr w:rsidR="0029518F" w:rsidRPr="00035732" w:rsidTr="007B23D8">
        <w:tc>
          <w:tcPr>
            <w:tcW w:w="2410" w:type="dxa"/>
          </w:tcPr>
          <w:p w:rsidR="0029518F" w:rsidRPr="006E2FDE" w:rsidRDefault="0029518F" w:rsidP="004E7E02">
            <w:pPr>
              <w:pStyle w:val="a3"/>
              <w:autoSpaceDE w:val="0"/>
              <w:autoSpaceDN w:val="0"/>
              <w:adjustRightInd w:val="0"/>
              <w:ind w:left="0"/>
              <w:rPr>
                <w:rFonts w:ascii="Times New Roman" w:eastAsia="Times New Roman" w:hAnsi="Times New Roman" w:cs="Times New Roman"/>
                <w:b/>
                <w:sz w:val="24"/>
                <w:szCs w:val="24"/>
                <w:lang w:val="tg-Cyrl-TJ" w:eastAsia="ru-RU"/>
              </w:rPr>
            </w:pPr>
            <w:r w:rsidRPr="006E2FDE">
              <w:rPr>
                <w:rFonts w:ascii="Times New Roman" w:eastAsia="Courier New" w:hAnsi="Times New Roman" w:cs="Times New Roman"/>
                <w:b/>
                <w:kern w:val="2"/>
                <w:sz w:val="24"/>
                <w:szCs w:val="24"/>
                <w:lang w:eastAsia="hi-IN" w:bidi="hi-IN"/>
              </w:rPr>
              <w:t>Тавсифи мухтасари фан</w:t>
            </w:r>
          </w:p>
        </w:tc>
        <w:tc>
          <w:tcPr>
            <w:tcW w:w="7230" w:type="dxa"/>
          </w:tcPr>
          <w:p w:rsidR="0029518F" w:rsidRPr="006E2FDE" w:rsidRDefault="0029518F" w:rsidP="006E4728">
            <w:pPr>
              <w:pStyle w:val="a3"/>
              <w:autoSpaceDE w:val="0"/>
              <w:autoSpaceDN w:val="0"/>
              <w:adjustRightInd w:val="0"/>
              <w:ind w:left="0"/>
              <w:jc w:val="both"/>
              <w:rPr>
                <w:rFonts w:ascii="Times New Roman" w:eastAsia="Times New Roman" w:hAnsi="Times New Roman" w:cs="Times New Roman"/>
                <w:b/>
                <w:sz w:val="24"/>
                <w:szCs w:val="24"/>
                <w:lang w:val="tg-Cyrl-TJ" w:eastAsia="ru-RU"/>
              </w:rPr>
            </w:pPr>
            <w:r w:rsidRPr="006E2FDE">
              <w:rPr>
                <w:rFonts w:ascii="Times New Roman" w:eastAsia="Courier New" w:hAnsi="Times New Roman" w:cs="Times New Roman"/>
                <w:kern w:val="2"/>
                <w:sz w:val="24"/>
                <w:szCs w:val="24"/>
                <w:lang w:val="tg-Cyrl-TJ" w:eastAsia="hi-IN" w:bidi="hi-IN"/>
              </w:rPr>
              <w:t>Менеҷмент –  ин санъати ба даст овардани натиҷаи дилхоҳ тавассути дигарон мебошад, ки шарҳи соддаи ин истилоҳ аст. Калимаи англисии менеҷмент аввалтар аз ҳамма, ҳанӯз дар Англя асри XVII дар соҳаи ҳарбӣ пайдо шуда буд ва онро ба санъати идора ва ё ромкардани асп то андозае шабоҳат додаанд. Тарҷумаи вожаи менеҷмент ба забони тоҷикӣ “идоракунӣ ё мудирият” мебошад. Менеҷмент ҳамчун ҷараёни самаранок истифода намудани сарватҳои меҳнатӣ, модди ва миявӣ бо мақсади ба даст овардани ҳадафҳои ташкилот ва ё корхонаҳо зикр ёфтааст.</w:t>
            </w:r>
          </w:p>
        </w:tc>
      </w:tr>
      <w:tr w:rsidR="0029518F" w:rsidRPr="00035732" w:rsidTr="007B23D8">
        <w:tc>
          <w:tcPr>
            <w:tcW w:w="2410" w:type="dxa"/>
          </w:tcPr>
          <w:p w:rsidR="0029518F" w:rsidRPr="006E2FDE" w:rsidRDefault="0029518F" w:rsidP="004E7E02">
            <w:pPr>
              <w:pStyle w:val="a3"/>
              <w:autoSpaceDE w:val="0"/>
              <w:autoSpaceDN w:val="0"/>
              <w:adjustRightInd w:val="0"/>
              <w:ind w:left="0"/>
              <w:rPr>
                <w:rFonts w:ascii="Times New Roman" w:eastAsia="Times New Roman" w:hAnsi="Times New Roman" w:cs="Times New Roman"/>
                <w:b/>
                <w:sz w:val="24"/>
                <w:szCs w:val="24"/>
                <w:lang w:val="tg-Cyrl-TJ" w:eastAsia="ru-RU"/>
              </w:rPr>
            </w:pPr>
            <w:r w:rsidRPr="006E2FDE">
              <w:rPr>
                <w:rFonts w:ascii="Times New Roman" w:eastAsia="Courier New" w:hAnsi="Times New Roman" w:cs="Times New Roman"/>
                <w:b/>
                <w:kern w:val="2"/>
                <w:sz w:val="24"/>
                <w:szCs w:val="24"/>
                <w:lang w:eastAsia="hi-IN" w:bidi="hi-IN"/>
              </w:rPr>
              <w:t>Намуди маш</w:t>
            </w:r>
            <w:r w:rsidR="006E4728" w:rsidRPr="006E2FDE">
              <w:rPr>
                <w:rFonts w:ascii="Times New Roman" w:eastAsia="Courier New" w:hAnsi="Times New Roman" w:cs="Times New Roman"/>
                <w:b/>
                <w:kern w:val="2"/>
                <w:sz w:val="24"/>
                <w:szCs w:val="24"/>
                <w:lang w:eastAsia="hi-IN" w:bidi="hi-IN"/>
              </w:rPr>
              <w:t>ғ</w:t>
            </w:r>
            <w:r w:rsidRPr="006E2FDE">
              <w:rPr>
                <w:rFonts w:ascii="Times New Roman" w:eastAsia="Courier New" w:hAnsi="Times New Roman" w:cs="Times New Roman"/>
                <w:b/>
                <w:kern w:val="2"/>
                <w:sz w:val="24"/>
                <w:szCs w:val="24"/>
                <w:lang w:eastAsia="hi-IN" w:bidi="hi-IN"/>
              </w:rPr>
              <w:t>улиятҳо</w:t>
            </w:r>
          </w:p>
        </w:tc>
        <w:tc>
          <w:tcPr>
            <w:tcW w:w="7230" w:type="dxa"/>
          </w:tcPr>
          <w:p w:rsidR="0029518F" w:rsidRPr="006E2FDE" w:rsidRDefault="0029518F" w:rsidP="006E4728">
            <w:pPr>
              <w:pStyle w:val="a3"/>
              <w:autoSpaceDE w:val="0"/>
              <w:autoSpaceDN w:val="0"/>
              <w:adjustRightInd w:val="0"/>
              <w:ind w:left="0"/>
              <w:rPr>
                <w:rFonts w:ascii="Times New Roman" w:eastAsia="Times New Roman" w:hAnsi="Times New Roman" w:cs="Times New Roman"/>
                <w:b/>
                <w:sz w:val="24"/>
                <w:szCs w:val="24"/>
                <w:lang w:val="tg-Cyrl-TJ" w:eastAsia="ru-RU"/>
              </w:rPr>
            </w:pPr>
            <w:r w:rsidRPr="006E2FDE">
              <w:rPr>
                <w:rFonts w:ascii="Times New Roman" w:eastAsia="Courier New" w:hAnsi="Times New Roman" w:cs="Times New Roman"/>
                <w:kern w:val="2"/>
                <w:sz w:val="24"/>
                <w:szCs w:val="24"/>
                <w:lang w:val="tg-Cyrl-TJ" w:eastAsia="hi-IN" w:bidi="hi-IN"/>
              </w:rPr>
              <w:t>лексионӣ, амалӣ, кори мустақилонаи донишҷӯ бо роҳбарии омӯзгор</w:t>
            </w:r>
          </w:p>
        </w:tc>
      </w:tr>
      <w:tr w:rsidR="0029518F" w:rsidRPr="006E2FDE" w:rsidTr="007B23D8">
        <w:tc>
          <w:tcPr>
            <w:tcW w:w="2410" w:type="dxa"/>
          </w:tcPr>
          <w:p w:rsidR="0029518F" w:rsidRPr="006E2FDE" w:rsidRDefault="0029518F" w:rsidP="004E7E02">
            <w:pPr>
              <w:pStyle w:val="a3"/>
              <w:autoSpaceDE w:val="0"/>
              <w:autoSpaceDN w:val="0"/>
              <w:adjustRightInd w:val="0"/>
              <w:ind w:left="0"/>
              <w:rPr>
                <w:rFonts w:ascii="Times New Roman" w:eastAsia="Times New Roman" w:hAnsi="Times New Roman" w:cs="Times New Roman"/>
                <w:b/>
                <w:sz w:val="24"/>
                <w:szCs w:val="24"/>
                <w:lang w:val="tg-Cyrl-TJ" w:eastAsia="ru-RU"/>
              </w:rPr>
            </w:pPr>
            <w:r w:rsidRPr="006E2FDE">
              <w:rPr>
                <w:rFonts w:ascii="Times New Roman" w:eastAsia="Courier New" w:hAnsi="Times New Roman" w:cs="Times New Roman"/>
                <w:b/>
                <w:kern w:val="2"/>
                <w:sz w:val="24"/>
                <w:szCs w:val="24"/>
                <w:lang w:eastAsia="hi-IN" w:bidi="hi-IN"/>
              </w:rPr>
              <w:t>Забони таълим</w:t>
            </w:r>
          </w:p>
        </w:tc>
        <w:tc>
          <w:tcPr>
            <w:tcW w:w="7230" w:type="dxa"/>
          </w:tcPr>
          <w:p w:rsidR="0029518F" w:rsidRPr="006E2FDE" w:rsidRDefault="00F13E09" w:rsidP="006E4728">
            <w:pPr>
              <w:pStyle w:val="a3"/>
              <w:autoSpaceDE w:val="0"/>
              <w:autoSpaceDN w:val="0"/>
              <w:adjustRightInd w:val="0"/>
              <w:ind w:left="0"/>
              <w:rPr>
                <w:rFonts w:ascii="Times New Roman" w:eastAsia="Times New Roman" w:hAnsi="Times New Roman" w:cs="Times New Roman"/>
                <w:b/>
                <w:sz w:val="24"/>
                <w:szCs w:val="24"/>
                <w:lang w:val="tg-Cyrl-TJ" w:eastAsia="ru-RU"/>
              </w:rPr>
            </w:pPr>
            <w:r w:rsidRPr="000F5EDC">
              <w:rPr>
                <w:rFonts w:ascii="Times New Roman" w:eastAsia="Calibri" w:hAnsi="Times New Roman" w:cs="Times New Roman"/>
                <w:sz w:val="24"/>
                <w:szCs w:val="24"/>
                <w:lang w:val="tg-Cyrl-TJ"/>
              </w:rPr>
              <w:t xml:space="preserve">тоҷикӣ, русӣ, </w:t>
            </w:r>
            <w:r>
              <w:rPr>
                <w:rFonts w:ascii="Times New Roman" w:eastAsia="Calibri" w:hAnsi="Times New Roman" w:cs="Times New Roman"/>
                <w:sz w:val="24"/>
                <w:szCs w:val="24"/>
                <w:lang w:val="tg-Cyrl-TJ"/>
              </w:rPr>
              <w:t>англисӣ</w:t>
            </w:r>
          </w:p>
        </w:tc>
      </w:tr>
      <w:tr w:rsidR="0029518F" w:rsidRPr="00035732" w:rsidTr="007B23D8">
        <w:tc>
          <w:tcPr>
            <w:tcW w:w="2410" w:type="dxa"/>
          </w:tcPr>
          <w:p w:rsidR="0029518F" w:rsidRPr="006E2FDE" w:rsidRDefault="0029518F" w:rsidP="004E7E02">
            <w:pPr>
              <w:pStyle w:val="a3"/>
              <w:autoSpaceDE w:val="0"/>
              <w:autoSpaceDN w:val="0"/>
              <w:adjustRightInd w:val="0"/>
              <w:ind w:left="0"/>
              <w:rPr>
                <w:rFonts w:ascii="Times New Roman" w:eastAsia="Times New Roman" w:hAnsi="Times New Roman" w:cs="Times New Roman"/>
                <w:b/>
                <w:sz w:val="24"/>
                <w:szCs w:val="24"/>
                <w:lang w:val="tg-Cyrl-TJ" w:eastAsia="ru-RU"/>
              </w:rPr>
            </w:pPr>
            <w:r w:rsidRPr="006E2FDE">
              <w:rPr>
                <w:rFonts w:ascii="Times New Roman" w:eastAsia="Courier New" w:hAnsi="Times New Roman" w:cs="Times New Roman"/>
                <w:b/>
                <w:kern w:val="2"/>
                <w:sz w:val="24"/>
                <w:szCs w:val="24"/>
                <w:lang w:eastAsia="hi-IN" w:bidi="hi-IN"/>
              </w:rPr>
              <w:t>Салоҳиятҳое, ки дар донишҷ</w:t>
            </w:r>
            <w:r w:rsidR="006E4728" w:rsidRPr="006E2FDE">
              <w:rPr>
                <w:rFonts w:ascii="Times New Roman" w:eastAsia="Courier New" w:hAnsi="Times New Roman" w:cs="Times New Roman"/>
                <w:b/>
                <w:kern w:val="2"/>
                <w:sz w:val="24"/>
                <w:szCs w:val="24"/>
                <w:lang w:eastAsia="hi-IN" w:bidi="hi-IN"/>
              </w:rPr>
              <w:t>ӯ</w:t>
            </w:r>
            <w:r w:rsidRPr="006E2FDE">
              <w:rPr>
                <w:rFonts w:ascii="Times New Roman" w:eastAsia="Courier New" w:hAnsi="Times New Roman" w:cs="Times New Roman"/>
                <w:b/>
                <w:kern w:val="2"/>
                <w:sz w:val="24"/>
                <w:szCs w:val="24"/>
                <w:lang w:eastAsia="hi-IN" w:bidi="hi-IN"/>
              </w:rPr>
              <w:t xml:space="preserve"> зимни  азхуднамоии фанни мазкур ташаккул бояд ёбанд</w:t>
            </w:r>
          </w:p>
        </w:tc>
        <w:tc>
          <w:tcPr>
            <w:tcW w:w="7230" w:type="dxa"/>
          </w:tcPr>
          <w:p w:rsidR="0029518F" w:rsidRPr="006E2FDE" w:rsidRDefault="0029518F" w:rsidP="00CB59BE">
            <w:pPr>
              <w:keepNext/>
              <w:numPr>
                <w:ilvl w:val="0"/>
                <w:numId w:val="22"/>
              </w:numPr>
              <w:shd w:val="clear" w:color="auto" w:fill="FFFFFF"/>
              <w:tabs>
                <w:tab w:val="left" w:pos="571"/>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6E2FDE">
              <w:rPr>
                <w:rFonts w:ascii="Times New Roman" w:eastAsia="Calibri" w:hAnsi="Times New Roman" w:cs="Times New Roman"/>
                <w:kern w:val="2"/>
                <w:sz w:val="24"/>
                <w:szCs w:val="24"/>
                <w:lang w:val="tg-Cyrl-TJ" w:eastAsia="ru-RU" w:bidi="hi-IN"/>
              </w:rPr>
              <w:t>Дорои истеътоди роҳбарии батобеъомада, вазъи иҷрои корҳоро дуруст таҳлил намуда хулосаи мантиқи бароварда тавонад;</w:t>
            </w:r>
          </w:p>
          <w:p w:rsidR="0029518F" w:rsidRPr="006E2FDE" w:rsidRDefault="0029518F" w:rsidP="00CB59BE">
            <w:pPr>
              <w:keepNext/>
              <w:numPr>
                <w:ilvl w:val="0"/>
                <w:numId w:val="22"/>
              </w:numPr>
              <w:shd w:val="clear" w:color="auto" w:fill="FFFFFF"/>
              <w:tabs>
                <w:tab w:val="left" w:pos="287"/>
                <w:tab w:val="left" w:pos="571"/>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6E2FDE">
              <w:rPr>
                <w:rFonts w:ascii="Times New Roman" w:eastAsia="Calibri" w:hAnsi="Times New Roman" w:cs="Times New Roman"/>
                <w:kern w:val="2"/>
                <w:sz w:val="24"/>
                <w:szCs w:val="24"/>
                <w:lang w:val="tg-Cyrl-TJ" w:eastAsia="ru-RU" w:bidi="hi-IN"/>
              </w:rPr>
              <w:t>Пайдо намудани малака ва қобилият дар самти гузориши мақсадҳои ташкилот;</w:t>
            </w:r>
          </w:p>
          <w:p w:rsidR="0029518F" w:rsidRPr="006E2FDE" w:rsidRDefault="0029518F" w:rsidP="00CB59BE">
            <w:pPr>
              <w:keepNext/>
              <w:numPr>
                <w:ilvl w:val="0"/>
                <w:numId w:val="22"/>
              </w:numPr>
              <w:shd w:val="clear" w:color="auto" w:fill="FFFFFF"/>
              <w:tabs>
                <w:tab w:val="left" w:pos="571"/>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6E2FDE">
              <w:rPr>
                <w:rFonts w:ascii="Times New Roman" w:eastAsia="Calibri" w:hAnsi="Times New Roman" w:cs="Times New Roman"/>
                <w:kern w:val="2"/>
                <w:sz w:val="24"/>
                <w:szCs w:val="24"/>
                <w:lang w:val="tg-Cyrl-TJ" w:eastAsia="ru-RU" w:bidi="hi-IN"/>
              </w:rPr>
              <w:t>Истифода намудани усулҳои самаранокии ҳавасманд гардонии фаъолияти меҳнатии кормандон;</w:t>
            </w:r>
          </w:p>
          <w:p w:rsidR="0029518F" w:rsidRPr="006E2FDE" w:rsidRDefault="0029518F" w:rsidP="006E4728">
            <w:pPr>
              <w:pStyle w:val="a3"/>
              <w:autoSpaceDE w:val="0"/>
              <w:autoSpaceDN w:val="0"/>
              <w:adjustRightInd w:val="0"/>
              <w:ind w:left="0"/>
              <w:rPr>
                <w:rFonts w:ascii="Times New Roman" w:eastAsia="Times New Roman" w:hAnsi="Times New Roman" w:cs="Times New Roman"/>
                <w:b/>
                <w:sz w:val="24"/>
                <w:szCs w:val="24"/>
                <w:lang w:val="tg-Cyrl-TJ" w:eastAsia="ru-RU"/>
              </w:rPr>
            </w:pPr>
            <w:r w:rsidRPr="006E2FDE">
              <w:rPr>
                <w:rFonts w:ascii="Times New Roman" w:eastAsia="Calibri" w:hAnsi="Times New Roman" w:cs="Times New Roman"/>
                <w:kern w:val="2"/>
                <w:sz w:val="24"/>
                <w:szCs w:val="24"/>
                <w:lang w:val="tg-Cyrl-TJ" w:eastAsia="ru-RU" w:bidi="hi-IN"/>
              </w:rPr>
              <w:t>-</w:t>
            </w:r>
            <w:r w:rsidR="00C867A2" w:rsidRPr="006E2FDE">
              <w:rPr>
                <w:rFonts w:ascii="Times New Roman" w:eastAsia="Calibri" w:hAnsi="Times New Roman" w:cs="Times New Roman"/>
                <w:kern w:val="2"/>
                <w:sz w:val="24"/>
                <w:szCs w:val="24"/>
                <w:lang w:val="tg-Cyrl-TJ" w:eastAsia="ru-RU" w:bidi="hi-IN"/>
              </w:rPr>
              <w:t xml:space="preserve"> </w:t>
            </w:r>
            <w:r w:rsidRPr="006E2FDE">
              <w:rPr>
                <w:rFonts w:ascii="Times New Roman" w:eastAsia="Calibri" w:hAnsi="Times New Roman" w:cs="Times New Roman"/>
                <w:kern w:val="2"/>
                <w:sz w:val="24"/>
                <w:szCs w:val="24"/>
                <w:lang w:val="tg-Cyrl-TJ" w:eastAsia="ru-RU" w:bidi="hi-IN"/>
              </w:rPr>
              <w:t xml:space="preserve">Бартараф сохтани ҳолатҳои низои ва </w:t>
            </w:r>
            <w:r w:rsidR="00F13E09">
              <w:rPr>
                <w:rFonts w:ascii="Times New Roman" w:eastAsia="Calibri" w:hAnsi="Times New Roman" w:cs="Times New Roman"/>
                <w:kern w:val="2"/>
                <w:sz w:val="24"/>
                <w:szCs w:val="24"/>
                <w:lang w:val="tg-Cyrl-TJ" w:eastAsia="ru-RU" w:bidi="hi-IN"/>
              </w:rPr>
              <w:t>баҳодиҳии самаранокии идоракунӣ</w:t>
            </w:r>
            <w:r w:rsidR="00AD1F79">
              <w:rPr>
                <w:rFonts w:ascii="Times New Roman" w:eastAsia="Calibri" w:hAnsi="Times New Roman" w:cs="Times New Roman"/>
                <w:kern w:val="2"/>
                <w:sz w:val="24"/>
                <w:szCs w:val="24"/>
                <w:lang w:val="tg-Cyrl-TJ" w:eastAsia="ru-RU" w:bidi="hi-IN"/>
              </w:rPr>
              <w:t>.</w:t>
            </w:r>
          </w:p>
        </w:tc>
      </w:tr>
      <w:tr w:rsidR="0029518F" w:rsidRPr="006E2FDE" w:rsidTr="007B23D8">
        <w:tc>
          <w:tcPr>
            <w:tcW w:w="2410" w:type="dxa"/>
          </w:tcPr>
          <w:p w:rsidR="0029518F" w:rsidRPr="006E2FDE" w:rsidRDefault="0029518F" w:rsidP="004E7E02">
            <w:pPr>
              <w:pStyle w:val="a3"/>
              <w:autoSpaceDE w:val="0"/>
              <w:autoSpaceDN w:val="0"/>
              <w:adjustRightInd w:val="0"/>
              <w:ind w:left="0"/>
              <w:rPr>
                <w:rFonts w:ascii="Times New Roman" w:eastAsia="Times New Roman" w:hAnsi="Times New Roman" w:cs="Times New Roman"/>
                <w:b/>
                <w:sz w:val="24"/>
                <w:szCs w:val="24"/>
                <w:lang w:val="tg-Cyrl-TJ" w:eastAsia="ru-RU"/>
              </w:rPr>
            </w:pPr>
            <w:r w:rsidRPr="006E2FDE">
              <w:rPr>
                <w:rFonts w:ascii="Times New Roman" w:eastAsia="Courier New" w:hAnsi="Times New Roman" w:cs="Times New Roman"/>
                <w:b/>
                <w:kern w:val="2"/>
                <w:sz w:val="24"/>
                <w:szCs w:val="24"/>
                <w:lang w:val="tg-Cyrl-TJ" w:eastAsia="hi-IN" w:bidi="hi-IN"/>
              </w:rPr>
              <w:t>Натиҷаҳои таълиме, ки аз тадриси фан ба даст меоянд</w:t>
            </w:r>
          </w:p>
        </w:tc>
        <w:tc>
          <w:tcPr>
            <w:tcW w:w="7230" w:type="dxa"/>
          </w:tcPr>
          <w:p w:rsidR="0029518F" w:rsidRPr="006E2FDE" w:rsidRDefault="0029518F" w:rsidP="006E4728">
            <w:pPr>
              <w:keepNext/>
              <w:shd w:val="clear" w:color="auto" w:fill="FFFFFF"/>
              <w:tabs>
                <w:tab w:val="left" w:pos="709"/>
              </w:tabs>
              <w:suppressAutoHyphens/>
              <w:overflowPunct w:val="0"/>
              <w:jc w:val="both"/>
              <w:rPr>
                <w:rFonts w:ascii="Times New Roman" w:eastAsia="Courier New" w:hAnsi="Times New Roman" w:cs="Times New Roman"/>
                <w:kern w:val="2"/>
                <w:sz w:val="24"/>
                <w:szCs w:val="24"/>
                <w:lang w:val="tg-Cyrl-TJ" w:eastAsia="hi-IN" w:bidi="hi-IN"/>
              </w:rPr>
            </w:pPr>
            <w:r w:rsidRPr="006E2FDE">
              <w:rPr>
                <w:rFonts w:ascii="Times New Roman" w:eastAsia="Courier New" w:hAnsi="Times New Roman" w:cs="Times New Roman"/>
                <w:kern w:val="2"/>
                <w:sz w:val="24"/>
                <w:szCs w:val="24"/>
                <w:lang w:val="tg-Cyrl-TJ" w:eastAsia="hi-IN" w:bidi="hi-IN"/>
              </w:rPr>
              <w:t>Донишҷӯе, ки фанни мазкурро аз худ кардааст, бояд:</w:t>
            </w:r>
          </w:p>
          <w:p w:rsidR="0029518F" w:rsidRPr="006E2FDE" w:rsidRDefault="00CA4985" w:rsidP="006E4728">
            <w:pPr>
              <w:keepNext/>
              <w:shd w:val="clear" w:color="auto" w:fill="FFFFFF"/>
              <w:tabs>
                <w:tab w:val="left" w:pos="709"/>
              </w:tabs>
              <w:suppressAutoHyphens/>
              <w:overflowPunct w:val="0"/>
              <w:jc w:val="both"/>
              <w:rPr>
                <w:rFonts w:ascii="Times New Roman" w:eastAsia="Courier New" w:hAnsi="Times New Roman" w:cs="Times New Roman"/>
                <w:b/>
                <w:i/>
                <w:kern w:val="2"/>
                <w:sz w:val="24"/>
                <w:szCs w:val="24"/>
                <w:lang w:val="tg-Cyrl-TJ" w:eastAsia="hi-IN" w:bidi="hi-IN"/>
              </w:rPr>
            </w:pPr>
            <w:r>
              <w:rPr>
                <w:rFonts w:ascii="Times New Roman" w:eastAsia="Courier New" w:hAnsi="Times New Roman" w:cs="Times New Roman"/>
                <w:b/>
                <w:i/>
                <w:kern w:val="2"/>
                <w:sz w:val="24"/>
                <w:szCs w:val="24"/>
                <w:lang w:val="tg-Cyrl-TJ" w:eastAsia="hi-IN" w:bidi="hi-IN"/>
              </w:rPr>
              <w:t>д</w:t>
            </w:r>
            <w:r w:rsidR="0029518F" w:rsidRPr="006E2FDE">
              <w:rPr>
                <w:rFonts w:ascii="Times New Roman" w:eastAsia="Courier New" w:hAnsi="Times New Roman" w:cs="Times New Roman"/>
                <w:b/>
                <w:i/>
                <w:kern w:val="2"/>
                <w:sz w:val="24"/>
                <w:szCs w:val="24"/>
                <w:lang w:val="tg-Cyrl-TJ" w:eastAsia="hi-IN" w:bidi="hi-IN"/>
              </w:rPr>
              <w:t>онад</w:t>
            </w:r>
            <w:r>
              <w:rPr>
                <w:rFonts w:ascii="Times New Roman" w:eastAsia="Courier New" w:hAnsi="Times New Roman" w:cs="Times New Roman"/>
                <w:b/>
                <w:i/>
                <w:kern w:val="2"/>
                <w:sz w:val="24"/>
                <w:szCs w:val="24"/>
                <w:lang w:val="tg-Cyrl-TJ" w:eastAsia="hi-IN" w:bidi="hi-IN"/>
              </w:rPr>
              <w:t>:</w:t>
            </w:r>
          </w:p>
          <w:p w:rsidR="0029518F" w:rsidRPr="006E2FDE" w:rsidRDefault="0029518F" w:rsidP="00CB59BE">
            <w:pPr>
              <w:keepNext/>
              <w:numPr>
                <w:ilvl w:val="0"/>
                <w:numId w:val="22"/>
              </w:numPr>
              <w:shd w:val="clear" w:color="auto" w:fill="FFFFFF"/>
              <w:tabs>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6E2FDE">
              <w:rPr>
                <w:rFonts w:ascii="Times New Roman" w:eastAsia="Calibri" w:hAnsi="Times New Roman" w:cs="Times New Roman"/>
                <w:kern w:val="2"/>
                <w:sz w:val="24"/>
                <w:szCs w:val="24"/>
                <w:lang w:val="tg-Cyrl-TJ" w:eastAsia="ru-RU" w:bidi="hi-IN"/>
              </w:rPr>
              <w:t>Усули муосири муайян намудани мафҳум ва моҳияти менеҷмент;</w:t>
            </w:r>
          </w:p>
          <w:p w:rsidR="0029518F" w:rsidRPr="006E2FDE" w:rsidRDefault="0029518F" w:rsidP="00CB59BE">
            <w:pPr>
              <w:keepNext/>
              <w:numPr>
                <w:ilvl w:val="0"/>
                <w:numId w:val="22"/>
              </w:numPr>
              <w:shd w:val="clear" w:color="auto" w:fill="FFFFFF"/>
              <w:tabs>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6E2FDE">
              <w:rPr>
                <w:rFonts w:ascii="Times New Roman" w:eastAsia="Calibri" w:hAnsi="Times New Roman" w:cs="Times New Roman"/>
                <w:kern w:val="2"/>
                <w:sz w:val="24"/>
                <w:szCs w:val="24"/>
                <w:lang w:val="tg-Cyrl-TJ" w:eastAsia="ru-RU" w:bidi="hi-IN"/>
              </w:rPr>
              <w:t>Мазмун ва моҳияти раванди идоракунӣ;</w:t>
            </w:r>
          </w:p>
          <w:p w:rsidR="0029518F" w:rsidRPr="006E2FDE" w:rsidRDefault="0029518F" w:rsidP="00CB59BE">
            <w:pPr>
              <w:keepNext/>
              <w:numPr>
                <w:ilvl w:val="0"/>
                <w:numId w:val="22"/>
              </w:numPr>
              <w:shd w:val="clear" w:color="auto" w:fill="FFFFFF"/>
              <w:tabs>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6E2FDE">
              <w:rPr>
                <w:rFonts w:ascii="Times New Roman" w:eastAsia="Calibri" w:hAnsi="Times New Roman" w:cs="Times New Roman"/>
                <w:kern w:val="2"/>
                <w:sz w:val="24"/>
                <w:szCs w:val="24"/>
                <w:lang w:val="tg-Cyrl-TJ" w:eastAsia="ru-RU" w:bidi="hi-IN"/>
              </w:rPr>
              <w:t>Сохтори ташкилии мавҷуда ва усулҳои тартиб додани он;</w:t>
            </w:r>
          </w:p>
          <w:p w:rsidR="0029518F" w:rsidRPr="006E2FDE" w:rsidRDefault="0029518F" w:rsidP="00CB59BE">
            <w:pPr>
              <w:keepNext/>
              <w:numPr>
                <w:ilvl w:val="0"/>
                <w:numId w:val="22"/>
              </w:numPr>
              <w:shd w:val="clear" w:color="auto" w:fill="FFFFFF"/>
              <w:tabs>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6E2FDE">
              <w:rPr>
                <w:rFonts w:ascii="Times New Roman" w:eastAsia="Calibri" w:hAnsi="Times New Roman" w:cs="Times New Roman"/>
                <w:kern w:val="2"/>
                <w:sz w:val="24"/>
                <w:szCs w:val="24"/>
                <w:lang w:val="tg-Cyrl-TJ" w:eastAsia="ru-RU" w:bidi="hi-IN"/>
              </w:rPr>
              <w:t xml:space="preserve">Моҳияти ҷараёни қабули қарори идоракунӣ; </w:t>
            </w:r>
          </w:p>
          <w:p w:rsidR="0029518F" w:rsidRPr="006E2FDE" w:rsidRDefault="0029518F" w:rsidP="00CB59BE">
            <w:pPr>
              <w:keepNext/>
              <w:numPr>
                <w:ilvl w:val="0"/>
                <w:numId w:val="22"/>
              </w:numPr>
              <w:shd w:val="clear" w:color="auto" w:fill="FFFFFF"/>
              <w:tabs>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6E2FDE">
              <w:rPr>
                <w:rFonts w:ascii="Times New Roman" w:eastAsia="Calibri" w:hAnsi="Times New Roman" w:cs="Times New Roman"/>
                <w:kern w:val="2"/>
                <w:sz w:val="24"/>
                <w:szCs w:val="24"/>
                <w:lang w:val="tg-Cyrl-TJ" w:eastAsia="ru-RU" w:bidi="hi-IN"/>
              </w:rPr>
              <w:t xml:space="preserve">Усули идракунии муноқишаҳо ва табаддулот; </w:t>
            </w:r>
          </w:p>
          <w:p w:rsidR="0029518F" w:rsidRPr="006E2FDE" w:rsidRDefault="0029518F" w:rsidP="00CB59BE">
            <w:pPr>
              <w:keepNext/>
              <w:numPr>
                <w:ilvl w:val="0"/>
                <w:numId w:val="22"/>
              </w:numPr>
              <w:shd w:val="clear" w:color="auto" w:fill="FFFFFF"/>
              <w:tabs>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6E2FDE">
              <w:rPr>
                <w:rFonts w:ascii="Times New Roman" w:eastAsia="Calibri" w:hAnsi="Times New Roman" w:cs="Times New Roman"/>
                <w:kern w:val="2"/>
                <w:sz w:val="24"/>
                <w:szCs w:val="24"/>
                <w:lang w:val="tg-Cyrl-TJ" w:eastAsia="ru-RU" w:bidi="hi-IN"/>
              </w:rPr>
              <w:t>Имконияти истифода намудани таҷрибаи мамлакатҳои хориҷа дар амалияи ташкилот ватанӣ;</w:t>
            </w:r>
          </w:p>
          <w:p w:rsidR="0029518F" w:rsidRPr="006E2FDE" w:rsidRDefault="00CA4985" w:rsidP="006E4728">
            <w:pPr>
              <w:keepNext/>
              <w:shd w:val="clear" w:color="auto" w:fill="FFFFFF"/>
              <w:tabs>
                <w:tab w:val="left" w:pos="709"/>
              </w:tabs>
              <w:suppressAutoHyphens/>
              <w:overflowPunct w:val="0"/>
              <w:jc w:val="both"/>
              <w:rPr>
                <w:rFonts w:ascii="Times New Roman" w:eastAsia="Courier New" w:hAnsi="Times New Roman" w:cs="Times New Roman"/>
                <w:b/>
                <w:i/>
                <w:kern w:val="2"/>
                <w:sz w:val="24"/>
                <w:szCs w:val="24"/>
                <w:lang w:val="tg-Cyrl-TJ" w:eastAsia="hi-IN" w:bidi="hi-IN"/>
              </w:rPr>
            </w:pPr>
            <w:r>
              <w:rPr>
                <w:rFonts w:ascii="Times New Roman" w:eastAsia="Courier New" w:hAnsi="Times New Roman" w:cs="Times New Roman"/>
                <w:b/>
                <w:i/>
                <w:kern w:val="2"/>
                <w:sz w:val="24"/>
                <w:szCs w:val="24"/>
                <w:lang w:val="tg-Cyrl-TJ" w:eastAsia="hi-IN" w:bidi="hi-IN"/>
              </w:rPr>
              <w:t>т</w:t>
            </w:r>
            <w:r w:rsidR="0029518F" w:rsidRPr="006E2FDE">
              <w:rPr>
                <w:rFonts w:ascii="Times New Roman" w:eastAsia="Courier New" w:hAnsi="Times New Roman" w:cs="Times New Roman"/>
                <w:b/>
                <w:i/>
                <w:kern w:val="2"/>
                <w:sz w:val="24"/>
                <w:szCs w:val="24"/>
                <w:lang w:val="tg-Cyrl-TJ" w:eastAsia="hi-IN" w:bidi="hi-IN"/>
              </w:rPr>
              <w:t>авонад</w:t>
            </w:r>
            <w:r w:rsidR="00AD1F79">
              <w:rPr>
                <w:rFonts w:ascii="Times New Roman" w:eastAsia="Courier New" w:hAnsi="Times New Roman" w:cs="Times New Roman"/>
                <w:b/>
                <w:i/>
                <w:kern w:val="2"/>
                <w:sz w:val="24"/>
                <w:szCs w:val="24"/>
                <w:lang w:val="tg-Cyrl-TJ" w:eastAsia="hi-IN" w:bidi="hi-IN"/>
              </w:rPr>
              <w:t>:</w:t>
            </w:r>
          </w:p>
          <w:p w:rsidR="0029518F" w:rsidRPr="006E2FDE" w:rsidRDefault="0029518F" w:rsidP="00CB59BE">
            <w:pPr>
              <w:keepNext/>
              <w:numPr>
                <w:ilvl w:val="0"/>
                <w:numId w:val="22"/>
              </w:numPr>
              <w:shd w:val="clear" w:color="auto" w:fill="FFFFFF"/>
              <w:tabs>
                <w:tab w:val="left" w:pos="709"/>
              </w:tabs>
              <w:suppressAutoHyphens/>
              <w:overflowPunct w:val="0"/>
              <w:ind w:left="146" w:hanging="146"/>
              <w:contextualSpacing/>
              <w:jc w:val="both"/>
              <w:rPr>
                <w:rFonts w:ascii="Times New Roman" w:eastAsia="Courier New" w:hAnsi="Times New Roman" w:cs="Times New Roman"/>
                <w:kern w:val="2"/>
                <w:sz w:val="24"/>
                <w:szCs w:val="24"/>
                <w:lang w:val="tg-Cyrl-TJ" w:eastAsia="hi-IN" w:bidi="hi-IN"/>
              </w:rPr>
            </w:pPr>
            <w:r w:rsidRPr="006E2FDE">
              <w:rPr>
                <w:rFonts w:ascii="Times New Roman" w:eastAsia="Courier New" w:hAnsi="Times New Roman" w:cs="Times New Roman"/>
                <w:kern w:val="2"/>
                <w:sz w:val="24"/>
                <w:szCs w:val="24"/>
                <w:lang w:val="tg-Cyrl-TJ" w:eastAsia="hi-IN" w:bidi="hi-IN"/>
              </w:rPr>
              <w:t xml:space="preserve">Усулҳои омодасозӣ ва коркарди қарорҳои идоракуниро тавонад; </w:t>
            </w:r>
          </w:p>
          <w:p w:rsidR="0029518F" w:rsidRPr="006E2FDE" w:rsidRDefault="0029518F" w:rsidP="00CB59BE">
            <w:pPr>
              <w:keepNext/>
              <w:numPr>
                <w:ilvl w:val="0"/>
                <w:numId w:val="22"/>
              </w:numPr>
              <w:shd w:val="clear" w:color="auto" w:fill="FFFFFF"/>
              <w:tabs>
                <w:tab w:val="left" w:pos="709"/>
              </w:tabs>
              <w:suppressAutoHyphens/>
              <w:overflowPunct w:val="0"/>
              <w:ind w:left="146" w:hanging="146"/>
              <w:contextualSpacing/>
              <w:jc w:val="both"/>
              <w:rPr>
                <w:rFonts w:ascii="Times New Roman" w:eastAsia="Courier New" w:hAnsi="Times New Roman" w:cs="Times New Roman"/>
                <w:kern w:val="2"/>
                <w:sz w:val="24"/>
                <w:szCs w:val="24"/>
                <w:lang w:val="tg-Cyrl-TJ" w:eastAsia="hi-IN" w:bidi="hi-IN"/>
              </w:rPr>
            </w:pPr>
            <w:r w:rsidRPr="006E2FDE">
              <w:rPr>
                <w:rFonts w:ascii="Times New Roman" w:eastAsia="Courier New" w:hAnsi="Times New Roman" w:cs="Times New Roman"/>
                <w:kern w:val="2"/>
                <w:sz w:val="24"/>
                <w:szCs w:val="24"/>
                <w:lang w:val="tg-Cyrl-TJ" w:eastAsia="hi-IN" w:bidi="hi-IN"/>
              </w:rPr>
              <w:t>Сохтори идоракуниро ташкил намояд;</w:t>
            </w:r>
          </w:p>
          <w:p w:rsidR="0029518F" w:rsidRPr="006E2FDE" w:rsidRDefault="0029518F" w:rsidP="00CB59BE">
            <w:pPr>
              <w:keepNext/>
              <w:numPr>
                <w:ilvl w:val="0"/>
                <w:numId w:val="22"/>
              </w:numPr>
              <w:shd w:val="clear" w:color="auto" w:fill="FFFFFF"/>
              <w:tabs>
                <w:tab w:val="left" w:pos="709"/>
              </w:tabs>
              <w:suppressAutoHyphens/>
              <w:overflowPunct w:val="0"/>
              <w:ind w:left="146" w:hanging="146"/>
              <w:contextualSpacing/>
              <w:jc w:val="both"/>
              <w:rPr>
                <w:rFonts w:ascii="Times New Roman" w:eastAsia="Courier New" w:hAnsi="Times New Roman" w:cs="Times New Roman"/>
                <w:kern w:val="2"/>
                <w:sz w:val="24"/>
                <w:szCs w:val="24"/>
                <w:lang w:val="tg-Cyrl-TJ" w:eastAsia="hi-IN" w:bidi="hi-IN"/>
              </w:rPr>
            </w:pPr>
            <w:r w:rsidRPr="006E2FDE">
              <w:rPr>
                <w:rFonts w:ascii="Times New Roman" w:eastAsia="Courier New" w:hAnsi="Times New Roman" w:cs="Times New Roman"/>
                <w:kern w:val="2"/>
                <w:sz w:val="24"/>
                <w:szCs w:val="24"/>
                <w:lang w:val="tg-Cyrl-TJ" w:eastAsia="hi-IN" w:bidi="hi-IN"/>
              </w:rPr>
              <w:t>Дуруст бароҳ мондани коммуникатсияро тавонад;</w:t>
            </w:r>
          </w:p>
          <w:p w:rsidR="0029518F" w:rsidRPr="006E2FDE" w:rsidRDefault="0029518F" w:rsidP="00CB59BE">
            <w:pPr>
              <w:keepNext/>
              <w:numPr>
                <w:ilvl w:val="0"/>
                <w:numId w:val="22"/>
              </w:numPr>
              <w:shd w:val="clear" w:color="auto" w:fill="FFFFFF"/>
              <w:tabs>
                <w:tab w:val="left" w:pos="709"/>
              </w:tabs>
              <w:suppressAutoHyphens/>
              <w:overflowPunct w:val="0"/>
              <w:ind w:left="146" w:hanging="146"/>
              <w:contextualSpacing/>
              <w:jc w:val="both"/>
              <w:rPr>
                <w:rFonts w:ascii="Times New Roman" w:eastAsia="Courier New" w:hAnsi="Times New Roman" w:cs="Times New Roman"/>
                <w:kern w:val="2"/>
                <w:sz w:val="24"/>
                <w:szCs w:val="24"/>
                <w:lang w:val="tg-Cyrl-TJ" w:eastAsia="hi-IN" w:bidi="hi-IN"/>
              </w:rPr>
            </w:pPr>
            <w:r w:rsidRPr="006E2FDE">
              <w:rPr>
                <w:rFonts w:ascii="Times New Roman" w:eastAsia="Courier New" w:hAnsi="Times New Roman" w:cs="Times New Roman"/>
                <w:kern w:val="2"/>
                <w:sz w:val="24"/>
                <w:szCs w:val="24"/>
                <w:lang w:val="tg-Cyrl-TJ" w:eastAsia="hi-IN" w:bidi="hi-IN"/>
              </w:rPr>
              <w:t>Ҷалбнамоии кормандонро тавонад;</w:t>
            </w:r>
          </w:p>
          <w:p w:rsidR="0029518F" w:rsidRPr="006E2FDE" w:rsidRDefault="0029518F" w:rsidP="00CB59BE">
            <w:pPr>
              <w:keepNext/>
              <w:numPr>
                <w:ilvl w:val="0"/>
                <w:numId w:val="22"/>
              </w:numPr>
              <w:shd w:val="clear" w:color="auto" w:fill="FFFFFF"/>
              <w:tabs>
                <w:tab w:val="left" w:pos="709"/>
              </w:tabs>
              <w:suppressAutoHyphens/>
              <w:overflowPunct w:val="0"/>
              <w:ind w:left="146" w:hanging="146"/>
              <w:contextualSpacing/>
              <w:jc w:val="both"/>
              <w:rPr>
                <w:rFonts w:ascii="Times New Roman" w:eastAsia="Courier New" w:hAnsi="Times New Roman" w:cs="Times New Roman"/>
                <w:kern w:val="2"/>
                <w:sz w:val="24"/>
                <w:szCs w:val="24"/>
                <w:lang w:val="tg-Cyrl-TJ" w:eastAsia="hi-IN" w:bidi="hi-IN"/>
              </w:rPr>
            </w:pPr>
            <w:r w:rsidRPr="006E2FDE">
              <w:rPr>
                <w:rFonts w:ascii="Times New Roman" w:eastAsia="Courier New" w:hAnsi="Times New Roman" w:cs="Times New Roman"/>
                <w:kern w:val="2"/>
                <w:sz w:val="24"/>
                <w:szCs w:val="24"/>
                <w:lang w:val="tg-Cyrl-TJ" w:eastAsia="hi-IN" w:bidi="hi-IN"/>
              </w:rPr>
              <w:t>Ҳалли муноқишаҳо;</w:t>
            </w:r>
          </w:p>
          <w:p w:rsidR="0029518F" w:rsidRPr="006E2FDE" w:rsidRDefault="0029518F" w:rsidP="00CB59BE">
            <w:pPr>
              <w:keepNext/>
              <w:numPr>
                <w:ilvl w:val="0"/>
                <w:numId w:val="22"/>
              </w:numPr>
              <w:shd w:val="clear" w:color="auto" w:fill="FFFFFF"/>
              <w:tabs>
                <w:tab w:val="left" w:pos="709"/>
              </w:tabs>
              <w:suppressAutoHyphens/>
              <w:overflowPunct w:val="0"/>
              <w:ind w:left="146" w:hanging="146"/>
              <w:contextualSpacing/>
              <w:jc w:val="both"/>
              <w:rPr>
                <w:rFonts w:ascii="Times New Roman" w:eastAsia="Courier New" w:hAnsi="Times New Roman" w:cs="Times New Roman"/>
                <w:kern w:val="2"/>
                <w:sz w:val="24"/>
                <w:szCs w:val="24"/>
                <w:lang w:val="tg-Cyrl-TJ" w:eastAsia="hi-IN" w:bidi="hi-IN"/>
              </w:rPr>
            </w:pPr>
            <w:r w:rsidRPr="006E2FDE">
              <w:rPr>
                <w:rFonts w:ascii="Times New Roman" w:eastAsia="Courier New" w:hAnsi="Times New Roman" w:cs="Times New Roman"/>
                <w:kern w:val="2"/>
                <w:sz w:val="24"/>
                <w:szCs w:val="24"/>
                <w:lang w:val="tg-Cyrl-TJ" w:eastAsia="hi-IN" w:bidi="hi-IN"/>
              </w:rPr>
              <w:t>Ҳалли муаммоҳои пайдо гардида дар вақти муайян;</w:t>
            </w:r>
          </w:p>
          <w:p w:rsidR="0029518F" w:rsidRPr="006E2FDE" w:rsidRDefault="0029518F" w:rsidP="00CB59BE">
            <w:pPr>
              <w:keepNext/>
              <w:numPr>
                <w:ilvl w:val="0"/>
                <w:numId w:val="22"/>
              </w:numPr>
              <w:shd w:val="clear" w:color="auto" w:fill="FFFFFF"/>
              <w:tabs>
                <w:tab w:val="left" w:pos="709"/>
              </w:tabs>
              <w:suppressAutoHyphens/>
              <w:overflowPunct w:val="0"/>
              <w:ind w:left="146" w:hanging="146"/>
              <w:contextualSpacing/>
              <w:jc w:val="both"/>
              <w:rPr>
                <w:rFonts w:ascii="Times New Roman" w:eastAsia="Courier New" w:hAnsi="Times New Roman" w:cs="Times New Roman"/>
                <w:kern w:val="2"/>
                <w:sz w:val="24"/>
                <w:szCs w:val="24"/>
                <w:lang w:val="tg-Cyrl-TJ" w:eastAsia="hi-IN" w:bidi="hi-IN"/>
              </w:rPr>
            </w:pPr>
            <w:r w:rsidRPr="006E2FDE">
              <w:rPr>
                <w:rFonts w:ascii="Times New Roman" w:eastAsia="Courier New" w:hAnsi="Times New Roman" w:cs="Times New Roman"/>
                <w:kern w:val="2"/>
                <w:sz w:val="24"/>
                <w:szCs w:val="24"/>
                <w:lang w:val="tg-Cyrl-TJ" w:eastAsia="hi-IN" w:bidi="hi-IN"/>
              </w:rPr>
              <w:t>Истифодаи донишҳои назариявии менеҷмент дар амалия;</w:t>
            </w:r>
          </w:p>
          <w:p w:rsidR="0029518F" w:rsidRPr="006E2FDE" w:rsidRDefault="00CA4985" w:rsidP="006E4728">
            <w:pPr>
              <w:keepNext/>
              <w:shd w:val="clear" w:color="auto" w:fill="FFFFFF"/>
              <w:tabs>
                <w:tab w:val="left" w:pos="709"/>
              </w:tabs>
              <w:suppressAutoHyphens/>
              <w:overflowPunct w:val="0"/>
              <w:jc w:val="both"/>
              <w:rPr>
                <w:rFonts w:ascii="Times New Roman" w:eastAsia="Courier New" w:hAnsi="Times New Roman" w:cs="Times New Roman"/>
                <w:b/>
                <w:i/>
                <w:kern w:val="2"/>
                <w:sz w:val="24"/>
                <w:szCs w:val="24"/>
                <w:lang w:val="tg-Cyrl-TJ" w:eastAsia="hi-IN" w:bidi="hi-IN"/>
              </w:rPr>
            </w:pPr>
            <w:r>
              <w:rPr>
                <w:rFonts w:ascii="Times New Roman" w:eastAsia="Courier New" w:hAnsi="Times New Roman" w:cs="Times New Roman"/>
                <w:b/>
                <w:i/>
                <w:kern w:val="2"/>
                <w:sz w:val="24"/>
                <w:szCs w:val="24"/>
                <w:lang w:val="tg-Cyrl-TJ" w:eastAsia="hi-IN" w:bidi="hi-IN"/>
              </w:rPr>
              <w:t>а</w:t>
            </w:r>
            <w:r w:rsidR="0029518F" w:rsidRPr="006E2FDE">
              <w:rPr>
                <w:rFonts w:ascii="Times New Roman" w:eastAsia="Courier New" w:hAnsi="Times New Roman" w:cs="Times New Roman"/>
                <w:b/>
                <w:i/>
                <w:kern w:val="2"/>
                <w:sz w:val="24"/>
                <w:szCs w:val="24"/>
                <w:lang w:val="tg-Cyrl-TJ" w:eastAsia="hi-IN" w:bidi="hi-IN"/>
              </w:rPr>
              <w:t>з худ намояд</w:t>
            </w:r>
            <w:r w:rsidR="00AD1F79">
              <w:rPr>
                <w:rFonts w:ascii="Times New Roman" w:eastAsia="Courier New" w:hAnsi="Times New Roman" w:cs="Times New Roman"/>
                <w:b/>
                <w:i/>
                <w:kern w:val="2"/>
                <w:sz w:val="24"/>
                <w:szCs w:val="24"/>
                <w:lang w:val="tg-Cyrl-TJ" w:eastAsia="hi-IN" w:bidi="hi-IN"/>
              </w:rPr>
              <w:t>:</w:t>
            </w:r>
          </w:p>
          <w:p w:rsidR="0029518F" w:rsidRPr="006E2FDE" w:rsidRDefault="0029518F" w:rsidP="00CB59BE">
            <w:pPr>
              <w:keepNext/>
              <w:numPr>
                <w:ilvl w:val="0"/>
                <w:numId w:val="22"/>
              </w:numPr>
              <w:shd w:val="clear" w:color="auto" w:fill="FFFFFF"/>
              <w:tabs>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6E2FDE">
              <w:rPr>
                <w:rFonts w:ascii="Times New Roman" w:eastAsia="Calibri" w:hAnsi="Times New Roman" w:cs="Times New Roman"/>
                <w:kern w:val="2"/>
                <w:sz w:val="24"/>
                <w:szCs w:val="24"/>
                <w:lang w:val="tg-Cyrl-TJ" w:eastAsia="ru-RU" w:bidi="hi-IN"/>
              </w:rPr>
              <w:t xml:space="preserve">Қануниятҳо ва принсипҳои фаъолияти идоракунӣ; </w:t>
            </w:r>
          </w:p>
          <w:p w:rsidR="0029518F" w:rsidRPr="006E2FDE" w:rsidRDefault="0029518F" w:rsidP="00CB59BE">
            <w:pPr>
              <w:keepNext/>
              <w:numPr>
                <w:ilvl w:val="0"/>
                <w:numId w:val="22"/>
              </w:numPr>
              <w:shd w:val="clear" w:color="auto" w:fill="FFFFFF"/>
              <w:tabs>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6E2FDE">
              <w:rPr>
                <w:rFonts w:ascii="Times New Roman" w:eastAsia="Calibri" w:hAnsi="Times New Roman" w:cs="Times New Roman"/>
                <w:kern w:val="2"/>
                <w:sz w:val="24"/>
                <w:szCs w:val="24"/>
                <w:lang w:val="tg-Cyrl-TJ" w:eastAsia="ru-RU" w:bidi="hi-IN"/>
              </w:rPr>
              <w:t>Ягонагии низоми идоракунӣ;</w:t>
            </w:r>
          </w:p>
          <w:p w:rsidR="0029518F" w:rsidRPr="006E2FDE" w:rsidRDefault="0029518F" w:rsidP="00CB59BE">
            <w:pPr>
              <w:keepNext/>
              <w:numPr>
                <w:ilvl w:val="0"/>
                <w:numId w:val="22"/>
              </w:numPr>
              <w:shd w:val="clear" w:color="auto" w:fill="FFFFFF"/>
              <w:tabs>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6E2FDE">
              <w:rPr>
                <w:rFonts w:ascii="Times New Roman" w:eastAsia="Calibri" w:hAnsi="Times New Roman" w:cs="Times New Roman"/>
                <w:kern w:val="2"/>
                <w:sz w:val="24"/>
                <w:szCs w:val="24"/>
                <w:lang w:val="tg-Cyrl-TJ" w:eastAsia="ru-RU" w:bidi="hi-IN"/>
              </w:rPr>
              <w:t>Мутаносибии истеҳсолоту идоракунӣ;</w:t>
            </w:r>
          </w:p>
          <w:p w:rsidR="0029518F" w:rsidRPr="006E2FDE" w:rsidRDefault="0029518F" w:rsidP="00CB59BE">
            <w:pPr>
              <w:keepNext/>
              <w:numPr>
                <w:ilvl w:val="0"/>
                <w:numId w:val="22"/>
              </w:numPr>
              <w:shd w:val="clear" w:color="auto" w:fill="FFFFFF"/>
              <w:tabs>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6E2FDE">
              <w:rPr>
                <w:rFonts w:ascii="Times New Roman" w:eastAsia="Calibri" w:hAnsi="Times New Roman" w:cs="Times New Roman"/>
                <w:kern w:val="2"/>
                <w:sz w:val="24"/>
                <w:szCs w:val="24"/>
                <w:lang w:val="tg-Cyrl-TJ" w:eastAsia="ru-RU" w:bidi="hi-IN"/>
              </w:rPr>
              <w:t xml:space="preserve">Мутобиқ кардан ва ҳамоҳангсозии низомҳои идоракунанда ва идорашаванда; </w:t>
            </w:r>
          </w:p>
          <w:p w:rsidR="0029518F" w:rsidRPr="006E2FDE" w:rsidRDefault="0029518F" w:rsidP="00CB59BE">
            <w:pPr>
              <w:keepNext/>
              <w:numPr>
                <w:ilvl w:val="0"/>
                <w:numId w:val="23"/>
              </w:numPr>
              <w:shd w:val="clear" w:color="auto" w:fill="FFFFFF"/>
              <w:tabs>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6E2FDE">
              <w:rPr>
                <w:rFonts w:ascii="Times New Roman" w:eastAsia="Calibri" w:hAnsi="Times New Roman" w:cs="Times New Roman"/>
                <w:kern w:val="2"/>
                <w:sz w:val="24"/>
                <w:szCs w:val="24"/>
                <w:lang w:val="tg-Cyrl-TJ" w:eastAsia="ru-RU" w:bidi="hi-IN"/>
              </w:rPr>
              <w:t>Принсипи дар асоси нақшаю барномаҳои пешакӣ таҳрезишуда;</w:t>
            </w:r>
          </w:p>
          <w:p w:rsidR="0029518F" w:rsidRPr="006E2FDE" w:rsidRDefault="0029518F" w:rsidP="006E4728">
            <w:pPr>
              <w:pStyle w:val="a3"/>
              <w:autoSpaceDE w:val="0"/>
              <w:autoSpaceDN w:val="0"/>
              <w:adjustRightInd w:val="0"/>
              <w:ind w:left="0"/>
              <w:rPr>
                <w:rFonts w:ascii="Times New Roman" w:eastAsia="Times New Roman" w:hAnsi="Times New Roman" w:cs="Times New Roman"/>
                <w:b/>
                <w:sz w:val="24"/>
                <w:szCs w:val="24"/>
                <w:lang w:val="tg-Cyrl-TJ" w:eastAsia="ru-RU"/>
              </w:rPr>
            </w:pPr>
            <w:r w:rsidRPr="006E2FDE">
              <w:rPr>
                <w:rFonts w:ascii="Times New Roman" w:eastAsia="Calibri" w:hAnsi="Times New Roman" w:cs="Times New Roman"/>
                <w:kern w:val="2"/>
                <w:sz w:val="24"/>
                <w:szCs w:val="24"/>
                <w:lang w:val="tg-Cyrl-TJ" w:eastAsia="ru-RU" w:bidi="hi-IN"/>
              </w:rPr>
              <w:t>-</w:t>
            </w:r>
            <w:r w:rsidR="00F13E09">
              <w:rPr>
                <w:rFonts w:ascii="Times New Roman" w:eastAsia="Calibri" w:hAnsi="Times New Roman" w:cs="Times New Roman"/>
                <w:kern w:val="2"/>
                <w:sz w:val="24"/>
                <w:szCs w:val="24"/>
                <w:lang w:val="tg-Cyrl-TJ" w:eastAsia="ru-RU" w:bidi="hi-IN"/>
              </w:rPr>
              <w:t xml:space="preserve"> </w:t>
            </w:r>
            <w:r w:rsidRPr="006E2FDE">
              <w:rPr>
                <w:rFonts w:ascii="Times New Roman" w:eastAsia="Calibri" w:hAnsi="Times New Roman" w:cs="Times New Roman"/>
                <w:kern w:val="2"/>
                <w:sz w:val="24"/>
                <w:szCs w:val="24"/>
                <w:lang w:val="tg-Cyrl-TJ" w:eastAsia="ru-RU" w:bidi="hi-IN"/>
              </w:rPr>
              <w:t>Прин</w:t>
            </w:r>
            <w:r w:rsidR="00F13E09">
              <w:rPr>
                <w:rFonts w:ascii="Times New Roman" w:eastAsia="Calibri" w:hAnsi="Times New Roman" w:cs="Times New Roman"/>
                <w:kern w:val="2"/>
                <w:sz w:val="24"/>
                <w:szCs w:val="24"/>
                <w:lang w:val="tg-Cyrl-TJ" w:eastAsia="ru-RU" w:bidi="hi-IN"/>
              </w:rPr>
              <w:t>сипи мақсаднок будани идоракунӣ.</w:t>
            </w:r>
          </w:p>
        </w:tc>
      </w:tr>
      <w:tr w:rsidR="0029518F" w:rsidRPr="006E2FDE" w:rsidTr="007B23D8">
        <w:tc>
          <w:tcPr>
            <w:tcW w:w="2410" w:type="dxa"/>
          </w:tcPr>
          <w:p w:rsidR="0029518F" w:rsidRPr="006E2FDE" w:rsidRDefault="0029518F" w:rsidP="004E7E02">
            <w:pPr>
              <w:pStyle w:val="a3"/>
              <w:autoSpaceDE w:val="0"/>
              <w:autoSpaceDN w:val="0"/>
              <w:adjustRightInd w:val="0"/>
              <w:ind w:left="0"/>
              <w:rPr>
                <w:rFonts w:ascii="Times New Roman" w:eastAsia="Times New Roman" w:hAnsi="Times New Roman" w:cs="Times New Roman"/>
                <w:b/>
                <w:sz w:val="24"/>
                <w:szCs w:val="24"/>
                <w:lang w:val="tg-Cyrl-TJ" w:eastAsia="ru-RU"/>
              </w:rPr>
            </w:pPr>
            <w:r w:rsidRPr="006E2FDE">
              <w:rPr>
                <w:rFonts w:ascii="Times New Roman" w:eastAsia="Courier New" w:hAnsi="Times New Roman" w:cs="Times New Roman"/>
                <w:b/>
                <w:kern w:val="2"/>
                <w:sz w:val="24"/>
                <w:szCs w:val="24"/>
                <w:lang w:eastAsia="hi-IN" w:bidi="hi-IN"/>
              </w:rPr>
              <w:t>Номгӯи боб/мавз</w:t>
            </w:r>
            <w:r w:rsidR="006E4728" w:rsidRPr="006E2FDE">
              <w:rPr>
                <w:rFonts w:ascii="Times New Roman" w:eastAsia="Courier New" w:hAnsi="Times New Roman" w:cs="Times New Roman"/>
                <w:b/>
                <w:kern w:val="2"/>
                <w:sz w:val="24"/>
                <w:szCs w:val="24"/>
                <w:lang w:eastAsia="hi-IN" w:bidi="hi-IN"/>
              </w:rPr>
              <w:t>ӯ</w:t>
            </w:r>
            <w:r w:rsidRPr="006E2FDE">
              <w:rPr>
                <w:rFonts w:ascii="Times New Roman" w:eastAsia="Courier New" w:hAnsi="Times New Roman" w:cs="Times New Roman"/>
                <w:b/>
                <w:kern w:val="2"/>
                <w:sz w:val="24"/>
                <w:szCs w:val="24"/>
                <w:lang w:eastAsia="hi-IN" w:bidi="hi-IN"/>
              </w:rPr>
              <w:t>ъҳои фан</w:t>
            </w:r>
          </w:p>
        </w:tc>
        <w:tc>
          <w:tcPr>
            <w:tcW w:w="7230" w:type="dxa"/>
          </w:tcPr>
          <w:p w:rsidR="0029518F" w:rsidRPr="006E2FDE" w:rsidRDefault="0029518F" w:rsidP="00CB59BE">
            <w:pPr>
              <w:keepNext/>
              <w:numPr>
                <w:ilvl w:val="0"/>
                <w:numId w:val="21"/>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6E2FDE">
              <w:rPr>
                <w:rFonts w:ascii="Times New Roman" w:eastAsia="Courier New" w:hAnsi="Times New Roman" w:cs="Times New Roman"/>
                <w:kern w:val="2"/>
                <w:sz w:val="24"/>
                <w:szCs w:val="24"/>
                <w:lang w:val="tg-Cyrl-TJ" w:eastAsia="hi-IN" w:bidi="hi-IN"/>
              </w:rPr>
              <w:t>Моҳият ва принсипҳои менеҷмент</w:t>
            </w:r>
            <w:r w:rsidRPr="006E2FDE">
              <w:rPr>
                <w:rFonts w:ascii="Times New Roman" w:eastAsia="Courier New" w:hAnsi="Times New Roman" w:cs="Times New Roman"/>
                <w:kern w:val="2"/>
                <w:sz w:val="24"/>
                <w:szCs w:val="24"/>
                <w:lang w:eastAsia="hi-IN" w:bidi="hi-IN"/>
              </w:rPr>
              <w:t>;</w:t>
            </w:r>
          </w:p>
          <w:p w:rsidR="0029518F" w:rsidRPr="006E2FDE" w:rsidRDefault="0029518F" w:rsidP="00CB59BE">
            <w:pPr>
              <w:keepNext/>
              <w:numPr>
                <w:ilvl w:val="0"/>
                <w:numId w:val="21"/>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6E2FDE">
              <w:rPr>
                <w:rFonts w:ascii="Times New Roman" w:eastAsia="Courier New" w:hAnsi="Times New Roman" w:cs="Times New Roman"/>
                <w:kern w:val="2"/>
                <w:sz w:val="24"/>
                <w:szCs w:val="24"/>
                <w:lang w:val="tg-Cyrl-TJ" w:eastAsia="hi-IN" w:bidi="hi-IN"/>
              </w:rPr>
              <w:t>Таҳавули назарияи идоракунӣ</w:t>
            </w:r>
            <w:r w:rsidRPr="006E2FDE">
              <w:rPr>
                <w:rFonts w:ascii="Times New Roman" w:eastAsia="Courier New" w:hAnsi="Times New Roman" w:cs="Times New Roman"/>
                <w:kern w:val="2"/>
                <w:sz w:val="24"/>
                <w:szCs w:val="24"/>
                <w:lang w:eastAsia="hi-IN" w:bidi="hi-IN"/>
              </w:rPr>
              <w:t>;</w:t>
            </w:r>
          </w:p>
          <w:p w:rsidR="0029518F" w:rsidRPr="006E2FDE" w:rsidRDefault="0029518F" w:rsidP="00CB59BE">
            <w:pPr>
              <w:keepNext/>
              <w:numPr>
                <w:ilvl w:val="0"/>
                <w:numId w:val="21"/>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6E2FDE">
              <w:rPr>
                <w:rFonts w:ascii="Times New Roman" w:eastAsia="Courier New" w:hAnsi="Times New Roman" w:cs="Times New Roman"/>
                <w:kern w:val="2"/>
                <w:sz w:val="24"/>
                <w:szCs w:val="24"/>
                <w:lang w:val="tg-Cyrl-TJ" w:eastAsia="hi-IN" w:bidi="hi-IN"/>
              </w:rPr>
              <w:t>Корхона дар низоми менеҷмент;</w:t>
            </w:r>
          </w:p>
          <w:p w:rsidR="0029518F" w:rsidRPr="006E2FDE" w:rsidRDefault="0029518F" w:rsidP="00CB59BE">
            <w:pPr>
              <w:keepNext/>
              <w:numPr>
                <w:ilvl w:val="0"/>
                <w:numId w:val="21"/>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6E2FDE">
              <w:rPr>
                <w:rFonts w:ascii="Times New Roman" w:eastAsia="Courier New" w:hAnsi="Times New Roman" w:cs="Times New Roman"/>
                <w:kern w:val="2"/>
                <w:sz w:val="24"/>
                <w:szCs w:val="24"/>
                <w:lang w:val="tg-Cyrl-TJ" w:eastAsia="hi-IN" w:bidi="hi-IN"/>
              </w:rPr>
              <w:t>Функсяҳои менеҷмент</w:t>
            </w:r>
            <w:r w:rsidRPr="006E2FDE">
              <w:rPr>
                <w:rFonts w:ascii="Times New Roman" w:eastAsia="Courier New" w:hAnsi="Times New Roman" w:cs="Times New Roman"/>
                <w:kern w:val="2"/>
                <w:sz w:val="24"/>
                <w:szCs w:val="24"/>
                <w:lang w:eastAsia="hi-IN" w:bidi="hi-IN"/>
              </w:rPr>
              <w:t>;</w:t>
            </w:r>
          </w:p>
          <w:p w:rsidR="0029518F" w:rsidRPr="006E2FDE" w:rsidRDefault="0029518F" w:rsidP="00CB59BE">
            <w:pPr>
              <w:keepNext/>
              <w:numPr>
                <w:ilvl w:val="0"/>
                <w:numId w:val="21"/>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6E2FDE">
              <w:rPr>
                <w:rFonts w:ascii="Times New Roman" w:eastAsia="Courier New" w:hAnsi="Times New Roman" w:cs="Times New Roman"/>
                <w:kern w:val="2"/>
                <w:sz w:val="24"/>
                <w:szCs w:val="24"/>
                <w:lang w:eastAsia="hi-IN" w:bidi="hi-IN"/>
              </w:rPr>
              <w:t xml:space="preserve"> </w:t>
            </w:r>
            <w:r w:rsidRPr="006E2FDE">
              <w:rPr>
                <w:rFonts w:ascii="Times New Roman" w:eastAsia="Courier New" w:hAnsi="Times New Roman" w:cs="Times New Roman"/>
                <w:kern w:val="2"/>
                <w:sz w:val="24"/>
                <w:szCs w:val="24"/>
                <w:lang w:val="tg-Cyrl-TJ" w:eastAsia="hi-IN" w:bidi="hi-IN"/>
              </w:rPr>
              <w:t>Сохторҳои ташкилӣ ва идоракунӣ;</w:t>
            </w:r>
          </w:p>
          <w:p w:rsidR="0029518F" w:rsidRPr="006E2FDE" w:rsidRDefault="0029518F" w:rsidP="00CB59BE">
            <w:pPr>
              <w:keepNext/>
              <w:numPr>
                <w:ilvl w:val="0"/>
                <w:numId w:val="21"/>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6E2FDE">
              <w:rPr>
                <w:rFonts w:ascii="Times New Roman" w:eastAsia="Courier New" w:hAnsi="Times New Roman" w:cs="Times New Roman"/>
                <w:kern w:val="2"/>
                <w:sz w:val="24"/>
                <w:szCs w:val="24"/>
                <w:lang w:val="tg-Cyrl-TJ" w:eastAsia="hi-IN" w:bidi="hi-IN"/>
              </w:rPr>
              <w:t>Тарзу усулҳои идоракунӣ;</w:t>
            </w:r>
          </w:p>
          <w:p w:rsidR="0029518F" w:rsidRPr="006E2FDE" w:rsidRDefault="0029518F" w:rsidP="00CB59BE">
            <w:pPr>
              <w:keepNext/>
              <w:numPr>
                <w:ilvl w:val="0"/>
                <w:numId w:val="21"/>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6E2FDE">
              <w:rPr>
                <w:rFonts w:ascii="Times New Roman" w:eastAsia="Courier New" w:hAnsi="Times New Roman" w:cs="Times New Roman"/>
                <w:kern w:val="2"/>
                <w:sz w:val="24"/>
                <w:szCs w:val="24"/>
                <w:lang w:val="tg-Cyrl-TJ" w:eastAsia="hi-IN" w:bidi="hi-IN"/>
              </w:rPr>
              <w:lastRenderedPageBreak/>
              <w:t>Менеҷменти ташкилотӣ, ташкилоти тиҷорат дар шароити иқтисодии бозор;</w:t>
            </w:r>
          </w:p>
          <w:p w:rsidR="0029518F" w:rsidRPr="006E2FDE" w:rsidRDefault="0029518F" w:rsidP="00CB59BE">
            <w:pPr>
              <w:keepNext/>
              <w:numPr>
                <w:ilvl w:val="0"/>
                <w:numId w:val="21"/>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6E2FDE">
              <w:rPr>
                <w:rFonts w:ascii="Times New Roman" w:eastAsia="Courier New" w:hAnsi="Times New Roman" w:cs="Times New Roman"/>
                <w:kern w:val="2"/>
                <w:sz w:val="24"/>
                <w:szCs w:val="24"/>
                <w:lang w:eastAsia="hi-IN" w:bidi="hi-IN"/>
              </w:rPr>
              <w:t>Қ</w:t>
            </w:r>
            <w:r w:rsidRPr="006E2FDE">
              <w:rPr>
                <w:rFonts w:ascii="Times New Roman" w:eastAsia="Courier New" w:hAnsi="Times New Roman" w:cs="Times New Roman"/>
                <w:kern w:val="2"/>
                <w:sz w:val="24"/>
                <w:szCs w:val="24"/>
                <w:lang w:val="tg-Cyrl-TJ" w:eastAsia="hi-IN" w:bidi="hi-IN"/>
              </w:rPr>
              <w:t>арорҳои идоракунӣ;</w:t>
            </w:r>
          </w:p>
          <w:p w:rsidR="0029518F" w:rsidRPr="006E2FDE" w:rsidRDefault="0029518F" w:rsidP="00CB59BE">
            <w:pPr>
              <w:keepNext/>
              <w:numPr>
                <w:ilvl w:val="0"/>
                <w:numId w:val="21"/>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6E2FDE">
              <w:rPr>
                <w:rFonts w:ascii="Times New Roman" w:eastAsia="Courier New" w:hAnsi="Times New Roman" w:cs="Times New Roman"/>
                <w:kern w:val="2"/>
                <w:sz w:val="24"/>
                <w:szCs w:val="24"/>
                <w:lang w:val="tg-Cyrl-TJ" w:eastAsia="hi-IN" w:bidi="hi-IN"/>
              </w:rPr>
              <w:t>Иртибот дар низоми менеҷмент;</w:t>
            </w:r>
          </w:p>
          <w:p w:rsidR="0029518F" w:rsidRPr="006E2FDE" w:rsidRDefault="0029518F" w:rsidP="00CB59BE">
            <w:pPr>
              <w:keepNext/>
              <w:numPr>
                <w:ilvl w:val="0"/>
                <w:numId w:val="21"/>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6E2FDE">
              <w:rPr>
                <w:rFonts w:ascii="Times New Roman" w:eastAsia="Courier New" w:hAnsi="Times New Roman" w:cs="Times New Roman"/>
                <w:kern w:val="2"/>
                <w:sz w:val="24"/>
                <w:szCs w:val="24"/>
                <w:lang w:val="tg-Cyrl-TJ" w:eastAsia="hi-IN" w:bidi="hi-IN"/>
              </w:rPr>
              <w:t>Идоракунии ходимони корхона;</w:t>
            </w:r>
          </w:p>
          <w:p w:rsidR="0029518F" w:rsidRPr="006E2FDE" w:rsidRDefault="0029518F" w:rsidP="00CB59BE">
            <w:pPr>
              <w:keepNext/>
              <w:numPr>
                <w:ilvl w:val="0"/>
                <w:numId w:val="21"/>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6E2FDE">
              <w:rPr>
                <w:rFonts w:ascii="Times New Roman" w:eastAsia="Courier New" w:hAnsi="Times New Roman" w:cs="Times New Roman"/>
                <w:kern w:val="2"/>
                <w:sz w:val="24"/>
                <w:szCs w:val="24"/>
                <w:lang w:eastAsia="hi-IN" w:bidi="hi-IN"/>
              </w:rPr>
              <w:t>Ҳ</w:t>
            </w:r>
            <w:r w:rsidRPr="006E2FDE">
              <w:rPr>
                <w:rFonts w:ascii="Times New Roman" w:eastAsia="Courier New" w:hAnsi="Times New Roman" w:cs="Times New Roman"/>
                <w:kern w:val="2"/>
                <w:sz w:val="24"/>
                <w:szCs w:val="24"/>
                <w:lang w:val="tg-Cyrl-TJ" w:eastAsia="hi-IN" w:bidi="hi-IN"/>
              </w:rPr>
              <w:t>окимият, пешсафӣ ва услубҳои роҳбарӣ;</w:t>
            </w:r>
          </w:p>
          <w:p w:rsidR="0029518F" w:rsidRPr="006E2FDE" w:rsidRDefault="0029518F" w:rsidP="00CB59BE">
            <w:pPr>
              <w:keepNext/>
              <w:numPr>
                <w:ilvl w:val="0"/>
                <w:numId w:val="21"/>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6E2FDE">
              <w:rPr>
                <w:rFonts w:ascii="Times New Roman" w:eastAsia="Courier New" w:hAnsi="Times New Roman" w:cs="Times New Roman"/>
                <w:kern w:val="2"/>
                <w:sz w:val="24"/>
                <w:szCs w:val="24"/>
                <w:lang w:val="tg-Cyrl-TJ" w:eastAsia="hi-IN" w:bidi="hi-IN"/>
              </w:rPr>
              <w:t>Ҳолатҳои низои дар низоми менеҷмент;</w:t>
            </w:r>
          </w:p>
          <w:p w:rsidR="0029518F" w:rsidRPr="006E2FDE" w:rsidRDefault="0029518F" w:rsidP="00CB59BE">
            <w:pPr>
              <w:keepNext/>
              <w:numPr>
                <w:ilvl w:val="0"/>
                <w:numId w:val="21"/>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6E2FDE">
              <w:rPr>
                <w:rFonts w:ascii="Times New Roman" w:eastAsia="Courier New" w:hAnsi="Times New Roman" w:cs="Times New Roman"/>
                <w:kern w:val="2"/>
                <w:sz w:val="24"/>
                <w:szCs w:val="24"/>
                <w:lang w:val="tg-Cyrl-TJ" w:eastAsia="hi-IN" w:bidi="hi-IN"/>
              </w:rPr>
              <w:t>Таъминоти иттилоот ва самаранокии менеҷмент;</w:t>
            </w:r>
          </w:p>
          <w:p w:rsidR="0029518F" w:rsidRPr="006E2FDE" w:rsidRDefault="0029518F" w:rsidP="00CB59BE">
            <w:pPr>
              <w:keepNext/>
              <w:numPr>
                <w:ilvl w:val="0"/>
                <w:numId w:val="21"/>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6E2FDE">
              <w:rPr>
                <w:rFonts w:ascii="Times New Roman" w:eastAsia="Courier New" w:hAnsi="Times New Roman" w:cs="Times New Roman"/>
                <w:kern w:val="2"/>
                <w:sz w:val="24"/>
                <w:szCs w:val="24"/>
                <w:lang w:val="tg-Cyrl-TJ" w:eastAsia="hi-IN" w:bidi="hi-IN"/>
              </w:rPr>
              <w:t>Шаклҳои мубодилаи иттилоот ва ташкили ҷаласаҳо;</w:t>
            </w:r>
          </w:p>
          <w:p w:rsidR="0029518F" w:rsidRPr="006E2FDE" w:rsidRDefault="0029518F" w:rsidP="00CB59BE">
            <w:pPr>
              <w:keepNext/>
              <w:numPr>
                <w:ilvl w:val="0"/>
                <w:numId w:val="21"/>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6E2FDE">
              <w:rPr>
                <w:rFonts w:ascii="Times New Roman" w:eastAsia="Courier New" w:hAnsi="Times New Roman" w:cs="Times New Roman"/>
                <w:kern w:val="2"/>
                <w:sz w:val="24"/>
                <w:szCs w:val="24"/>
                <w:lang w:val="tg-Cyrl-TJ" w:eastAsia="hi-IN" w:bidi="hi-IN"/>
              </w:rPr>
              <w:t>Идоракунии зидди бӯҳронӣ;</w:t>
            </w:r>
          </w:p>
          <w:p w:rsidR="0029518F" w:rsidRPr="006E2FDE" w:rsidRDefault="0029518F" w:rsidP="006E4728">
            <w:pPr>
              <w:pStyle w:val="a3"/>
              <w:autoSpaceDE w:val="0"/>
              <w:autoSpaceDN w:val="0"/>
              <w:adjustRightInd w:val="0"/>
              <w:ind w:left="0"/>
              <w:rPr>
                <w:rFonts w:ascii="Times New Roman" w:eastAsia="Times New Roman" w:hAnsi="Times New Roman" w:cs="Times New Roman"/>
                <w:b/>
                <w:sz w:val="24"/>
                <w:szCs w:val="24"/>
                <w:lang w:val="tg-Cyrl-TJ" w:eastAsia="ru-RU"/>
              </w:rPr>
            </w:pPr>
            <w:r w:rsidRPr="006E2FDE">
              <w:rPr>
                <w:rFonts w:ascii="Times New Roman" w:eastAsia="Courier New" w:hAnsi="Times New Roman" w:cs="Times New Roman"/>
                <w:kern w:val="2"/>
                <w:sz w:val="24"/>
                <w:szCs w:val="24"/>
                <w:lang w:val="tg-Cyrl-TJ" w:eastAsia="hi-IN" w:bidi="hi-IN"/>
              </w:rPr>
              <w:t>-</w:t>
            </w:r>
            <w:r w:rsidR="00F13E09">
              <w:rPr>
                <w:rFonts w:ascii="Times New Roman" w:eastAsia="Courier New" w:hAnsi="Times New Roman" w:cs="Times New Roman"/>
                <w:kern w:val="2"/>
                <w:sz w:val="24"/>
                <w:szCs w:val="24"/>
                <w:lang w:val="tg-Cyrl-TJ" w:eastAsia="hi-IN" w:bidi="hi-IN"/>
              </w:rPr>
              <w:t xml:space="preserve"> </w:t>
            </w:r>
            <w:r w:rsidRPr="006E2FDE">
              <w:rPr>
                <w:rFonts w:ascii="Times New Roman" w:eastAsia="Courier New" w:hAnsi="Times New Roman" w:cs="Times New Roman"/>
                <w:kern w:val="2"/>
                <w:sz w:val="24"/>
                <w:szCs w:val="24"/>
                <w:lang w:val="tg-Cyrl-TJ" w:eastAsia="hi-IN" w:bidi="hi-IN"/>
              </w:rPr>
              <w:t>Таҷрибаи менеҷменти мамлактҳои хориҷӣ;</w:t>
            </w:r>
          </w:p>
        </w:tc>
      </w:tr>
      <w:tr w:rsidR="0029518F" w:rsidRPr="006E2FDE" w:rsidTr="007B23D8">
        <w:tc>
          <w:tcPr>
            <w:tcW w:w="2410" w:type="dxa"/>
          </w:tcPr>
          <w:p w:rsidR="0029518F" w:rsidRPr="006E2FDE" w:rsidRDefault="0029518F" w:rsidP="004E7E02">
            <w:pPr>
              <w:pStyle w:val="a3"/>
              <w:autoSpaceDE w:val="0"/>
              <w:autoSpaceDN w:val="0"/>
              <w:adjustRightInd w:val="0"/>
              <w:ind w:left="0"/>
              <w:rPr>
                <w:rFonts w:ascii="Times New Roman" w:eastAsia="Times New Roman" w:hAnsi="Times New Roman" w:cs="Times New Roman"/>
                <w:b/>
                <w:sz w:val="24"/>
                <w:szCs w:val="24"/>
                <w:lang w:val="tg-Cyrl-TJ" w:eastAsia="ru-RU"/>
              </w:rPr>
            </w:pPr>
            <w:r w:rsidRPr="006E2FDE">
              <w:rPr>
                <w:rFonts w:ascii="Times New Roman" w:eastAsia="Courier New" w:hAnsi="Times New Roman" w:cs="Times New Roman"/>
                <w:b/>
                <w:kern w:val="2"/>
                <w:sz w:val="24"/>
                <w:szCs w:val="24"/>
                <w:lang w:eastAsia="hi-IN" w:bidi="hi-IN"/>
              </w:rPr>
              <w:lastRenderedPageBreak/>
              <w:t>Васоити таълимӣ ва таъминоти техникии фан</w:t>
            </w:r>
          </w:p>
        </w:tc>
        <w:tc>
          <w:tcPr>
            <w:tcW w:w="7230" w:type="dxa"/>
            <w:vAlign w:val="center"/>
          </w:tcPr>
          <w:p w:rsidR="0029518F" w:rsidRPr="006E2FDE" w:rsidRDefault="0029518F" w:rsidP="00C867A2">
            <w:pPr>
              <w:pStyle w:val="a3"/>
              <w:autoSpaceDE w:val="0"/>
              <w:autoSpaceDN w:val="0"/>
              <w:adjustRightInd w:val="0"/>
              <w:ind w:left="0"/>
              <w:rPr>
                <w:rFonts w:ascii="Times New Roman" w:eastAsia="Times New Roman" w:hAnsi="Times New Roman" w:cs="Times New Roman"/>
                <w:b/>
                <w:sz w:val="24"/>
                <w:szCs w:val="24"/>
                <w:lang w:val="tg-Cyrl-TJ" w:eastAsia="ru-RU"/>
              </w:rPr>
            </w:pPr>
            <w:r w:rsidRPr="006E2FDE">
              <w:rPr>
                <w:rFonts w:ascii="Times New Roman" w:eastAsia="Courier New" w:hAnsi="Times New Roman" w:cs="Times New Roman"/>
                <w:kern w:val="2"/>
                <w:sz w:val="24"/>
                <w:szCs w:val="24"/>
                <w:lang w:val="tg-Cyrl-TJ" w:eastAsia="hi-IN" w:bidi="hi-IN"/>
              </w:rPr>
              <w:t>Компютери фардӣ, проектор, тахтаи электронӣ</w:t>
            </w:r>
          </w:p>
        </w:tc>
      </w:tr>
      <w:tr w:rsidR="0029518F" w:rsidRPr="006E2FDE" w:rsidTr="007B23D8">
        <w:tc>
          <w:tcPr>
            <w:tcW w:w="2410" w:type="dxa"/>
          </w:tcPr>
          <w:p w:rsidR="0029518F" w:rsidRPr="006E2FDE" w:rsidRDefault="0029518F" w:rsidP="004E7E02">
            <w:pPr>
              <w:pStyle w:val="a3"/>
              <w:autoSpaceDE w:val="0"/>
              <w:autoSpaceDN w:val="0"/>
              <w:adjustRightInd w:val="0"/>
              <w:ind w:left="0"/>
              <w:rPr>
                <w:rFonts w:ascii="Times New Roman" w:eastAsia="Times New Roman" w:hAnsi="Times New Roman" w:cs="Times New Roman"/>
                <w:b/>
                <w:sz w:val="24"/>
                <w:szCs w:val="24"/>
                <w:lang w:val="tg-Cyrl-TJ" w:eastAsia="ru-RU"/>
              </w:rPr>
            </w:pPr>
            <w:r w:rsidRPr="006E2FDE">
              <w:rPr>
                <w:rFonts w:ascii="Times New Roman" w:eastAsia="Courier New" w:hAnsi="Times New Roman" w:cs="Times New Roman"/>
                <w:b/>
                <w:kern w:val="2"/>
                <w:sz w:val="24"/>
                <w:szCs w:val="24"/>
                <w:lang w:eastAsia="hi-IN" w:bidi="hi-IN"/>
              </w:rPr>
              <w:t>Шаклҳои назорати ҷорӣ</w:t>
            </w:r>
          </w:p>
        </w:tc>
        <w:tc>
          <w:tcPr>
            <w:tcW w:w="7230" w:type="dxa"/>
            <w:vAlign w:val="center"/>
          </w:tcPr>
          <w:p w:rsidR="0029518F" w:rsidRPr="006E2FDE" w:rsidRDefault="0029518F" w:rsidP="00C867A2">
            <w:pPr>
              <w:pStyle w:val="a3"/>
              <w:autoSpaceDE w:val="0"/>
              <w:autoSpaceDN w:val="0"/>
              <w:adjustRightInd w:val="0"/>
              <w:ind w:left="0"/>
              <w:rPr>
                <w:rFonts w:ascii="Times New Roman" w:eastAsia="Times New Roman" w:hAnsi="Times New Roman" w:cs="Times New Roman"/>
                <w:b/>
                <w:sz w:val="24"/>
                <w:szCs w:val="24"/>
                <w:lang w:val="tg-Cyrl-TJ" w:eastAsia="ru-RU"/>
              </w:rPr>
            </w:pPr>
            <w:r w:rsidRPr="006E2FDE">
              <w:rPr>
                <w:rFonts w:ascii="Times New Roman" w:eastAsia="Courier New" w:hAnsi="Times New Roman" w:cs="Times New Roman"/>
                <w:kern w:val="2"/>
                <w:sz w:val="24"/>
                <w:szCs w:val="24"/>
                <w:lang w:val="tg-Cyrl-TJ" w:eastAsia="hi-IN" w:bidi="hi-IN"/>
              </w:rPr>
              <w:t>Супоришҳои тестӣ, суҳбати инфиродӣ</w:t>
            </w:r>
          </w:p>
        </w:tc>
      </w:tr>
      <w:tr w:rsidR="0029518F" w:rsidRPr="006E2FDE" w:rsidTr="007B23D8">
        <w:tc>
          <w:tcPr>
            <w:tcW w:w="2410" w:type="dxa"/>
          </w:tcPr>
          <w:p w:rsidR="0029518F" w:rsidRPr="006E2FDE" w:rsidRDefault="0029518F" w:rsidP="004E7E02">
            <w:pPr>
              <w:pStyle w:val="a3"/>
              <w:autoSpaceDE w:val="0"/>
              <w:autoSpaceDN w:val="0"/>
              <w:adjustRightInd w:val="0"/>
              <w:ind w:left="0"/>
              <w:rPr>
                <w:rFonts w:ascii="Times New Roman" w:eastAsia="Courier New" w:hAnsi="Times New Roman" w:cs="Times New Roman"/>
                <w:b/>
                <w:kern w:val="2"/>
                <w:sz w:val="24"/>
                <w:szCs w:val="24"/>
                <w:lang w:eastAsia="hi-IN" w:bidi="hi-IN"/>
              </w:rPr>
            </w:pPr>
            <w:r w:rsidRPr="006E2FDE">
              <w:rPr>
                <w:rFonts w:ascii="Times New Roman" w:eastAsia="Courier New" w:hAnsi="Times New Roman" w:cs="Times New Roman"/>
                <w:b/>
                <w:kern w:val="2"/>
                <w:sz w:val="24"/>
                <w:szCs w:val="24"/>
                <w:lang w:eastAsia="hi-IN" w:bidi="hi-IN"/>
              </w:rPr>
              <w:t>Шакли арзебии натиҷаи ниҳоии таълими фан</w:t>
            </w:r>
          </w:p>
        </w:tc>
        <w:tc>
          <w:tcPr>
            <w:tcW w:w="7230" w:type="dxa"/>
            <w:vAlign w:val="center"/>
          </w:tcPr>
          <w:p w:rsidR="0029518F" w:rsidRPr="006E2FDE" w:rsidRDefault="00C867A2" w:rsidP="00C867A2">
            <w:pPr>
              <w:pStyle w:val="a3"/>
              <w:autoSpaceDE w:val="0"/>
              <w:autoSpaceDN w:val="0"/>
              <w:adjustRightInd w:val="0"/>
              <w:ind w:left="0"/>
              <w:rPr>
                <w:rFonts w:ascii="Times New Roman" w:eastAsia="Courier New" w:hAnsi="Times New Roman" w:cs="Times New Roman"/>
                <w:kern w:val="2"/>
                <w:sz w:val="24"/>
                <w:szCs w:val="24"/>
                <w:lang w:val="tg-Cyrl-TJ" w:eastAsia="hi-IN" w:bidi="hi-IN"/>
              </w:rPr>
            </w:pPr>
            <w:r w:rsidRPr="006E2FDE">
              <w:rPr>
                <w:rFonts w:ascii="Times New Roman" w:hAnsi="Times New Roman" w:cs="Times New Roman"/>
                <w:sz w:val="24"/>
                <w:szCs w:val="24"/>
                <w:lang w:val="tg-Cyrl-TJ"/>
              </w:rPr>
              <w:t>Имтиҳон (тестӣ, комютерӣ, хаттӣ, шифоҳӣ)</w:t>
            </w:r>
          </w:p>
        </w:tc>
      </w:tr>
    </w:tbl>
    <w:p w:rsidR="00B82252" w:rsidRPr="006E2FDE" w:rsidRDefault="00B82252" w:rsidP="006E4728">
      <w:pPr>
        <w:tabs>
          <w:tab w:val="left" w:pos="319"/>
        </w:tabs>
        <w:spacing w:after="0" w:line="240" w:lineRule="auto"/>
        <w:ind w:left="35"/>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ab/>
      </w:r>
      <w:r w:rsidRPr="006E2FDE">
        <w:rPr>
          <w:rFonts w:ascii="Times New Roman" w:hAnsi="Times New Roman" w:cs="Times New Roman"/>
          <w:b/>
          <w:sz w:val="24"/>
          <w:szCs w:val="24"/>
          <w:lang w:val="tg-Cyrl-TJ"/>
        </w:rPr>
        <w:tab/>
      </w:r>
      <w:r w:rsidRPr="006E2FDE">
        <w:rPr>
          <w:rFonts w:ascii="Times New Roman" w:hAnsi="Times New Roman" w:cs="Times New Roman"/>
          <w:b/>
          <w:sz w:val="24"/>
          <w:szCs w:val="24"/>
          <w:lang w:val="tg-Cyrl-TJ"/>
        </w:rPr>
        <w:tab/>
      </w:r>
      <w:r w:rsidRPr="006E2FDE">
        <w:rPr>
          <w:rFonts w:ascii="Times New Roman" w:hAnsi="Times New Roman" w:cs="Times New Roman"/>
          <w:b/>
          <w:sz w:val="24"/>
          <w:szCs w:val="24"/>
          <w:lang w:val="tg-Cyrl-TJ"/>
        </w:rPr>
        <w:tab/>
      </w:r>
    </w:p>
    <w:p w:rsidR="0029518F" w:rsidRPr="006E2FDE" w:rsidRDefault="00B82252" w:rsidP="006E4728">
      <w:pPr>
        <w:tabs>
          <w:tab w:val="left" w:pos="319"/>
        </w:tabs>
        <w:spacing w:after="0" w:line="240" w:lineRule="auto"/>
        <w:ind w:left="35"/>
        <w:jc w:val="center"/>
        <w:rPr>
          <w:rFonts w:ascii="Times New Roman" w:hAnsi="Times New Roman" w:cs="Times New Roman"/>
          <w:b/>
          <w:sz w:val="24"/>
          <w:szCs w:val="24"/>
          <w:lang w:val="tg-Cyrl-TJ"/>
        </w:rPr>
      </w:pPr>
      <w:r w:rsidRPr="006E2FDE">
        <w:rPr>
          <w:rFonts w:ascii="Times New Roman" w:eastAsia="Times New Roman" w:hAnsi="Times New Roman" w:cs="Times New Roman"/>
          <w:b/>
          <w:sz w:val="24"/>
          <w:szCs w:val="24"/>
          <w:lang w:val="tg-Cyrl-TJ"/>
        </w:rPr>
        <w:t>2.1.8.</w:t>
      </w:r>
      <w:r w:rsidRPr="006E2FDE">
        <w:rPr>
          <w:rFonts w:ascii="Times New Roman" w:hAnsi="Times New Roman" w:cs="Times New Roman"/>
          <w:b/>
          <w:sz w:val="24"/>
          <w:szCs w:val="24"/>
          <w:lang w:val="tg-Cyrl-TJ"/>
        </w:rPr>
        <w:t>Идора</w:t>
      </w:r>
      <w:r w:rsidR="00F1369B">
        <w:rPr>
          <w:rFonts w:ascii="Times New Roman" w:hAnsi="Times New Roman" w:cs="Times New Roman"/>
          <w:b/>
          <w:sz w:val="24"/>
          <w:szCs w:val="24"/>
          <w:lang w:val="tg-Cyrl-TJ"/>
        </w:rPr>
        <w:t>куни</w:t>
      </w:r>
      <w:r w:rsidRPr="006E2FDE">
        <w:rPr>
          <w:rFonts w:ascii="Times New Roman" w:hAnsi="Times New Roman" w:cs="Times New Roman"/>
          <w:b/>
          <w:sz w:val="24"/>
          <w:szCs w:val="24"/>
          <w:lang w:val="tg-Cyrl-TJ"/>
        </w:rPr>
        <w:t>и давлатӣ</w:t>
      </w:r>
    </w:p>
    <w:tbl>
      <w:tblPr>
        <w:tblpPr w:leftFromText="180" w:rightFromText="180" w:vertAnchor="text" w:tblpX="-68"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229"/>
      </w:tblGrid>
      <w:tr w:rsidR="0029518F" w:rsidRPr="00035732" w:rsidTr="007B23D8">
        <w:trPr>
          <w:trHeight w:val="479"/>
        </w:trPr>
        <w:tc>
          <w:tcPr>
            <w:tcW w:w="241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4E7E02">
            <w:pPr>
              <w:spacing w:after="0" w:line="240" w:lineRule="auto"/>
              <w:rPr>
                <w:rFonts w:ascii="Times New Roman" w:eastAsia="Calibri" w:hAnsi="Times New Roman" w:cs="Times New Roman"/>
                <w:b/>
                <w:sz w:val="24"/>
                <w:szCs w:val="24"/>
                <w:lang w:val="tg-Cyrl-TJ"/>
              </w:rPr>
            </w:pPr>
            <w:r w:rsidRPr="006E2FDE">
              <w:rPr>
                <w:rFonts w:ascii="Times New Roman" w:eastAsia="Calibri" w:hAnsi="Times New Roman" w:cs="Times New Roman"/>
                <w:b/>
                <w:sz w:val="24"/>
                <w:szCs w:val="24"/>
                <w:lang w:val="tg-Cyrl-TJ"/>
              </w:rPr>
              <w:t>Тавсифи мухтасари фан</w:t>
            </w:r>
          </w:p>
        </w:tc>
        <w:tc>
          <w:tcPr>
            <w:tcW w:w="7229" w:type="dxa"/>
            <w:tcBorders>
              <w:top w:val="single" w:sz="4" w:space="0" w:color="auto"/>
              <w:left w:val="single" w:sz="4" w:space="0" w:color="auto"/>
              <w:bottom w:val="single" w:sz="4" w:space="0" w:color="auto"/>
              <w:right w:val="single" w:sz="4" w:space="0" w:color="auto"/>
            </w:tcBorders>
            <w:vAlign w:val="center"/>
          </w:tcPr>
          <w:p w:rsidR="0029518F" w:rsidRPr="003E661B" w:rsidRDefault="0029518F" w:rsidP="00527F3E">
            <w:pPr>
              <w:spacing w:after="0" w:line="240" w:lineRule="auto"/>
              <w:ind w:left="20" w:right="20"/>
              <w:jc w:val="both"/>
              <w:rPr>
                <w:rFonts w:ascii="Times New Roman" w:eastAsia="Times New Roman" w:hAnsi="Times New Roman" w:cs="Times New Roman"/>
                <w:sz w:val="24"/>
                <w:szCs w:val="24"/>
                <w:lang w:val="tg-Cyrl-TJ"/>
              </w:rPr>
            </w:pPr>
            <w:r w:rsidRPr="006E2FDE">
              <w:rPr>
                <w:rFonts w:ascii="Times New Roman" w:eastAsia="Times New Roman" w:hAnsi="Times New Roman" w:cs="Times New Roman"/>
                <w:b/>
                <w:bCs/>
                <w:iCs/>
                <w:sz w:val="24"/>
                <w:szCs w:val="24"/>
                <w:shd w:val="clear" w:color="auto" w:fill="FFFFFF"/>
                <w:lang w:val="tg-Cyrl-TJ"/>
              </w:rPr>
              <w:t xml:space="preserve"> Идоракунии давлатӣ</w:t>
            </w:r>
            <w:r w:rsidRPr="006E2FDE">
              <w:rPr>
                <w:rFonts w:ascii="Times New Roman" w:eastAsia="Times New Roman" w:hAnsi="Times New Roman" w:cs="Times New Roman"/>
                <w:sz w:val="24"/>
                <w:szCs w:val="24"/>
                <w:lang w:val="tg-Cyrl-TJ"/>
              </w:rPr>
              <w:t xml:space="preserve"> - фанни таълимие мебошад, ки ташкили идоракунии давлат</w:t>
            </w:r>
            <w:r w:rsidR="00527F3E">
              <w:rPr>
                <w:rFonts w:ascii="Times New Roman" w:eastAsia="Times New Roman" w:hAnsi="Times New Roman" w:cs="Times New Roman"/>
                <w:sz w:val="24"/>
                <w:szCs w:val="24"/>
                <w:lang w:val="tg-Cyrl-TJ"/>
              </w:rPr>
              <w:t xml:space="preserve">ии равандҳои иҷтимоӣ-иқтисодӣ, </w:t>
            </w:r>
            <w:r w:rsidRPr="006E2FDE">
              <w:rPr>
                <w:rFonts w:ascii="Times New Roman" w:eastAsia="Times New Roman" w:hAnsi="Times New Roman" w:cs="Times New Roman"/>
                <w:sz w:val="24"/>
                <w:szCs w:val="24"/>
                <w:lang w:val="tg-Cyrl-TJ"/>
              </w:rPr>
              <w:t>низоми идоракунии давлатӣ</w:t>
            </w:r>
            <w:r w:rsidR="00527F3E">
              <w:rPr>
                <w:rFonts w:ascii="Times New Roman" w:eastAsia="Times New Roman" w:hAnsi="Times New Roman" w:cs="Times New Roman"/>
                <w:sz w:val="24"/>
                <w:szCs w:val="24"/>
                <w:lang w:val="tg-Cyrl-TJ"/>
              </w:rPr>
              <w:t>,</w:t>
            </w:r>
            <w:r w:rsidRPr="006E2FDE">
              <w:rPr>
                <w:rFonts w:ascii="Times New Roman" w:eastAsia="Times New Roman" w:hAnsi="Times New Roman" w:cs="Times New Roman"/>
                <w:sz w:val="24"/>
                <w:szCs w:val="24"/>
                <w:lang w:val="tg-Cyrl-TJ"/>
              </w:rPr>
              <w:t xml:space="preserve"> шаклҳо ва усулҳои таъсиррасонӣ ба фаъолияти истеҳсолӣ, иҷтимоӣ, моддии одамон мебошад</w:t>
            </w:r>
            <w:r w:rsidR="00527F3E">
              <w:rPr>
                <w:rFonts w:ascii="Times New Roman" w:eastAsia="Times New Roman" w:hAnsi="Times New Roman" w:cs="Times New Roman"/>
                <w:sz w:val="24"/>
                <w:szCs w:val="24"/>
                <w:lang w:val="tg-Cyrl-TJ"/>
              </w:rPr>
              <w:t xml:space="preserve">, </w:t>
            </w:r>
            <w:r w:rsidRPr="006E2FDE">
              <w:rPr>
                <w:rFonts w:ascii="Times New Roman" w:eastAsia="Times New Roman" w:hAnsi="Times New Roman" w:cs="Times New Roman"/>
                <w:sz w:val="24"/>
                <w:szCs w:val="24"/>
                <w:lang w:val="tg-Cyrl-TJ"/>
              </w:rPr>
              <w:t>ки дар байни худ бо умумияти низо</w:t>
            </w:r>
            <w:r w:rsidR="00527F3E">
              <w:rPr>
                <w:rFonts w:ascii="Times New Roman" w:eastAsia="Times New Roman" w:hAnsi="Times New Roman" w:cs="Times New Roman"/>
                <w:sz w:val="24"/>
                <w:szCs w:val="24"/>
                <w:lang w:val="tg-Cyrl-TJ"/>
              </w:rPr>
              <w:t>ми сиёсӣ ва иқтисодӣ алоқаманд аст.</w:t>
            </w:r>
          </w:p>
        </w:tc>
      </w:tr>
      <w:tr w:rsidR="0029518F" w:rsidRPr="006E2FDE" w:rsidTr="007B23D8">
        <w:trPr>
          <w:trHeight w:val="463"/>
        </w:trPr>
        <w:tc>
          <w:tcPr>
            <w:tcW w:w="241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4E7E02">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Намуди машғулиятҳо</w:t>
            </w:r>
          </w:p>
        </w:tc>
        <w:tc>
          <w:tcPr>
            <w:tcW w:w="7229" w:type="dxa"/>
            <w:tcBorders>
              <w:top w:val="single" w:sz="4" w:space="0" w:color="auto"/>
              <w:left w:val="single" w:sz="4" w:space="0" w:color="auto"/>
              <w:bottom w:val="single" w:sz="4" w:space="0" w:color="auto"/>
              <w:right w:val="single" w:sz="4" w:space="0" w:color="auto"/>
            </w:tcBorders>
            <w:hideMark/>
          </w:tcPr>
          <w:p w:rsidR="0029518F" w:rsidRPr="006E2FDE" w:rsidRDefault="0029518F" w:rsidP="007B23D8">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29518F" w:rsidRPr="006E2FDE" w:rsidTr="007B23D8">
        <w:trPr>
          <w:trHeight w:val="313"/>
        </w:trPr>
        <w:tc>
          <w:tcPr>
            <w:tcW w:w="241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4E7E02">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Забони таълим</w:t>
            </w:r>
          </w:p>
        </w:tc>
        <w:tc>
          <w:tcPr>
            <w:tcW w:w="7229" w:type="dxa"/>
            <w:tcBorders>
              <w:top w:val="single" w:sz="4" w:space="0" w:color="auto"/>
              <w:left w:val="single" w:sz="4" w:space="0" w:color="auto"/>
              <w:bottom w:val="single" w:sz="4" w:space="0" w:color="auto"/>
              <w:right w:val="single" w:sz="4" w:space="0" w:color="auto"/>
            </w:tcBorders>
            <w:hideMark/>
          </w:tcPr>
          <w:p w:rsidR="0029518F" w:rsidRPr="006E2FDE" w:rsidRDefault="00F13E09" w:rsidP="007B23D8">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тоҷикӣ, русӣ, </w:t>
            </w:r>
            <w:r>
              <w:rPr>
                <w:rFonts w:ascii="Times New Roman" w:eastAsia="Calibri" w:hAnsi="Times New Roman" w:cs="Times New Roman"/>
                <w:sz w:val="24"/>
                <w:szCs w:val="24"/>
                <w:lang w:val="tg-Cyrl-TJ"/>
              </w:rPr>
              <w:t>англисӣ</w:t>
            </w:r>
          </w:p>
        </w:tc>
      </w:tr>
      <w:tr w:rsidR="0029518F" w:rsidRPr="00035732" w:rsidTr="007B23D8">
        <w:trPr>
          <w:trHeight w:val="313"/>
        </w:trPr>
        <w:tc>
          <w:tcPr>
            <w:tcW w:w="241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4E7E02">
            <w:pPr>
              <w:spacing w:after="0" w:line="240" w:lineRule="auto"/>
              <w:rPr>
                <w:rFonts w:ascii="Times New Roman" w:eastAsia="Calibri" w:hAnsi="Times New Roman" w:cs="Times New Roman"/>
                <w:b/>
                <w:sz w:val="24"/>
                <w:szCs w:val="24"/>
                <w:lang w:val="tg-Cyrl-TJ"/>
              </w:rPr>
            </w:pPr>
            <w:r w:rsidRPr="006E2FDE">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229" w:type="dxa"/>
            <w:tcBorders>
              <w:top w:val="single" w:sz="4" w:space="0" w:color="auto"/>
              <w:left w:val="single" w:sz="4" w:space="0" w:color="auto"/>
              <w:bottom w:val="single" w:sz="4" w:space="0" w:color="auto"/>
              <w:right w:val="single" w:sz="4" w:space="0" w:color="auto"/>
            </w:tcBorders>
            <w:hideMark/>
          </w:tcPr>
          <w:p w:rsidR="0029518F" w:rsidRPr="00F13E09" w:rsidRDefault="0029518F" w:rsidP="00B248DE">
            <w:pPr>
              <w:pStyle w:val="a3"/>
              <w:numPr>
                <w:ilvl w:val="0"/>
                <w:numId w:val="27"/>
              </w:numPr>
              <w:spacing w:after="0" w:line="240" w:lineRule="auto"/>
              <w:ind w:left="141" w:hanging="142"/>
              <w:jc w:val="both"/>
              <w:rPr>
                <w:rFonts w:ascii="Times New Roman" w:eastAsia="Calibri" w:hAnsi="Times New Roman" w:cs="Times New Roman"/>
                <w:sz w:val="24"/>
                <w:szCs w:val="24"/>
                <w:lang w:val="uz-Cyrl-UZ"/>
              </w:rPr>
            </w:pPr>
            <w:r w:rsidRPr="00F13E09">
              <w:rPr>
                <w:rFonts w:ascii="Times New Roman" w:eastAsia="Calibri" w:hAnsi="Times New Roman" w:cs="Times New Roman"/>
                <w:sz w:val="24"/>
                <w:szCs w:val="24"/>
                <w:lang w:val="uz-Cyrl-UZ"/>
              </w:rPr>
              <w:t>ошкор намудани табиат ва   моҳияти ташкили тадқиқоти илмӣ мебошад</w:t>
            </w:r>
            <w:r w:rsidR="00F13E09">
              <w:rPr>
                <w:rFonts w:ascii="Times New Roman" w:eastAsia="Calibri" w:hAnsi="Times New Roman" w:cs="Times New Roman"/>
                <w:sz w:val="24"/>
                <w:szCs w:val="24"/>
                <w:lang w:val="uz-Cyrl-UZ"/>
              </w:rPr>
              <w:t>;</w:t>
            </w:r>
            <w:r w:rsidRPr="00F13E09">
              <w:rPr>
                <w:rFonts w:ascii="Times New Roman" w:eastAsia="Calibri" w:hAnsi="Times New Roman" w:cs="Times New Roman"/>
                <w:sz w:val="24"/>
                <w:szCs w:val="24"/>
                <w:lang w:val="uz-Cyrl-UZ"/>
              </w:rPr>
              <w:t xml:space="preserve"> </w:t>
            </w:r>
          </w:p>
          <w:p w:rsidR="0029518F" w:rsidRPr="00F13E09" w:rsidRDefault="00F13E09" w:rsidP="00B248DE">
            <w:pPr>
              <w:pStyle w:val="a3"/>
              <w:numPr>
                <w:ilvl w:val="0"/>
                <w:numId w:val="27"/>
              </w:numPr>
              <w:spacing w:after="0" w:line="240" w:lineRule="auto"/>
              <w:ind w:left="141" w:hanging="142"/>
              <w:jc w:val="both"/>
              <w:rPr>
                <w:rFonts w:ascii="Times New Roman" w:eastAsia="Calibri" w:hAnsi="Times New Roman" w:cs="Times New Roman"/>
                <w:sz w:val="24"/>
                <w:szCs w:val="24"/>
                <w:lang w:val="uz-Cyrl-UZ"/>
              </w:rPr>
            </w:pPr>
            <w:r w:rsidRPr="00F13E09">
              <w:rPr>
                <w:rFonts w:ascii="Times New Roman" w:eastAsia="Calibri" w:hAnsi="Times New Roman" w:cs="Times New Roman"/>
                <w:sz w:val="24"/>
                <w:szCs w:val="24"/>
                <w:lang w:val="uz-Cyrl-UZ"/>
              </w:rPr>
              <w:t>м</w:t>
            </w:r>
            <w:r w:rsidR="0029518F" w:rsidRPr="00F13E09">
              <w:rPr>
                <w:rFonts w:ascii="Times New Roman" w:eastAsia="Calibri" w:hAnsi="Times New Roman" w:cs="Times New Roman"/>
                <w:sz w:val="24"/>
                <w:szCs w:val="24"/>
                <w:lang w:val="uz-Cyrl-UZ"/>
              </w:rPr>
              <w:t>уайян намудани масъалаҳои консептуалӣ ва методологии назария ва амалияи тадқиқоти низомҳои идоракунӣ;</w:t>
            </w:r>
          </w:p>
          <w:p w:rsidR="0029518F" w:rsidRPr="00F13E09" w:rsidRDefault="00F13E09" w:rsidP="00B248DE">
            <w:pPr>
              <w:pStyle w:val="a3"/>
              <w:numPr>
                <w:ilvl w:val="0"/>
                <w:numId w:val="27"/>
              </w:numPr>
              <w:spacing w:after="0" w:line="240" w:lineRule="auto"/>
              <w:ind w:left="141" w:hanging="142"/>
              <w:jc w:val="both"/>
              <w:rPr>
                <w:rFonts w:ascii="Times New Roman" w:eastAsia="Calibri" w:hAnsi="Times New Roman" w:cs="Times New Roman"/>
                <w:sz w:val="24"/>
                <w:szCs w:val="24"/>
                <w:lang w:val="uz-Cyrl-UZ"/>
              </w:rPr>
            </w:pPr>
            <w:r w:rsidRPr="00F13E09">
              <w:rPr>
                <w:rFonts w:ascii="Times New Roman" w:eastAsia="Calibri" w:hAnsi="Times New Roman" w:cs="Times New Roman"/>
                <w:sz w:val="24"/>
                <w:szCs w:val="24"/>
                <w:lang w:val="uz-Cyrl-UZ"/>
              </w:rPr>
              <w:t>н</w:t>
            </w:r>
            <w:r w:rsidR="0029518F" w:rsidRPr="00F13E09">
              <w:rPr>
                <w:rFonts w:ascii="Times New Roman" w:eastAsia="Calibri" w:hAnsi="Times New Roman" w:cs="Times New Roman"/>
                <w:sz w:val="24"/>
                <w:szCs w:val="24"/>
                <w:lang w:val="uz-Cyrl-UZ"/>
              </w:rPr>
              <w:t>амунаҳои татбиқи усулҳои тадқиқоти сис</w:t>
            </w:r>
            <w:r>
              <w:rPr>
                <w:rFonts w:ascii="Times New Roman" w:eastAsia="Calibri" w:hAnsi="Times New Roman" w:cs="Times New Roman"/>
                <w:sz w:val="24"/>
                <w:szCs w:val="24"/>
                <w:lang w:val="uz-Cyrl-UZ"/>
              </w:rPr>
              <w:t>темаҳои идоракунӣ дар менеҷмент;</w:t>
            </w:r>
          </w:p>
          <w:p w:rsidR="0029518F" w:rsidRPr="006E2FDE" w:rsidRDefault="0029518F" w:rsidP="00B248DE">
            <w:pPr>
              <w:tabs>
                <w:tab w:val="left" w:pos="0"/>
                <w:tab w:val="right" w:leader="underscore" w:pos="8505"/>
              </w:tabs>
              <w:spacing w:after="0" w:line="240" w:lineRule="auto"/>
              <w:jc w:val="both"/>
              <w:rPr>
                <w:rFonts w:ascii="Times New Roman" w:eastAsia="Calibri" w:hAnsi="Times New Roman" w:cs="Times New Roman"/>
                <w:bCs/>
                <w:sz w:val="24"/>
                <w:szCs w:val="24"/>
                <w:lang w:val="kk-KZ"/>
              </w:rPr>
            </w:pPr>
            <w:r w:rsidRPr="006E2FDE">
              <w:rPr>
                <w:rFonts w:ascii="Times New Roman" w:eastAsia="Calibri" w:hAnsi="Times New Roman" w:cs="Times New Roman"/>
                <w:bCs/>
                <w:sz w:val="24"/>
                <w:szCs w:val="24"/>
                <w:lang w:val="kk-KZ"/>
              </w:rPr>
              <w:t>• консепсияҳои ва категорияҳои асосӣ мафҳумҳои  фалсафӣ, қонунияти рушди табиат, ҷомеа ва фикрронӣ;</w:t>
            </w:r>
          </w:p>
          <w:p w:rsidR="0029518F" w:rsidRPr="006E2FDE" w:rsidRDefault="0029518F" w:rsidP="00B248DE">
            <w:pPr>
              <w:tabs>
                <w:tab w:val="left" w:pos="0"/>
                <w:tab w:val="right" w:leader="underscore" w:pos="8505"/>
              </w:tabs>
              <w:spacing w:after="0" w:line="240" w:lineRule="auto"/>
              <w:jc w:val="both"/>
              <w:rPr>
                <w:rFonts w:ascii="Times New Roman" w:eastAsia="Calibri" w:hAnsi="Times New Roman" w:cs="Times New Roman"/>
                <w:bCs/>
                <w:sz w:val="24"/>
                <w:szCs w:val="24"/>
                <w:lang w:val="kk-KZ"/>
              </w:rPr>
            </w:pPr>
            <w:r w:rsidRPr="006E2FDE">
              <w:rPr>
                <w:rFonts w:ascii="Times New Roman" w:eastAsia="Calibri" w:hAnsi="Times New Roman" w:cs="Times New Roman"/>
                <w:bCs/>
                <w:sz w:val="24"/>
                <w:szCs w:val="24"/>
                <w:lang w:val="kk-KZ"/>
              </w:rPr>
              <w:t>• моделҳои асосии математикии қабули қарорҳо;</w:t>
            </w:r>
          </w:p>
          <w:p w:rsidR="0029518F" w:rsidRPr="006E2FDE" w:rsidRDefault="0029518F" w:rsidP="00B248DE">
            <w:pPr>
              <w:tabs>
                <w:tab w:val="left" w:pos="0"/>
                <w:tab w:val="right" w:leader="underscore" w:pos="8505"/>
              </w:tabs>
              <w:spacing w:after="0" w:line="240" w:lineRule="auto"/>
              <w:jc w:val="both"/>
              <w:rPr>
                <w:rFonts w:ascii="Times New Roman" w:eastAsia="Calibri" w:hAnsi="Times New Roman" w:cs="Times New Roman"/>
                <w:bCs/>
                <w:sz w:val="24"/>
                <w:szCs w:val="24"/>
                <w:lang w:val="kk-KZ"/>
              </w:rPr>
            </w:pPr>
            <w:r w:rsidRPr="006E2FDE">
              <w:rPr>
                <w:rFonts w:ascii="Times New Roman" w:eastAsia="Calibri" w:hAnsi="Times New Roman" w:cs="Times New Roman"/>
                <w:bCs/>
                <w:sz w:val="24"/>
                <w:szCs w:val="24"/>
                <w:lang w:val="kk-KZ"/>
              </w:rPr>
              <w:t>• принсипҳои рушд ва шаклҳои фаъолияти ташкилот;</w:t>
            </w:r>
          </w:p>
          <w:p w:rsidR="0029518F" w:rsidRPr="006E2FDE" w:rsidRDefault="0029518F" w:rsidP="00B248DE">
            <w:pPr>
              <w:tabs>
                <w:tab w:val="left" w:pos="0"/>
                <w:tab w:val="right" w:leader="underscore" w:pos="8505"/>
              </w:tabs>
              <w:spacing w:after="0" w:line="240" w:lineRule="auto"/>
              <w:jc w:val="both"/>
              <w:rPr>
                <w:rFonts w:ascii="Times New Roman" w:eastAsia="Calibri" w:hAnsi="Times New Roman" w:cs="Times New Roman"/>
                <w:bCs/>
                <w:sz w:val="24"/>
                <w:szCs w:val="24"/>
                <w:lang w:val="kk-KZ"/>
              </w:rPr>
            </w:pPr>
            <w:r w:rsidRPr="006E2FDE">
              <w:rPr>
                <w:rFonts w:ascii="Times New Roman" w:eastAsia="Calibri" w:hAnsi="Times New Roman" w:cs="Times New Roman"/>
                <w:bCs/>
                <w:sz w:val="24"/>
                <w:szCs w:val="24"/>
                <w:lang w:val="kk-KZ"/>
              </w:rPr>
              <w:t>• намудҳои қарорҳои идоракунӣ ва усулҳои қабули онҳо;</w:t>
            </w:r>
          </w:p>
          <w:p w:rsidR="0029518F" w:rsidRPr="006E2FDE" w:rsidRDefault="0029518F" w:rsidP="00B248DE">
            <w:pPr>
              <w:tabs>
                <w:tab w:val="left" w:pos="0"/>
                <w:tab w:val="right" w:leader="underscore" w:pos="8505"/>
              </w:tabs>
              <w:spacing w:after="0" w:line="240" w:lineRule="auto"/>
              <w:jc w:val="both"/>
              <w:rPr>
                <w:rFonts w:ascii="Times New Roman" w:eastAsia="Calibri" w:hAnsi="Times New Roman" w:cs="Times New Roman"/>
                <w:bCs/>
                <w:sz w:val="24"/>
                <w:szCs w:val="24"/>
                <w:lang w:val="kk-KZ"/>
              </w:rPr>
            </w:pPr>
            <w:r w:rsidRPr="006E2FDE">
              <w:rPr>
                <w:rFonts w:ascii="Times New Roman" w:eastAsia="Calibri" w:hAnsi="Times New Roman" w:cs="Times New Roman"/>
                <w:bCs/>
                <w:sz w:val="24"/>
                <w:szCs w:val="24"/>
                <w:lang w:val="kk-KZ"/>
              </w:rPr>
              <w:t>• мундариҷаи консепсияи идоракунии маркетинг;</w:t>
            </w:r>
          </w:p>
          <w:p w:rsidR="0029518F" w:rsidRPr="006E2FDE" w:rsidRDefault="0029518F" w:rsidP="00B248DE">
            <w:pPr>
              <w:tabs>
                <w:tab w:val="left" w:pos="0"/>
                <w:tab w:val="right" w:leader="underscore" w:pos="8505"/>
              </w:tabs>
              <w:spacing w:after="0" w:line="240" w:lineRule="auto"/>
              <w:jc w:val="both"/>
              <w:rPr>
                <w:rFonts w:ascii="Times New Roman" w:eastAsia="Calibri" w:hAnsi="Times New Roman" w:cs="Times New Roman"/>
                <w:bCs/>
                <w:sz w:val="24"/>
                <w:szCs w:val="24"/>
                <w:lang w:val="kk-KZ"/>
              </w:rPr>
            </w:pPr>
            <w:r w:rsidRPr="006E2FDE">
              <w:rPr>
                <w:rFonts w:ascii="Times New Roman" w:eastAsia="Calibri" w:hAnsi="Times New Roman" w:cs="Times New Roman"/>
                <w:bCs/>
                <w:sz w:val="24"/>
                <w:szCs w:val="24"/>
                <w:lang w:val="kk-KZ"/>
              </w:rPr>
              <w:t>• усули тадқиқоти маркетингӣ;</w:t>
            </w:r>
          </w:p>
          <w:p w:rsidR="0029518F" w:rsidRPr="006E2FDE" w:rsidRDefault="0029518F" w:rsidP="00B248DE">
            <w:pPr>
              <w:tabs>
                <w:tab w:val="left" w:pos="0"/>
                <w:tab w:val="right" w:leader="underscore" w:pos="8505"/>
              </w:tabs>
              <w:spacing w:after="0" w:line="240" w:lineRule="auto"/>
              <w:jc w:val="both"/>
              <w:rPr>
                <w:rFonts w:ascii="Times New Roman" w:eastAsia="Calibri" w:hAnsi="Times New Roman" w:cs="Times New Roman"/>
                <w:bCs/>
                <w:sz w:val="24"/>
                <w:szCs w:val="24"/>
                <w:lang w:val="kk-KZ"/>
              </w:rPr>
            </w:pPr>
            <w:r w:rsidRPr="006E2FDE">
              <w:rPr>
                <w:rFonts w:ascii="Times New Roman" w:eastAsia="Calibri" w:hAnsi="Times New Roman" w:cs="Times New Roman"/>
                <w:bCs/>
                <w:sz w:val="24"/>
                <w:szCs w:val="24"/>
                <w:lang w:val="kk-KZ"/>
              </w:rPr>
              <w:t>• равишҳои назариявӣ ва амалӣ барои муайян кардани сарчашма ва механизмҳо барои таъмини рақобатпазирии ташкилотро.</w:t>
            </w:r>
          </w:p>
        </w:tc>
      </w:tr>
      <w:tr w:rsidR="0029518F" w:rsidRPr="006E2FDE" w:rsidTr="007B23D8">
        <w:trPr>
          <w:trHeight w:val="848"/>
        </w:trPr>
        <w:tc>
          <w:tcPr>
            <w:tcW w:w="241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4E7E02">
            <w:pPr>
              <w:spacing w:after="0" w:line="240" w:lineRule="auto"/>
              <w:rPr>
                <w:rFonts w:ascii="Times New Roman" w:eastAsia="Calibri" w:hAnsi="Times New Roman" w:cs="Times New Roman"/>
                <w:b/>
                <w:sz w:val="24"/>
                <w:szCs w:val="24"/>
                <w:lang w:val="tg-Cyrl-TJ"/>
              </w:rPr>
            </w:pPr>
            <w:r w:rsidRPr="006E2FDE">
              <w:rPr>
                <w:rFonts w:ascii="Times New Roman" w:eastAsia="Calibri" w:hAnsi="Times New Roman" w:cs="Times New Roman"/>
                <w:b/>
                <w:sz w:val="24"/>
                <w:szCs w:val="24"/>
                <w:lang w:val="tg-Cyrl-TJ"/>
              </w:rPr>
              <w:t>Натиҷаҳои таълиме, ки аз тадриси фан ба даст меоянд</w:t>
            </w:r>
          </w:p>
        </w:tc>
        <w:tc>
          <w:tcPr>
            <w:tcW w:w="7229" w:type="dxa"/>
            <w:tcBorders>
              <w:top w:val="single" w:sz="4" w:space="0" w:color="auto"/>
              <w:left w:val="single" w:sz="4" w:space="0" w:color="auto"/>
              <w:bottom w:val="single" w:sz="4" w:space="0" w:color="auto"/>
              <w:right w:val="single" w:sz="4" w:space="0" w:color="auto"/>
            </w:tcBorders>
            <w:vAlign w:val="center"/>
          </w:tcPr>
          <w:p w:rsidR="0029518F" w:rsidRPr="00CA4985" w:rsidRDefault="0029518F" w:rsidP="00B248DE">
            <w:pPr>
              <w:spacing w:after="0" w:line="240" w:lineRule="auto"/>
              <w:jc w:val="both"/>
              <w:rPr>
                <w:rFonts w:ascii="Times New Roman" w:eastAsia="Times New Roman" w:hAnsi="Times New Roman" w:cs="Times New Roman"/>
                <w:b/>
                <w:i/>
                <w:sz w:val="24"/>
                <w:szCs w:val="24"/>
                <w:lang w:val="tg-Cyrl-TJ" w:eastAsia="ru-RU"/>
              </w:rPr>
            </w:pPr>
            <w:r w:rsidRPr="00CA4985">
              <w:rPr>
                <w:rFonts w:ascii="Times New Roman" w:eastAsia="Times New Roman" w:hAnsi="Times New Roman" w:cs="Times New Roman"/>
                <w:b/>
                <w:i/>
                <w:sz w:val="24"/>
                <w:szCs w:val="24"/>
                <w:lang w:val="tg-Cyrl-TJ" w:eastAsia="ru-RU"/>
              </w:rPr>
              <w:t>донад:</w:t>
            </w:r>
          </w:p>
          <w:p w:rsidR="0029518F" w:rsidRPr="006E2FDE" w:rsidRDefault="0029518F" w:rsidP="007B23D8">
            <w:pPr>
              <w:tabs>
                <w:tab w:val="left" w:pos="0"/>
                <w:tab w:val="right" w:leader="underscore" w:pos="8505"/>
              </w:tabs>
              <w:spacing w:after="0" w:line="240" w:lineRule="auto"/>
              <w:ind w:left="360"/>
              <w:jc w:val="both"/>
              <w:rPr>
                <w:rFonts w:ascii="Times New Roman" w:eastAsia="Calibri" w:hAnsi="Times New Roman" w:cs="Times New Roman"/>
                <w:bCs/>
                <w:sz w:val="24"/>
                <w:szCs w:val="24"/>
                <w:lang w:val="kk-KZ"/>
              </w:rPr>
            </w:pPr>
            <w:r w:rsidRPr="006E2FDE">
              <w:rPr>
                <w:rFonts w:ascii="Times New Roman" w:eastAsia="Calibri" w:hAnsi="Times New Roman" w:cs="Times New Roman"/>
                <w:bCs/>
                <w:sz w:val="24"/>
                <w:szCs w:val="24"/>
                <w:lang w:val="kk-KZ"/>
              </w:rPr>
              <w:t>• малакаи маҷмуӣ  ба таҳлили проблемаҳои ҷомеа;</w:t>
            </w:r>
          </w:p>
          <w:p w:rsidR="0029518F" w:rsidRPr="006E2FDE" w:rsidRDefault="0029518F" w:rsidP="007B23D8">
            <w:pPr>
              <w:tabs>
                <w:tab w:val="left" w:pos="0"/>
                <w:tab w:val="right" w:leader="underscore" w:pos="8505"/>
              </w:tabs>
              <w:spacing w:after="0" w:line="240" w:lineRule="auto"/>
              <w:ind w:left="360"/>
              <w:jc w:val="both"/>
              <w:rPr>
                <w:rFonts w:ascii="Times New Roman" w:eastAsia="Calibri" w:hAnsi="Times New Roman" w:cs="Times New Roman"/>
                <w:bCs/>
                <w:sz w:val="24"/>
                <w:szCs w:val="24"/>
                <w:lang w:val="kk-KZ"/>
              </w:rPr>
            </w:pPr>
            <w:r w:rsidRPr="006E2FDE">
              <w:rPr>
                <w:rFonts w:ascii="Times New Roman" w:eastAsia="Calibri" w:hAnsi="Times New Roman" w:cs="Times New Roman"/>
                <w:bCs/>
                <w:sz w:val="24"/>
                <w:szCs w:val="24"/>
                <w:lang w:val="kk-KZ"/>
              </w:rPr>
              <w:t>• усулҳои иқтисодии таҳлили рафтори истеъмолкунандагон, истеҳсолкунандагон, соҳибони захираҳо ва давлат;</w:t>
            </w:r>
          </w:p>
          <w:p w:rsidR="0029518F" w:rsidRPr="006E2FDE" w:rsidRDefault="0029518F" w:rsidP="007B23D8">
            <w:pPr>
              <w:tabs>
                <w:tab w:val="left" w:pos="0"/>
                <w:tab w:val="right" w:leader="underscore" w:pos="8505"/>
              </w:tabs>
              <w:spacing w:after="0" w:line="240" w:lineRule="auto"/>
              <w:ind w:left="360"/>
              <w:jc w:val="both"/>
              <w:rPr>
                <w:rFonts w:ascii="Times New Roman" w:eastAsia="Calibri" w:hAnsi="Times New Roman" w:cs="Times New Roman"/>
                <w:bCs/>
                <w:sz w:val="24"/>
                <w:szCs w:val="24"/>
                <w:lang w:val="kk-KZ"/>
              </w:rPr>
            </w:pPr>
            <w:r w:rsidRPr="006E2FDE">
              <w:rPr>
                <w:rFonts w:ascii="Times New Roman" w:eastAsia="Calibri" w:hAnsi="Times New Roman" w:cs="Times New Roman"/>
                <w:bCs/>
                <w:sz w:val="24"/>
                <w:szCs w:val="24"/>
                <w:lang w:val="kk-KZ"/>
              </w:rPr>
              <w:t>• Барномаҳои Mic</w:t>
            </w:r>
            <w:r w:rsidR="00881F92" w:rsidRPr="006E2FDE">
              <w:rPr>
                <w:rFonts w:ascii="Times New Roman" w:eastAsia="Calibri" w:hAnsi="Times New Roman" w:cs="Times New Roman"/>
                <w:bCs/>
                <w:sz w:val="24"/>
                <w:szCs w:val="24"/>
                <w:lang w:val="kk-KZ"/>
              </w:rPr>
              <w:t>қ</w:t>
            </w:r>
            <w:r w:rsidRPr="006E2FDE">
              <w:rPr>
                <w:rFonts w:ascii="Times New Roman" w:eastAsia="Calibri" w:hAnsi="Times New Roman" w:cs="Times New Roman"/>
                <w:bCs/>
                <w:sz w:val="24"/>
                <w:szCs w:val="24"/>
                <w:lang w:val="kk-KZ"/>
              </w:rPr>
              <w:t>osoft Office барои кор бо бизнес ва асосҳои технологияи веб;</w:t>
            </w:r>
          </w:p>
          <w:p w:rsidR="0029518F" w:rsidRPr="006E2FDE" w:rsidRDefault="0029518F" w:rsidP="007B23D8">
            <w:pPr>
              <w:tabs>
                <w:tab w:val="left" w:pos="0"/>
                <w:tab w:val="right" w:leader="underscore" w:pos="8505"/>
              </w:tabs>
              <w:spacing w:after="0" w:line="240" w:lineRule="auto"/>
              <w:ind w:left="360"/>
              <w:jc w:val="both"/>
              <w:rPr>
                <w:rFonts w:ascii="Times New Roman" w:eastAsia="Calibri" w:hAnsi="Times New Roman" w:cs="Times New Roman"/>
                <w:bCs/>
                <w:sz w:val="24"/>
                <w:szCs w:val="24"/>
                <w:lang w:val="kk-KZ"/>
              </w:rPr>
            </w:pPr>
            <w:r w:rsidRPr="006E2FDE">
              <w:rPr>
                <w:rFonts w:ascii="Times New Roman" w:eastAsia="Calibri" w:hAnsi="Times New Roman" w:cs="Times New Roman"/>
                <w:bCs/>
                <w:sz w:val="24"/>
                <w:szCs w:val="24"/>
                <w:lang w:val="kk-KZ"/>
              </w:rPr>
              <w:t>• усулҳои амалигардонии функсияҳои асосии идоракунӣ (қабули қарор, ташкилот, ҳавасмандкунӣ ва назорат);</w:t>
            </w:r>
          </w:p>
          <w:p w:rsidR="0029518F" w:rsidRPr="006E2FDE" w:rsidRDefault="0029518F" w:rsidP="007B23D8">
            <w:pPr>
              <w:tabs>
                <w:tab w:val="left" w:pos="0"/>
                <w:tab w:val="right" w:leader="underscore" w:pos="8505"/>
              </w:tabs>
              <w:spacing w:after="0" w:line="240" w:lineRule="auto"/>
              <w:ind w:left="360"/>
              <w:jc w:val="both"/>
              <w:rPr>
                <w:rFonts w:ascii="Times New Roman" w:eastAsia="Calibri" w:hAnsi="Times New Roman" w:cs="Times New Roman"/>
                <w:bCs/>
                <w:sz w:val="24"/>
                <w:szCs w:val="24"/>
                <w:lang w:val="kk-KZ"/>
              </w:rPr>
            </w:pPr>
            <w:r w:rsidRPr="006E2FDE">
              <w:rPr>
                <w:rFonts w:ascii="Times New Roman" w:eastAsia="Calibri" w:hAnsi="Times New Roman" w:cs="Times New Roman"/>
                <w:bCs/>
                <w:sz w:val="24"/>
                <w:szCs w:val="24"/>
                <w:lang w:val="kk-KZ"/>
              </w:rPr>
              <w:lastRenderedPageBreak/>
              <w:t>• усулҳои таҳия ва татбиқи барномаҳои маркетингӣ;</w:t>
            </w:r>
          </w:p>
          <w:p w:rsidR="0029518F" w:rsidRPr="006E2FDE" w:rsidRDefault="0029518F" w:rsidP="007B23D8">
            <w:pPr>
              <w:tabs>
                <w:tab w:val="left" w:pos="0"/>
                <w:tab w:val="right" w:leader="underscore" w:pos="8505"/>
              </w:tabs>
              <w:spacing w:after="0" w:line="240" w:lineRule="auto"/>
              <w:ind w:left="360"/>
              <w:jc w:val="both"/>
              <w:rPr>
                <w:rFonts w:ascii="Times New Roman" w:eastAsia="Calibri" w:hAnsi="Times New Roman" w:cs="Times New Roman"/>
                <w:bCs/>
                <w:sz w:val="24"/>
                <w:szCs w:val="24"/>
                <w:lang w:val="kk-KZ"/>
              </w:rPr>
            </w:pPr>
            <w:r w:rsidRPr="006E2FDE">
              <w:rPr>
                <w:rFonts w:ascii="Times New Roman" w:eastAsia="Calibri" w:hAnsi="Times New Roman" w:cs="Times New Roman"/>
                <w:bCs/>
                <w:sz w:val="24"/>
                <w:szCs w:val="24"/>
                <w:lang w:val="kk-KZ"/>
              </w:rPr>
              <w:t>• усулҳои таҳлили ҳисоботи молиявӣ ва пешгӯиҳои молиявӣ;</w:t>
            </w:r>
          </w:p>
          <w:p w:rsidR="0029518F" w:rsidRPr="006E2FDE" w:rsidRDefault="0029518F" w:rsidP="007B23D8">
            <w:pPr>
              <w:tabs>
                <w:tab w:val="left" w:pos="0"/>
                <w:tab w:val="right" w:leader="underscore" w:pos="8505"/>
              </w:tabs>
              <w:spacing w:after="0" w:line="240" w:lineRule="auto"/>
              <w:ind w:left="360"/>
              <w:jc w:val="both"/>
              <w:rPr>
                <w:rFonts w:ascii="Times New Roman" w:eastAsia="Calibri" w:hAnsi="Times New Roman" w:cs="Times New Roman"/>
                <w:bCs/>
                <w:sz w:val="24"/>
                <w:szCs w:val="24"/>
                <w:lang w:val="kk-KZ"/>
              </w:rPr>
            </w:pPr>
            <w:r w:rsidRPr="006E2FDE">
              <w:rPr>
                <w:rFonts w:ascii="Times New Roman" w:eastAsia="Calibri" w:hAnsi="Times New Roman" w:cs="Times New Roman"/>
                <w:bCs/>
                <w:sz w:val="24"/>
                <w:szCs w:val="24"/>
                <w:lang w:val="kk-KZ"/>
              </w:rPr>
              <w:t>• воситаҳои муосири идоракунии захираҳои инсонӣ;</w:t>
            </w:r>
          </w:p>
          <w:p w:rsidR="0029518F" w:rsidRPr="00CA4985" w:rsidRDefault="0029518F" w:rsidP="00B248DE">
            <w:pPr>
              <w:spacing w:after="0" w:line="240" w:lineRule="auto"/>
              <w:jc w:val="both"/>
              <w:rPr>
                <w:rFonts w:ascii="Times New Roman" w:eastAsia="Times New Roman" w:hAnsi="Times New Roman" w:cs="Times New Roman"/>
                <w:b/>
                <w:i/>
                <w:sz w:val="24"/>
                <w:szCs w:val="24"/>
                <w:lang w:val="tg-Cyrl-TJ" w:eastAsia="ru-RU"/>
              </w:rPr>
            </w:pPr>
            <w:r w:rsidRPr="00CA4985">
              <w:rPr>
                <w:rFonts w:ascii="Times New Roman" w:eastAsia="Times New Roman" w:hAnsi="Times New Roman" w:cs="Times New Roman"/>
                <w:b/>
                <w:i/>
                <w:sz w:val="24"/>
                <w:szCs w:val="24"/>
                <w:lang w:val="tg-Cyrl-TJ" w:eastAsia="ru-RU"/>
              </w:rPr>
              <w:t>тавонад:</w:t>
            </w:r>
          </w:p>
          <w:p w:rsidR="0029518F" w:rsidRPr="006E2FDE" w:rsidRDefault="0029518F" w:rsidP="007B23D8">
            <w:pPr>
              <w:tabs>
                <w:tab w:val="left" w:pos="0"/>
                <w:tab w:val="right" w:leader="underscore" w:pos="8505"/>
              </w:tabs>
              <w:spacing w:after="0" w:line="240" w:lineRule="auto"/>
              <w:ind w:left="360"/>
              <w:jc w:val="both"/>
              <w:rPr>
                <w:rFonts w:ascii="Times New Roman" w:eastAsia="Calibri" w:hAnsi="Times New Roman" w:cs="Times New Roman"/>
                <w:bCs/>
                <w:sz w:val="24"/>
                <w:szCs w:val="24"/>
                <w:lang w:val="kk-KZ"/>
              </w:rPr>
            </w:pPr>
            <w:r w:rsidRPr="006E2FDE">
              <w:rPr>
                <w:rFonts w:ascii="Times New Roman" w:eastAsia="Calibri" w:hAnsi="Times New Roman" w:cs="Times New Roman"/>
                <w:bCs/>
                <w:sz w:val="24"/>
                <w:szCs w:val="24"/>
                <w:lang w:val="kk-KZ"/>
              </w:rPr>
              <w:t>• усулҳои таҳия ва татбиқи стратегияҳо дар сатҳи воҳиди тиҷоратӣ;</w:t>
            </w:r>
          </w:p>
          <w:p w:rsidR="0029518F" w:rsidRPr="006E2FDE" w:rsidRDefault="0029518F" w:rsidP="007B23D8">
            <w:pPr>
              <w:tabs>
                <w:tab w:val="left" w:pos="0"/>
                <w:tab w:val="right" w:leader="underscore" w:pos="8505"/>
              </w:tabs>
              <w:spacing w:after="0" w:line="240" w:lineRule="auto"/>
              <w:ind w:left="360"/>
              <w:jc w:val="both"/>
              <w:rPr>
                <w:rFonts w:ascii="Times New Roman" w:eastAsia="Calibri" w:hAnsi="Times New Roman" w:cs="Times New Roman"/>
                <w:bCs/>
                <w:sz w:val="24"/>
                <w:szCs w:val="24"/>
                <w:lang w:val="kk-KZ"/>
              </w:rPr>
            </w:pPr>
            <w:r w:rsidRPr="006E2FDE">
              <w:rPr>
                <w:rFonts w:ascii="Times New Roman" w:eastAsia="Calibri" w:hAnsi="Times New Roman" w:cs="Times New Roman"/>
                <w:bCs/>
                <w:sz w:val="24"/>
                <w:szCs w:val="24"/>
                <w:lang w:val="kk-KZ"/>
              </w:rPr>
              <w:t>• усулҳои ташаккул ва нигоҳ доштани иқлими этикӣ дар ташкилот;</w:t>
            </w:r>
          </w:p>
          <w:p w:rsidR="0029518F" w:rsidRPr="006E2FDE" w:rsidRDefault="0029518F" w:rsidP="007B23D8">
            <w:pPr>
              <w:tabs>
                <w:tab w:val="left" w:pos="0"/>
                <w:tab w:val="right" w:leader="underscore" w:pos="8505"/>
              </w:tabs>
              <w:spacing w:after="0" w:line="240" w:lineRule="auto"/>
              <w:ind w:left="360"/>
              <w:jc w:val="both"/>
              <w:rPr>
                <w:rFonts w:ascii="Times New Roman" w:eastAsia="Calibri" w:hAnsi="Times New Roman" w:cs="Times New Roman"/>
                <w:bCs/>
                <w:sz w:val="24"/>
                <w:szCs w:val="24"/>
                <w:lang w:val="kk-KZ"/>
              </w:rPr>
            </w:pPr>
            <w:r w:rsidRPr="006E2FDE">
              <w:rPr>
                <w:rFonts w:ascii="Times New Roman" w:eastAsia="Calibri" w:hAnsi="Times New Roman" w:cs="Times New Roman"/>
                <w:bCs/>
                <w:sz w:val="24"/>
                <w:szCs w:val="24"/>
                <w:lang w:val="kk-KZ"/>
              </w:rPr>
              <w:t>• усулҳои таҳлили сармоягузорӣ ва таҳлили бозорҳои молиявӣ;</w:t>
            </w:r>
          </w:p>
          <w:p w:rsidR="0029518F" w:rsidRPr="006E2FDE" w:rsidRDefault="0029518F" w:rsidP="007B23D8">
            <w:pPr>
              <w:tabs>
                <w:tab w:val="left" w:pos="0"/>
                <w:tab w:val="right" w:leader="underscore" w:pos="8505"/>
              </w:tabs>
              <w:spacing w:after="0" w:line="240" w:lineRule="auto"/>
              <w:ind w:left="360"/>
              <w:jc w:val="both"/>
              <w:rPr>
                <w:rFonts w:ascii="Times New Roman" w:eastAsia="Calibri" w:hAnsi="Times New Roman" w:cs="Times New Roman"/>
                <w:bCs/>
                <w:sz w:val="24"/>
                <w:szCs w:val="24"/>
                <w:lang w:val="kk-KZ"/>
              </w:rPr>
            </w:pPr>
            <w:r w:rsidRPr="006E2FDE">
              <w:rPr>
                <w:rFonts w:ascii="Times New Roman" w:eastAsia="Calibri" w:hAnsi="Times New Roman" w:cs="Times New Roman"/>
                <w:bCs/>
                <w:sz w:val="24"/>
                <w:szCs w:val="24"/>
                <w:lang w:val="kk-KZ"/>
              </w:rPr>
              <w:t>• усулҳои идоракунии амалиёти;</w:t>
            </w:r>
          </w:p>
          <w:p w:rsidR="0029518F" w:rsidRPr="006E2FDE" w:rsidRDefault="00B248DE" w:rsidP="007B23D8">
            <w:pPr>
              <w:tabs>
                <w:tab w:val="left" w:pos="0"/>
                <w:tab w:val="right" w:leader="underscore" w:pos="8505"/>
              </w:tabs>
              <w:spacing w:after="0" w:line="240" w:lineRule="auto"/>
              <w:ind w:left="360"/>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малакаҳои алоқаи тиҷориро</w:t>
            </w:r>
            <w:r w:rsidR="0029518F" w:rsidRPr="006E2FDE">
              <w:rPr>
                <w:rFonts w:ascii="Times New Roman" w:eastAsia="Calibri" w:hAnsi="Times New Roman" w:cs="Times New Roman"/>
                <w:bCs/>
                <w:sz w:val="24"/>
                <w:szCs w:val="24"/>
                <w:lang w:val="kk-KZ"/>
              </w:rPr>
              <w:t xml:space="preserve">; </w:t>
            </w:r>
          </w:p>
          <w:p w:rsidR="0029518F" w:rsidRPr="006E2FDE" w:rsidRDefault="0029518F" w:rsidP="007B23D8">
            <w:pPr>
              <w:tabs>
                <w:tab w:val="left" w:pos="0"/>
                <w:tab w:val="right" w:leader="underscore" w:pos="426"/>
                <w:tab w:val="right" w:leader="underscore" w:pos="8505"/>
              </w:tabs>
              <w:spacing w:after="0" w:line="240" w:lineRule="auto"/>
              <w:ind w:left="360"/>
              <w:jc w:val="both"/>
              <w:rPr>
                <w:rFonts w:ascii="Times New Roman" w:eastAsia="Calibri" w:hAnsi="Times New Roman" w:cs="Times New Roman"/>
                <w:bCs/>
                <w:sz w:val="24"/>
                <w:szCs w:val="24"/>
                <w:lang w:val="kk-KZ"/>
              </w:rPr>
            </w:pPr>
            <w:r w:rsidRPr="006E2FDE">
              <w:rPr>
                <w:rFonts w:ascii="Times New Roman" w:eastAsia="Calibri" w:hAnsi="Times New Roman" w:cs="Times New Roman"/>
                <w:bCs/>
                <w:sz w:val="24"/>
                <w:szCs w:val="24"/>
                <w:lang w:val="kk-KZ"/>
              </w:rPr>
              <w:t>• мақсад гузоштан ва таҳияи вазифаҳои марбут ба иҷрои вазифаҳои касбӣ;</w:t>
            </w:r>
          </w:p>
          <w:p w:rsidR="0029518F" w:rsidRPr="006E2FDE" w:rsidRDefault="0029518F" w:rsidP="007B23D8">
            <w:pPr>
              <w:tabs>
                <w:tab w:val="left" w:pos="0"/>
                <w:tab w:val="right" w:leader="underscore" w:pos="426"/>
                <w:tab w:val="right" w:leader="underscore" w:pos="8505"/>
              </w:tabs>
              <w:spacing w:after="0" w:line="240" w:lineRule="auto"/>
              <w:ind w:left="360"/>
              <w:jc w:val="both"/>
              <w:rPr>
                <w:rFonts w:ascii="Times New Roman" w:eastAsia="Calibri" w:hAnsi="Times New Roman" w:cs="Times New Roman"/>
                <w:bCs/>
                <w:sz w:val="24"/>
                <w:szCs w:val="24"/>
                <w:lang w:val="kk-KZ"/>
              </w:rPr>
            </w:pPr>
            <w:r w:rsidRPr="006E2FDE">
              <w:rPr>
                <w:rFonts w:ascii="Times New Roman" w:eastAsia="Calibri" w:hAnsi="Times New Roman" w:cs="Times New Roman"/>
                <w:bCs/>
                <w:sz w:val="24"/>
                <w:szCs w:val="24"/>
                <w:lang w:val="kk-KZ"/>
              </w:rPr>
              <w:t>• таҳлили муҳити берунӣ ва дохилии ташкилот, муайян кардани унсурҳои асосии он ва арзёбии таъсири онҳо ба ташкилот;</w:t>
            </w:r>
          </w:p>
          <w:p w:rsidR="0029518F" w:rsidRPr="00CA4985" w:rsidRDefault="0029518F" w:rsidP="00B248DE">
            <w:pPr>
              <w:spacing w:after="0" w:line="240" w:lineRule="auto"/>
              <w:jc w:val="both"/>
              <w:rPr>
                <w:rFonts w:ascii="Times New Roman" w:eastAsia="Times New Roman" w:hAnsi="Times New Roman" w:cs="Times New Roman"/>
                <w:i/>
                <w:sz w:val="24"/>
                <w:szCs w:val="24"/>
                <w:lang w:val="tg-Cyrl-TJ" w:eastAsia="ru-RU"/>
              </w:rPr>
            </w:pPr>
            <w:r w:rsidRPr="00CA4985">
              <w:rPr>
                <w:rFonts w:ascii="Times New Roman" w:eastAsia="Times New Roman" w:hAnsi="Times New Roman" w:cs="Times New Roman"/>
                <w:b/>
                <w:i/>
                <w:sz w:val="24"/>
                <w:szCs w:val="24"/>
                <w:lang w:val="tg-Cyrl-TJ" w:eastAsia="ru-RU"/>
              </w:rPr>
              <w:t>тасаввурот дошта бошад:</w:t>
            </w:r>
          </w:p>
          <w:p w:rsidR="0029518F" w:rsidRPr="006E2FDE" w:rsidRDefault="0029518F" w:rsidP="007B23D8">
            <w:pPr>
              <w:tabs>
                <w:tab w:val="left" w:pos="0"/>
                <w:tab w:val="right" w:leader="underscore" w:pos="426"/>
                <w:tab w:val="right" w:leader="underscore" w:pos="8505"/>
              </w:tabs>
              <w:spacing w:after="0" w:line="240" w:lineRule="auto"/>
              <w:ind w:left="360"/>
              <w:jc w:val="both"/>
              <w:rPr>
                <w:rFonts w:ascii="Times New Roman" w:eastAsia="Calibri" w:hAnsi="Times New Roman" w:cs="Times New Roman"/>
                <w:bCs/>
                <w:sz w:val="24"/>
                <w:szCs w:val="24"/>
                <w:lang w:val="kk-KZ"/>
              </w:rPr>
            </w:pPr>
            <w:r w:rsidRPr="006E2FDE">
              <w:rPr>
                <w:rFonts w:ascii="Times New Roman" w:eastAsia="Calibri" w:hAnsi="Times New Roman" w:cs="Times New Roman"/>
                <w:bCs/>
                <w:sz w:val="24"/>
                <w:szCs w:val="24"/>
                <w:lang w:val="kk-KZ"/>
              </w:rPr>
              <w:t>• таҳияи сохтори ташкилӣ ва таҳияи пешниҳодҳо оид ба беҳтар намудани он;</w:t>
            </w:r>
          </w:p>
          <w:p w:rsidR="0029518F" w:rsidRPr="006E2FDE" w:rsidRDefault="00B248DE" w:rsidP="007B23D8">
            <w:pPr>
              <w:tabs>
                <w:tab w:val="left" w:pos="0"/>
                <w:tab w:val="right" w:leader="underscore" w:pos="426"/>
                <w:tab w:val="right" w:leader="underscore" w:pos="8505"/>
              </w:tabs>
              <w:spacing w:after="0" w:line="240" w:lineRule="auto"/>
              <w:ind w:left="360"/>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т</w:t>
            </w:r>
            <w:r w:rsidR="0029518F" w:rsidRPr="006E2FDE">
              <w:rPr>
                <w:rFonts w:ascii="Times New Roman" w:eastAsia="Calibri" w:hAnsi="Times New Roman" w:cs="Times New Roman"/>
                <w:bCs/>
                <w:sz w:val="24"/>
                <w:szCs w:val="24"/>
                <w:lang w:val="kk-KZ"/>
              </w:rPr>
              <w:t>аҳлили равандҳои коммуникатсионӣ дар ташкил ва таҳияи пешниҳодҳо барои беҳтар кардани самаранокии онҳо;</w:t>
            </w:r>
          </w:p>
          <w:p w:rsidR="0029518F" w:rsidRPr="006E2FDE" w:rsidRDefault="00B248DE" w:rsidP="007B23D8">
            <w:pPr>
              <w:tabs>
                <w:tab w:val="left" w:pos="0"/>
                <w:tab w:val="right" w:leader="underscore" w:pos="426"/>
                <w:tab w:val="right" w:leader="underscore" w:pos="8505"/>
              </w:tabs>
              <w:spacing w:after="0" w:line="240" w:lineRule="auto"/>
              <w:ind w:left="360"/>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т</w:t>
            </w:r>
            <w:r w:rsidR="0029518F" w:rsidRPr="006E2FDE">
              <w:rPr>
                <w:rFonts w:ascii="Times New Roman" w:eastAsia="Calibri" w:hAnsi="Times New Roman" w:cs="Times New Roman"/>
                <w:bCs/>
                <w:sz w:val="24"/>
                <w:szCs w:val="24"/>
                <w:lang w:val="kk-KZ"/>
              </w:rPr>
              <w:t>аъмини фарҳанги ташкилӣ, муайян кардани қувват ва заифии он, таҳияи пешниҳодҳо барои беҳтар намудани он;</w:t>
            </w:r>
          </w:p>
          <w:p w:rsidR="0029518F" w:rsidRPr="006E2FDE" w:rsidRDefault="0029518F" w:rsidP="007B23D8">
            <w:pPr>
              <w:tabs>
                <w:tab w:val="left" w:pos="0"/>
                <w:tab w:val="right" w:leader="underscore" w:pos="426"/>
                <w:tab w:val="right" w:leader="underscore" w:pos="8505"/>
              </w:tabs>
              <w:spacing w:after="0" w:line="240" w:lineRule="auto"/>
              <w:ind w:left="360"/>
              <w:jc w:val="both"/>
              <w:rPr>
                <w:rFonts w:ascii="Times New Roman" w:eastAsia="Calibri" w:hAnsi="Times New Roman" w:cs="Times New Roman"/>
                <w:bCs/>
                <w:sz w:val="24"/>
                <w:szCs w:val="24"/>
                <w:lang w:val="kk-KZ"/>
              </w:rPr>
            </w:pPr>
            <w:r w:rsidRPr="006E2FDE">
              <w:rPr>
                <w:rFonts w:ascii="Times New Roman" w:eastAsia="Calibri" w:hAnsi="Times New Roman" w:cs="Times New Roman"/>
                <w:bCs/>
                <w:sz w:val="24"/>
                <w:szCs w:val="24"/>
                <w:lang w:val="kk-KZ"/>
              </w:rPr>
              <w:t>• таҳлили ҳисоботи молиявӣ ва таҳияи дурнамои молиявӣ барои рушди ташкилот;</w:t>
            </w:r>
          </w:p>
          <w:p w:rsidR="0029518F" w:rsidRPr="006E2FDE" w:rsidRDefault="0029518F" w:rsidP="007B23D8">
            <w:pPr>
              <w:tabs>
                <w:tab w:val="left" w:pos="0"/>
                <w:tab w:val="right" w:leader="underscore" w:pos="426"/>
                <w:tab w:val="right" w:leader="underscore" w:pos="8505"/>
              </w:tabs>
              <w:spacing w:after="0" w:line="240" w:lineRule="auto"/>
              <w:ind w:left="360"/>
              <w:jc w:val="both"/>
              <w:rPr>
                <w:rFonts w:ascii="Times New Roman" w:eastAsia="Calibri" w:hAnsi="Times New Roman" w:cs="Times New Roman"/>
                <w:bCs/>
                <w:sz w:val="24"/>
                <w:szCs w:val="24"/>
                <w:lang w:val="kk-KZ"/>
              </w:rPr>
            </w:pPr>
            <w:r w:rsidRPr="006E2FDE">
              <w:rPr>
                <w:rFonts w:ascii="Times New Roman" w:eastAsia="Calibri" w:hAnsi="Times New Roman" w:cs="Times New Roman"/>
                <w:bCs/>
                <w:sz w:val="24"/>
                <w:szCs w:val="24"/>
                <w:lang w:val="kk-KZ"/>
              </w:rPr>
              <w:t>• қодир ба арзёбии қарорҳои молиявӣ, ки дар натиҷаи таъсири онҳо ба таъсиси арзиши (арзиши) ширкатҳо;</w:t>
            </w:r>
          </w:p>
          <w:p w:rsidR="0029518F" w:rsidRPr="006E2FDE" w:rsidRDefault="0029518F" w:rsidP="007B23D8">
            <w:pPr>
              <w:tabs>
                <w:tab w:val="left" w:pos="0"/>
                <w:tab w:val="right" w:leader="underscore" w:pos="426"/>
                <w:tab w:val="right" w:leader="underscore" w:pos="8505"/>
              </w:tabs>
              <w:spacing w:after="0" w:line="240" w:lineRule="auto"/>
              <w:ind w:left="360"/>
              <w:jc w:val="both"/>
              <w:rPr>
                <w:rFonts w:ascii="Times New Roman" w:eastAsia="Calibri" w:hAnsi="Times New Roman" w:cs="Times New Roman"/>
                <w:bCs/>
                <w:sz w:val="24"/>
                <w:szCs w:val="24"/>
                <w:lang w:val="kk-KZ"/>
              </w:rPr>
            </w:pPr>
            <w:r w:rsidRPr="006E2FDE">
              <w:rPr>
                <w:rFonts w:ascii="Times New Roman" w:eastAsia="Calibri" w:hAnsi="Times New Roman" w:cs="Times New Roman"/>
                <w:bCs/>
                <w:sz w:val="24"/>
                <w:szCs w:val="24"/>
                <w:lang w:val="kk-KZ"/>
              </w:rPr>
              <w:t>• тамоюли давлат ва рушди тамоюлии бозори меҳнатро бо дарназардошти за</w:t>
            </w:r>
            <w:r w:rsidR="00B248DE">
              <w:rPr>
                <w:rFonts w:ascii="Times New Roman" w:eastAsia="Calibri" w:hAnsi="Times New Roman" w:cs="Times New Roman"/>
                <w:bCs/>
                <w:sz w:val="24"/>
                <w:szCs w:val="24"/>
                <w:lang w:val="kk-KZ"/>
              </w:rPr>
              <w:t>рурати ташкили захираҳои инсонӣ.</w:t>
            </w:r>
          </w:p>
        </w:tc>
      </w:tr>
      <w:tr w:rsidR="0029518F" w:rsidRPr="006E2FDE" w:rsidTr="007B23D8">
        <w:trPr>
          <w:trHeight w:val="274"/>
        </w:trPr>
        <w:tc>
          <w:tcPr>
            <w:tcW w:w="241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4E7E02">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lastRenderedPageBreak/>
              <w:t>Номгӯи боб /</w:t>
            </w:r>
          </w:p>
          <w:p w:rsidR="0029518F" w:rsidRPr="006E2FDE" w:rsidRDefault="0029518F" w:rsidP="004E7E02">
            <w:pPr>
              <w:spacing w:after="0" w:line="240" w:lineRule="auto"/>
              <w:rPr>
                <w:rFonts w:ascii="Times New Roman" w:eastAsia="Calibri" w:hAnsi="Times New Roman" w:cs="Times New Roman"/>
                <w:b/>
                <w:sz w:val="24"/>
                <w:szCs w:val="24"/>
                <w:lang w:val="tg-Cyrl-TJ"/>
              </w:rPr>
            </w:pPr>
            <w:r w:rsidRPr="006E2FDE">
              <w:rPr>
                <w:rFonts w:ascii="Times New Roman" w:eastAsia="Calibri" w:hAnsi="Times New Roman" w:cs="Times New Roman"/>
                <w:b/>
                <w:sz w:val="24"/>
                <w:szCs w:val="24"/>
              </w:rPr>
              <w:t>мавзӯъҳои фан</w:t>
            </w:r>
          </w:p>
        </w:tc>
        <w:tc>
          <w:tcPr>
            <w:tcW w:w="7229" w:type="dxa"/>
            <w:tcBorders>
              <w:top w:val="single" w:sz="4" w:space="0" w:color="auto"/>
              <w:left w:val="single" w:sz="4" w:space="0" w:color="auto"/>
              <w:bottom w:val="single" w:sz="4" w:space="0" w:color="auto"/>
              <w:right w:val="single" w:sz="4" w:space="0" w:color="auto"/>
            </w:tcBorders>
            <w:vAlign w:val="center"/>
          </w:tcPr>
          <w:p w:rsidR="0029518F" w:rsidRPr="006E2FDE" w:rsidRDefault="0029518F" w:rsidP="007B23D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-Мафҳум, моҳият ва принсипҳои низоми идоракунии давлатӣ</w:t>
            </w:r>
            <w:r w:rsidR="00B248DE">
              <w:rPr>
                <w:rFonts w:ascii="Times New Roman" w:eastAsia="Calibri" w:hAnsi="Times New Roman" w:cs="Times New Roman"/>
                <w:sz w:val="24"/>
                <w:szCs w:val="24"/>
                <w:lang w:val="tg-Cyrl-TJ"/>
              </w:rPr>
              <w:t>.</w:t>
            </w:r>
          </w:p>
          <w:p w:rsidR="0029518F" w:rsidRPr="006E2FDE" w:rsidRDefault="0029518F" w:rsidP="007B23D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-Асосҳои назариявии  низоми идоракунии давлатӣ</w:t>
            </w:r>
            <w:r w:rsidR="00B248DE">
              <w:rPr>
                <w:rFonts w:ascii="Times New Roman" w:eastAsia="Calibri" w:hAnsi="Times New Roman" w:cs="Times New Roman"/>
                <w:sz w:val="24"/>
                <w:szCs w:val="24"/>
                <w:lang w:val="tg-Cyrl-TJ"/>
              </w:rPr>
              <w:t>.</w:t>
            </w:r>
          </w:p>
          <w:p w:rsidR="0029518F" w:rsidRPr="006E2FDE" w:rsidRDefault="0029518F" w:rsidP="007B23D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-Ҷанбаҳои консептуалии  низоми идоракунии давлатӣ</w:t>
            </w:r>
            <w:r w:rsidR="00B248DE">
              <w:rPr>
                <w:rFonts w:ascii="Times New Roman" w:eastAsia="Calibri" w:hAnsi="Times New Roman" w:cs="Times New Roman"/>
                <w:sz w:val="24"/>
                <w:szCs w:val="24"/>
                <w:lang w:val="tg-Cyrl-TJ"/>
              </w:rPr>
              <w:t>.</w:t>
            </w:r>
          </w:p>
          <w:p w:rsidR="0029518F" w:rsidRPr="006E2FDE" w:rsidRDefault="0029518F" w:rsidP="007B23D8">
            <w:pPr>
              <w:spacing w:after="0" w:line="240" w:lineRule="auto"/>
              <w:rPr>
                <w:rFonts w:ascii="Times New Roman" w:eastAsia="Calibri" w:hAnsi="Times New Roman" w:cs="Times New Roman"/>
                <w:b/>
                <w:sz w:val="24"/>
                <w:szCs w:val="24"/>
                <w:lang w:val="tg-Cyrl-TJ"/>
              </w:rPr>
            </w:pPr>
            <w:r w:rsidRPr="006E2FDE">
              <w:rPr>
                <w:rFonts w:ascii="Times New Roman" w:eastAsia="Calibri" w:hAnsi="Times New Roman" w:cs="Times New Roman"/>
                <w:sz w:val="24"/>
                <w:szCs w:val="24"/>
                <w:lang w:val="tg-Cyrl-TJ"/>
              </w:rPr>
              <w:t>-Марҳилаҳои таърихии пайдоиши давлат ва усулҳои идоракунӣ</w:t>
            </w:r>
            <w:r w:rsidR="00B248DE">
              <w:rPr>
                <w:rFonts w:ascii="Times New Roman" w:eastAsia="Calibri" w:hAnsi="Times New Roman" w:cs="Times New Roman"/>
                <w:sz w:val="24"/>
                <w:szCs w:val="24"/>
                <w:lang w:val="tg-Cyrl-TJ"/>
              </w:rPr>
              <w:t>.</w:t>
            </w:r>
            <w:r w:rsidRPr="006E2FDE">
              <w:rPr>
                <w:rFonts w:ascii="Times New Roman" w:eastAsia="Calibri" w:hAnsi="Times New Roman" w:cs="Times New Roman"/>
                <w:sz w:val="24"/>
                <w:szCs w:val="24"/>
                <w:lang w:val="tg-Cyrl-TJ"/>
              </w:rPr>
              <w:t xml:space="preserve"> </w:t>
            </w:r>
          </w:p>
          <w:p w:rsidR="0029518F" w:rsidRPr="006E2FDE" w:rsidRDefault="00B248DE" w:rsidP="007B23D8">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w:t>
            </w:r>
            <w:r w:rsidR="0029518F" w:rsidRPr="006E2FDE">
              <w:rPr>
                <w:rFonts w:ascii="Times New Roman" w:eastAsia="Calibri" w:hAnsi="Times New Roman" w:cs="Times New Roman"/>
                <w:sz w:val="24"/>
                <w:szCs w:val="24"/>
                <w:lang w:val="tg-Cyrl-TJ"/>
              </w:rPr>
              <w:t>Низоми идоракунии давлатӣ ва таркиби он</w:t>
            </w:r>
            <w:r>
              <w:rPr>
                <w:rFonts w:ascii="Times New Roman" w:eastAsia="Calibri" w:hAnsi="Times New Roman" w:cs="Times New Roman"/>
                <w:sz w:val="24"/>
                <w:szCs w:val="24"/>
                <w:lang w:val="tg-Cyrl-TJ"/>
              </w:rPr>
              <w:t>.</w:t>
            </w:r>
          </w:p>
          <w:p w:rsidR="0029518F" w:rsidRPr="006E2FDE" w:rsidRDefault="0029518F" w:rsidP="007B23D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-Муҳокимаи консепсияҳои система, зерсистема, муҳити дохилӣ ва берунӣ, сохтори система, элемент, алоқа, мақсад.</w:t>
            </w:r>
          </w:p>
          <w:p w:rsidR="0029518F" w:rsidRPr="006E2FDE" w:rsidRDefault="0029518F" w:rsidP="007B23D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-Хусусиятҳои  низоми идоракунии давлатӣ</w:t>
            </w:r>
            <w:r w:rsidR="00B248DE">
              <w:rPr>
                <w:rFonts w:ascii="Times New Roman" w:eastAsia="Calibri" w:hAnsi="Times New Roman" w:cs="Times New Roman"/>
                <w:sz w:val="24"/>
                <w:szCs w:val="24"/>
                <w:lang w:val="tg-Cyrl-TJ"/>
              </w:rPr>
              <w:t>.</w:t>
            </w:r>
          </w:p>
          <w:p w:rsidR="0029518F" w:rsidRPr="006E2FDE" w:rsidRDefault="0029518F" w:rsidP="007B23D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-Шаффофият дар  низоми идоракунии давлатӣ</w:t>
            </w:r>
            <w:r w:rsidR="00B248DE">
              <w:rPr>
                <w:rFonts w:ascii="Times New Roman" w:eastAsia="Calibri" w:hAnsi="Times New Roman" w:cs="Times New Roman"/>
                <w:sz w:val="24"/>
                <w:szCs w:val="24"/>
                <w:lang w:val="tg-Cyrl-TJ"/>
              </w:rPr>
              <w:t>.</w:t>
            </w:r>
          </w:p>
          <w:p w:rsidR="0029518F" w:rsidRPr="006E2FDE" w:rsidRDefault="0029518F" w:rsidP="007B23D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-Нақш ва мақоми инноватсия  низоми идоракунии давлатӣ</w:t>
            </w:r>
            <w:r w:rsidR="00B248DE">
              <w:rPr>
                <w:rFonts w:ascii="Times New Roman" w:eastAsia="Calibri" w:hAnsi="Times New Roman" w:cs="Times New Roman"/>
                <w:sz w:val="24"/>
                <w:szCs w:val="24"/>
                <w:lang w:val="tg-Cyrl-TJ"/>
              </w:rPr>
              <w:t>.</w:t>
            </w:r>
          </w:p>
          <w:p w:rsidR="0029518F" w:rsidRPr="006E2FDE" w:rsidRDefault="0029518F" w:rsidP="007B23D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-Раванди низоми идоракунии давлатӣ дар шароити ҷаҳонишавӣ</w:t>
            </w:r>
            <w:r w:rsidR="00B248DE">
              <w:rPr>
                <w:rFonts w:ascii="Times New Roman" w:eastAsia="Calibri" w:hAnsi="Times New Roman" w:cs="Times New Roman"/>
                <w:sz w:val="24"/>
                <w:szCs w:val="24"/>
                <w:lang w:val="tg-Cyrl-TJ"/>
              </w:rPr>
              <w:t>.</w:t>
            </w:r>
          </w:p>
          <w:p w:rsidR="0029518F" w:rsidRPr="006E2FDE" w:rsidRDefault="0029518F" w:rsidP="007B23D8">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-Таснифоти  низоми идоракунии давлатӣ</w:t>
            </w:r>
            <w:r w:rsidR="00B248DE">
              <w:rPr>
                <w:rFonts w:ascii="Times New Roman" w:eastAsia="Calibri" w:hAnsi="Times New Roman" w:cs="Times New Roman"/>
                <w:sz w:val="24"/>
                <w:szCs w:val="24"/>
                <w:lang w:val="tg-Cyrl-TJ"/>
              </w:rPr>
              <w:t>.</w:t>
            </w:r>
          </w:p>
        </w:tc>
      </w:tr>
      <w:tr w:rsidR="0029518F" w:rsidRPr="006E2FDE" w:rsidTr="007B23D8">
        <w:trPr>
          <w:trHeight w:val="353"/>
        </w:trPr>
        <w:tc>
          <w:tcPr>
            <w:tcW w:w="241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4E7E02">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Васоити таълимӣ ва таъминоти техникии фан</w:t>
            </w:r>
          </w:p>
        </w:tc>
        <w:tc>
          <w:tcPr>
            <w:tcW w:w="7229"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7B23D8">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Компютери фардӣ, проектор, тахтаи электронӣ</w:t>
            </w:r>
          </w:p>
        </w:tc>
      </w:tr>
      <w:tr w:rsidR="0029518F" w:rsidRPr="006E2FDE" w:rsidTr="007B23D8">
        <w:trPr>
          <w:trHeight w:val="226"/>
        </w:trPr>
        <w:tc>
          <w:tcPr>
            <w:tcW w:w="241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4E7E02">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Шаклҳои назорати ҷорӣ</w:t>
            </w:r>
          </w:p>
        </w:tc>
        <w:tc>
          <w:tcPr>
            <w:tcW w:w="7229"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7B23D8">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Супоришҳои тестӣ, суҳбати инфиродӣ</w:t>
            </w:r>
          </w:p>
        </w:tc>
      </w:tr>
      <w:tr w:rsidR="0029518F" w:rsidRPr="006E2FDE" w:rsidTr="007B23D8">
        <w:trPr>
          <w:trHeight w:val="225"/>
        </w:trPr>
        <w:tc>
          <w:tcPr>
            <w:tcW w:w="241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4E7E02">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Шакли арзёбии натиҷаи ниҳоии таълими фан</w:t>
            </w:r>
          </w:p>
        </w:tc>
        <w:tc>
          <w:tcPr>
            <w:tcW w:w="7229"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C867A2" w:rsidP="007B23D8">
            <w:pPr>
              <w:spacing w:after="0" w:line="240" w:lineRule="auto"/>
              <w:jc w:val="both"/>
              <w:rPr>
                <w:rFonts w:ascii="Times New Roman" w:eastAsia="Calibri" w:hAnsi="Times New Roman" w:cs="Times New Roman"/>
                <w:sz w:val="24"/>
                <w:szCs w:val="24"/>
                <w:lang w:val="tg-Cyrl-TJ"/>
              </w:rPr>
            </w:pPr>
            <w:r w:rsidRPr="006E2FDE">
              <w:rPr>
                <w:rFonts w:ascii="Times New Roman" w:hAnsi="Times New Roman" w:cs="Times New Roman"/>
                <w:sz w:val="24"/>
                <w:szCs w:val="24"/>
                <w:lang w:val="tg-Cyrl-TJ"/>
              </w:rPr>
              <w:t>Имтиҳон (тестӣ, комютерӣ, хаттӣ, шифоҳӣ)</w:t>
            </w:r>
          </w:p>
        </w:tc>
      </w:tr>
    </w:tbl>
    <w:p w:rsidR="00B82252" w:rsidRPr="006E2FDE" w:rsidRDefault="00B82252" w:rsidP="006E4728">
      <w:pPr>
        <w:tabs>
          <w:tab w:val="left" w:pos="319"/>
        </w:tabs>
        <w:spacing w:after="0" w:line="240" w:lineRule="auto"/>
        <w:ind w:left="35"/>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ab/>
      </w:r>
      <w:r w:rsidRPr="006E2FDE">
        <w:rPr>
          <w:rFonts w:ascii="Times New Roman" w:hAnsi="Times New Roman" w:cs="Times New Roman"/>
          <w:b/>
          <w:sz w:val="24"/>
          <w:szCs w:val="24"/>
          <w:lang w:val="tg-Cyrl-TJ"/>
        </w:rPr>
        <w:tab/>
      </w:r>
      <w:r w:rsidRPr="006E2FDE">
        <w:rPr>
          <w:rFonts w:ascii="Times New Roman" w:hAnsi="Times New Roman" w:cs="Times New Roman"/>
          <w:b/>
          <w:sz w:val="24"/>
          <w:szCs w:val="24"/>
          <w:lang w:val="tg-Cyrl-TJ"/>
        </w:rPr>
        <w:tab/>
      </w:r>
      <w:r w:rsidRPr="006E2FDE">
        <w:rPr>
          <w:rFonts w:ascii="Times New Roman" w:hAnsi="Times New Roman" w:cs="Times New Roman"/>
          <w:b/>
          <w:sz w:val="24"/>
          <w:szCs w:val="24"/>
          <w:lang w:val="tg-Cyrl-TJ"/>
        </w:rPr>
        <w:tab/>
      </w:r>
    </w:p>
    <w:p w:rsidR="0029518F" w:rsidRPr="006E2FDE" w:rsidRDefault="00B82252" w:rsidP="006E4728">
      <w:pPr>
        <w:tabs>
          <w:tab w:val="left" w:pos="319"/>
        </w:tabs>
        <w:spacing w:after="0" w:line="240" w:lineRule="auto"/>
        <w:jc w:val="center"/>
        <w:rPr>
          <w:rFonts w:ascii="Times New Roman" w:hAnsi="Times New Roman" w:cs="Times New Roman"/>
          <w:b/>
          <w:sz w:val="24"/>
          <w:szCs w:val="24"/>
          <w:lang w:val="tg-Cyrl-TJ"/>
        </w:rPr>
      </w:pPr>
      <w:r w:rsidRPr="006E2FDE">
        <w:rPr>
          <w:rFonts w:ascii="Times New Roman" w:eastAsia="Times New Roman" w:hAnsi="Times New Roman" w:cs="Times New Roman"/>
          <w:b/>
          <w:sz w:val="24"/>
          <w:szCs w:val="24"/>
          <w:lang w:val="tg-Cyrl-TJ"/>
        </w:rPr>
        <w:t>2.1.9.</w:t>
      </w:r>
      <w:r w:rsidRPr="006E2FDE">
        <w:rPr>
          <w:rFonts w:ascii="Times New Roman" w:hAnsi="Times New Roman" w:cs="Times New Roman"/>
          <w:b/>
          <w:sz w:val="24"/>
          <w:szCs w:val="24"/>
          <w:lang w:val="tg-Cyrl-TJ"/>
        </w:rPr>
        <w:t>Иқтисодиёти ҷаҳон</w:t>
      </w:r>
    </w:p>
    <w:tbl>
      <w:tblPr>
        <w:tblpPr w:leftFromText="180" w:rightFromText="180" w:vertAnchor="text" w:tblpX="-68"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229"/>
      </w:tblGrid>
      <w:tr w:rsidR="0029518F" w:rsidRPr="006E2FDE" w:rsidTr="007B23D8">
        <w:trPr>
          <w:trHeight w:val="479"/>
        </w:trPr>
        <w:tc>
          <w:tcPr>
            <w:tcW w:w="241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4E7E02">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Тавсифи мухтасари фан</w:t>
            </w:r>
          </w:p>
        </w:tc>
        <w:tc>
          <w:tcPr>
            <w:tcW w:w="7229"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B248DE">
            <w:pPr>
              <w:spacing w:after="0" w:line="240" w:lineRule="auto"/>
              <w:ind w:firstLine="284"/>
              <w:jc w:val="both"/>
              <w:rPr>
                <w:rFonts w:ascii="Times New Roman" w:eastAsia="Calibri" w:hAnsi="Times New Roman" w:cs="Times New Roman"/>
                <w:bCs/>
                <w:sz w:val="24"/>
                <w:szCs w:val="24"/>
                <w:lang w:val="tg-Cyrl-TJ"/>
              </w:rPr>
            </w:pPr>
            <w:r w:rsidRPr="006E2FDE">
              <w:rPr>
                <w:rStyle w:val="hps"/>
                <w:rFonts w:ascii="Times New Roman" w:hAnsi="Times New Roman" w:cs="Times New Roman"/>
                <w:spacing w:val="-4"/>
                <w:sz w:val="24"/>
                <w:szCs w:val="24"/>
                <w:lang w:val="tg-Cyrl-TJ"/>
              </w:rPr>
              <w:t>Иқтисодиёти ҷаҳон</w:t>
            </w:r>
            <w:r w:rsidR="00B248DE">
              <w:rPr>
                <w:rStyle w:val="hps"/>
                <w:rFonts w:ascii="Times New Roman" w:hAnsi="Times New Roman" w:cs="Times New Roman"/>
                <w:spacing w:val="-4"/>
                <w:sz w:val="24"/>
                <w:szCs w:val="24"/>
                <w:lang w:val="tg-Cyrl-TJ"/>
              </w:rPr>
              <w:t xml:space="preserve"> </w:t>
            </w:r>
            <w:r w:rsidRPr="006E2FDE">
              <w:rPr>
                <w:rFonts w:ascii="Times New Roman" w:hAnsi="Times New Roman" w:cs="Times New Roman"/>
                <w:spacing w:val="-4"/>
                <w:sz w:val="24"/>
                <w:szCs w:val="24"/>
                <w:lang w:val="tg-Cyrl-TJ"/>
              </w:rPr>
              <w:t>-</w:t>
            </w:r>
            <w:r w:rsidRPr="006E2FDE">
              <w:rPr>
                <w:rStyle w:val="hps"/>
                <w:rFonts w:ascii="Times New Roman" w:hAnsi="Times New Roman" w:cs="Times New Roman"/>
                <w:spacing w:val="-4"/>
                <w:sz w:val="24"/>
                <w:szCs w:val="24"/>
                <w:lang w:val="tg-Cyrl-TJ"/>
              </w:rPr>
              <w:t xml:space="preserve"> ин ма</w:t>
            </w:r>
            <w:r w:rsidR="006E4728" w:rsidRPr="006E2FDE">
              <w:rPr>
                <w:rStyle w:val="hps"/>
                <w:rFonts w:ascii="Times New Roman" w:hAnsi="Times New Roman" w:cs="Times New Roman"/>
                <w:spacing w:val="-4"/>
                <w:sz w:val="24"/>
                <w:szCs w:val="24"/>
                <w:lang w:val="tg-Cyrl-TJ"/>
              </w:rPr>
              <w:t>ҷ</w:t>
            </w:r>
            <w:r w:rsidRPr="006E2FDE">
              <w:rPr>
                <w:rStyle w:val="hps"/>
                <w:rFonts w:ascii="Times New Roman" w:hAnsi="Times New Roman" w:cs="Times New Roman"/>
                <w:spacing w:val="-4"/>
                <w:sz w:val="24"/>
                <w:szCs w:val="24"/>
                <w:lang w:val="tg-Cyrl-TJ"/>
              </w:rPr>
              <w:t>м</w:t>
            </w:r>
            <w:r w:rsidR="006E4728" w:rsidRPr="006E2FDE">
              <w:rPr>
                <w:rStyle w:val="hps"/>
                <w:rFonts w:ascii="Times New Roman" w:hAnsi="Times New Roman" w:cs="Times New Roman"/>
                <w:spacing w:val="-4"/>
                <w:sz w:val="24"/>
                <w:szCs w:val="24"/>
                <w:lang w:val="tg-Cyrl-TJ"/>
              </w:rPr>
              <w:t>ӯ</w:t>
            </w:r>
            <w:r w:rsidRPr="006E2FDE">
              <w:rPr>
                <w:rStyle w:val="hps"/>
                <w:rFonts w:ascii="Times New Roman" w:hAnsi="Times New Roman" w:cs="Times New Roman"/>
                <w:spacing w:val="-4"/>
                <w:sz w:val="24"/>
                <w:szCs w:val="24"/>
                <w:lang w:val="tg-Cyrl-TJ"/>
              </w:rPr>
              <w:t>и и</w:t>
            </w:r>
            <w:r w:rsidR="006E4728" w:rsidRPr="006E2FDE">
              <w:rPr>
                <w:rStyle w:val="hps"/>
                <w:rFonts w:ascii="Times New Roman" w:hAnsi="Times New Roman" w:cs="Times New Roman"/>
                <w:spacing w:val="-4"/>
                <w:sz w:val="24"/>
                <w:szCs w:val="24"/>
                <w:lang w:val="tg-Cyrl-TJ"/>
              </w:rPr>
              <w:t>қ</w:t>
            </w:r>
            <w:r w:rsidRPr="006E2FDE">
              <w:rPr>
                <w:rStyle w:val="hps"/>
                <w:rFonts w:ascii="Times New Roman" w:hAnsi="Times New Roman" w:cs="Times New Roman"/>
                <w:spacing w:val="-4"/>
                <w:sz w:val="24"/>
                <w:szCs w:val="24"/>
                <w:lang w:val="tg-Cyrl-TJ"/>
              </w:rPr>
              <w:t xml:space="preserve">тисодиёти миллии </w:t>
            </w:r>
            <w:r w:rsidR="006E4728" w:rsidRPr="006E2FDE">
              <w:rPr>
                <w:rStyle w:val="hps"/>
                <w:rFonts w:ascii="Times New Roman" w:hAnsi="Times New Roman" w:cs="Times New Roman"/>
                <w:spacing w:val="-4"/>
                <w:sz w:val="24"/>
                <w:szCs w:val="24"/>
                <w:lang w:val="tg-Cyrl-TJ"/>
              </w:rPr>
              <w:t>ҳ</w:t>
            </w:r>
            <w:r w:rsidRPr="006E2FDE">
              <w:rPr>
                <w:rStyle w:val="hps"/>
                <w:rFonts w:ascii="Times New Roman" w:hAnsi="Times New Roman" w:cs="Times New Roman"/>
                <w:spacing w:val="-4"/>
                <w:sz w:val="24"/>
                <w:szCs w:val="24"/>
                <w:lang w:val="tg-Cyrl-TJ"/>
              </w:rPr>
              <w:t>амаи мамлакат</w:t>
            </w:r>
            <w:r w:rsidR="006E4728" w:rsidRPr="006E2FDE">
              <w:rPr>
                <w:rStyle w:val="hps"/>
                <w:rFonts w:ascii="Times New Roman" w:hAnsi="Times New Roman" w:cs="Times New Roman"/>
                <w:spacing w:val="-4"/>
                <w:sz w:val="24"/>
                <w:szCs w:val="24"/>
                <w:lang w:val="tg-Cyrl-TJ"/>
              </w:rPr>
              <w:t>ҳ</w:t>
            </w:r>
            <w:r w:rsidRPr="006E2FDE">
              <w:rPr>
                <w:rStyle w:val="hps"/>
                <w:rFonts w:ascii="Times New Roman" w:hAnsi="Times New Roman" w:cs="Times New Roman"/>
                <w:spacing w:val="-4"/>
                <w:sz w:val="24"/>
                <w:szCs w:val="24"/>
                <w:lang w:val="tg-Cyrl-TJ"/>
              </w:rPr>
              <w:t xml:space="preserve">ои </w:t>
            </w:r>
            <w:r w:rsidR="006E4728" w:rsidRPr="006E2FDE">
              <w:rPr>
                <w:rStyle w:val="hps"/>
                <w:rFonts w:ascii="Times New Roman" w:hAnsi="Times New Roman" w:cs="Times New Roman"/>
                <w:spacing w:val="-4"/>
                <w:sz w:val="24"/>
                <w:szCs w:val="24"/>
                <w:lang w:val="tg-Cyrl-TJ"/>
              </w:rPr>
              <w:t>ҷ</w:t>
            </w:r>
            <w:r w:rsidRPr="006E2FDE">
              <w:rPr>
                <w:rStyle w:val="hps"/>
                <w:rFonts w:ascii="Times New Roman" w:hAnsi="Times New Roman" w:cs="Times New Roman"/>
                <w:spacing w:val="-4"/>
                <w:sz w:val="24"/>
                <w:szCs w:val="24"/>
                <w:lang w:val="tg-Cyrl-TJ"/>
              </w:rPr>
              <w:t>а</w:t>
            </w:r>
            <w:r w:rsidR="006E4728" w:rsidRPr="006E2FDE">
              <w:rPr>
                <w:rStyle w:val="hps"/>
                <w:rFonts w:ascii="Times New Roman" w:hAnsi="Times New Roman" w:cs="Times New Roman"/>
                <w:spacing w:val="-4"/>
                <w:sz w:val="24"/>
                <w:szCs w:val="24"/>
                <w:lang w:val="tg-Cyrl-TJ"/>
              </w:rPr>
              <w:t>ҳ</w:t>
            </w:r>
            <w:r w:rsidRPr="006E2FDE">
              <w:rPr>
                <w:rStyle w:val="hps"/>
                <w:rFonts w:ascii="Times New Roman" w:hAnsi="Times New Roman" w:cs="Times New Roman"/>
                <w:spacing w:val="-4"/>
                <w:sz w:val="24"/>
                <w:szCs w:val="24"/>
                <w:lang w:val="tg-Cyrl-TJ"/>
              </w:rPr>
              <w:t>он мебошад, ки дар асоси та</w:t>
            </w:r>
            <w:r w:rsidR="006E4728" w:rsidRPr="006E2FDE">
              <w:rPr>
                <w:rStyle w:val="hps"/>
                <w:rFonts w:ascii="Times New Roman" w:hAnsi="Times New Roman" w:cs="Times New Roman"/>
                <w:spacing w:val="-4"/>
                <w:sz w:val="24"/>
                <w:szCs w:val="24"/>
                <w:lang w:val="tg-Cyrl-TJ"/>
              </w:rPr>
              <w:t>қ</w:t>
            </w:r>
            <w:r w:rsidRPr="006E2FDE">
              <w:rPr>
                <w:rStyle w:val="hps"/>
                <w:rFonts w:ascii="Times New Roman" w:hAnsi="Times New Roman" w:cs="Times New Roman"/>
                <w:spacing w:val="-4"/>
                <w:sz w:val="24"/>
                <w:szCs w:val="24"/>
                <w:lang w:val="tg-Cyrl-TJ"/>
              </w:rPr>
              <w:t xml:space="preserve">симоти байналмилалии </w:t>
            </w:r>
            <w:r w:rsidRPr="006E2FDE">
              <w:rPr>
                <w:rStyle w:val="hps"/>
                <w:rFonts w:ascii="Times New Roman" w:hAnsi="Times New Roman" w:cs="Times New Roman"/>
                <w:spacing w:val="-4"/>
                <w:sz w:val="24"/>
                <w:szCs w:val="24"/>
                <w:lang w:val="tg-Cyrl-TJ"/>
              </w:rPr>
              <w:lastRenderedPageBreak/>
              <w:t>ме</w:t>
            </w:r>
            <w:r w:rsidR="006E4728" w:rsidRPr="006E2FDE">
              <w:rPr>
                <w:rStyle w:val="hps"/>
                <w:rFonts w:ascii="Times New Roman" w:hAnsi="Times New Roman" w:cs="Times New Roman"/>
                <w:spacing w:val="-4"/>
                <w:sz w:val="24"/>
                <w:szCs w:val="24"/>
                <w:lang w:val="tg-Cyrl-TJ"/>
              </w:rPr>
              <w:t>ҳ</w:t>
            </w:r>
            <w:r w:rsidRPr="006E2FDE">
              <w:rPr>
                <w:rStyle w:val="hps"/>
                <w:rFonts w:ascii="Times New Roman" w:hAnsi="Times New Roman" w:cs="Times New Roman"/>
                <w:spacing w:val="-4"/>
                <w:sz w:val="24"/>
                <w:szCs w:val="24"/>
                <w:lang w:val="tg-Cyrl-TJ"/>
              </w:rPr>
              <w:t>нат, байналмилал</w:t>
            </w:r>
            <w:r w:rsidR="006E4728" w:rsidRPr="006E2FDE">
              <w:rPr>
                <w:rStyle w:val="hps"/>
                <w:rFonts w:ascii="Times New Roman" w:hAnsi="Times New Roman" w:cs="Times New Roman"/>
                <w:spacing w:val="-4"/>
                <w:sz w:val="24"/>
                <w:szCs w:val="24"/>
                <w:lang w:val="tg-Cyrl-TJ"/>
              </w:rPr>
              <w:t>ӣ</w:t>
            </w:r>
            <w:r w:rsidRPr="006E2FDE">
              <w:rPr>
                <w:rStyle w:val="hps"/>
                <w:rFonts w:ascii="Times New Roman" w:hAnsi="Times New Roman" w:cs="Times New Roman"/>
                <w:spacing w:val="-4"/>
                <w:sz w:val="24"/>
                <w:szCs w:val="24"/>
                <w:lang w:val="tg-Cyrl-TJ"/>
              </w:rPr>
              <w:t xml:space="preserve"> гаштани </w:t>
            </w:r>
            <w:r w:rsidR="006E4728" w:rsidRPr="006E2FDE">
              <w:rPr>
                <w:rStyle w:val="hps"/>
                <w:rFonts w:ascii="Times New Roman" w:hAnsi="Times New Roman" w:cs="Times New Roman"/>
                <w:spacing w:val="-4"/>
                <w:sz w:val="24"/>
                <w:szCs w:val="24"/>
                <w:lang w:val="tg-Cyrl-TJ"/>
              </w:rPr>
              <w:t>қ</w:t>
            </w:r>
            <w:r w:rsidRPr="006E2FDE">
              <w:rPr>
                <w:rStyle w:val="hps"/>
                <w:rFonts w:ascii="Times New Roman" w:hAnsi="Times New Roman" w:cs="Times New Roman"/>
                <w:spacing w:val="-4"/>
                <w:sz w:val="24"/>
                <w:szCs w:val="24"/>
                <w:lang w:val="tg-Cyrl-TJ"/>
              </w:rPr>
              <w:t>увва</w:t>
            </w:r>
            <w:r w:rsidR="006E4728" w:rsidRPr="006E2FDE">
              <w:rPr>
                <w:rStyle w:val="hps"/>
                <w:rFonts w:ascii="Times New Roman" w:hAnsi="Times New Roman" w:cs="Times New Roman"/>
                <w:spacing w:val="-4"/>
                <w:sz w:val="24"/>
                <w:szCs w:val="24"/>
                <w:lang w:val="tg-Cyrl-TJ"/>
              </w:rPr>
              <w:t>ҳ</w:t>
            </w:r>
            <w:r w:rsidRPr="006E2FDE">
              <w:rPr>
                <w:rStyle w:val="hps"/>
                <w:rFonts w:ascii="Times New Roman" w:hAnsi="Times New Roman" w:cs="Times New Roman"/>
                <w:spacing w:val="-4"/>
                <w:sz w:val="24"/>
                <w:szCs w:val="24"/>
                <w:lang w:val="tg-Cyrl-TJ"/>
              </w:rPr>
              <w:t>ои исте</w:t>
            </w:r>
            <w:r w:rsidR="006E4728" w:rsidRPr="006E2FDE">
              <w:rPr>
                <w:rStyle w:val="hps"/>
                <w:rFonts w:ascii="Times New Roman" w:hAnsi="Times New Roman" w:cs="Times New Roman"/>
                <w:spacing w:val="-4"/>
                <w:sz w:val="24"/>
                <w:szCs w:val="24"/>
                <w:lang w:val="tg-Cyrl-TJ"/>
              </w:rPr>
              <w:t>ҳ</w:t>
            </w:r>
            <w:r w:rsidRPr="006E2FDE">
              <w:rPr>
                <w:rStyle w:val="hps"/>
                <w:rFonts w:ascii="Times New Roman" w:hAnsi="Times New Roman" w:cs="Times New Roman"/>
                <w:spacing w:val="-4"/>
                <w:sz w:val="24"/>
                <w:szCs w:val="24"/>
                <w:lang w:val="tg-Cyrl-TJ"/>
              </w:rPr>
              <w:t xml:space="preserve">солкунанда ва </w:t>
            </w:r>
            <w:r w:rsidR="006E4728" w:rsidRPr="006E2FDE">
              <w:rPr>
                <w:rStyle w:val="hps"/>
                <w:rFonts w:ascii="Times New Roman" w:hAnsi="Times New Roman" w:cs="Times New Roman"/>
                <w:spacing w:val="-4"/>
                <w:sz w:val="24"/>
                <w:szCs w:val="24"/>
                <w:lang w:val="tg-Cyrl-TJ"/>
              </w:rPr>
              <w:t>ҳ</w:t>
            </w:r>
            <w:r w:rsidRPr="006E2FDE">
              <w:rPr>
                <w:rStyle w:val="hps"/>
                <w:rFonts w:ascii="Times New Roman" w:hAnsi="Times New Roman" w:cs="Times New Roman"/>
                <w:spacing w:val="-4"/>
                <w:sz w:val="24"/>
                <w:szCs w:val="24"/>
                <w:lang w:val="tg-Cyrl-TJ"/>
              </w:rPr>
              <w:t xml:space="preserve">аракати байналмилалии сармоя бо </w:t>
            </w:r>
            <w:r w:rsidR="006E4728" w:rsidRPr="006E2FDE">
              <w:rPr>
                <w:rStyle w:val="hps"/>
                <w:rFonts w:ascii="Times New Roman" w:hAnsi="Times New Roman" w:cs="Times New Roman"/>
                <w:spacing w:val="-4"/>
                <w:sz w:val="24"/>
                <w:szCs w:val="24"/>
                <w:lang w:val="tg-Cyrl-TJ"/>
              </w:rPr>
              <w:t>ҳ</w:t>
            </w:r>
            <w:r w:rsidRPr="006E2FDE">
              <w:rPr>
                <w:rStyle w:val="hps"/>
                <w:rFonts w:ascii="Times New Roman" w:hAnsi="Times New Roman" w:cs="Times New Roman"/>
                <w:spacing w:val="-4"/>
                <w:sz w:val="24"/>
                <w:szCs w:val="24"/>
                <w:lang w:val="tg-Cyrl-TJ"/>
              </w:rPr>
              <w:t>ам зич ало</w:t>
            </w:r>
            <w:r w:rsidR="006E4728" w:rsidRPr="006E2FDE">
              <w:rPr>
                <w:rStyle w:val="hps"/>
                <w:rFonts w:ascii="Times New Roman" w:hAnsi="Times New Roman" w:cs="Times New Roman"/>
                <w:spacing w:val="-4"/>
                <w:sz w:val="24"/>
                <w:szCs w:val="24"/>
                <w:lang w:val="tg-Cyrl-TJ"/>
              </w:rPr>
              <w:t>қ</w:t>
            </w:r>
            <w:r w:rsidR="00B248DE">
              <w:rPr>
                <w:rStyle w:val="hps"/>
                <w:rFonts w:ascii="Times New Roman" w:hAnsi="Times New Roman" w:cs="Times New Roman"/>
                <w:spacing w:val="-4"/>
                <w:sz w:val="24"/>
                <w:szCs w:val="24"/>
                <w:lang w:val="tg-Cyrl-TJ"/>
              </w:rPr>
              <w:t>аманд ва вобаста гар</w:t>
            </w:r>
            <w:r w:rsidRPr="006E2FDE">
              <w:rPr>
                <w:rStyle w:val="hps"/>
                <w:rFonts w:ascii="Times New Roman" w:hAnsi="Times New Roman" w:cs="Times New Roman"/>
                <w:spacing w:val="-4"/>
                <w:sz w:val="24"/>
                <w:szCs w:val="24"/>
                <w:lang w:val="tg-Cyrl-TJ"/>
              </w:rPr>
              <w:t xml:space="preserve">дидаанд. </w:t>
            </w:r>
          </w:p>
        </w:tc>
      </w:tr>
      <w:tr w:rsidR="0029518F" w:rsidRPr="006E2FDE" w:rsidTr="007B23D8">
        <w:trPr>
          <w:trHeight w:val="463"/>
        </w:trPr>
        <w:tc>
          <w:tcPr>
            <w:tcW w:w="241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4E7E02">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lastRenderedPageBreak/>
              <w:t>Намуди машғулиятҳо</w:t>
            </w:r>
          </w:p>
        </w:tc>
        <w:tc>
          <w:tcPr>
            <w:tcW w:w="7229" w:type="dxa"/>
            <w:tcBorders>
              <w:top w:val="single" w:sz="4" w:space="0" w:color="auto"/>
              <w:left w:val="single" w:sz="4" w:space="0" w:color="auto"/>
              <w:bottom w:val="single" w:sz="4" w:space="0" w:color="auto"/>
              <w:right w:val="single" w:sz="4" w:space="0" w:color="auto"/>
            </w:tcBorders>
            <w:hideMark/>
          </w:tcPr>
          <w:p w:rsidR="0029518F" w:rsidRPr="006E2FDE" w:rsidRDefault="0029518F" w:rsidP="007B23D8">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29518F" w:rsidRPr="006E2FDE" w:rsidTr="007B23D8">
        <w:trPr>
          <w:trHeight w:val="313"/>
        </w:trPr>
        <w:tc>
          <w:tcPr>
            <w:tcW w:w="241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4E7E02">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Забони таълим</w:t>
            </w:r>
          </w:p>
        </w:tc>
        <w:tc>
          <w:tcPr>
            <w:tcW w:w="7229" w:type="dxa"/>
            <w:tcBorders>
              <w:top w:val="single" w:sz="4" w:space="0" w:color="auto"/>
              <w:left w:val="single" w:sz="4" w:space="0" w:color="auto"/>
              <w:bottom w:val="single" w:sz="4" w:space="0" w:color="auto"/>
              <w:right w:val="single" w:sz="4" w:space="0" w:color="auto"/>
            </w:tcBorders>
            <w:hideMark/>
          </w:tcPr>
          <w:p w:rsidR="0029518F" w:rsidRPr="006E2FDE" w:rsidRDefault="00F13E09" w:rsidP="007B23D8">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тоҷикӣ, русӣ, </w:t>
            </w:r>
            <w:r>
              <w:rPr>
                <w:rFonts w:ascii="Times New Roman" w:eastAsia="Calibri" w:hAnsi="Times New Roman" w:cs="Times New Roman"/>
                <w:sz w:val="24"/>
                <w:szCs w:val="24"/>
                <w:lang w:val="tg-Cyrl-TJ"/>
              </w:rPr>
              <w:t>англисӣ</w:t>
            </w:r>
          </w:p>
        </w:tc>
      </w:tr>
      <w:tr w:rsidR="0029518F" w:rsidRPr="00035732" w:rsidTr="007B23D8">
        <w:trPr>
          <w:trHeight w:val="313"/>
        </w:trPr>
        <w:tc>
          <w:tcPr>
            <w:tcW w:w="241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4E7E02">
            <w:pPr>
              <w:spacing w:after="0" w:line="240" w:lineRule="auto"/>
              <w:rPr>
                <w:rFonts w:ascii="Times New Roman" w:eastAsia="Calibri" w:hAnsi="Times New Roman" w:cs="Times New Roman"/>
                <w:b/>
                <w:sz w:val="24"/>
                <w:szCs w:val="24"/>
                <w:lang w:val="tg-Cyrl-TJ"/>
              </w:rPr>
            </w:pPr>
            <w:r w:rsidRPr="006E2FDE">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229" w:type="dxa"/>
            <w:tcBorders>
              <w:top w:val="single" w:sz="4" w:space="0" w:color="auto"/>
              <w:left w:val="single" w:sz="4" w:space="0" w:color="auto"/>
              <w:bottom w:val="single" w:sz="4" w:space="0" w:color="auto"/>
              <w:right w:val="single" w:sz="4" w:space="0" w:color="auto"/>
            </w:tcBorders>
            <w:hideMark/>
          </w:tcPr>
          <w:p w:rsidR="0029518F" w:rsidRPr="006E2FDE" w:rsidRDefault="0029518F" w:rsidP="007B23D8">
            <w:pPr>
              <w:shd w:val="clear" w:color="auto" w:fill="FFFFFF"/>
              <w:spacing w:after="0" w:line="240" w:lineRule="auto"/>
              <w:jc w:val="both"/>
              <w:rPr>
                <w:rFonts w:ascii="Times New Roman" w:eastAsia="Times New Roman" w:hAnsi="Times New Roman" w:cs="Times New Roman"/>
                <w:sz w:val="24"/>
                <w:szCs w:val="24"/>
                <w:lang w:val="tg-Cyrl-TJ" w:eastAsia="ru-RU"/>
              </w:rPr>
            </w:pPr>
            <w:r w:rsidRPr="006E2FDE">
              <w:rPr>
                <w:rFonts w:ascii="Times New Roman" w:eastAsia="Times New Roman" w:hAnsi="Times New Roman" w:cs="Times New Roman"/>
                <w:sz w:val="24"/>
                <w:szCs w:val="24"/>
                <w:lang w:val="tg-Cyrl-TJ" w:eastAsia="ru-RU"/>
              </w:rPr>
              <w:t>- дониш</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ои назариявӣ дар и</w:t>
            </w:r>
            <w:r w:rsidR="006E4728" w:rsidRPr="006E2FDE">
              <w:rPr>
                <w:rFonts w:ascii="Times New Roman" w:eastAsia="Times New Roman" w:hAnsi="Times New Roman" w:cs="Times New Roman"/>
                <w:sz w:val="24"/>
                <w:szCs w:val="24"/>
                <w:lang w:val="tg-Cyrl-TJ" w:eastAsia="ru-RU"/>
              </w:rPr>
              <w:t>қ</w:t>
            </w:r>
            <w:r w:rsidRPr="006E2FDE">
              <w:rPr>
                <w:rFonts w:ascii="Times New Roman" w:eastAsia="Times New Roman" w:hAnsi="Times New Roman" w:cs="Times New Roman"/>
                <w:sz w:val="24"/>
                <w:szCs w:val="24"/>
                <w:lang w:val="tg-Cyrl-TJ" w:eastAsia="ru-RU"/>
              </w:rPr>
              <w:t xml:space="preserve">тисодиёти </w:t>
            </w:r>
            <w:r w:rsidR="006E4728" w:rsidRPr="006E2FDE">
              <w:rPr>
                <w:rFonts w:ascii="Times New Roman" w:eastAsia="Times New Roman" w:hAnsi="Times New Roman" w:cs="Times New Roman"/>
                <w:sz w:val="24"/>
                <w:szCs w:val="24"/>
                <w:lang w:val="tg-Cyrl-TJ" w:eastAsia="ru-RU"/>
              </w:rPr>
              <w:t>ҷ</w:t>
            </w:r>
            <w:r w:rsidRPr="006E2FDE">
              <w:rPr>
                <w:rFonts w:ascii="Times New Roman" w:eastAsia="Times New Roman" w:hAnsi="Times New Roman" w:cs="Times New Roman"/>
                <w:sz w:val="24"/>
                <w:szCs w:val="24"/>
                <w:lang w:val="tg-Cyrl-TJ" w:eastAsia="ru-RU"/>
              </w:rPr>
              <w:t>а</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он, дарки мо</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ияту хусусият</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 xml:space="preserve">ои илми мегаиқтисод дар шароити </w:t>
            </w:r>
            <w:r w:rsidR="006E4728" w:rsidRPr="006E2FDE">
              <w:rPr>
                <w:rFonts w:ascii="Times New Roman" w:eastAsia="Times New Roman" w:hAnsi="Times New Roman" w:cs="Times New Roman"/>
                <w:sz w:val="24"/>
                <w:szCs w:val="24"/>
                <w:lang w:val="tg-Cyrl-TJ" w:eastAsia="ru-RU"/>
              </w:rPr>
              <w:t>ҷ</w:t>
            </w:r>
            <w:r w:rsidRPr="006E2FDE">
              <w:rPr>
                <w:rFonts w:ascii="Times New Roman" w:eastAsia="Times New Roman" w:hAnsi="Times New Roman" w:cs="Times New Roman"/>
                <w:sz w:val="24"/>
                <w:szCs w:val="24"/>
                <w:lang w:val="tg-Cyrl-TJ" w:eastAsia="ru-RU"/>
              </w:rPr>
              <w:t>а</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онишав</w:t>
            </w:r>
            <w:r w:rsidR="006E4728" w:rsidRPr="006E2FDE">
              <w:rPr>
                <w:rFonts w:ascii="Times New Roman" w:eastAsia="Times New Roman" w:hAnsi="Times New Roman" w:cs="Times New Roman"/>
                <w:sz w:val="24"/>
                <w:szCs w:val="24"/>
                <w:lang w:val="tg-Cyrl-TJ" w:eastAsia="ru-RU"/>
              </w:rPr>
              <w:t>ӣ</w:t>
            </w:r>
            <w:r w:rsidRPr="006E2FDE">
              <w:rPr>
                <w:rFonts w:ascii="Times New Roman" w:eastAsia="Times New Roman" w:hAnsi="Times New Roman" w:cs="Times New Roman"/>
                <w:sz w:val="24"/>
                <w:szCs w:val="24"/>
                <w:lang w:val="tg-Cyrl-TJ" w:eastAsia="ru-RU"/>
              </w:rPr>
              <w:t>;</w:t>
            </w:r>
          </w:p>
          <w:p w:rsidR="0029518F" w:rsidRPr="006E2FDE" w:rsidRDefault="0029518F" w:rsidP="007B23D8">
            <w:pPr>
              <w:widowControl w:val="0"/>
              <w:tabs>
                <w:tab w:val="left" w:pos="709"/>
              </w:tabs>
              <w:spacing w:after="0" w:line="240" w:lineRule="auto"/>
              <w:jc w:val="both"/>
              <w:rPr>
                <w:rFonts w:ascii="Times New Roman" w:eastAsia="Times New Roman" w:hAnsi="Times New Roman" w:cs="Times New Roman"/>
                <w:sz w:val="24"/>
                <w:szCs w:val="24"/>
                <w:lang w:val="tg-Cyrl-TJ" w:eastAsia="ru-RU"/>
              </w:rPr>
            </w:pPr>
            <w:r w:rsidRPr="006E2FDE">
              <w:rPr>
                <w:rFonts w:ascii="Times New Roman" w:eastAsia="Times New Roman" w:hAnsi="Times New Roman" w:cs="Times New Roman"/>
                <w:sz w:val="24"/>
                <w:szCs w:val="24"/>
                <w:lang w:val="tg-Cyrl-TJ" w:eastAsia="ru-RU"/>
              </w:rPr>
              <w:t>- амалисозии санад</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 xml:space="preserve">ои меъёрию </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у</w:t>
            </w:r>
            <w:r w:rsidR="006E4728" w:rsidRPr="006E2FDE">
              <w:rPr>
                <w:rFonts w:ascii="Times New Roman" w:eastAsia="Times New Roman" w:hAnsi="Times New Roman" w:cs="Times New Roman"/>
                <w:sz w:val="24"/>
                <w:szCs w:val="24"/>
                <w:lang w:val="tg-Cyrl-TJ" w:eastAsia="ru-RU"/>
              </w:rPr>
              <w:t>қ</w:t>
            </w:r>
            <w:r w:rsidRPr="006E2FDE">
              <w:rPr>
                <w:rFonts w:ascii="Times New Roman" w:eastAsia="Times New Roman" w:hAnsi="Times New Roman" w:cs="Times New Roman"/>
                <w:sz w:val="24"/>
                <w:szCs w:val="24"/>
                <w:lang w:val="tg-Cyrl-TJ" w:eastAsia="ru-RU"/>
              </w:rPr>
              <w:t>у</w:t>
            </w:r>
            <w:r w:rsidR="006E4728" w:rsidRPr="006E2FDE">
              <w:rPr>
                <w:rFonts w:ascii="Times New Roman" w:eastAsia="Times New Roman" w:hAnsi="Times New Roman" w:cs="Times New Roman"/>
                <w:sz w:val="24"/>
                <w:szCs w:val="24"/>
                <w:lang w:val="tg-Cyrl-TJ" w:eastAsia="ru-RU"/>
              </w:rPr>
              <w:t>қ</w:t>
            </w:r>
            <w:r w:rsidRPr="006E2FDE">
              <w:rPr>
                <w:rFonts w:ascii="Times New Roman" w:eastAsia="Times New Roman" w:hAnsi="Times New Roman" w:cs="Times New Roman"/>
                <w:sz w:val="24"/>
                <w:szCs w:val="24"/>
                <w:lang w:val="tg-Cyrl-TJ" w:eastAsia="ru-RU"/>
              </w:rPr>
              <w:t>ие, ки фаъолияти со</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а</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ои ало</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идаи хо</w:t>
            </w:r>
            <w:r w:rsidR="006E4728" w:rsidRPr="006E2FDE">
              <w:rPr>
                <w:rFonts w:ascii="Times New Roman" w:eastAsia="Times New Roman" w:hAnsi="Times New Roman" w:cs="Times New Roman"/>
                <w:sz w:val="24"/>
                <w:szCs w:val="24"/>
                <w:lang w:val="tg-Cyrl-TJ" w:eastAsia="ru-RU"/>
              </w:rPr>
              <w:t>ҷ</w:t>
            </w:r>
            <w:r w:rsidRPr="006E2FDE">
              <w:rPr>
                <w:rFonts w:ascii="Times New Roman" w:eastAsia="Times New Roman" w:hAnsi="Times New Roman" w:cs="Times New Roman"/>
                <w:sz w:val="24"/>
                <w:szCs w:val="24"/>
                <w:lang w:val="tg-Cyrl-TJ" w:eastAsia="ru-RU"/>
              </w:rPr>
              <w:t xml:space="preserve">агии </w:t>
            </w:r>
            <w:r w:rsidR="006E4728" w:rsidRPr="006E2FDE">
              <w:rPr>
                <w:rFonts w:ascii="Times New Roman" w:eastAsia="Times New Roman" w:hAnsi="Times New Roman" w:cs="Times New Roman"/>
                <w:sz w:val="24"/>
                <w:szCs w:val="24"/>
                <w:lang w:val="tg-Cyrl-TJ" w:eastAsia="ru-RU"/>
              </w:rPr>
              <w:t>ҷ</w:t>
            </w:r>
            <w:r w:rsidRPr="006E2FDE">
              <w:rPr>
                <w:rFonts w:ascii="Times New Roman" w:eastAsia="Times New Roman" w:hAnsi="Times New Roman" w:cs="Times New Roman"/>
                <w:sz w:val="24"/>
                <w:szCs w:val="24"/>
                <w:lang w:val="tg-Cyrl-TJ" w:eastAsia="ru-RU"/>
              </w:rPr>
              <w:t>а</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ониро танзим менамоянд, азхудкунии асос</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ои амалии идоракунии муносибат</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ои байнихо</w:t>
            </w:r>
            <w:r w:rsidR="006E4728" w:rsidRPr="006E2FDE">
              <w:rPr>
                <w:rFonts w:ascii="Times New Roman" w:eastAsia="Times New Roman" w:hAnsi="Times New Roman" w:cs="Times New Roman"/>
                <w:sz w:val="24"/>
                <w:szCs w:val="24"/>
                <w:lang w:val="tg-Cyrl-TJ" w:eastAsia="ru-RU"/>
              </w:rPr>
              <w:t>ҷ</w:t>
            </w:r>
            <w:r w:rsidRPr="006E2FDE">
              <w:rPr>
                <w:rFonts w:ascii="Times New Roman" w:eastAsia="Times New Roman" w:hAnsi="Times New Roman" w:cs="Times New Roman"/>
                <w:sz w:val="24"/>
                <w:szCs w:val="24"/>
                <w:lang w:val="tg-Cyrl-TJ" w:eastAsia="ru-RU"/>
              </w:rPr>
              <w:t>агидор</w:t>
            </w:r>
            <w:r w:rsidR="006E4728" w:rsidRPr="006E2FDE">
              <w:rPr>
                <w:rFonts w:ascii="Times New Roman" w:eastAsia="Times New Roman" w:hAnsi="Times New Roman" w:cs="Times New Roman"/>
                <w:sz w:val="24"/>
                <w:szCs w:val="24"/>
                <w:lang w:val="tg-Cyrl-TJ" w:eastAsia="ru-RU"/>
              </w:rPr>
              <w:t>ӣ</w:t>
            </w:r>
            <w:r w:rsidRPr="006E2FDE">
              <w:rPr>
                <w:rFonts w:ascii="Times New Roman" w:eastAsia="Times New Roman" w:hAnsi="Times New Roman" w:cs="Times New Roman"/>
                <w:sz w:val="24"/>
                <w:szCs w:val="24"/>
                <w:lang w:val="tg-Cyrl-TJ" w:eastAsia="ru-RU"/>
              </w:rPr>
              <w:t xml:space="preserve"> байни кишвар</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w:t>
            </w:r>
          </w:p>
          <w:p w:rsidR="0029518F" w:rsidRPr="006E2FDE" w:rsidRDefault="0029518F" w:rsidP="007B23D8">
            <w:pPr>
              <w:widowControl w:val="0"/>
              <w:tabs>
                <w:tab w:val="left" w:pos="-2410"/>
              </w:tabs>
              <w:spacing w:after="0" w:line="240" w:lineRule="auto"/>
              <w:jc w:val="both"/>
              <w:rPr>
                <w:rFonts w:ascii="Times New Roman" w:eastAsia="Times New Roman" w:hAnsi="Times New Roman" w:cs="Times New Roman"/>
                <w:sz w:val="24"/>
                <w:szCs w:val="24"/>
                <w:lang w:val="tg-Cyrl-TJ" w:eastAsia="ru-RU"/>
              </w:rPr>
            </w:pPr>
            <w:r w:rsidRPr="006E2FDE">
              <w:rPr>
                <w:rFonts w:ascii="Times New Roman" w:eastAsia="Times New Roman" w:hAnsi="Times New Roman" w:cs="Times New Roman"/>
                <w:sz w:val="24"/>
                <w:szCs w:val="24"/>
                <w:lang w:val="tg-Cyrl-TJ" w:eastAsia="ru-RU"/>
              </w:rPr>
              <w:t>- доштани тафаккури муайян оид ба нишонди</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анда</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ои умумии муайянкунандаи дара</w:t>
            </w:r>
            <w:r w:rsidR="006E4728" w:rsidRPr="006E2FDE">
              <w:rPr>
                <w:rFonts w:ascii="Times New Roman" w:eastAsia="Times New Roman" w:hAnsi="Times New Roman" w:cs="Times New Roman"/>
                <w:sz w:val="24"/>
                <w:szCs w:val="24"/>
                <w:lang w:val="tg-Cyrl-TJ" w:eastAsia="ru-RU"/>
              </w:rPr>
              <w:t>ҷ</w:t>
            </w:r>
            <w:r w:rsidRPr="006E2FDE">
              <w:rPr>
                <w:rFonts w:ascii="Times New Roman" w:eastAsia="Times New Roman" w:hAnsi="Times New Roman" w:cs="Times New Roman"/>
                <w:sz w:val="24"/>
                <w:szCs w:val="24"/>
                <w:lang w:val="tg-Cyrl-TJ" w:eastAsia="ru-RU"/>
              </w:rPr>
              <w:t>аи рушди хо</w:t>
            </w:r>
            <w:r w:rsidR="006E4728" w:rsidRPr="006E2FDE">
              <w:rPr>
                <w:rFonts w:ascii="Times New Roman" w:eastAsia="Times New Roman" w:hAnsi="Times New Roman" w:cs="Times New Roman"/>
                <w:sz w:val="24"/>
                <w:szCs w:val="24"/>
                <w:lang w:val="tg-Cyrl-TJ" w:eastAsia="ru-RU"/>
              </w:rPr>
              <w:t>ҷ</w:t>
            </w:r>
            <w:r w:rsidRPr="006E2FDE">
              <w:rPr>
                <w:rFonts w:ascii="Times New Roman" w:eastAsia="Times New Roman" w:hAnsi="Times New Roman" w:cs="Times New Roman"/>
                <w:sz w:val="24"/>
                <w:szCs w:val="24"/>
                <w:lang w:val="tg-Cyrl-TJ" w:eastAsia="ru-RU"/>
              </w:rPr>
              <w:t xml:space="preserve">агии </w:t>
            </w:r>
            <w:r w:rsidR="006E4728" w:rsidRPr="006E2FDE">
              <w:rPr>
                <w:rFonts w:ascii="Times New Roman" w:eastAsia="Times New Roman" w:hAnsi="Times New Roman" w:cs="Times New Roman"/>
                <w:sz w:val="24"/>
                <w:szCs w:val="24"/>
                <w:lang w:val="tg-Cyrl-TJ" w:eastAsia="ru-RU"/>
              </w:rPr>
              <w:t>ҷ</w:t>
            </w:r>
            <w:r w:rsidRPr="006E2FDE">
              <w:rPr>
                <w:rFonts w:ascii="Times New Roman" w:eastAsia="Times New Roman" w:hAnsi="Times New Roman" w:cs="Times New Roman"/>
                <w:sz w:val="24"/>
                <w:szCs w:val="24"/>
                <w:lang w:val="tg-Cyrl-TJ" w:eastAsia="ru-RU"/>
              </w:rPr>
              <w:t>а</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он</w:t>
            </w:r>
            <w:r w:rsidR="006E4728" w:rsidRPr="006E2FDE">
              <w:rPr>
                <w:rFonts w:ascii="Times New Roman" w:eastAsia="Times New Roman" w:hAnsi="Times New Roman" w:cs="Times New Roman"/>
                <w:sz w:val="24"/>
                <w:szCs w:val="24"/>
                <w:lang w:val="tg-Cyrl-TJ" w:eastAsia="ru-RU"/>
              </w:rPr>
              <w:t>ӣ</w:t>
            </w:r>
            <w:r w:rsidRPr="006E2FDE">
              <w:rPr>
                <w:rFonts w:ascii="Times New Roman" w:eastAsia="Times New Roman" w:hAnsi="Times New Roman" w:cs="Times New Roman"/>
                <w:sz w:val="24"/>
                <w:szCs w:val="24"/>
                <w:lang w:val="tg-Cyrl-TJ" w:eastAsia="ru-RU"/>
              </w:rPr>
              <w:t>.</w:t>
            </w:r>
          </w:p>
        </w:tc>
      </w:tr>
      <w:tr w:rsidR="0029518F" w:rsidRPr="00035732" w:rsidTr="007B23D8">
        <w:trPr>
          <w:trHeight w:val="411"/>
        </w:trPr>
        <w:tc>
          <w:tcPr>
            <w:tcW w:w="241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4E7E02">
            <w:pPr>
              <w:spacing w:after="0" w:line="240" w:lineRule="auto"/>
              <w:rPr>
                <w:rFonts w:ascii="Times New Roman" w:eastAsia="Calibri" w:hAnsi="Times New Roman" w:cs="Times New Roman"/>
                <w:b/>
                <w:sz w:val="24"/>
                <w:szCs w:val="24"/>
                <w:lang w:val="tg-Cyrl-TJ"/>
              </w:rPr>
            </w:pPr>
            <w:r w:rsidRPr="006E2FDE">
              <w:rPr>
                <w:rFonts w:ascii="Times New Roman" w:eastAsia="Calibri" w:hAnsi="Times New Roman" w:cs="Times New Roman"/>
                <w:b/>
                <w:sz w:val="24"/>
                <w:szCs w:val="24"/>
                <w:lang w:val="tg-Cyrl-TJ"/>
              </w:rPr>
              <w:t>Натиҷаҳои таълиме, ки аз тадриси фан ба даст меоянд</w:t>
            </w:r>
          </w:p>
        </w:tc>
        <w:tc>
          <w:tcPr>
            <w:tcW w:w="7229"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7B23D8">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Донишҷӯе, ки фанни мазкурро аз худ кардааст, бояд:</w:t>
            </w:r>
          </w:p>
          <w:p w:rsidR="0029518F" w:rsidRPr="00CA4985" w:rsidRDefault="0029518F" w:rsidP="007B23D8">
            <w:pPr>
              <w:spacing w:after="0" w:line="240" w:lineRule="auto"/>
              <w:rPr>
                <w:rFonts w:ascii="Times New Roman" w:eastAsia="Times New Roman" w:hAnsi="Times New Roman" w:cs="Times New Roman"/>
                <w:b/>
                <w:i/>
                <w:sz w:val="24"/>
                <w:szCs w:val="24"/>
                <w:lang w:val="tg-Cyrl-TJ" w:eastAsia="ru-RU"/>
              </w:rPr>
            </w:pPr>
            <w:r w:rsidRPr="00CA4985">
              <w:rPr>
                <w:rFonts w:ascii="Times New Roman" w:eastAsia="Times New Roman" w:hAnsi="Times New Roman" w:cs="Times New Roman"/>
                <w:b/>
                <w:i/>
                <w:sz w:val="24"/>
                <w:szCs w:val="24"/>
                <w:lang w:val="tg-Cyrl-TJ" w:eastAsia="ru-RU"/>
              </w:rPr>
              <w:t>донад:</w:t>
            </w:r>
          </w:p>
          <w:p w:rsidR="0029518F" w:rsidRPr="006E2FDE" w:rsidRDefault="0029518F" w:rsidP="007B23D8">
            <w:pPr>
              <w:pStyle w:val="Default"/>
              <w:ind w:hanging="1"/>
              <w:jc w:val="both"/>
              <w:rPr>
                <w:rFonts w:ascii="Times New Roman" w:hAnsi="Times New Roman" w:cs="Times New Roman"/>
                <w:lang w:val="tg-Cyrl-TJ"/>
              </w:rPr>
            </w:pPr>
            <w:r w:rsidRPr="006E2FDE">
              <w:rPr>
                <w:rFonts w:ascii="Times New Roman" w:hAnsi="Times New Roman" w:cs="Times New Roman"/>
                <w:lang w:val="tg-Cyrl-TJ"/>
              </w:rPr>
              <w:t>-хусусият</w:t>
            </w:r>
            <w:r w:rsidR="006E4728" w:rsidRPr="006E2FDE">
              <w:rPr>
                <w:rFonts w:ascii="Times New Roman" w:hAnsi="Times New Roman" w:cs="Times New Roman"/>
                <w:lang w:val="tg-Cyrl-TJ"/>
              </w:rPr>
              <w:t>ҳ</w:t>
            </w:r>
            <w:r w:rsidRPr="006E2FDE">
              <w:rPr>
                <w:rFonts w:ascii="Times New Roman" w:hAnsi="Times New Roman" w:cs="Times New Roman"/>
                <w:lang w:val="tg-Cyrl-TJ"/>
              </w:rPr>
              <w:t>ои ташаккулёб</w:t>
            </w:r>
            <w:r w:rsidR="006E4728" w:rsidRPr="006E2FDE">
              <w:rPr>
                <w:rFonts w:ascii="Times New Roman" w:hAnsi="Times New Roman" w:cs="Times New Roman"/>
                <w:lang w:val="tg-Cyrl-TJ"/>
              </w:rPr>
              <w:t>ӣ</w:t>
            </w:r>
            <w:r w:rsidRPr="006E2FDE">
              <w:rPr>
                <w:rFonts w:ascii="Times New Roman" w:hAnsi="Times New Roman" w:cs="Times New Roman"/>
                <w:lang w:val="tg-Cyrl-TJ"/>
              </w:rPr>
              <w:t xml:space="preserve"> ва рушди механизми иктисодии хо</w:t>
            </w:r>
            <w:r w:rsidR="006E4728" w:rsidRPr="006E2FDE">
              <w:rPr>
                <w:rFonts w:ascii="Times New Roman" w:hAnsi="Times New Roman" w:cs="Times New Roman"/>
                <w:lang w:val="tg-Cyrl-TJ"/>
              </w:rPr>
              <w:t>ҷ</w:t>
            </w:r>
            <w:r w:rsidRPr="006E2FDE">
              <w:rPr>
                <w:rFonts w:ascii="Times New Roman" w:hAnsi="Times New Roman" w:cs="Times New Roman"/>
                <w:lang w:val="tg-Cyrl-TJ"/>
              </w:rPr>
              <w:t xml:space="preserve">агии </w:t>
            </w:r>
            <w:r w:rsidR="006E4728" w:rsidRPr="006E2FDE">
              <w:rPr>
                <w:rFonts w:ascii="Times New Roman" w:hAnsi="Times New Roman" w:cs="Times New Roman"/>
                <w:lang w:val="tg-Cyrl-TJ"/>
              </w:rPr>
              <w:t>ҷ</w:t>
            </w:r>
            <w:r w:rsidRPr="006E2FDE">
              <w:rPr>
                <w:rFonts w:ascii="Times New Roman" w:hAnsi="Times New Roman" w:cs="Times New Roman"/>
                <w:lang w:val="tg-Cyrl-TJ"/>
              </w:rPr>
              <w:t>а</w:t>
            </w:r>
            <w:r w:rsidR="006E4728" w:rsidRPr="006E2FDE">
              <w:rPr>
                <w:rFonts w:ascii="Times New Roman" w:hAnsi="Times New Roman" w:cs="Times New Roman"/>
                <w:lang w:val="tg-Cyrl-TJ"/>
              </w:rPr>
              <w:t>ҳ</w:t>
            </w:r>
            <w:r w:rsidRPr="006E2FDE">
              <w:rPr>
                <w:rFonts w:ascii="Times New Roman" w:hAnsi="Times New Roman" w:cs="Times New Roman"/>
                <w:lang w:val="tg-Cyrl-TJ"/>
              </w:rPr>
              <w:t>они муосир;</w:t>
            </w:r>
          </w:p>
          <w:p w:rsidR="0029518F" w:rsidRPr="006E2FDE" w:rsidRDefault="0029518F" w:rsidP="007B23D8">
            <w:pPr>
              <w:pStyle w:val="Default"/>
              <w:ind w:hanging="1"/>
              <w:jc w:val="both"/>
              <w:rPr>
                <w:rFonts w:ascii="Times New Roman" w:hAnsi="Times New Roman" w:cs="Times New Roman"/>
                <w:lang w:val="tg-Cyrl-TJ"/>
              </w:rPr>
            </w:pPr>
            <w:r w:rsidRPr="006E2FDE">
              <w:rPr>
                <w:rFonts w:ascii="Times New Roman" w:hAnsi="Times New Roman" w:cs="Times New Roman"/>
                <w:lang w:val="tg-Cyrl-TJ"/>
              </w:rPr>
              <w:t>-таснифи кишвар</w:t>
            </w:r>
            <w:r w:rsidR="006E4728" w:rsidRPr="006E2FDE">
              <w:rPr>
                <w:rFonts w:ascii="Times New Roman" w:hAnsi="Times New Roman" w:cs="Times New Roman"/>
                <w:lang w:val="tg-Cyrl-TJ"/>
              </w:rPr>
              <w:t>ҳ</w:t>
            </w:r>
            <w:r w:rsidRPr="006E2FDE">
              <w:rPr>
                <w:rFonts w:ascii="Times New Roman" w:hAnsi="Times New Roman" w:cs="Times New Roman"/>
                <w:lang w:val="tg-Cyrl-TJ"/>
              </w:rPr>
              <w:t>о аз р</w:t>
            </w:r>
            <w:r w:rsidR="006E4728" w:rsidRPr="006E2FDE">
              <w:rPr>
                <w:rFonts w:ascii="Times New Roman" w:hAnsi="Times New Roman" w:cs="Times New Roman"/>
                <w:lang w:val="tg-Cyrl-TJ"/>
              </w:rPr>
              <w:t>ӯ</w:t>
            </w:r>
            <w:r w:rsidRPr="006E2FDE">
              <w:rPr>
                <w:rFonts w:ascii="Times New Roman" w:hAnsi="Times New Roman" w:cs="Times New Roman"/>
                <w:lang w:val="tg-Cyrl-TJ"/>
              </w:rPr>
              <w:t>и сат</w:t>
            </w:r>
            <w:r w:rsidR="006E4728" w:rsidRPr="006E2FDE">
              <w:rPr>
                <w:rFonts w:ascii="Times New Roman" w:hAnsi="Times New Roman" w:cs="Times New Roman"/>
                <w:lang w:val="tg-Cyrl-TJ"/>
              </w:rPr>
              <w:t>ҳ</w:t>
            </w:r>
            <w:r w:rsidRPr="006E2FDE">
              <w:rPr>
                <w:rFonts w:ascii="Times New Roman" w:hAnsi="Times New Roman" w:cs="Times New Roman"/>
                <w:lang w:val="tg-Cyrl-TJ"/>
              </w:rPr>
              <w:t>и рушди и</w:t>
            </w:r>
            <w:r w:rsidR="006E4728" w:rsidRPr="006E2FDE">
              <w:rPr>
                <w:rFonts w:ascii="Times New Roman" w:hAnsi="Times New Roman" w:cs="Times New Roman"/>
                <w:lang w:val="tg-Cyrl-TJ"/>
              </w:rPr>
              <w:t>ҷ</w:t>
            </w:r>
            <w:r w:rsidRPr="006E2FDE">
              <w:rPr>
                <w:rFonts w:ascii="Times New Roman" w:hAnsi="Times New Roman" w:cs="Times New Roman"/>
                <w:lang w:val="tg-Cyrl-TJ"/>
              </w:rPr>
              <w:t>тимоию-и</w:t>
            </w:r>
            <w:r w:rsidR="006E4728" w:rsidRPr="006E2FDE">
              <w:rPr>
                <w:rFonts w:ascii="Times New Roman" w:hAnsi="Times New Roman" w:cs="Times New Roman"/>
                <w:lang w:val="tg-Cyrl-TJ"/>
              </w:rPr>
              <w:t>қ</w:t>
            </w:r>
            <w:r w:rsidRPr="006E2FDE">
              <w:rPr>
                <w:rFonts w:ascii="Times New Roman" w:hAnsi="Times New Roman" w:cs="Times New Roman"/>
                <w:lang w:val="tg-Cyrl-TJ"/>
              </w:rPr>
              <w:t>тисод</w:t>
            </w:r>
            <w:r w:rsidR="006E4728" w:rsidRPr="006E2FDE">
              <w:rPr>
                <w:rFonts w:ascii="Times New Roman" w:hAnsi="Times New Roman" w:cs="Times New Roman"/>
                <w:lang w:val="tg-Cyrl-TJ"/>
              </w:rPr>
              <w:t>ӣ</w:t>
            </w:r>
            <w:r w:rsidRPr="006E2FDE">
              <w:rPr>
                <w:rFonts w:ascii="Times New Roman" w:hAnsi="Times New Roman" w:cs="Times New Roman"/>
                <w:lang w:val="tg-Cyrl-TJ"/>
              </w:rPr>
              <w:t>;</w:t>
            </w:r>
          </w:p>
          <w:p w:rsidR="0029518F" w:rsidRPr="006E2FDE" w:rsidRDefault="0029518F" w:rsidP="007B23D8">
            <w:pPr>
              <w:pStyle w:val="Default"/>
              <w:ind w:hanging="1"/>
              <w:jc w:val="both"/>
              <w:rPr>
                <w:rFonts w:ascii="Times New Roman" w:hAnsi="Times New Roman" w:cs="Times New Roman"/>
                <w:lang w:val="tg-Cyrl-TJ"/>
              </w:rPr>
            </w:pPr>
            <w:r w:rsidRPr="006E2FDE">
              <w:rPr>
                <w:rFonts w:ascii="Times New Roman" w:hAnsi="Times New Roman" w:cs="Times New Roman"/>
                <w:lang w:val="tg-Cyrl-TJ"/>
              </w:rPr>
              <w:t>-хусусиятҳо, тамоюлҳо ва динамикаи рушди шаклҳои асосӣ  муносибатҳои иқтисодии байналмилалӣ;</w:t>
            </w:r>
          </w:p>
          <w:p w:rsidR="0029518F" w:rsidRPr="006E2FDE" w:rsidRDefault="0029518F" w:rsidP="007B23D8">
            <w:pPr>
              <w:pStyle w:val="afc"/>
              <w:rPr>
                <w:rFonts w:ascii="Times New Roman" w:hAnsi="Times New Roman"/>
                <w:sz w:val="24"/>
                <w:szCs w:val="24"/>
                <w:lang w:val="tg-Cyrl-TJ"/>
              </w:rPr>
            </w:pPr>
            <w:r w:rsidRPr="006E2FDE">
              <w:rPr>
                <w:rFonts w:ascii="Times New Roman" w:hAnsi="Times New Roman"/>
                <w:sz w:val="24"/>
                <w:szCs w:val="24"/>
                <w:lang w:val="tg-Cyrl-TJ"/>
              </w:rPr>
              <w:t>- мав</w:t>
            </w:r>
            <w:r w:rsidR="006E4728" w:rsidRPr="006E2FDE">
              <w:rPr>
                <w:rFonts w:ascii="Times New Roman" w:hAnsi="Times New Roman"/>
                <w:sz w:val="24"/>
                <w:szCs w:val="24"/>
                <w:lang w:val="tg-Cyrl-TJ"/>
              </w:rPr>
              <w:t>қ</w:t>
            </w:r>
            <w:r w:rsidRPr="006E2FDE">
              <w:rPr>
                <w:rFonts w:ascii="Times New Roman" w:hAnsi="Times New Roman"/>
                <w:sz w:val="24"/>
                <w:szCs w:val="24"/>
                <w:lang w:val="tg-Cyrl-TJ"/>
              </w:rPr>
              <w:t>еъ ва на</w:t>
            </w:r>
            <w:r w:rsidR="006E4728" w:rsidRPr="006E2FDE">
              <w:rPr>
                <w:rFonts w:ascii="Times New Roman" w:hAnsi="Times New Roman"/>
                <w:sz w:val="24"/>
                <w:szCs w:val="24"/>
                <w:lang w:val="tg-Cyrl-TJ"/>
              </w:rPr>
              <w:t>қ</w:t>
            </w:r>
            <w:r w:rsidRPr="006E2FDE">
              <w:rPr>
                <w:rFonts w:ascii="Times New Roman" w:hAnsi="Times New Roman"/>
                <w:sz w:val="24"/>
                <w:szCs w:val="24"/>
                <w:lang w:val="tg-Cyrl-TJ"/>
              </w:rPr>
              <w:t xml:space="preserve">ши </w:t>
            </w:r>
            <w:r w:rsidR="006E4728" w:rsidRPr="006E2FDE">
              <w:rPr>
                <w:rFonts w:ascii="Times New Roman" w:hAnsi="Times New Roman"/>
                <w:sz w:val="24"/>
                <w:szCs w:val="24"/>
                <w:lang w:val="tg-Cyrl-TJ"/>
              </w:rPr>
              <w:t>Ҷ</w:t>
            </w:r>
            <w:r w:rsidRPr="006E2FDE">
              <w:rPr>
                <w:rFonts w:ascii="Times New Roman" w:hAnsi="Times New Roman"/>
                <w:sz w:val="24"/>
                <w:szCs w:val="24"/>
                <w:lang w:val="tg-Cyrl-TJ"/>
              </w:rPr>
              <w:t>ум</w:t>
            </w:r>
            <w:r w:rsidR="006E4728" w:rsidRPr="006E2FDE">
              <w:rPr>
                <w:rFonts w:ascii="Times New Roman" w:hAnsi="Times New Roman"/>
                <w:sz w:val="24"/>
                <w:szCs w:val="24"/>
                <w:lang w:val="tg-Cyrl-TJ"/>
              </w:rPr>
              <w:t>ҳ</w:t>
            </w:r>
            <w:r w:rsidRPr="006E2FDE">
              <w:rPr>
                <w:rFonts w:ascii="Times New Roman" w:hAnsi="Times New Roman"/>
                <w:sz w:val="24"/>
                <w:szCs w:val="24"/>
                <w:lang w:val="tg-Cyrl-TJ"/>
              </w:rPr>
              <w:t>урии То</w:t>
            </w:r>
            <w:r w:rsidR="006E4728" w:rsidRPr="006E2FDE">
              <w:rPr>
                <w:rFonts w:ascii="Times New Roman" w:hAnsi="Times New Roman"/>
                <w:sz w:val="24"/>
                <w:szCs w:val="24"/>
                <w:lang w:val="tg-Cyrl-TJ"/>
              </w:rPr>
              <w:t>ҷ</w:t>
            </w:r>
            <w:r w:rsidRPr="006E2FDE">
              <w:rPr>
                <w:rFonts w:ascii="Times New Roman" w:hAnsi="Times New Roman"/>
                <w:sz w:val="24"/>
                <w:szCs w:val="24"/>
                <w:lang w:val="tg-Cyrl-TJ"/>
              </w:rPr>
              <w:t>икистон дар системаи и</w:t>
            </w:r>
            <w:r w:rsidR="006E4728" w:rsidRPr="006E2FDE">
              <w:rPr>
                <w:rFonts w:ascii="Times New Roman" w:hAnsi="Times New Roman"/>
                <w:sz w:val="24"/>
                <w:szCs w:val="24"/>
                <w:lang w:val="tg-Cyrl-TJ"/>
              </w:rPr>
              <w:t>қ</w:t>
            </w:r>
            <w:r w:rsidRPr="006E2FDE">
              <w:rPr>
                <w:rFonts w:ascii="Times New Roman" w:hAnsi="Times New Roman"/>
                <w:sz w:val="24"/>
                <w:szCs w:val="24"/>
                <w:lang w:val="tg-Cyrl-TJ"/>
              </w:rPr>
              <w:t xml:space="preserve">тисодиёти </w:t>
            </w:r>
            <w:r w:rsidR="006E4728" w:rsidRPr="006E2FDE">
              <w:rPr>
                <w:rFonts w:ascii="Times New Roman" w:hAnsi="Times New Roman"/>
                <w:sz w:val="24"/>
                <w:szCs w:val="24"/>
                <w:lang w:val="tg-Cyrl-TJ"/>
              </w:rPr>
              <w:t>ҷ</w:t>
            </w:r>
            <w:r w:rsidRPr="006E2FDE">
              <w:rPr>
                <w:rFonts w:ascii="Times New Roman" w:hAnsi="Times New Roman"/>
                <w:sz w:val="24"/>
                <w:szCs w:val="24"/>
                <w:lang w:val="tg-Cyrl-TJ"/>
              </w:rPr>
              <w:t>а</w:t>
            </w:r>
            <w:r w:rsidR="006E4728" w:rsidRPr="006E2FDE">
              <w:rPr>
                <w:rFonts w:ascii="Times New Roman" w:hAnsi="Times New Roman"/>
                <w:sz w:val="24"/>
                <w:szCs w:val="24"/>
                <w:lang w:val="tg-Cyrl-TJ"/>
              </w:rPr>
              <w:t>ҳ</w:t>
            </w:r>
            <w:r w:rsidRPr="006E2FDE">
              <w:rPr>
                <w:rFonts w:ascii="Times New Roman" w:hAnsi="Times New Roman"/>
                <w:sz w:val="24"/>
                <w:szCs w:val="24"/>
                <w:lang w:val="tg-Cyrl-TJ"/>
              </w:rPr>
              <w:t>он</w:t>
            </w:r>
            <w:r w:rsidR="006E4728" w:rsidRPr="006E2FDE">
              <w:rPr>
                <w:rFonts w:ascii="Times New Roman" w:hAnsi="Times New Roman"/>
                <w:sz w:val="24"/>
                <w:szCs w:val="24"/>
                <w:lang w:val="tg-Cyrl-TJ"/>
              </w:rPr>
              <w:t>ӣ</w:t>
            </w:r>
          </w:p>
          <w:p w:rsidR="0029518F" w:rsidRPr="00CA4985" w:rsidRDefault="0029518F" w:rsidP="007B23D8">
            <w:pPr>
              <w:pStyle w:val="afc"/>
              <w:rPr>
                <w:rFonts w:ascii="Times New Roman" w:hAnsi="Times New Roman"/>
                <w:b/>
                <w:i/>
                <w:sz w:val="24"/>
                <w:szCs w:val="24"/>
                <w:lang w:val="tg-Cyrl-TJ"/>
              </w:rPr>
            </w:pPr>
            <w:r w:rsidRPr="00CA4985">
              <w:rPr>
                <w:rFonts w:ascii="Times New Roman" w:hAnsi="Times New Roman"/>
                <w:b/>
                <w:i/>
                <w:sz w:val="24"/>
                <w:szCs w:val="24"/>
                <w:lang w:val="tg-Cyrl-TJ"/>
              </w:rPr>
              <w:t>тавонад:</w:t>
            </w:r>
          </w:p>
          <w:p w:rsidR="0029518F" w:rsidRPr="006E2FDE" w:rsidRDefault="00F13E09" w:rsidP="007B23D8">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w:t>
            </w:r>
            <w:r w:rsidR="0029518F" w:rsidRPr="006E2FDE">
              <w:rPr>
                <w:rFonts w:ascii="Times New Roman" w:hAnsi="Times New Roman" w:cs="Times New Roman"/>
                <w:sz w:val="24"/>
                <w:szCs w:val="24"/>
                <w:lang w:val="tg-Cyrl-TJ"/>
              </w:rPr>
              <w:t xml:space="preserve"> </w:t>
            </w:r>
            <w:r w:rsidR="006E4728" w:rsidRPr="006E2FDE">
              <w:rPr>
                <w:rFonts w:ascii="Times New Roman" w:hAnsi="Times New Roman" w:cs="Times New Roman"/>
                <w:sz w:val="24"/>
                <w:szCs w:val="24"/>
                <w:lang w:val="tg-Cyrl-TJ"/>
              </w:rPr>
              <w:t>ҷ</w:t>
            </w:r>
            <w:r w:rsidR="0029518F" w:rsidRPr="006E2FDE">
              <w:rPr>
                <w:rFonts w:ascii="Times New Roman" w:hAnsi="Times New Roman" w:cs="Times New Roman"/>
                <w:sz w:val="24"/>
                <w:szCs w:val="24"/>
                <w:lang w:val="tg-Cyrl-TJ"/>
              </w:rPr>
              <w:t>амъовар</w:t>
            </w:r>
            <w:r w:rsidR="006E4728" w:rsidRPr="006E2FDE">
              <w:rPr>
                <w:rFonts w:ascii="Times New Roman" w:hAnsi="Times New Roman" w:cs="Times New Roman"/>
                <w:sz w:val="24"/>
                <w:szCs w:val="24"/>
                <w:lang w:val="tg-Cyrl-TJ"/>
              </w:rPr>
              <w:t>ӣ</w:t>
            </w:r>
            <w:r w:rsidR="0029518F" w:rsidRPr="006E2FDE">
              <w:rPr>
                <w:rFonts w:ascii="Times New Roman" w:hAnsi="Times New Roman" w:cs="Times New Roman"/>
                <w:sz w:val="24"/>
                <w:szCs w:val="24"/>
                <w:lang w:val="tg-Cyrl-TJ"/>
              </w:rPr>
              <w:t xml:space="preserve"> ва коркарди маълумот</w:t>
            </w:r>
            <w:r w:rsidR="006E4728" w:rsidRPr="006E2FDE">
              <w:rPr>
                <w:rFonts w:ascii="Times New Roman" w:hAnsi="Times New Roman" w:cs="Times New Roman"/>
                <w:sz w:val="24"/>
                <w:szCs w:val="24"/>
                <w:lang w:val="tg-Cyrl-TJ"/>
              </w:rPr>
              <w:t>ҳ</w:t>
            </w:r>
            <w:r w:rsidR="0029518F" w:rsidRPr="006E2FDE">
              <w:rPr>
                <w:rFonts w:ascii="Times New Roman" w:hAnsi="Times New Roman" w:cs="Times New Roman"/>
                <w:sz w:val="24"/>
                <w:szCs w:val="24"/>
                <w:lang w:val="tg-Cyrl-TJ"/>
              </w:rPr>
              <w:t xml:space="preserve">о оид ба </w:t>
            </w:r>
            <w:r w:rsidR="006E4728" w:rsidRPr="006E2FDE">
              <w:rPr>
                <w:rFonts w:ascii="Times New Roman" w:hAnsi="Times New Roman" w:cs="Times New Roman"/>
                <w:sz w:val="24"/>
                <w:szCs w:val="24"/>
                <w:lang w:val="tg-Cyrl-TJ"/>
              </w:rPr>
              <w:t>ҳ</w:t>
            </w:r>
            <w:r w:rsidR="0029518F" w:rsidRPr="006E2FDE">
              <w:rPr>
                <w:rFonts w:ascii="Times New Roman" w:hAnsi="Times New Roman" w:cs="Times New Roman"/>
                <w:sz w:val="24"/>
                <w:szCs w:val="24"/>
                <w:lang w:val="tg-Cyrl-TJ"/>
              </w:rPr>
              <w:t xml:space="preserve">олат ва дурнамои рушди иқтисоди </w:t>
            </w:r>
            <w:r w:rsidR="006E4728" w:rsidRPr="006E2FDE">
              <w:rPr>
                <w:rFonts w:ascii="Times New Roman" w:hAnsi="Times New Roman" w:cs="Times New Roman"/>
                <w:sz w:val="24"/>
                <w:szCs w:val="24"/>
                <w:lang w:val="tg-Cyrl-TJ"/>
              </w:rPr>
              <w:t>ҷ</w:t>
            </w:r>
            <w:r w:rsidR="0029518F" w:rsidRPr="006E2FDE">
              <w:rPr>
                <w:rFonts w:ascii="Times New Roman" w:hAnsi="Times New Roman" w:cs="Times New Roman"/>
                <w:sz w:val="24"/>
                <w:szCs w:val="24"/>
                <w:lang w:val="tg-Cyrl-TJ"/>
              </w:rPr>
              <w:t>ахон ва муносибат</w:t>
            </w:r>
            <w:r w:rsidR="006E4728" w:rsidRPr="006E2FDE">
              <w:rPr>
                <w:rFonts w:ascii="Times New Roman" w:hAnsi="Times New Roman" w:cs="Times New Roman"/>
                <w:sz w:val="24"/>
                <w:szCs w:val="24"/>
                <w:lang w:val="tg-Cyrl-TJ"/>
              </w:rPr>
              <w:t>ҳ</w:t>
            </w:r>
            <w:r w:rsidR="0029518F" w:rsidRPr="006E2FDE">
              <w:rPr>
                <w:rFonts w:ascii="Times New Roman" w:hAnsi="Times New Roman" w:cs="Times New Roman"/>
                <w:sz w:val="24"/>
                <w:szCs w:val="24"/>
                <w:lang w:val="tg-Cyrl-TJ"/>
              </w:rPr>
              <w:t>ои иқтисодии байналмилал</w:t>
            </w:r>
            <w:r w:rsidR="006E4728" w:rsidRPr="006E2FDE">
              <w:rPr>
                <w:rFonts w:ascii="Times New Roman" w:hAnsi="Times New Roman" w:cs="Times New Roman"/>
                <w:sz w:val="24"/>
                <w:szCs w:val="24"/>
                <w:lang w:val="tg-Cyrl-TJ"/>
              </w:rPr>
              <w:t>ӣ</w:t>
            </w:r>
            <w:r w:rsidR="0029518F" w:rsidRPr="006E2FDE">
              <w:rPr>
                <w:rFonts w:ascii="Times New Roman" w:hAnsi="Times New Roman" w:cs="Times New Roman"/>
                <w:sz w:val="24"/>
                <w:szCs w:val="24"/>
                <w:lang w:val="tg-Cyrl-TJ"/>
              </w:rPr>
              <w:t>;</w:t>
            </w:r>
          </w:p>
          <w:p w:rsidR="0029518F" w:rsidRPr="006E2FDE" w:rsidRDefault="00F13E09" w:rsidP="007B23D8">
            <w:pPr>
              <w:spacing w:after="0" w:line="240" w:lineRule="auto"/>
              <w:ind w:hanging="1"/>
              <w:jc w:val="both"/>
              <w:rPr>
                <w:rFonts w:ascii="Times New Roman" w:hAnsi="Times New Roman" w:cs="Times New Roman"/>
                <w:sz w:val="24"/>
                <w:szCs w:val="24"/>
                <w:lang w:val="tg-Cyrl-TJ"/>
              </w:rPr>
            </w:pPr>
            <w:r>
              <w:rPr>
                <w:rFonts w:ascii="Times New Roman" w:hAnsi="Times New Roman" w:cs="Times New Roman"/>
                <w:sz w:val="24"/>
                <w:szCs w:val="24"/>
                <w:lang w:val="tg-Cyrl-TJ"/>
              </w:rPr>
              <w:t>-</w:t>
            </w:r>
            <w:r w:rsidR="0029518F" w:rsidRPr="006E2FDE">
              <w:rPr>
                <w:rFonts w:ascii="Times New Roman" w:hAnsi="Times New Roman" w:cs="Times New Roman"/>
                <w:sz w:val="24"/>
                <w:szCs w:val="24"/>
                <w:lang w:val="tg-Cyrl-TJ"/>
              </w:rPr>
              <w:t xml:space="preserve"> та</w:t>
            </w:r>
            <w:r w:rsidR="006E4728" w:rsidRPr="006E2FDE">
              <w:rPr>
                <w:rFonts w:ascii="Times New Roman" w:hAnsi="Times New Roman" w:cs="Times New Roman"/>
                <w:sz w:val="24"/>
                <w:szCs w:val="24"/>
                <w:lang w:val="tg-Cyrl-TJ"/>
              </w:rPr>
              <w:t>ҳ</w:t>
            </w:r>
            <w:r w:rsidR="0029518F" w:rsidRPr="006E2FDE">
              <w:rPr>
                <w:rFonts w:ascii="Times New Roman" w:hAnsi="Times New Roman" w:cs="Times New Roman"/>
                <w:sz w:val="24"/>
                <w:szCs w:val="24"/>
                <w:lang w:val="tg-Cyrl-TJ"/>
              </w:rPr>
              <w:t xml:space="preserve">лили </w:t>
            </w:r>
            <w:r w:rsidR="006E4728" w:rsidRPr="006E2FDE">
              <w:rPr>
                <w:rFonts w:ascii="Times New Roman" w:hAnsi="Times New Roman" w:cs="Times New Roman"/>
                <w:sz w:val="24"/>
                <w:szCs w:val="24"/>
                <w:lang w:val="tg-Cyrl-TJ"/>
              </w:rPr>
              <w:t>ҳ</w:t>
            </w:r>
            <w:r w:rsidR="0029518F" w:rsidRPr="006E2FDE">
              <w:rPr>
                <w:rFonts w:ascii="Times New Roman" w:hAnsi="Times New Roman" w:cs="Times New Roman"/>
                <w:sz w:val="24"/>
                <w:szCs w:val="24"/>
                <w:lang w:val="tg-Cyrl-TJ"/>
              </w:rPr>
              <w:t>олат ва тамоил</w:t>
            </w:r>
            <w:r w:rsidR="006E4728" w:rsidRPr="006E2FDE">
              <w:rPr>
                <w:rFonts w:ascii="Times New Roman" w:hAnsi="Times New Roman" w:cs="Times New Roman"/>
                <w:sz w:val="24"/>
                <w:szCs w:val="24"/>
                <w:lang w:val="tg-Cyrl-TJ"/>
              </w:rPr>
              <w:t>ҳ</w:t>
            </w:r>
            <w:r w:rsidR="0029518F" w:rsidRPr="006E2FDE">
              <w:rPr>
                <w:rFonts w:ascii="Times New Roman" w:hAnsi="Times New Roman" w:cs="Times New Roman"/>
                <w:sz w:val="24"/>
                <w:szCs w:val="24"/>
                <w:lang w:val="tg-Cyrl-TJ"/>
              </w:rPr>
              <w:t xml:space="preserve">ои асосии инкишофи иқтисодиёти </w:t>
            </w:r>
            <w:r w:rsidR="006E4728" w:rsidRPr="006E2FDE">
              <w:rPr>
                <w:rFonts w:ascii="Times New Roman" w:hAnsi="Times New Roman" w:cs="Times New Roman"/>
                <w:sz w:val="24"/>
                <w:szCs w:val="24"/>
                <w:lang w:val="tg-Cyrl-TJ"/>
              </w:rPr>
              <w:t>ҷ</w:t>
            </w:r>
            <w:r w:rsidR="0029518F" w:rsidRPr="006E2FDE">
              <w:rPr>
                <w:rFonts w:ascii="Times New Roman" w:hAnsi="Times New Roman" w:cs="Times New Roman"/>
                <w:sz w:val="24"/>
                <w:szCs w:val="24"/>
                <w:lang w:val="tg-Cyrl-TJ"/>
              </w:rPr>
              <w:t>а</w:t>
            </w:r>
            <w:r w:rsidR="006E4728" w:rsidRPr="006E2FDE">
              <w:rPr>
                <w:rFonts w:ascii="Times New Roman" w:hAnsi="Times New Roman" w:cs="Times New Roman"/>
                <w:sz w:val="24"/>
                <w:szCs w:val="24"/>
                <w:lang w:val="tg-Cyrl-TJ"/>
              </w:rPr>
              <w:t>ҳ</w:t>
            </w:r>
            <w:r w:rsidR="0029518F" w:rsidRPr="006E2FDE">
              <w:rPr>
                <w:rFonts w:ascii="Times New Roman" w:hAnsi="Times New Roman" w:cs="Times New Roman"/>
                <w:sz w:val="24"/>
                <w:szCs w:val="24"/>
                <w:lang w:val="tg-Cyrl-TJ"/>
              </w:rPr>
              <w:t>он;</w:t>
            </w:r>
          </w:p>
          <w:p w:rsidR="0029518F" w:rsidRPr="006E2FDE" w:rsidRDefault="00F13E09" w:rsidP="007B23D8">
            <w:pPr>
              <w:spacing w:after="0" w:line="240" w:lineRule="auto"/>
              <w:ind w:hanging="1"/>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 </w:t>
            </w:r>
            <w:r w:rsidR="009F6479">
              <w:rPr>
                <w:rFonts w:ascii="Times New Roman" w:hAnsi="Times New Roman" w:cs="Times New Roman"/>
                <w:sz w:val="24"/>
                <w:szCs w:val="24"/>
                <w:lang w:val="tg-Cyrl-TJ"/>
              </w:rPr>
              <w:t>баҳ</w:t>
            </w:r>
            <w:r w:rsidR="0029518F" w:rsidRPr="006E2FDE">
              <w:rPr>
                <w:rFonts w:ascii="Times New Roman" w:hAnsi="Times New Roman" w:cs="Times New Roman"/>
                <w:sz w:val="24"/>
                <w:szCs w:val="24"/>
                <w:lang w:val="tg-Cyrl-TJ"/>
              </w:rPr>
              <w:t>огузории мақсадноки ва самаранокии иштироки субъектхои муносибат</w:t>
            </w:r>
            <w:r w:rsidR="006E4728" w:rsidRPr="006E2FDE">
              <w:rPr>
                <w:rFonts w:ascii="Times New Roman" w:hAnsi="Times New Roman" w:cs="Times New Roman"/>
                <w:sz w:val="24"/>
                <w:szCs w:val="24"/>
                <w:lang w:val="tg-Cyrl-TJ"/>
              </w:rPr>
              <w:t>ҳ</w:t>
            </w:r>
            <w:r w:rsidR="0029518F" w:rsidRPr="006E2FDE">
              <w:rPr>
                <w:rFonts w:ascii="Times New Roman" w:hAnsi="Times New Roman" w:cs="Times New Roman"/>
                <w:sz w:val="24"/>
                <w:szCs w:val="24"/>
                <w:lang w:val="tg-Cyrl-TJ"/>
              </w:rPr>
              <w:t>ои иктисодии байналмилал</w:t>
            </w:r>
            <w:r w:rsidR="006E4728" w:rsidRPr="006E2FDE">
              <w:rPr>
                <w:rFonts w:ascii="Times New Roman" w:hAnsi="Times New Roman" w:cs="Times New Roman"/>
                <w:sz w:val="24"/>
                <w:szCs w:val="24"/>
                <w:lang w:val="tg-Cyrl-TJ"/>
              </w:rPr>
              <w:t>ӣ</w:t>
            </w:r>
            <w:r w:rsidR="0029518F" w:rsidRPr="006E2FDE">
              <w:rPr>
                <w:rFonts w:ascii="Times New Roman" w:hAnsi="Times New Roman" w:cs="Times New Roman"/>
                <w:sz w:val="24"/>
                <w:szCs w:val="24"/>
                <w:lang w:val="tg-Cyrl-TJ"/>
              </w:rPr>
              <w:t xml:space="preserve"> дар фаъолияти иктисодии бурунмарз</w:t>
            </w:r>
            <w:r w:rsidR="006E4728" w:rsidRPr="006E2FDE">
              <w:rPr>
                <w:rFonts w:ascii="Times New Roman" w:hAnsi="Times New Roman" w:cs="Times New Roman"/>
                <w:sz w:val="24"/>
                <w:szCs w:val="24"/>
                <w:lang w:val="tg-Cyrl-TJ"/>
              </w:rPr>
              <w:t>ӣ</w:t>
            </w:r>
            <w:r w:rsidR="0029518F" w:rsidRPr="006E2FDE">
              <w:rPr>
                <w:rFonts w:ascii="Times New Roman" w:hAnsi="Times New Roman" w:cs="Times New Roman"/>
                <w:sz w:val="24"/>
                <w:szCs w:val="24"/>
                <w:lang w:val="tg-Cyrl-TJ"/>
              </w:rPr>
              <w:t>;</w:t>
            </w:r>
          </w:p>
          <w:p w:rsidR="0029518F" w:rsidRPr="006E2FDE" w:rsidRDefault="00F13E09" w:rsidP="007B23D8">
            <w:pPr>
              <w:pStyle w:val="23"/>
              <w:ind w:hanging="1"/>
              <w:jc w:val="both"/>
              <w:rPr>
                <w:rFonts w:ascii="Times New Roman" w:hAnsi="Times New Roman"/>
                <w:sz w:val="24"/>
                <w:szCs w:val="24"/>
                <w:lang w:val="tg-Cyrl-TJ"/>
              </w:rPr>
            </w:pPr>
            <w:r>
              <w:rPr>
                <w:rFonts w:ascii="Times New Roman" w:hAnsi="Times New Roman"/>
                <w:sz w:val="24"/>
                <w:szCs w:val="24"/>
                <w:lang w:val="tg-Cyrl-TJ"/>
              </w:rPr>
              <w:t xml:space="preserve">- </w:t>
            </w:r>
            <w:r w:rsidR="0029518F" w:rsidRPr="006E2FDE">
              <w:rPr>
                <w:rFonts w:ascii="Times New Roman" w:hAnsi="Times New Roman"/>
                <w:sz w:val="24"/>
                <w:szCs w:val="24"/>
                <w:lang w:val="tg-Cyrl-TJ"/>
              </w:rPr>
              <w:t>та</w:t>
            </w:r>
            <w:r w:rsidR="006E4728" w:rsidRPr="006E2FDE">
              <w:rPr>
                <w:rFonts w:ascii="Times New Roman" w:hAnsi="Times New Roman"/>
                <w:sz w:val="24"/>
                <w:szCs w:val="24"/>
                <w:lang w:val="tg-Cyrl-TJ"/>
              </w:rPr>
              <w:t>ҳ</w:t>
            </w:r>
            <w:r w:rsidR="0029518F" w:rsidRPr="006E2FDE">
              <w:rPr>
                <w:rFonts w:ascii="Times New Roman" w:hAnsi="Times New Roman"/>
                <w:sz w:val="24"/>
                <w:szCs w:val="24"/>
                <w:lang w:val="tg-Cyrl-TJ"/>
              </w:rPr>
              <w:t>қиқи манбаъхои дохилй ва хори</w:t>
            </w:r>
            <w:r w:rsidR="006E4728" w:rsidRPr="006E2FDE">
              <w:rPr>
                <w:rFonts w:ascii="Times New Roman" w:hAnsi="Times New Roman"/>
                <w:sz w:val="24"/>
                <w:szCs w:val="24"/>
                <w:lang w:val="tg-Cyrl-TJ"/>
              </w:rPr>
              <w:t>ҷӣ</w:t>
            </w:r>
            <w:r w:rsidR="0029518F" w:rsidRPr="006E2FDE">
              <w:rPr>
                <w:rFonts w:ascii="Times New Roman" w:hAnsi="Times New Roman"/>
                <w:sz w:val="24"/>
                <w:szCs w:val="24"/>
                <w:lang w:val="tg-Cyrl-TJ"/>
              </w:rPr>
              <w:t xml:space="preserve"> оид ба </w:t>
            </w:r>
            <w:r w:rsidR="006E4728" w:rsidRPr="006E2FDE">
              <w:rPr>
                <w:rFonts w:ascii="Times New Roman" w:hAnsi="Times New Roman"/>
                <w:sz w:val="24"/>
                <w:szCs w:val="24"/>
                <w:lang w:val="tg-Cyrl-TJ"/>
              </w:rPr>
              <w:t>ҳ</w:t>
            </w:r>
            <w:r w:rsidR="0029518F" w:rsidRPr="006E2FDE">
              <w:rPr>
                <w:rFonts w:ascii="Times New Roman" w:hAnsi="Times New Roman"/>
                <w:sz w:val="24"/>
                <w:szCs w:val="24"/>
                <w:lang w:val="tg-Cyrl-TJ"/>
              </w:rPr>
              <w:t>олати иқтисодиёти мамлакат</w:t>
            </w:r>
            <w:r w:rsidR="006E4728" w:rsidRPr="006E2FDE">
              <w:rPr>
                <w:rFonts w:ascii="Times New Roman" w:hAnsi="Times New Roman"/>
                <w:sz w:val="24"/>
                <w:szCs w:val="24"/>
                <w:lang w:val="tg-Cyrl-TJ"/>
              </w:rPr>
              <w:t>ҳ</w:t>
            </w:r>
            <w:r w:rsidR="0029518F" w:rsidRPr="006E2FDE">
              <w:rPr>
                <w:rFonts w:ascii="Times New Roman" w:hAnsi="Times New Roman"/>
                <w:sz w:val="24"/>
                <w:szCs w:val="24"/>
                <w:lang w:val="tg-Cyrl-TJ"/>
              </w:rPr>
              <w:t xml:space="preserve">ои </w:t>
            </w:r>
            <w:r w:rsidR="006E4728" w:rsidRPr="006E2FDE">
              <w:rPr>
                <w:rFonts w:ascii="Times New Roman" w:hAnsi="Times New Roman"/>
                <w:sz w:val="24"/>
                <w:szCs w:val="24"/>
                <w:lang w:val="tg-Cyrl-TJ"/>
              </w:rPr>
              <w:t>ҷ</w:t>
            </w:r>
            <w:r w:rsidR="0029518F" w:rsidRPr="006E2FDE">
              <w:rPr>
                <w:rFonts w:ascii="Times New Roman" w:hAnsi="Times New Roman"/>
                <w:sz w:val="24"/>
                <w:szCs w:val="24"/>
                <w:lang w:val="tg-Cyrl-TJ"/>
              </w:rPr>
              <w:t>удогона.</w:t>
            </w:r>
          </w:p>
          <w:p w:rsidR="0029518F" w:rsidRPr="00CA4985" w:rsidRDefault="0029518F" w:rsidP="007B23D8">
            <w:pPr>
              <w:spacing w:after="0" w:line="240" w:lineRule="auto"/>
              <w:ind w:hanging="1"/>
              <w:rPr>
                <w:rFonts w:ascii="Times New Roman" w:eastAsia="Times New Roman" w:hAnsi="Times New Roman" w:cs="Times New Roman"/>
                <w:b/>
                <w:i/>
                <w:sz w:val="24"/>
                <w:szCs w:val="24"/>
                <w:lang w:val="tg-Cyrl-TJ" w:eastAsia="ru-RU"/>
              </w:rPr>
            </w:pPr>
            <w:r w:rsidRPr="00CA4985">
              <w:rPr>
                <w:rFonts w:ascii="Times New Roman" w:eastAsia="Times New Roman" w:hAnsi="Times New Roman" w:cs="Times New Roman"/>
                <w:b/>
                <w:i/>
                <w:sz w:val="24"/>
                <w:szCs w:val="24"/>
                <w:lang w:val="tg-Cyrl-TJ" w:eastAsia="ru-RU"/>
              </w:rPr>
              <w:t>дошта бошад:</w:t>
            </w:r>
          </w:p>
          <w:p w:rsidR="0029518F" w:rsidRPr="006E2FDE" w:rsidRDefault="0029518F" w:rsidP="007B23D8">
            <w:pPr>
              <w:pStyle w:val="23"/>
              <w:ind w:hanging="1"/>
              <w:jc w:val="both"/>
              <w:rPr>
                <w:rFonts w:ascii="Times New Roman" w:hAnsi="Times New Roman"/>
                <w:sz w:val="24"/>
                <w:szCs w:val="24"/>
                <w:lang w:val="tg-Cyrl-TJ"/>
              </w:rPr>
            </w:pPr>
            <w:r w:rsidRPr="006E2FDE">
              <w:rPr>
                <w:rFonts w:ascii="Times New Roman" w:hAnsi="Times New Roman"/>
                <w:sz w:val="24"/>
                <w:szCs w:val="24"/>
                <w:lang w:val="tg-Cyrl-TJ"/>
              </w:rPr>
              <w:t>- усулҳои муосири ҷамъоварӣ, коркард ва таҳлили маълумоти иқтисодӣ ва иҷтимоӣ;</w:t>
            </w:r>
          </w:p>
          <w:p w:rsidR="0029518F" w:rsidRPr="006E2FDE" w:rsidRDefault="0029518F" w:rsidP="007B23D8">
            <w:pPr>
              <w:pStyle w:val="23"/>
              <w:ind w:hanging="1"/>
              <w:jc w:val="both"/>
              <w:rPr>
                <w:rFonts w:ascii="Times New Roman" w:hAnsi="Times New Roman"/>
                <w:sz w:val="24"/>
                <w:szCs w:val="24"/>
                <w:lang w:val="tg-Cyrl-TJ"/>
              </w:rPr>
            </w:pPr>
            <w:r w:rsidRPr="006E2FDE">
              <w:rPr>
                <w:rFonts w:ascii="Times New Roman" w:hAnsi="Times New Roman"/>
                <w:sz w:val="24"/>
                <w:szCs w:val="24"/>
                <w:lang w:val="tg-Cyrl-TJ"/>
              </w:rPr>
              <w:t>- малакаи хулосабарории эҷодии аз р</w:t>
            </w:r>
            <w:r w:rsidR="006E4728" w:rsidRPr="006E2FDE">
              <w:rPr>
                <w:rFonts w:ascii="Times New Roman" w:hAnsi="Times New Roman"/>
                <w:sz w:val="24"/>
                <w:szCs w:val="24"/>
                <w:lang w:val="tg-Cyrl-TJ"/>
              </w:rPr>
              <w:t>ӯ</w:t>
            </w:r>
            <w:r w:rsidRPr="006E2FDE">
              <w:rPr>
                <w:rFonts w:ascii="Times New Roman" w:hAnsi="Times New Roman"/>
                <w:sz w:val="24"/>
                <w:szCs w:val="24"/>
                <w:lang w:val="tg-Cyrl-TJ"/>
              </w:rPr>
              <w:t>и донишҳои азбаркардашуда, пешниҳоди дониш</w:t>
            </w:r>
            <w:r w:rsidR="006E4728" w:rsidRPr="006E2FDE">
              <w:rPr>
                <w:rFonts w:ascii="Times New Roman" w:hAnsi="Times New Roman"/>
                <w:sz w:val="24"/>
                <w:szCs w:val="24"/>
                <w:lang w:val="tg-Cyrl-TJ"/>
              </w:rPr>
              <w:t>ҳ</w:t>
            </w:r>
            <w:r w:rsidRPr="006E2FDE">
              <w:rPr>
                <w:rFonts w:ascii="Times New Roman" w:hAnsi="Times New Roman"/>
                <w:sz w:val="24"/>
                <w:szCs w:val="24"/>
                <w:lang w:val="tg-Cyrl-TJ"/>
              </w:rPr>
              <w:t>ои илман асоснокшуда дар шакли хаттӣ ва шифоҳӣ</w:t>
            </w:r>
            <w:r w:rsidR="009F6479">
              <w:rPr>
                <w:rFonts w:ascii="Times New Roman" w:hAnsi="Times New Roman"/>
                <w:sz w:val="24"/>
                <w:szCs w:val="24"/>
                <w:lang w:val="tg-Cyrl-TJ"/>
              </w:rPr>
              <w:t>;</w:t>
            </w:r>
          </w:p>
          <w:p w:rsidR="0029518F" w:rsidRPr="006E2FDE" w:rsidRDefault="0029518F" w:rsidP="007B23D8">
            <w:pPr>
              <w:pStyle w:val="23"/>
              <w:ind w:hanging="1"/>
              <w:jc w:val="both"/>
              <w:rPr>
                <w:rFonts w:ascii="Times New Roman" w:eastAsia="Calibri" w:hAnsi="Times New Roman"/>
                <w:sz w:val="24"/>
                <w:szCs w:val="24"/>
                <w:lang w:val="tg-Cyrl-TJ"/>
              </w:rPr>
            </w:pPr>
            <w:r w:rsidRPr="006E2FDE">
              <w:rPr>
                <w:rFonts w:ascii="Times New Roman" w:hAnsi="Times New Roman"/>
                <w:sz w:val="24"/>
                <w:szCs w:val="24"/>
                <w:lang w:val="tg-Cyrl-TJ"/>
              </w:rPr>
              <w:t>- малакаи кор бо компютер ва интернет дар сохаи чамъовар</w:t>
            </w:r>
            <w:r w:rsidR="006E4728" w:rsidRPr="006E2FDE">
              <w:rPr>
                <w:rFonts w:ascii="Times New Roman" w:hAnsi="Times New Roman"/>
                <w:sz w:val="24"/>
                <w:szCs w:val="24"/>
                <w:lang w:val="tg-Cyrl-TJ"/>
              </w:rPr>
              <w:t>ӣ</w:t>
            </w:r>
            <w:r w:rsidRPr="006E2FDE">
              <w:rPr>
                <w:rFonts w:ascii="Times New Roman" w:hAnsi="Times New Roman"/>
                <w:sz w:val="24"/>
                <w:szCs w:val="24"/>
                <w:lang w:val="tg-Cyrl-TJ"/>
              </w:rPr>
              <w:t xml:space="preserve"> ва коркарди маълумоти омор</w:t>
            </w:r>
            <w:r w:rsidR="006E4728" w:rsidRPr="006E2FDE">
              <w:rPr>
                <w:rFonts w:ascii="Times New Roman" w:hAnsi="Times New Roman"/>
                <w:sz w:val="24"/>
                <w:szCs w:val="24"/>
                <w:lang w:val="tg-Cyrl-TJ"/>
              </w:rPr>
              <w:t>ӣ</w:t>
            </w:r>
            <w:r w:rsidRPr="006E2FDE">
              <w:rPr>
                <w:rFonts w:ascii="Times New Roman" w:hAnsi="Times New Roman"/>
                <w:sz w:val="24"/>
                <w:szCs w:val="24"/>
                <w:lang w:val="tg-Cyrl-TJ"/>
              </w:rPr>
              <w:t xml:space="preserve"> аз вебсайт</w:t>
            </w:r>
            <w:r w:rsidR="006E4728" w:rsidRPr="006E2FDE">
              <w:rPr>
                <w:rFonts w:ascii="Times New Roman" w:hAnsi="Times New Roman"/>
                <w:sz w:val="24"/>
                <w:szCs w:val="24"/>
                <w:lang w:val="tg-Cyrl-TJ"/>
              </w:rPr>
              <w:t>ҳ</w:t>
            </w:r>
            <w:r w:rsidRPr="006E2FDE">
              <w:rPr>
                <w:rFonts w:ascii="Times New Roman" w:hAnsi="Times New Roman"/>
                <w:sz w:val="24"/>
                <w:szCs w:val="24"/>
                <w:lang w:val="tg-Cyrl-TJ"/>
              </w:rPr>
              <w:t>ои созмонхои байналмилалии иқтисод</w:t>
            </w:r>
            <w:r w:rsidR="006E4728" w:rsidRPr="006E2FDE">
              <w:rPr>
                <w:rFonts w:ascii="Times New Roman" w:hAnsi="Times New Roman"/>
                <w:sz w:val="24"/>
                <w:szCs w:val="24"/>
                <w:lang w:val="tg-Cyrl-TJ"/>
              </w:rPr>
              <w:t>ӣ</w:t>
            </w:r>
            <w:r w:rsidRPr="006E2FDE">
              <w:rPr>
                <w:rFonts w:ascii="Times New Roman" w:hAnsi="Times New Roman"/>
                <w:sz w:val="24"/>
                <w:szCs w:val="24"/>
                <w:lang w:val="tg-Cyrl-TJ"/>
              </w:rPr>
              <w:t xml:space="preserve"> ва хукуматхои мамлакат</w:t>
            </w:r>
            <w:r w:rsidR="006E4728" w:rsidRPr="006E2FDE">
              <w:rPr>
                <w:rFonts w:ascii="Times New Roman" w:hAnsi="Times New Roman"/>
                <w:sz w:val="24"/>
                <w:szCs w:val="24"/>
                <w:lang w:val="tg-Cyrl-TJ"/>
              </w:rPr>
              <w:t>ҳ</w:t>
            </w:r>
            <w:r w:rsidRPr="006E2FDE">
              <w:rPr>
                <w:rFonts w:ascii="Times New Roman" w:hAnsi="Times New Roman"/>
                <w:sz w:val="24"/>
                <w:szCs w:val="24"/>
                <w:lang w:val="tg-Cyrl-TJ"/>
              </w:rPr>
              <w:t>ои ало</w:t>
            </w:r>
            <w:r w:rsidR="006E4728" w:rsidRPr="006E2FDE">
              <w:rPr>
                <w:rFonts w:ascii="Times New Roman" w:hAnsi="Times New Roman"/>
                <w:sz w:val="24"/>
                <w:szCs w:val="24"/>
                <w:lang w:val="tg-Cyrl-TJ"/>
              </w:rPr>
              <w:t>ҳ</w:t>
            </w:r>
            <w:r w:rsidR="009F6479">
              <w:rPr>
                <w:rFonts w:ascii="Times New Roman" w:hAnsi="Times New Roman"/>
                <w:sz w:val="24"/>
                <w:szCs w:val="24"/>
                <w:lang w:val="tg-Cyrl-TJ"/>
              </w:rPr>
              <w:t>ида.</w:t>
            </w:r>
          </w:p>
        </w:tc>
      </w:tr>
      <w:tr w:rsidR="0029518F" w:rsidRPr="00035732" w:rsidTr="007B23D8">
        <w:trPr>
          <w:trHeight w:val="274"/>
        </w:trPr>
        <w:tc>
          <w:tcPr>
            <w:tcW w:w="241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4E7E02">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Номгӯи боб /</w:t>
            </w:r>
          </w:p>
          <w:p w:rsidR="0029518F" w:rsidRPr="006E2FDE" w:rsidRDefault="0029518F" w:rsidP="004E7E02">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мавзӯъҳои фан</w:t>
            </w:r>
          </w:p>
        </w:tc>
        <w:tc>
          <w:tcPr>
            <w:tcW w:w="7229" w:type="dxa"/>
            <w:tcBorders>
              <w:top w:val="single" w:sz="4" w:space="0" w:color="auto"/>
              <w:left w:val="single" w:sz="4" w:space="0" w:color="auto"/>
              <w:bottom w:val="single" w:sz="4" w:space="0" w:color="auto"/>
              <w:right w:val="single" w:sz="4" w:space="0" w:color="auto"/>
            </w:tcBorders>
            <w:vAlign w:val="center"/>
          </w:tcPr>
          <w:p w:rsidR="0029518F" w:rsidRPr="006E2FDE" w:rsidRDefault="0029518F" w:rsidP="00CB59BE">
            <w:pPr>
              <w:pStyle w:val="af7"/>
              <w:widowControl/>
              <w:numPr>
                <w:ilvl w:val="0"/>
                <w:numId w:val="24"/>
              </w:numPr>
              <w:tabs>
                <w:tab w:val="left" w:pos="318"/>
              </w:tabs>
              <w:autoSpaceDE/>
              <w:autoSpaceDN/>
              <w:adjustRightInd/>
              <w:ind w:left="0" w:firstLine="0"/>
              <w:jc w:val="both"/>
              <w:rPr>
                <w:sz w:val="24"/>
                <w:szCs w:val="24"/>
              </w:rPr>
            </w:pPr>
            <w:r w:rsidRPr="006E2FDE">
              <w:rPr>
                <w:sz w:val="24"/>
                <w:szCs w:val="24"/>
              </w:rPr>
              <w:t>маф</w:t>
            </w:r>
            <w:r w:rsidR="006E4728" w:rsidRPr="006E2FDE">
              <w:rPr>
                <w:sz w:val="24"/>
                <w:szCs w:val="24"/>
              </w:rPr>
              <w:t>ҳ</w:t>
            </w:r>
            <w:r w:rsidRPr="006E2FDE">
              <w:rPr>
                <w:sz w:val="24"/>
                <w:szCs w:val="24"/>
              </w:rPr>
              <w:t>ум ва ташаккулёбии хо</w:t>
            </w:r>
            <w:r w:rsidR="006E4728" w:rsidRPr="006E2FDE">
              <w:rPr>
                <w:sz w:val="24"/>
                <w:szCs w:val="24"/>
              </w:rPr>
              <w:t>ҷ</w:t>
            </w:r>
            <w:r w:rsidRPr="006E2FDE">
              <w:rPr>
                <w:sz w:val="24"/>
                <w:szCs w:val="24"/>
              </w:rPr>
              <w:t xml:space="preserve">агии </w:t>
            </w:r>
            <w:r w:rsidR="006E4728" w:rsidRPr="006E2FDE">
              <w:rPr>
                <w:sz w:val="24"/>
                <w:szCs w:val="24"/>
              </w:rPr>
              <w:t>ҷ</w:t>
            </w:r>
            <w:r w:rsidRPr="006E2FDE">
              <w:rPr>
                <w:sz w:val="24"/>
                <w:szCs w:val="24"/>
              </w:rPr>
              <w:t>а</w:t>
            </w:r>
            <w:r w:rsidR="006E4728" w:rsidRPr="006E2FDE">
              <w:rPr>
                <w:sz w:val="24"/>
                <w:szCs w:val="24"/>
              </w:rPr>
              <w:t>ҳ</w:t>
            </w:r>
            <w:r w:rsidRPr="006E2FDE">
              <w:rPr>
                <w:sz w:val="24"/>
                <w:szCs w:val="24"/>
              </w:rPr>
              <w:t>он</w:t>
            </w:r>
            <w:r w:rsidR="006E4728" w:rsidRPr="006E2FDE">
              <w:rPr>
                <w:sz w:val="24"/>
                <w:szCs w:val="24"/>
              </w:rPr>
              <w:t>ӣ</w:t>
            </w:r>
            <w:r w:rsidRPr="006E2FDE">
              <w:rPr>
                <w:sz w:val="24"/>
                <w:szCs w:val="24"/>
              </w:rPr>
              <w:t xml:space="preserve"> ва сохтори он</w:t>
            </w:r>
            <w:r w:rsidR="009F6479">
              <w:rPr>
                <w:sz w:val="24"/>
                <w:szCs w:val="24"/>
              </w:rPr>
              <w:t>;</w:t>
            </w:r>
          </w:p>
          <w:p w:rsidR="0029518F" w:rsidRPr="006E2FDE" w:rsidRDefault="0029518F" w:rsidP="00CB59BE">
            <w:pPr>
              <w:pStyle w:val="a3"/>
              <w:numPr>
                <w:ilvl w:val="0"/>
                <w:numId w:val="24"/>
              </w:numPr>
              <w:tabs>
                <w:tab w:val="left" w:pos="318"/>
                <w:tab w:val="left" w:pos="7830"/>
              </w:tabs>
              <w:spacing w:after="0" w:line="240" w:lineRule="auto"/>
              <w:ind w:left="0" w:firstLine="0"/>
              <w:jc w:val="both"/>
              <w:rPr>
                <w:rFonts w:ascii="Times New Roman" w:eastAsia="Times New Roman" w:hAnsi="Times New Roman" w:cs="Times New Roman"/>
                <w:sz w:val="24"/>
                <w:szCs w:val="24"/>
                <w:lang w:val="tg-Cyrl-TJ" w:eastAsia="ru-RU"/>
              </w:rPr>
            </w:pPr>
            <w:r w:rsidRPr="006E2FDE">
              <w:rPr>
                <w:rFonts w:ascii="Times New Roman" w:hAnsi="Times New Roman" w:cs="Times New Roman"/>
                <w:sz w:val="24"/>
                <w:szCs w:val="24"/>
                <w:lang w:val="tg-Cyrl-TJ"/>
              </w:rPr>
              <w:t>та</w:t>
            </w:r>
            <w:r w:rsidR="006E4728"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симоти байналмилалии ме</w:t>
            </w:r>
            <w:r w:rsidR="006E4728"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нат (ТБМ) дар низоми хо</w:t>
            </w:r>
            <w:r w:rsidR="006E4728" w:rsidRPr="006E2FDE">
              <w:rPr>
                <w:rFonts w:ascii="Times New Roman" w:hAnsi="Times New Roman" w:cs="Times New Roman"/>
                <w:sz w:val="24"/>
                <w:szCs w:val="24"/>
                <w:lang w:val="tg-Cyrl-TJ"/>
              </w:rPr>
              <w:t>ҷ</w:t>
            </w:r>
            <w:r w:rsidRPr="006E2FDE">
              <w:rPr>
                <w:rFonts w:ascii="Times New Roman" w:hAnsi="Times New Roman" w:cs="Times New Roman"/>
                <w:sz w:val="24"/>
                <w:szCs w:val="24"/>
                <w:lang w:val="tg-Cyrl-TJ"/>
              </w:rPr>
              <w:t xml:space="preserve">агии </w:t>
            </w:r>
            <w:r w:rsidR="006E4728" w:rsidRPr="006E2FDE">
              <w:rPr>
                <w:rFonts w:ascii="Times New Roman" w:hAnsi="Times New Roman" w:cs="Times New Roman"/>
                <w:sz w:val="24"/>
                <w:szCs w:val="24"/>
                <w:lang w:val="tg-Cyrl-TJ"/>
              </w:rPr>
              <w:t>ҷ</w:t>
            </w:r>
            <w:r w:rsidRPr="006E2FDE">
              <w:rPr>
                <w:rFonts w:ascii="Times New Roman" w:hAnsi="Times New Roman" w:cs="Times New Roman"/>
                <w:sz w:val="24"/>
                <w:szCs w:val="24"/>
                <w:lang w:val="tg-Cyrl-TJ"/>
              </w:rPr>
              <w:t>а</w:t>
            </w:r>
            <w:r w:rsidR="006E4728"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он</w:t>
            </w:r>
            <w:r w:rsidR="006E4728" w:rsidRPr="006E2FDE">
              <w:rPr>
                <w:rFonts w:ascii="Times New Roman" w:hAnsi="Times New Roman" w:cs="Times New Roman"/>
                <w:sz w:val="24"/>
                <w:szCs w:val="24"/>
                <w:lang w:val="tg-Cyrl-TJ"/>
              </w:rPr>
              <w:t>ӣ</w:t>
            </w:r>
            <w:r w:rsidR="009F6479">
              <w:rPr>
                <w:rFonts w:ascii="Times New Roman" w:hAnsi="Times New Roman" w:cs="Times New Roman"/>
                <w:sz w:val="24"/>
                <w:szCs w:val="24"/>
                <w:lang w:val="tg-Cyrl-TJ"/>
              </w:rPr>
              <w:t>;</w:t>
            </w:r>
          </w:p>
          <w:p w:rsidR="0029518F" w:rsidRPr="006E2FDE" w:rsidRDefault="0029518F" w:rsidP="00CB59BE">
            <w:pPr>
              <w:pStyle w:val="21"/>
              <w:numPr>
                <w:ilvl w:val="0"/>
                <w:numId w:val="24"/>
              </w:numPr>
              <w:tabs>
                <w:tab w:val="left" w:pos="318"/>
              </w:tabs>
              <w:spacing w:after="0" w:line="240" w:lineRule="auto"/>
              <w:ind w:left="0" w:firstLine="0"/>
              <w:jc w:val="both"/>
              <w:textAlignment w:val="baseline"/>
              <w:rPr>
                <w:sz w:val="24"/>
                <w:szCs w:val="24"/>
                <w:lang w:val="tg-Cyrl-TJ"/>
              </w:rPr>
            </w:pPr>
            <w:r w:rsidRPr="006E2FDE">
              <w:rPr>
                <w:sz w:val="24"/>
                <w:szCs w:val="24"/>
                <w:lang w:val="tg-Cyrl-TJ"/>
              </w:rPr>
              <w:t>нишонди</w:t>
            </w:r>
            <w:r w:rsidR="006E4728" w:rsidRPr="006E2FDE">
              <w:rPr>
                <w:sz w:val="24"/>
                <w:szCs w:val="24"/>
                <w:lang w:val="tg-Cyrl-TJ"/>
              </w:rPr>
              <w:t>ҳ</w:t>
            </w:r>
            <w:r w:rsidRPr="006E2FDE">
              <w:rPr>
                <w:sz w:val="24"/>
                <w:szCs w:val="24"/>
                <w:lang w:val="tg-Cyrl-TJ"/>
              </w:rPr>
              <w:t>анда</w:t>
            </w:r>
            <w:r w:rsidR="006E4728" w:rsidRPr="006E2FDE">
              <w:rPr>
                <w:sz w:val="24"/>
                <w:szCs w:val="24"/>
                <w:lang w:val="tg-Cyrl-TJ"/>
              </w:rPr>
              <w:t>ҳ</w:t>
            </w:r>
            <w:r w:rsidRPr="006E2FDE">
              <w:rPr>
                <w:sz w:val="24"/>
                <w:szCs w:val="24"/>
                <w:lang w:val="tg-Cyrl-TJ"/>
              </w:rPr>
              <w:t>ои асосии макрои</w:t>
            </w:r>
            <w:r w:rsidR="006E4728" w:rsidRPr="006E2FDE">
              <w:rPr>
                <w:sz w:val="24"/>
                <w:szCs w:val="24"/>
                <w:lang w:val="tg-Cyrl-TJ"/>
              </w:rPr>
              <w:t>қ</w:t>
            </w:r>
            <w:r w:rsidRPr="006E2FDE">
              <w:rPr>
                <w:sz w:val="24"/>
                <w:szCs w:val="24"/>
                <w:lang w:val="tg-Cyrl-TJ"/>
              </w:rPr>
              <w:t>тисод</w:t>
            </w:r>
            <w:r w:rsidR="006E4728" w:rsidRPr="006E2FDE">
              <w:rPr>
                <w:sz w:val="24"/>
                <w:szCs w:val="24"/>
                <w:lang w:val="tg-Cyrl-TJ"/>
              </w:rPr>
              <w:t>ӣ</w:t>
            </w:r>
            <w:r w:rsidRPr="006E2FDE">
              <w:rPr>
                <w:sz w:val="24"/>
                <w:szCs w:val="24"/>
                <w:lang w:val="tg-Cyrl-TJ"/>
              </w:rPr>
              <w:t xml:space="preserve"> ва рушди и</w:t>
            </w:r>
            <w:r w:rsidR="006E4728" w:rsidRPr="006E2FDE">
              <w:rPr>
                <w:sz w:val="24"/>
                <w:szCs w:val="24"/>
                <w:lang w:val="tg-Cyrl-TJ"/>
              </w:rPr>
              <w:t>қ</w:t>
            </w:r>
            <w:r w:rsidRPr="006E2FDE">
              <w:rPr>
                <w:sz w:val="24"/>
                <w:szCs w:val="24"/>
                <w:lang w:val="tg-Cyrl-TJ"/>
              </w:rPr>
              <w:t>тисод</w:t>
            </w:r>
            <w:r w:rsidR="006E4728" w:rsidRPr="006E2FDE">
              <w:rPr>
                <w:sz w:val="24"/>
                <w:szCs w:val="24"/>
                <w:lang w:val="tg-Cyrl-TJ"/>
              </w:rPr>
              <w:t>ӣ</w:t>
            </w:r>
            <w:r w:rsidRPr="006E2FDE">
              <w:rPr>
                <w:sz w:val="24"/>
                <w:szCs w:val="24"/>
                <w:lang w:val="tg-Cyrl-TJ"/>
              </w:rPr>
              <w:t xml:space="preserve"> дар хо</w:t>
            </w:r>
            <w:r w:rsidR="006E4728" w:rsidRPr="006E2FDE">
              <w:rPr>
                <w:sz w:val="24"/>
                <w:szCs w:val="24"/>
                <w:lang w:val="tg-Cyrl-TJ"/>
              </w:rPr>
              <w:t>ҷ</w:t>
            </w:r>
            <w:r w:rsidRPr="006E2FDE">
              <w:rPr>
                <w:sz w:val="24"/>
                <w:szCs w:val="24"/>
                <w:lang w:val="tg-Cyrl-TJ"/>
              </w:rPr>
              <w:t xml:space="preserve">агии </w:t>
            </w:r>
            <w:r w:rsidR="006E4728" w:rsidRPr="006E2FDE">
              <w:rPr>
                <w:sz w:val="24"/>
                <w:szCs w:val="24"/>
                <w:lang w:val="tg-Cyrl-TJ"/>
              </w:rPr>
              <w:t>ҷ</w:t>
            </w:r>
            <w:r w:rsidRPr="006E2FDE">
              <w:rPr>
                <w:sz w:val="24"/>
                <w:szCs w:val="24"/>
                <w:lang w:val="tg-Cyrl-TJ"/>
              </w:rPr>
              <w:t>а</w:t>
            </w:r>
            <w:r w:rsidR="006E4728" w:rsidRPr="006E2FDE">
              <w:rPr>
                <w:sz w:val="24"/>
                <w:szCs w:val="24"/>
                <w:lang w:val="tg-Cyrl-TJ"/>
              </w:rPr>
              <w:t>ҳ</w:t>
            </w:r>
            <w:r w:rsidRPr="006E2FDE">
              <w:rPr>
                <w:sz w:val="24"/>
                <w:szCs w:val="24"/>
                <w:lang w:val="tg-Cyrl-TJ"/>
              </w:rPr>
              <w:t>он</w:t>
            </w:r>
            <w:r w:rsidR="006E4728" w:rsidRPr="006E2FDE">
              <w:rPr>
                <w:sz w:val="24"/>
                <w:szCs w:val="24"/>
                <w:lang w:val="tg-Cyrl-TJ"/>
              </w:rPr>
              <w:t>ӣ</w:t>
            </w:r>
            <w:r w:rsidR="009F6479">
              <w:rPr>
                <w:sz w:val="24"/>
                <w:szCs w:val="24"/>
                <w:lang w:val="tg-Cyrl-TJ"/>
              </w:rPr>
              <w:t>;</w:t>
            </w:r>
          </w:p>
          <w:p w:rsidR="0029518F" w:rsidRPr="006E2FDE" w:rsidRDefault="0029518F" w:rsidP="00CB59BE">
            <w:pPr>
              <w:pStyle w:val="a3"/>
              <w:numPr>
                <w:ilvl w:val="0"/>
                <w:numId w:val="24"/>
              </w:numPr>
              <w:shd w:val="clear" w:color="auto" w:fill="FFFFFF"/>
              <w:tabs>
                <w:tab w:val="left" w:pos="318"/>
              </w:tabs>
              <w:autoSpaceDE w:val="0"/>
              <w:autoSpaceDN w:val="0"/>
              <w:adjustRightInd w:val="0"/>
              <w:spacing w:after="0" w:line="240" w:lineRule="auto"/>
              <w:ind w:left="0" w:firstLine="0"/>
              <w:jc w:val="both"/>
              <w:rPr>
                <w:rFonts w:ascii="Times New Roman" w:hAnsi="Times New Roman" w:cs="Times New Roman"/>
                <w:bCs/>
                <w:sz w:val="24"/>
                <w:szCs w:val="24"/>
                <w:lang w:val="tg-Cyrl-TJ"/>
              </w:rPr>
            </w:pPr>
            <w:r w:rsidRPr="006E2FDE">
              <w:rPr>
                <w:rFonts w:ascii="Times New Roman" w:hAnsi="Times New Roman" w:cs="Times New Roman"/>
                <w:bCs/>
                <w:sz w:val="24"/>
                <w:szCs w:val="24"/>
                <w:lang w:val="tg-Cyrl-TJ"/>
              </w:rPr>
              <w:t>тамоюли рушди хо</w:t>
            </w:r>
            <w:r w:rsidR="006E4728" w:rsidRPr="006E2FDE">
              <w:rPr>
                <w:rFonts w:ascii="Times New Roman" w:hAnsi="Times New Roman" w:cs="Times New Roman"/>
                <w:bCs/>
                <w:sz w:val="24"/>
                <w:szCs w:val="24"/>
                <w:lang w:val="tg-Cyrl-TJ"/>
              </w:rPr>
              <w:t>ҷ</w:t>
            </w:r>
            <w:r w:rsidRPr="006E2FDE">
              <w:rPr>
                <w:rFonts w:ascii="Times New Roman" w:hAnsi="Times New Roman" w:cs="Times New Roman"/>
                <w:bCs/>
                <w:sz w:val="24"/>
                <w:szCs w:val="24"/>
                <w:lang w:val="tg-Cyrl-TJ"/>
              </w:rPr>
              <w:t xml:space="preserve">агии </w:t>
            </w:r>
            <w:r w:rsidR="006E4728" w:rsidRPr="006E2FDE">
              <w:rPr>
                <w:rFonts w:ascii="Times New Roman" w:hAnsi="Times New Roman" w:cs="Times New Roman"/>
                <w:bCs/>
                <w:sz w:val="24"/>
                <w:szCs w:val="24"/>
                <w:lang w:val="tg-Cyrl-TJ"/>
              </w:rPr>
              <w:t>ҷ</w:t>
            </w:r>
            <w:r w:rsidRPr="006E2FDE">
              <w:rPr>
                <w:rFonts w:ascii="Times New Roman" w:hAnsi="Times New Roman" w:cs="Times New Roman"/>
                <w:bCs/>
                <w:sz w:val="24"/>
                <w:szCs w:val="24"/>
                <w:lang w:val="tg-Cyrl-TJ"/>
              </w:rPr>
              <w:t>а</w:t>
            </w:r>
            <w:r w:rsidR="006E4728" w:rsidRPr="006E2FDE">
              <w:rPr>
                <w:rFonts w:ascii="Times New Roman" w:hAnsi="Times New Roman" w:cs="Times New Roman"/>
                <w:bCs/>
                <w:sz w:val="24"/>
                <w:szCs w:val="24"/>
                <w:lang w:val="tg-Cyrl-TJ"/>
              </w:rPr>
              <w:t>ҳ</w:t>
            </w:r>
            <w:r w:rsidRPr="006E2FDE">
              <w:rPr>
                <w:rFonts w:ascii="Times New Roman" w:hAnsi="Times New Roman" w:cs="Times New Roman"/>
                <w:bCs/>
                <w:sz w:val="24"/>
                <w:szCs w:val="24"/>
                <w:lang w:val="tg-Cyrl-TJ"/>
              </w:rPr>
              <w:t>он</w:t>
            </w:r>
            <w:r w:rsidR="006E4728" w:rsidRPr="006E2FDE">
              <w:rPr>
                <w:rFonts w:ascii="Times New Roman" w:hAnsi="Times New Roman" w:cs="Times New Roman"/>
                <w:bCs/>
                <w:sz w:val="24"/>
                <w:szCs w:val="24"/>
                <w:lang w:val="tg-Cyrl-TJ"/>
              </w:rPr>
              <w:t>ӣ</w:t>
            </w:r>
            <w:r w:rsidR="009F6479">
              <w:rPr>
                <w:rFonts w:ascii="Times New Roman" w:hAnsi="Times New Roman" w:cs="Times New Roman"/>
                <w:bCs/>
                <w:sz w:val="24"/>
                <w:szCs w:val="24"/>
                <w:lang w:val="tg-Cyrl-TJ"/>
              </w:rPr>
              <w:t>;</w:t>
            </w:r>
            <w:r w:rsidRPr="006E2FDE">
              <w:rPr>
                <w:rFonts w:ascii="Times New Roman" w:hAnsi="Times New Roman" w:cs="Times New Roman"/>
                <w:bCs/>
                <w:sz w:val="24"/>
                <w:szCs w:val="24"/>
                <w:lang w:val="tg-Cyrl-TJ"/>
              </w:rPr>
              <w:t xml:space="preserve"> </w:t>
            </w:r>
          </w:p>
          <w:p w:rsidR="0029518F" w:rsidRPr="006E2FDE" w:rsidRDefault="0029518F" w:rsidP="00CB59BE">
            <w:pPr>
              <w:pStyle w:val="a3"/>
              <w:numPr>
                <w:ilvl w:val="0"/>
                <w:numId w:val="24"/>
              </w:numPr>
              <w:shd w:val="clear" w:color="auto" w:fill="FFFFFF"/>
              <w:tabs>
                <w:tab w:val="left" w:pos="318"/>
              </w:tabs>
              <w:autoSpaceDE w:val="0"/>
              <w:autoSpaceDN w:val="0"/>
              <w:adjustRightInd w:val="0"/>
              <w:spacing w:after="0" w:line="240" w:lineRule="auto"/>
              <w:ind w:left="0" w:firstLine="0"/>
              <w:jc w:val="both"/>
              <w:rPr>
                <w:rFonts w:ascii="Times New Roman" w:eastAsia="Times New Roman" w:hAnsi="Times New Roman" w:cs="Times New Roman"/>
                <w:spacing w:val="-2"/>
                <w:sz w:val="24"/>
                <w:szCs w:val="24"/>
                <w:lang w:val="tg-Cyrl-TJ" w:eastAsia="ru-RU"/>
              </w:rPr>
            </w:pPr>
            <w:r w:rsidRPr="006E2FDE">
              <w:rPr>
                <w:rFonts w:ascii="Times New Roman" w:hAnsi="Times New Roman" w:cs="Times New Roman"/>
                <w:bCs/>
                <w:sz w:val="24"/>
                <w:szCs w:val="24"/>
                <w:lang w:val="tg-Cyrl-TJ"/>
              </w:rPr>
              <w:t>и</w:t>
            </w:r>
            <w:r w:rsidR="006E4728" w:rsidRPr="006E2FDE">
              <w:rPr>
                <w:rFonts w:ascii="Times New Roman" w:hAnsi="Times New Roman" w:cs="Times New Roman"/>
                <w:bCs/>
                <w:sz w:val="24"/>
                <w:szCs w:val="24"/>
                <w:lang w:val="tg-Cyrl-TJ"/>
              </w:rPr>
              <w:t>қ</w:t>
            </w:r>
            <w:r w:rsidRPr="006E2FDE">
              <w:rPr>
                <w:rFonts w:ascii="Times New Roman" w:hAnsi="Times New Roman" w:cs="Times New Roman"/>
                <w:bCs/>
                <w:sz w:val="24"/>
                <w:szCs w:val="24"/>
                <w:lang w:val="tg-Cyrl-TJ"/>
              </w:rPr>
              <w:t>тидори захира</w:t>
            </w:r>
            <w:r w:rsidR="006E4728" w:rsidRPr="006E2FDE">
              <w:rPr>
                <w:rFonts w:ascii="Times New Roman" w:hAnsi="Times New Roman" w:cs="Times New Roman"/>
                <w:bCs/>
                <w:sz w:val="24"/>
                <w:szCs w:val="24"/>
                <w:lang w:val="tg-Cyrl-TJ"/>
              </w:rPr>
              <w:t>ҳ</w:t>
            </w:r>
            <w:r w:rsidRPr="006E2FDE">
              <w:rPr>
                <w:rFonts w:ascii="Times New Roman" w:hAnsi="Times New Roman" w:cs="Times New Roman"/>
                <w:bCs/>
                <w:sz w:val="24"/>
                <w:szCs w:val="24"/>
                <w:lang w:val="tg-Cyrl-TJ"/>
              </w:rPr>
              <w:t>ои табиии и</w:t>
            </w:r>
            <w:r w:rsidR="006E4728" w:rsidRPr="006E2FDE">
              <w:rPr>
                <w:rFonts w:ascii="Times New Roman" w:hAnsi="Times New Roman" w:cs="Times New Roman"/>
                <w:bCs/>
                <w:sz w:val="24"/>
                <w:szCs w:val="24"/>
                <w:lang w:val="tg-Cyrl-TJ"/>
              </w:rPr>
              <w:t>қ</w:t>
            </w:r>
            <w:r w:rsidRPr="006E2FDE">
              <w:rPr>
                <w:rFonts w:ascii="Times New Roman" w:hAnsi="Times New Roman" w:cs="Times New Roman"/>
                <w:bCs/>
                <w:sz w:val="24"/>
                <w:szCs w:val="24"/>
                <w:lang w:val="tg-Cyrl-TJ"/>
              </w:rPr>
              <w:t xml:space="preserve">тисодиёти </w:t>
            </w:r>
            <w:r w:rsidR="006E4728" w:rsidRPr="006E2FDE">
              <w:rPr>
                <w:rFonts w:ascii="Times New Roman" w:hAnsi="Times New Roman" w:cs="Times New Roman"/>
                <w:bCs/>
                <w:sz w:val="24"/>
                <w:szCs w:val="24"/>
                <w:lang w:val="tg-Cyrl-TJ"/>
              </w:rPr>
              <w:t>ҷ</w:t>
            </w:r>
            <w:r w:rsidRPr="006E2FDE">
              <w:rPr>
                <w:rFonts w:ascii="Times New Roman" w:hAnsi="Times New Roman" w:cs="Times New Roman"/>
                <w:bCs/>
                <w:sz w:val="24"/>
                <w:szCs w:val="24"/>
                <w:lang w:val="tg-Cyrl-TJ"/>
              </w:rPr>
              <w:t>а</w:t>
            </w:r>
            <w:r w:rsidR="006E4728" w:rsidRPr="006E2FDE">
              <w:rPr>
                <w:rFonts w:ascii="Times New Roman" w:hAnsi="Times New Roman" w:cs="Times New Roman"/>
                <w:bCs/>
                <w:sz w:val="24"/>
                <w:szCs w:val="24"/>
                <w:lang w:val="tg-Cyrl-TJ"/>
              </w:rPr>
              <w:t>ҳ</w:t>
            </w:r>
            <w:r w:rsidRPr="006E2FDE">
              <w:rPr>
                <w:rFonts w:ascii="Times New Roman" w:hAnsi="Times New Roman" w:cs="Times New Roman"/>
                <w:bCs/>
                <w:sz w:val="24"/>
                <w:szCs w:val="24"/>
                <w:lang w:val="tg-Cyrl-TJ"/>
              </w:rPr>
              <w:t>он</w:t>
            </w:r>
            <w:r w:rsidR="009F6479">
              <w:rPr>
                <w:rFonts w:ascii="Times New Roman" w:hAnsi="Times New Roman" w:cs="Times New Roman"/>
                <w:bCs/>
                <w:sz w:val="24"/>
                <w:szCs w:val="24"/>
                <w:lang w:val="tg-Cyrl-TJ"/>
              </w:rPr>
              <w:t>;</w:t>
            </w:r>
          </w:p>
          <w:p w:rsidR="0029518F" w:rsidRPr="006E2FDE" w:rsidRDefault="006E4728" w:rsidP="00CB59BE">
            <w:pPr>
              <w:pStyle w:val="21"/>
              <w:numPr>
                <w:ilvl w:val="0"/>
                <w:numId w:val="24"/>
              </w:numPr>
              <w:tabs>
                <w:tab w:val="left" w:pos="318"/>
              </w:tabs>
              <w:spacing w:after="0" w:line="240" w:lineRule="auto"/>
              <w:ind w:left="0" w:firstLine="0"/>
              <w:jc w:val="both"/>
              <w:textAlignment w:val="baseline"/>
              <w:rPr>
                <w:sz w:val="24"/>
                <w:szCs w:val="24"/>
                <w:lang w:val="tg-Cyrl-TJ"/>
              </w:rPr>
            </w:pPr>
            <w:r w:rsidRPr="006E2FDE">
              <w:rPr>
                <w:sz w:val="24"/>
                <w:szCs w:val="24"/>
                <w:lang w:val="tg-Cyrl-TJ"/>
              </w:rPr>
              <w:t>ҳ</w:t>
            </w:r>
            <w:r w:rsidR="0029518F" w:rsidRPr="006E2FDE">
              <w:rPr>
                <w:sz w:val="24"/>
                <w:szCs w:val="24"/>
                <w:lang w:val="tg-Cyrl-TJ"/>
              </w:rPr>
              <w:t>амгиро</w:t>
            </w:r>
            <w:r w:rsidRPr="006E2FDE">
              <w:rPr>
                <w:sz w:val="24"/>
                <w:szCs w:val="24"/>
                <w:lang w:val="tg-Cyrl-TJ"/>
              </w:rPr>
              <w:t>ӣ</w:t>
            </w:r>
            <w:r w:rsidR="0029518F" w:rsidRPr="006E2FDE">
              <w:rPr>
                <w:sz w:val="24"/>
                <w:szCs w:val="24"/>
                <w:lang w:val="tg-Cyrl-TJ"/>
              </w:rPr>
              <w:t xml:space="preserve"> – омили асосии тара</w:t>
            </w:r>
            <w:r w:rsidRPr="006E2FDE">
              <w:rPr>
                <w:sz w:val="24"/>
                <w:szCs w:val="24"/>
                <w:lang w:val="tg-Cyrl-TJ"/>
              </w:rPr>
              <w:t>ққ</w:t>
            </w:r>
            <w:r w:rsidR="0029518F" w:rsidRPr="006E2FDE">
              <w:rPr>
                <w:sz w:val="24"/>
                <w:szCs w:val="24"/>
                <w:lang w:val="tg-Cyrl-TJ"/>
              </w:rPr>
              <w:t>иёти и</w:t>
            </w:r>
            <w:r w:rsidRPr="006E2FDE">
              <w:rPr>
                <w:sz w:val="24"/>
                <w:szCs w:val="24"/>
                <w:lang w:val="tg-Cyrl-TJ"/>
              </w:rPr>
              <w:t>қ</w:t>
            </w:r>
            <w:r w:rsidR="009F6479">
              <w:rPr>
                <w:sz w:val="24"/>
                <w:szCs w:val="24"/>
                <w:lang w:val="tg-Cyrl-TJ"/>
              </w:rPr>
              <w:t>тисо</w:t>
            </w:r>
            <w:r w:rsidR="0029518F" w:rsidRPr="006E2FDE">
              <w:rPr>
                <w:sz w:val="24"/>
                <w:szCs w:val="24"/>
                <w:lang w:val="tg-Cyrl-TJ"/>
              </w:rPr>
              <w:t xml:space="preserve">диёти </w:t>
            </w:r>
            <w:r w:rsidRPr="006E2FDE">
              <w:rPr>
                <w:sz w:val="24"/>
                <w:szCs w:val="24"/>
                <w:lang w:val="tg-Cyrl-TJ"/>
              </w:rPr>
              <w:t>ҷ</w:t>
            </w:r>
            <w:r w:rsidR="0029518F" w:rsidRPr="006E2FDE">
              <w:rPr>
                <w:sz w:val="24"/>
                <w:szCs w:val="24"/>
                <w:lang w:val="tg-Cyrl-TJ"/>
              </w:rPr>
              <w:t>а</w:t>
            </w:r>
            <w:r w:rsidRPr="006E2FDE">
              <w:rPr>
                <w:sz w:val="24"/>
                <w:szCs w:val="24"/>
                <w:lang w:val="tg-Cyrl-TJ"/>
              </w:rPr>
              <w:t>ҳ</w:t>
            </w:r>
            <w:r w:rsidR="0029518F" w:rsidRPr="006E2FDE">
              <w:rPr>
                <w:sz w:val="24"/>
                <w:szCs w:val="24"/>
                <w:lang w:val="tg-Cyrl-TJ"/>
              </w:rPr>
              <w:t>он</w:t>
            </w:r>
            <w:r w:rsidR="009F6479">
              <w:rPr>
                <w:sz w:val="24"/>
                <w:szCs w:val="24"/>
                <w:lang w:val="tg-Cyrl-TJ"/>
              </w:rPr>
              <w:t>;</w:t>
            </w:r>
          </w:p>
          <w:p w:rsidR="0029518F" w:rsidRPr="006E2FDE" w:rsidRDefault="0029518F" w:rsidP="007B23D8">
            <w:pPr>
              <w:pStyle w:val="21"/>
              <w:tabs>
                <w:tab w:val="left" w:pos="318"/>
              </w:tabs>
              <w:spacing w:after="0" w:line="240" w:lineRule="auto"/>
              <w:jc w:val="both"/>
              <w:rPr>
                <w:sz w:val="24"/>
                <w:szCs w:val="24"/>
                <w:lang w:val="tg-Cyrl-TJ"/>
              </w:rPr>
            </w:pPr>
            <w:r w:rsidRPr="006E2FDE">
              <w:rPr>
                <w:sz w:val="24"/>
                <w:szCs w:val="24"/>
                <w:lang w:val="tg-Cyrl-TJ"/>
              </w:rPr>
              <w:t>гур</w:t>
            </w:r>
            <w:r w:rsidR="006E4728" w:rsidRPr="006E2FDE">
              <w:rPr>
                <w:sz w:val="24"/>
                <w:szCs w:val="24"/>
                <w:lang w:val="tg-Cyrl-TJ"/>
              </w:rPr>
              <w:t>ӯҳ</w:t>
            </w:r>
            <w:r w:rsidRPr="006E2FDE">
              <w:rPr>
                <w:sz w:val="24"/>
                <w:szCs w:val="24"/>
                <w:lang w:val="tg-Cyrl-TJ"/>
              </w:rPr>
              <w:t>бандии давлат</w:t>
            </w:r>
            <w:r w:rsidR="006E4728" w:rsidRPr="006E2FDE">
              <w:rPr>
                <w:sz w:val="24"/>
                <w:szCs w:val="24"/>
                <w:lang w:val="tg-Cyrl-TJ"/>
              </w:rPr>
              <w:t>ҳ</w:t>
            </w:r>
            <w:r w:rsidRPr="006E2FDE">
              <w:rPr>
                <w:sz w:val="24"/>
                <w:szCs w:val="24"/>
                <w:lang w:val="tg-Cyrl-TJ"/>
              </w:rPr>
              <w:t>о дар хо</w:t>
            </w:r>
            <w:r w:rsidR="006E4728" w:rsidRPr="006E2FDE">
              <w:rPr>
                <w:sz w:val="24"/>
                <w:szCs w:val="24"/>
                <w:lang w:val="tg-Cyrl-TJ"/>
              </w:rPr>
              <w:t>ҷ</w:t>
            </w:r>
            <w:r w:rsidRPr="006E2FDE">
              <w:rPr>
                <w:sz w:val="24"/>
                <w:szCs w:val="24"/>
                <w:lang w:val="tg-Cyrl-TJ"/>
              </w:rPr>
              <w:t xml:space="preserve">агии </w:t>
            </w:r>
            <w:r w:rsidR="006E4728" w:rsidRPr="006E2FDE">
              <w:rPr>
                <w:sz w:val="24"/>
                <w:szCs w:val="24"/>
                <w:lang w:val="tg-Cyrl-TJ"/>
              </w:rPr>
              <w:t>ҷ</w:t>
            </w:r>
            <w:r w:rsidRPr="006E2FDE">
              <w:rPr>
                <w:sz w:val="24"/>
                <w:szCs w:val="24"/>
                <w:lang w:val="tg-Cyrl-TJ"/>
              </w:rPr>
              <w:t>а</w:t>
            </w:r>
            <w:r w:rsidR="006E4728" w:rsidRPr="006E2FDE">
              <w:rPr>
                <w:sz w:val="24"/>
                <w:szCs w:val="24"/>
                <w:lang w:val="tg-Cyrl-TJ"/>
              </w:rPr>
              <w:t>ҳ</w:t>
            </w:r>
            <w:r w:rsidRPr="006E2FDE">
              <w:rPr>
                <w:sz w:val="24"/>
                <w:szCs w:val="24"/>
                <w:lang w:val="tg-Cyrl-TJ"/>
              </w:rPr>
              <w:t>он</w:t>
            </w:r>
            <w:r w:rsidR="006E4728" w:rsidRPr="006E2FDE">
              <w:rPr>
                <w:sz w:val="24"/>
                <w:szCs w:val="24"/>
                <w:lang w:val="tg-Cyrl-TJ"/>
              </w:rPr>
              <w:t>ӣ</w:t>
            </w:r>
            <w:r w:rsidR="009F6479">
              <w:rPr>
                <w:sz w:val="24"/>
                <w:szCs w:val="24"/>
                <w:lang w:val="tg-Cyrl-TJ"/>
              </w:rPr>
              <w:t>;</w:t>
            </w:r>
          </w:p>
          <w:p w:rsidR="0029518F" w:rsidRPr="006E2FDE" w:rsidRDefault="0029518F" w:rsidP="00CB59BE">
            <w:pPr>
              <w:pStyle w:val="a3"/>
              <w:numPr>
                <w:ilvl w:val="0"/>
                <w:numId w:val="24"/>
              </w:numPr>
              <w:tabs>
                <w:tab w:val="left" w:pos="318"/>
              </w:tabs>
              <w:spacing w:after="0" w:line="240" w:lineRule="auto"/>
              <w:ind w:left="0" w:firstLine="0"/>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мамлакат</w:t>
            </w:r>
            <w:r w:rsidR="006E4728"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ои тара</w:t>
            </w:r>
            <w:r w:rsidR="006E4728" w:rsidRPr="006E2FDE">
              <w:rPr>
                <w:rFonts w:ascii="Times New Roman" w:hAnsi="Times New Roman" w:cs="Times New Roman"/>
                <w:sz w:val="24"/>
                <w:szCs w:val="24"/>
                <w:lang w:val="tg-Cyrl-TJ"/>
              </w:rPr>
              <w:t>ққ</w:t>
            </w:r>
            <w:r w:rsidRPr="006E2FDE">
              <w:rPr>
                <w:rFonts w:ascii="Times New Roman" w:hAnsi="Times New Roman" w:cs="Times New Roman"/>
                <w:sz w:val="24"/>
                <w:szCs w:val="24"/>
                <w:lang w:val="tg-Cyrl-TJ"/>
              </w:rPr>
              <w:t>икардаи саноат</w:t>
            </w:r>
            <w:r w:rsidR="006E4728" w:rsidRPr="006E2FDE">
              <w:rPr>
                <w:rFonts w:ascii="Times New Roman" w:hAnsi="Times New Roman" w:cs="Times New Roman"/>
                <w:sz w:val="24"/>
                <w:szCs w:val="24"/>
                <w:lang w:val="tg-Cyrl-TJ"/>
              </w:rPr>
              <w:t>ӣ</w:t>
            </w:r>
            <w:r w:rsidRPr="006E2FDE">
              <w:rPr>
                <w:rFonts w:ascii="Times New Roman" w:hAnsi="Times New Roman" w:cs="Times New Roman"/>
                <w:sz w:val="24"/>
                <w:szCs w:val="24"/>
                <w:lang w:val="tg-Cyrl-TJ"/>
              </w:rPr>
              <w:t>: принсип</w:t>
            </w:r>
            <w:r w:rsidR="006E4728"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ои тара</w:t>
            </w:r>
            <w:r w:rsidR="006E4728" w:rsidRPr="006E2FDE">
              <w:rPr>
                <w:rFonts w:ascii="Times New Roman" w:hAnsi="Times New Roman" w:cs="Times New Roman"/>
                <w:sz w:val="24"/>
                <w:szCs w:val="24"/>
                <w:lang w:val="tg-Cyrl-TJ"/>
              </w:rPr>
              <w:t>ққ</w:t>
            </w:r>
            <w:r w:rsidRPr="006E2FDE">
              <w:rPr>
                <w:rFonts w:ascii="Times New Roman" w:hAnsi="Times New Roman" w:cs="Times New Roman"/>
                <w:sz w:val="24"/>
                <w:szCs w:val="24"/>
                <w:lang w:val="tg-Cyrl-TJ"/>
              </w:rPr>
              <w:t xml:space="preserve">иёти </w:t>
            </w:r>
            <w:r w:rsidRPr="006E2FDE">
              <w:rPr>
                <w:rFonts w:ascii="Times New Roman" w:hAnsi="Times New Roman" w:cs="Times New Roman"/>
                <w:sz w:val="24"/>
                <w:szCs w:val="24"/>
                <w:lang w:val="tg-Cyrl-TJ"/>
              </w:rPr>
              <w:lastRenderedPageBreak/>
              <w:t>и</w:t>
            </w:r>
            <w:r w:rsidR="006E4728"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тисод</w:t>
            </w:r>
            <w:r w:rsidR="006E4728" w:rsidRPr="006E2FDE">
              <w:rPr>
                <w:rFonts w:ascii="Times New Roman" w:hAnsi="Times New Roman" w:cs="Times New Roman"/>
                <w:sz w:val="24"/>
                <w:szCs w:val="24"/>
                <w:lang w:val="tg-Cyrl-TJ"/>
              </w:rPr>
              <w:t>ӣ</w:t>
            </w:r>
            <w:r w:rsidRPr="006E2FDE">
              <w:rPr>
                <w:rFonts w:ascii="Times New Roman" w:hAnsi="Times New Roman" w:cs="Times New Roman"/>
                <w:sz w:val="24"/>
                <w:szCs w:val="24"/>
                <w:lang w:val="tg-Cyrl-TJ"/>
              </w:rPr>
              <w:t>.</w:t>
            </w:r>
          </w:p>
        </w:tc>
      </w:tr>
      <w:tr w:rsidR="0029518F" w:rsidRPr="006E2FDE" w:rsidTr="007B23D8">
        <w:trPr>
          <w:trHeight w:val="353"/>
        </w:trPr>
        <w:tc>
          <w:tcPr>
            <w:tcW w:w="241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4E7E02">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lastRenderedPageBreak/>
              <w:t>Васоити таълимӣ ва таъминоти техникии фан</w:t>
            </w:r>
          </w:p>
        </w:tc>
        <w:tc>
          <w:tcPr>
            <w:tcW w:w="7229"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7B23D8">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Компютери фардӣ, проектор, тахтаи электронӣ</w:t>
            </w:r>
          </w:p>
        </w:tc>
      </w:tr>
      <w:tr w:rsidR="0029518F" w:rsidRPr="006E2FDE" w:rsidTr="007B23D8">
        <w:trPr>
          <w:trHeight w:val="226"/>
        </w:trPr>
        <w:tc>
          <w:tcPr>
            <w:tcW w:w="241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4E7E02">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Шаклҳои назорати ҷорӣ</w:t>
            </w:r>
          </w:p>
        </w:tc>
        <w:tc>
          <w:tcPr>
            <w:tcW w:w="7229"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7B23D8">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Супоришҳои тестӣ, суҳбати инфиродӣ</w:t>
            </w:r>
          </w:p>
        </w:tc>
      </w:tr>
      <w:tr w:rsidR="0029518F" w:rsidRPr="006E2FDE" w:rsidTr="007B23D8">
        <w:trPr>
          <w:trHeight w:val="225"/>
        </w:trPr>
        <w:tc>
          <w:tcPr>
            <w:tcW w:w="241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4E7E02">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Шакли арзёбии натиҷаи ниҳоии таълими фан</w:t>
            </w:r>
          </w:p>
        </w:tc>
        <w:tc>
          <w:tcPr>
            <w:tcW w:w="7229"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C867A2" w:rsidP="007B23D8">
            <w:pPr>
              <w:spacing w:after="0" w:line="240" w:lineRule="auto"/>
              <w:jc w:val="both"/>
              <w:rPr>
                <w:rFonts w:ascii="Times New Roman" w:eastAsia="Calibri" w:hAnsi="Times New Roman" w:cs="Times New Roman"/>
                <w:sz w:val="24"/>
                <w:szCs w:val="24"/>
                <w:lang w:val="tg-Cyrl-TJ"/>
              </w:rPr>
            </w:pPr>
            <w:r w:rsidRPr="006E2FDE">
              <w:rPr>
                <w:rFonts w:ascii="Times New Roman" w:hAnsi="Times New Roman" w:cs="Times New Roman"/>
                <w:sz w:val="24"/>
                <w:szCs w:val="24"/>
                <w:lang w:val="tg-Cyrl-TJ"/>
              </w:rPr>
              <w:t>Имтиҳон (тестӣ, комютерӣ, хаттӣ, шифоҳӣ)</w:t>
            </w:r>
          </w:p>
        </w:tc>
      </w:tr>
    </w:tbl>
    <w:p w:rsidR="00F13E09" w:rsidRDefault="00B82252" w:rsidP="00F13E09">
      <w:pPr>
        <w:tabs>
          <w:tab w:val="left" w:pos="319"/>
        </w:tabs>
        <w:spacing w:after="0" w:line="240" w:lineRule="auto"/>
        <w:jc w:val="both"/>
        <w:rPr>
          <w:rFonts w:ascii="Times New Roman" w:hAnsi="Times New Roman" w:cs="Times New Roman"/>
          <w:sz w:val="24"/>
          <w:szCs w:val="24"/>
          <w:lang w:val="tg-Cyrl-TJ"/>
        </w:rPr>
      </w:pPr>
      <w:r w:rsidRPr="006E2FDE">
        <w:rPr>
          <w:rFonts w:ascii="Times New Roman" w:hAnsi="Times New Roman" w:cs="Times New Roman"/>
          <w:b/>
          <w:sz w:val="24"/>
          <w:szCs w:val="24"/>
          <w:lang w:val="tg-Cyrl-TJ"/>
        </w:rPr>
        <w:tab/>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p>
    <w:p w:rsidR="00BE689B" w:rsidRPr="006E2FDE" w:rsidRDefault="00BE689B" w:rsidP="00F13E09">
      <w:pPr>
        <w:tabs>
          <w:tab w:val="left" w:pos="319"/>
        </w:tabs>
        <w:spacing w:after="0" w:line="240" w:lineRule="auto"/>
        <w:jc w:val="center"/>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2.2. МОДУЛИ ФАНҲОИ ТАХАССУСӢ</w:t>
      </w:r>
    </w:p>
    <w:p w:rsidR="0029518F" w:rsidRPr="006E2FDE" w:rsidRDefault="00B82252" w:rsidP="006E4728">
      <w:pPr>
        <w:tabs>
          <w:tab w:val="left" w:pos="177"/>
        </w:tabs>
        <w:spacing w:after="0" w:line="240" w:lineRule="auto"/>
        <w:jc w:val="center"/>
        <w:rPr>
          <w:rFonts w:ascii="Times New Roman" w:hAnsi="Times New Roman" w:cs="Times New Roman"/>
          <w:b/>
          <w:sz w:val="24"/>
          <w:szCs w:val="24"/>
          <w:lang w:val="tg-Cyrl-TJ"/>
        </w:rPr>
      </w:pPr>
      <w:r w:rsidRPr="006E2FDE">
        <w:rPr>
          <w:rFonts w:ascii="Times New Roman" w:eastAsia="Times New Roman" w:hAnsi="Times New Roman" w:cs="Times New Roman"/>
          <w:b/>
          <w:sz w:val="24"/>
          <w:szCs w:val="24"/>
          <w:lang w:val="tg-Cyrl-TJ"/>
        </w:rPr>
        <w:t>2.2.1.</w:t>
      </w:r>
      <w:r w:rsidRPr="006E2FDE">
        <w:rPr>
          <w:rFonts w:ascii="Times New Roman" w:hAnsi="Times New Roman" w:cs="Times New Roman"/>
          <w:b/>
          <w:sz w:val="24"/>
          <w:szCs w:val="24"/>
          <w:lang w:val="tg-Cyrl-TJ"/>
        </w:rPr>
        <w:t>Таъминоти ҳуқуқии ФСХ</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230"/>
      </w:tblGrid>
      <w:tr w:rsidR="0029518F" w:rsidRPr="006E2FDE" w:rsidTr="007B23D8">
        <w:trPr>
          <w:trHeight w:val="3"/>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Тавсифи</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b/>
                <w:sz w:val="24"/>
                <w:szCs w:val="24"/>
                <w:lang w:val="tg-Cyrl-TJ"/>
              </w:rPr>
              <w:t xml:space="preserve">Таъминоти </w:t>
            </w:r>
            <w:r w:rsidR="006E4728" w:rsidRPr="006E2FDE">
              <w:rPr>
                <w:rFonts w:ascii="Times New Roman" w:eastAsia="Calibri" w:hAnsi="Times New Roman" w:cs="Times New Roman"/>
                <w:b/>
                <w:sz w:val="24"/>
                <w:szCs w:val="24"/>
                <w:lang w:val="tg-Cyrl-TJ"/>
              </w:rPr>
              <w:t>ҳ</w:t>
            </w:r>
            <w:r w:rsidRPr="006E2FDE">
              <w:rPr>
                <w:rFonts w:ascii="Times New Roman" w:eastAsia="Calibri" w:hAnsi="Times New Roman" w:cs="Times New Roman"/>
                <w:b/>
                <w:sz w:val="24"/>
                <w:szCs w:val="24"/>
                <w:lang w:val="tg-Cyrl-TJ"/>
              </w:rPr>
              <w:t>у</w:t>
            </w:r>
            <w:r w:rsidR="006E4728" w:rsidRPr="006E2FDE">
              <w:rPr>
                <w:rFonts w:ascii="Times New Roman" w:eastAsia="Calibri" w:hAnsi="Times New Roman" w:cs="Times New Roman"/>
                <w:b/>
                <w:sz w:val="24"/>
                <w:szCs w:val="24"/>
                <w:lang w:val="tg-Cyrl-TJ"/>
              </w:rPr>
              <w:t>қ</w:t>
            </w:r>
            <w:r w:rsidRPr="006E2FDE">
              <w:rPr>
                <w:rFonts w:ascii="Times New Roman" w:eastAsia="Calibri" w:hAnsi="Times New Roman" w:cs="Times New Roman"/>
                <w:b/>
                <w:sz w:val="24"/>
                <w:szCs w:val="24"/>
                <w:lang w:val="tg-Cyrl-TJ"/>
              </w:rPr>
              <w:t>у</w:t>
            </w:r>
            <w:r w:rsidR="006E4728" w:rsidRPr="006E2FDE">
              <w:rPr>
                <w:rFonts w:ascii="Times New Roman" w:eastAsia="Calibri" w:hAnsi="Times New Roman" w:cs="Times New Roman"/>
                <w:b/>
                <w:sz w:val="24"/>
                <w:szCs w:val="24"/>
                <w:lang w:val="tg-Cyrl-TJ"/>
              </w:rPr>
              <w:t>қ</w:t>
            </w:r>
            <w:r w:rsidRPr="006E2FDE">
              <w:rPr>
                <w:rFonts w:ascii="Times New Roman" w:eastAsia="Calibri" w:hAnsi="Times New Roman" w:cs="Times New Roman"/>
                <w:b/>
                <w:sz w:val="24"/>
                <w:szCs w:val="24"/>
                <w:lang w:val="tg-Cyrl-TJ"/>
              </w:rPr>
              <w:t>ии фаъолияти савдои хори</w:t>
            </w:r>
            <w:r w:rsidR="006E4728" w:rsidRPr="006E2FDE">
              <w:rPr>
                <w:rFonts w:ascii="Times New Roman" w:eastAsia="Calibri" w:hAnsi="Times New Roman" w:cs="Times New Roman"/>
                <w:b/>
                <w:sz w:val="24"/>
                <w:szCs w:val="24"/>
                <w:lang w:val="tg-Cyrl-TJ"/>
              </w:rPr>
              <w:t>ҷӣ</w:t>
            </w:r>
            <w:r w:rsidRPr="006E2FDE">
              <w:rPr>
                <w:rFonts w:ascii="Times New Roman" w:eastAsia="Calibri" w:hAnsi="Times New Roman" w:cs="Times New Roman"/>
                <w:b/>
                <w:sz w:val="24"/>
                <w:szCs w:val="24"/>
                <w:lang w:val="tg-Cyrl-TJ"/>
              </w:rPr>
              <w:t xml:space="preserve"> –</w:t>
            </w:r>
            <w:r w:rsidRPr="006E2FDE">
              <w:rPr>
                <w:rFonts w:ascii="Times New Roman" w:eastAsia="Calibri" w:hAnsi="Times New Roman" w:cs="Times New Roman"/>
                <w:sz w:val="24"/>
                <w:szCs w:val="24"/>
                <w:lang w:val="tg-Cyrl-TJ"/>
              </w:rPr>
              <w:t xml:space="preserve"> таъминоти </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у</w:t>
            </w:r>
            <w:r w:rsidR="006E4728" w:rsidRPr="006E2FDE">
              <w:rPr>
                <w:rFonts w:ascii="Times New Roman" w:eastAsia="Calibri" w:hAnsi="Times New Roman" w:cs="Times New Roman"/>
                <w:sz w:val="24"/>
                <w:szCs w:val="24"/>
                <w:lang w:val="tg-Cyrl-TJ"/>
              </w:rPr>
              <w:t>қ</w:t>
            </w:r>
            <w:r w:rsidRPr="006E2FDE">
              <w:rPr>
                <w:rFonts w:ascii="Times New Roman" w:eastAsia="Calibri" w:hAnsi="Times New Roman" w:cs="Times New Roman"/>
                <w:sz w:val="24"/>
                <w:szCs w:val="24"/>
                <w:lang w:val="tg-Cyrl-TJ"/>
              </w:rPr>
              <w:t>у</w:t>
            </w:r>
            <w:r w:rsidR="006E4728" w:rsidRPr="006E2FDE">
              <w:rPr>
                <w:rFonts w:ascii="Times New Roman" w:eastAsia="Calibri" w:hAnsi="Times New Roman" w:cs="Times New Roman"/>
                <w:sz w:val="24"/>
                <w:szCs w:val="24"/>
                <w:lang w:val="tg-Cyrl-TJ"/>
              </w:rPr>
              <w:t>қ</w:t>
            </w:r>
            <w:r w:rsidRPr="006E2FDE">
              <w:rPr>
                <w:rFonts w:ascii="Times New Roman" w:eastAsia="Calibri" w:hAnsi="Times New Roman" w:cs="Times New Roman"/>
                <w:sz w:val="24"/>
                <w:szCs w:val="24"/>
                <w:lang w:val="tg-Cyrl-TJ"/>
              </w:rPr>
              <w:t>ии фаъолияти и</w:t>
            </w:r>
            <w:r w:rsidR="006E4728" w:rsidRPr="006E2FDE">
              <w:rPr>
                <w:rFonts w:ascii="Times New Roman" w:eastAsia="Calibri" w:hAnsi="Times New Roman" w:cs="Times New Roman"/>
                <w:sz w:val="24"/>
                <w:szCs w:val="24"/>
                <w:lang w:val="tg-Cyrl-TJ"/>
              </w:rPr>
              <w:t>қ</w:t>
            </w:r>
            <w:r w:rsidRPr="006E2FDE">
              <w:rPr>
                <w:rFonts w:ascii="Times New Roman" w:eastAsia="Calibri" w:hAnsi="Times New Roman" w:cs="Times New Roman"/>
                <w:sz w:val="24"/>
                <w:szCs w:val="24"/>
                <w:lang w:val="tg-Cyrl-TJ"/>
              </w:rPr>
              <w:t>тисодии хори</w:t>
            </w:r>
            <w:r w:rsidR="006E4728" w:rsidRPr="006E2FDE">
              <w:rPr>
                <w:rFonts w:ascii="Times New Roman" w:eastAsia="Calibri" w:hAnsi="Times New Roman" w:cs="Times New Roman"/>
                <w:sz w:val="24"/>
                <w:szCs w:val="24"/>
                <w:lang w:val="tg-Cyrl-TJ"/>
              </w:rPr>
              <w:t>ҷӣ</w:t>
            </w:r>
            <w:r w:rsidRPr="006E2FDE">
              <w:rPr>
                <w:rFonts w:ascii="Times New Roman" w:eastAsia="Calibri" w:hAnsi="Times New Roman" w:cs="Times New Roman"/>
                <w:sz w:val="24"/>
                <w:szCs w:val="24"/>
                <w:lang w:val="tg-Cyrl-TJ"/>
              </w:rPr>
              <w:t xml:space="preserve"> ма</w:t>
            </w:r>
            <w:r w:rsidR="006E4728" w:rsidRPr="006E2FDE">
              <w:rPr>
                <w:rFonts w:ascii="Times New Roman" w:eastAsia="Calibri" w:hAnsi="Times New Roman" w:cs="Times New Roman"/>
                <w:sz w:val="24"/>
                <w:szCs w:val="24"/>
                <w:lang w:val="tg-Cyrl-TJ"/>
              </w:rPr>
              <w:t>ҷ</w:t>
            </w:r>
            <w:r w:rsidRPr="006E2FDE">
              <w:rPr>
                <w:rFonts w:ascii="Times New Roman" w:eastAsia="Calibri" w:hAnsi="Times New Roman" w:cs="Times New Roman"/>
                <w:sz w:val="24"/>
                <w:szCs w:val="24"/>
                <w:lang w:val="tg-Cyrl-TJ"/>
              </w:rPr>
              <w:t>м</w:t>
            </w:r>
            <w:r w:rsidR="006E4728" w:rsidRPr="006E2FDE">
              <w:rPr>
                <w:rFonts w:ascii="Times New Roman" w:eastAsia="Calibri" w:hAnsi="Times New Roman" w:cs="Times New Roman"/>
                <w:sz w:val="24"/>
                <w:szCs w:val="24"/>
                <w:lang w:val="tg-Cyrl-TJ"/>
              </w:rPr>
              <w:t>ӯ</w:t>
            </w:r>
            <w:r w:rsidRPr="006E2FDE">
              <w:rPr>
                <w:rFonts w:ascii="Times New Roman" w:eastAsia="Calibri" w:hAnsi="Times New Roman" w:cs="Times New Roman"/>
                <w:sz w:val="24"/>
                <w:szCs w:val="24"/>
                <w:lang w:val="tg-Cyrl-TJ"/>
              </w:rPr>
              <w:t>и меъёр</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 xml:space="preserve">ои </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у</w:t>
            </w:r>
            <w:r w:rsidR="006E4728" w:rsidRPr="006E2FDE">
              <w:rPr>
                <w:rFonts w:ascii="Times New Roman" w:eastAsia="Calibri" w:hAnsi="Times New Roman" w:cs="Times New Roman"/>
                <w:sz w:val="24"/>
                <w:szCs w:val="24"/>
                <w:lang w:val="tg-Cyrl-TJ"/>
              </w:rPr>
              <w:t>қ</w:t>
            </w:r>
            <w:r w:rsidRPr="006E2FDE">
              <w:rPr>
                <w:rFonts w:ascii="Times New Roman" w:eastAsia="Calibri" w:hAnsi="Times New Roman" w:cs="Times New Roman"/>
                <w:sz w:val="24"/>
                <w:szCs w:val="24"/>
                <w:lang w:val="tg-Cyrl-TJ"/>
              </w:rPr>
              <w:t>у</w:t>
            </w:r>
            <w:r w:rsidR="006E4728" w:rsidRPr="006E2FDE">
              <w:rPr>
                <w:rFonts w:ascii="Times New Roman" w:eastAsia="Calibri" w:hAnsi="Times New Roman" w:cs="Times New Roman"/>
                <w:sz w:val="24"/>
                <w:szCs w:val="24"/>
                <w:lang w:val="tg-Cyrl-TJ"/>
              </w:rPr>
              <w:t>қ</w:t>
            </w:r>
            <w:r w:rsidRPr="006E2FDE">
              <w:rPr>
                <w:rFonts w:ascii="Times New Roman" w:eastAsia="Calibri" w:hAnsi="Times New Roman" w:cs="Times New Roman"/>
                <w:sz w:val="24"/>
                <w:szCs w:val="24"/>
                <w:lang w:val="tg-Cyrl-TJ"/>
              </w:rPr>
              <w:t>ие, ки тараф</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 xml:space="preserve">ои гуногуни фаъолияти </w:t>
            </w:r>
            <w:r w:rsidR="006E4728" w:rsidRPr="006E2FDE">
              <w:rPr>
                <w:rFonts w:ascii="Times New Roman" w:eastAsia="Calibri" w:hAnsi="Times New Roman" w:cs="Times New Roman"/>
                <w:sz w:val="24"/>
                <w:szCs w:val="24"/>
                <w:lang w:val="tg-Cyrl-TJ"/>
              </w:rPr>
              <w:t>Ҷ</w:t>
            </w:r>
            <w:r w:rsidRPr="006E2FDE">
              <w:rPr>
                <w:rFonts w:ascii="Times New Roman" w:eastAsia="Calibri" w:hAnsi="Times New Roman" w:cs="Times New Roman"/>
                <w:sz w:val="24"/>
                <w:szCs w:val="24"/>
                <w:lang w:val="tg-Cyrl-TJ"/>
              </w:rPr>
              <w:t>ум</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урии То</w:t>
            </w:r>
            <w:r w:rsidR="006E4728" w:rsidRPr="006E2FDE">
              <w:rPr>
                <w:rFonts w:ascii="Times New Roman" w:eastAsia="Calibri" w:hAnsi="Times New Roman" w:cs="Times New Roman"/>
                <w:sz w:val="24"/>
                <w:szCs w:val="24"/>
                <w:lang w:val="tg-Cyrl-TJ"/>
              </w:rPr>
              <w:t>ҷ</w:t>
            </w:r>
            <w:r w:rsidRPr="006E2FDE">
              <w:rPr>
                <w:rFonts w:ascii="Times New Roman" w:eastAsia="Calibri" w:hAnsi="Times New Roman" w:cs="Times New Roman"/>
                <w:sz w:val="24"/>
                <w:szCs w:val="24"/>
                <w:lang w:val="tg-Cyrl-TJ"/>
              </w:rPr>
              <w:t>икистонро дар доираи муносибат</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ои и</w:t>
            </w:r>
            <w:r w:rsidR="006E4728" w:rsidRPr="006E2FDE">
              <w:rPr>
                <w:rFonts w:ascii="Times New Roman" w:eastAsia="Calibri" w:hAnsi="Times New Roman" w:cs="Times New Roman"/>
                <w:sz w:val="24"/>
                <w:szCs w:val="24"/>
                <w:lang w:val="tg-Cyrl-TJ"/>
              </w:rPr>
              <w:t>қ</w:t>
            </w:r>
            <w:r w:rsidRPr="006E2FDE">
              <w:rPr>
                <w:rFonts w:ascii="Times New Roman" w:eastAsia="Calibri" w:hAnsi="Times New Roman" w:cs="Times New Roman"/>
                <w:sz w:val="24"/>
                <w:szCs w:val="24"/>
                <w:lang w:val="tg-Cyrl-TJ"/>
              </w:rPr>
              <w:t>тисоди хори</w:t>
            </w:r>
            <w:r w:rsidR="006E4728" w:rsidRPr="006E2FDE">
              <w:rPr>
                <w:rFonts w:ascii="Times New Roman" w:eastAsia="Calibri" w:hAnsi="Times New Roman" w:cs="Times New Roman"/>
                <w:sz w:val="24"/>
                <w:szCs w:val="24"/>
                <w:lang w:val="tg-Cyrl-TJ"/>
              </w:rPr>
              <w:t>ҷӣ</w:t>
            </w:r>
            <w:r w:rsidRPr="006E2FDE">
              <w:rPr>
                <w:rFonts w:ascii="Times New Roman" w:eastAsia="Calibri" w:hAnsi="Times New Roman" w:cs="Times New Roman"/>
                <w:sz w:val="24"/>
                <w:szCs w:val="24"/>
                <w:lang w:val="tg-Cyrl-TJ"/>
              </w:rPr>
              <w:t xml:space="preserve"> дар муносибат</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ои байналмилалии и</w:t>
            </w:r>
            <w:r w:rsidR="006E4728" w:rsidRPr="006E2FDE">
              <w:rPr>
                <w:rFonts w:ascii="Times New Roman" w:eastAsia="Calibri" w:hAnsi="Times New Roman" w:cs="Times New Roman"/>
                <w:sz w:val="24"/>
                <w:szCs w:val="24"/>
                <w:lang w:val="tg-Cyrl-TJ"/>
              </w:rPr>
              <w:t>қ</w:t>
            </w:r>
            <w:r w:rsidRPr="006E2FDE">
              <w:rPr>
                <w:rFonts w:ascii="Times New Roman" w:eastAsia="Calibri" w:hAnsi="Times New Roman" w:cs="Times New Roman"/>
                <w:sz w:val="24"/>
                <w:szCs w:val="24"/>
                <w:lang w:val="tg-Cyrl-TJ"/>
              </w:rPr>
              <w:t>тисод</w:t>
            </w:r>
            <w:r w:rsidR="006E4728" w:rsidRPr="006E2FDE">
              <w:rPr>
                <w:rFonts w:ascii="Times New Roman" w:eastAsia="Calibri" w:hAnsi="Times New Roman" w:cs="Times New Roman"/>
                <w:sz w:val="24"/>
                <w:szCs w:val="24"/>
                <w:lang w:val="tg-Cyrl-TJ"/>
              </w:rPr>
              <w:t>ӣ</w:t>
            </w:r>
            <w:r w:rsidRPr="006E2FDE">
              <w:rPr>
                <w:rFonts w:ascii="Times New Roman" w:eastAsia="Calibri" w:hAnsi="Times New Roman" w:cs="Times New Roman"/>
                <w:sz w:val="24"/>
                <w:szCs w:val="24"/>
                <w:lang w:val="tg-Cyrl-TJ"/>
              </w:rPr>
              <w:t xml:space="preserve"> ба танзим медарорад, фа</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мида мешавад.</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Намуди</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F13E09">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29518F" w:rsidRPr="006E2FDE" w:rsidRDefault="00F13E09" w:rsidP="006E4728">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тоҷикӣ, русӣ, </w:t>
            </w:r>
            <w:r>
              <w:rPr>
                <w:rFonts w:ascii="Times New Roman" w:eastAsia="Calibri" w:hAnsi="Times New Roman" w:cs="Times New Roman"/>
                <w:sz w:val="24"/>
                <w:szCs w:val="24"/>
                <w:lang w:val="tg-Cyrl-TJ"/>
              </w:rPr>
              <w:t>англисӣ</w:t>
            </w:r>
          </w:p>
        </w:tc>
      </w:tr>
      <w:tr w:rsidR="0029518F" w:rsidRPr="00035732"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Салоҳиятҳое, ки 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CB59BE">
            <w:pPr>
              <w:pStyle w:val="a3"/>
              <w:numPr>
                <w:ilvl w:val="0"/>
                <w:numId w:val="9"/>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 xml:space="preserve">сади танзими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ии фаъолияти савдои хори</w:t>
            </w:r>
            <w:r w:rsidR="006E4728" w:rsidRPr="006E2FDE">
              <w:rPr>
                <w:rFonts w:ascii="Times New Roman" w:eastAsia="Calibri" w:hAnsi="Times New Roman" w:cs="Times New Roman"/>
                <w:sz w:val="24"/>
                <w:szCs w:val="24"/>
                <w:lang w:val="tg-Cyrl-TJ" w:eastAsia="ru-RU"/>
              </w:rPr>
              <w:t>ҷӣ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принсип</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умумие, ки фаъолияти савдои хори</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ии давлат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w:t>
            </w:r>
          </w:p>
          <w:p w:rsidR="0029518F" w:rsidRPr="006E2FDE" w:rsidRDefault="0029518F" w:rsidP="00CB59BE">
            <w:pPr>
              <w:pStyle w:val="a3"/>
              <w:numPr>
                <w:ilvl w:val="0"/>
                <w:numId w:val="9"/>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принсип</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махсуси танзими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ии фаъолияти савдои хори</w:t>
            </w:r>
            <w:r w:rsidR="006E4728" w:rsidRPr="006E2FDE">
              <w:rPr>
                <w:rFonts w:ascii="Times New Roman" w:eastAsia="Calibri" w:hAnsi="Times New Roman" w:cs="Times New Roman"/>
                <w:sz w:val="24"/>
                <w:szCs w:val="24"/>
                <w:lang w:val="tg-Cyrl-TJ" w:eastAsia="ru-RU"/>
              </w:rPr>
              <w:t>ҷӣ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маф</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ум  ва  хусусият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вайронкунии маъмур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дар со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аи танзими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фаъолияти савдои хори</w:t>
            </w:r>
            <w:r w:rsidR="006E4728" w:rsidRPr="006E2FDE">
              <w:rPr>
                <w:rFonts w:ascii="Times New Roman" w:eastAsia="Calibri" w:hAnsi="Times New Roman" w:cs="Times New Roman"/>
                <w:sz w:val="24"/>
                <w:szCs w:val="24"/>
                <w:lang w:val="tg-Cyrl-TJ" w:eastAsia="ru-RU"/>
              </w:rPr>
              <w:t>ҷӣ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намуд</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вайронкунии маъмур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дар со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аи танзими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фаъолияти савдои хори</w:t>
            </w:r>
            <w:r w:rsidR="006E4728" w:rsidRPr="006E2FDE">
              <w:rPr>
                <w:rFonts w:ascii="Times New Roman" w:eastAsia="Calibri" w:hAnsi="Times New Roman" w:cs="Times New Roman"/>
                <w:sz w:val="24"/>
                <w:szCs w:val="24"/>
                <w:lang w:val="tg-Cyrl-TJ" w:eastAsia="ru-RU"/>
              </w:rPr>
              <w:t>ҷӣ</w:t>
            </w:r>
            <w:r w:rsidRPr="006E2FDE">
              <w:rPr>
                <w:rFonts w:ascii="Times New Roman" w:eastAsia="Calibri" w:hAnsi="Times New Roman" w:cs="Times New Roman"/>
                <w:sz w:val="24"/>
                <w:szCs w:val="24"/>
                <w:lang w:val="tg-Cyrl-TJ" w:eastAsia="ru-RU"/>
              </w:rPr>
              <w:t>.</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lang w:val="tg-Cyrl-TJ"/>
              </w:rPr>
            </w:pPr>
            <w:r w:rsidRPr="006E2FDE">
              <w:rPr>
                <w:rFonts w:ascii="Times New Roman" w:eastAsia="Calibri" w:hAnsi="Times New Roman" w:cs="Times New Roman"/>
                <w:b/>
                <w:sz w:val="24"/>
                <w:szCs w:val="24"/>
                <w:lang w:val="tg-Cyrl-TJ"/>
              </w:rPr>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Донишҷӯе, ки фанни мазкурро аз худ кардааст, бояд:</w:t>
            </w:r>
          </w:p>
          <w:p w:rsidR="0029518F" w:rsidRPr="006E2FDE" w:rsidRDefault="00CA4985" w:rsidP="006E472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29518F" w:rsidRPr="006E2FDE">
              <w:rPr>
                <w:rFonts w:ascii="Times New Roman" w:eastAsia="Calibri" w:hAnsi="Times New Roman" w:cs="Times New Roman"/>
                <w:b/>
                <w:i/>
                <w:sz w:val="24"/>
                <w:szCs w:val="24"/>
                <w:lang w:val="tg-Cyrl-TJ"/>
              </w:rPr>
              <w:t>онад</w:t>
            </w:r>
            <w:r w:rsidR="00F1369B">
              <w:rPr>
                <w:rFonts w:ascii="Times New Roman" w:eastAsia="Calibri" w:hAnsi="Times New Roman" w:cs="Times New Roman"/>
                <w:b/>
                <w:i/>
                <w:sz w:val="24"/>
                <w:szCs w:val="24"/>
                <w:lang w:val="tg-Cyrl-TJ"/>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фаъолияти савдои хори</w:t>
            </w:r>
            <w:r w:rsidR="006E4728" w:rsidRPr="006E2FDE">
              <w:rPr>
                <w:rFonts w:ascii="Times New Roman" w:eastAsia="Calibri" w:hAnsi="Times New Roman" w:cs="Times New Roman"/>
                <w:sz w:val="24"/>
                <w:szCs w:val="24"/>
                <w:lang w:val="tg-Cyrl-TJ" w:eastAsia="ru-RU"/>
              </w:rPr>
              <w:t>ҷӣ</w:t>
            </w:r>
            <w:r w:rsidRPr="006E2FDE">
              <w:rPr>
                <w:rFonts w:ascii="Times New Roman" w:eastAsia="Calibri" w:hAnsi="Times New Roman" w:cs="Times New Roman"/>
                <w:sz w:val="24"/>
                <w:szCs w:val="24"/>
                <w:lang w:val="tg-Cyrl-TJ" w:eastAsia="ru-RU"/>
              </w:rPr>
              <w:t xml:space="preserve"> ва танзими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ии фаъолияти и</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тисодии хори</w:t>
            </w:r>
            <w:r w:rsidR="006E4728" w:rsidRPr="006E2FDE">
              <w:rPr>
                <w:rFonts w:ascii="Times New Roman" w:eastAsia="Calibri" w:hAnsi="Times New Roman" w:cs="Times New Roman"/>
                <w:sz w:val="24"/>
                <w:szCs w:val="24"/>
                <w:lang w:val="tg-Cyrl-TJ" w:eastAsia="ru-RU"/>
              </w:rPr>
              <w:t>ҷӣ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низоми фанни танзими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ии фаъолияти и</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тисодии савдои хори</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 xml:space="preserve">ии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ум</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урии То</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икистон;</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давра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ташаккулёбии фаъолияти и</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тисодии савдои хори</w:t>
            </w:r>
            <w:r w:rsidR="006E4728" w:rsidRPr="006E2FDE">
              <w:rPr>
                <w:rFonts w:ascii="Times New Roman" w:eastAsia="Calibri" w:hAnsi="Times New Roman" w:cs="Times New Roman"/>
                <w:sz w:val="24"/>
                <w:szCs w:val="24"/>
                <w:lang w:val="tg-Cyrl-TJ" w:eastAsia="ru-RU"/>
              </w:rPr>
              <w:t>ҷӣ</w:t>
            </w:r>
            <w:r w:rsidRPr="006E2FDE">
              <w:rPr>
                <w:rFonts w:ascii="Times New Roman" w:eastAsia="Calibri" w:hAnsi="Times New Roman" w:cs="Times New Roman"/>
                <w:sz w:val="24"/>
                <w:szCs w:val="24"/>
                <w:lang w:val="tg-Cyrl-TJ" w:eastAsia="ru-RU"/>
              </w:rPr>
              <w:t xml:space="preserve"> ва вазъи он дар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ум</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урии То</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икистон;</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мафхум намуд ва хусусиятхои сарчашмахои танзими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фаъолияти и</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тисодии хори</w:t>
            </w:r>
            <w:r w:rsidR="006E4728" w:rsidRPr="006E2FDE">
              <w:rPr>
                <w:rFonts w:ascii="Times New Roman" w:eastAsia="Calibri" w:hAnsi="Times New Roman" w:cs="Times New Roman"/>
                <w:sz w:val="24"/>
                <w:szCs w:val="24"/>
                <w:lang w:val="tg-Cyrl-TJ" w:eastAsia="ru-RU"/>
              </w:rPr>
              <w:t>ҷӣ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сарчашма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байналмилалии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ии фаъолияти савдои хори</w:t>
            </w:r>
            <w:r w:rsidR="006E4728" w:rsidRPr="006E2FDE">
              <w:rPr>
                <w:rFonts w:ascii="Times New Roman" w:eastAsia="Calibri" w:hAnsi="Times New Roman" w:cs="Times New Roman"/>
                <w:sz w:val="24"/>
                <w:szCs w:val="24"/>
                <w:lang w:val="tg-Cyrl-TJ" w:eastAsia="ru-RU"/>
              </w:rPr>
              <w:t>ҷӣ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сарчашма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дохилидавлатии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ии фаъолияти савдои хори</w:t>
            </w:r>
            <w:r w:rsidR="006E4728" w:rsidRPr="006E2FDE">
              <w:rPr>
                <w:rFonts w:ascii="Times New Roman" w:eastAsia="Calibri" w:hAnsi="Times New Roman" w:cs="Times New Roman"/>
                <w:sz w:val="24"/>
                <w:szCs w:val="24"/>
                <w:lang w:val="tg-Cyrl-TJ" w:eastAsia="ru-RU"/>
              </w:rPr>
              <w:t>ҷӣ</w:t>
            </w:r>
            <w:r w:rsidRPr="006E2FDE">
              <w:rPr>
                <w:rFonts w:ascii="Times New Roman" w:eastAsia="Calibri" w:hAnsi="Times New Roman" w:cs="Times New Roman"/>
                <w:sz w:val="24"/>
                <w:szCs w:val="24"/>
                <w:lang w:val="tg-Cyrl-TJ" w:eastAsia="ru-RU"/>
              </w:rPr>
              <w:t>.</w:t>
            </w:r>
          </w:p>
          <w:p w:rsidR="0029518F" w:rsidRPr="006E2FDE" w:rsidRDefault="00CA4985" w:rsidP="006E4728">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29518F" w:rsidRPr="006E2FDE">
              <w:rPr>
                <w:rFonts w:ascii="Times New Roman" w:eastAsia="Calibri" w:hAnsi="Times New Roman" w:cs="Times New Roman"/>
                <w:b/>
                <w:i/>
                <w:sz w:val="24"/>
                <w:szCs w:val="24"/>
                <w:lang w:val="tg-Cyrl-TJ"/>
              </w:rPr>
              <w:t>авонад</w:t>
            </w:r>
            <w:r w:rsidR="00F1369B">
              <w:rPr>
                <w:rFonts w:ascii="Times New Roman" w:eastAsia="Calibri" w:hAnsi="Times New Roman" w:cs="Times New Roman"/>
                <w:b/>
                <w:i/>
                <w:sz w:val="24"/>
                <w:szCs w:val="24"/>
                <w:lang w:val="tg-Cyrl-TJ"/>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маф</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уми минта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озоди и</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тисод</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зарурияти объективии ташакулёбии ФСХ;</w:t>
            </w:r>
            <w:r w:rsidRPr="006E2FDE">
              <w:rPr>
                <w:rFonts w:ascii="Times New Roman" w:eastAsia="Calibri" w:hAnsi="Times New Roman" w:cs="Times New Roman"/>
                <w:sz w:val="24"/>
                <w:szCs w:val="24"/>
                <w:lang w:val="tg-Cyrl-TJ" w:eastAsia="ru-RU"/>
              </w:rPr>
              <w:tab/>
              <w:t xml:space="preserve"> </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hAnsi="Times New Roman" w:cs="Times New Roman"/>
                <w:sz w:val="24"/>
                <w:szCs w:val="24"/>
                <w:lang w:val="tg-Cyrl-TJ"/>
              </w:rPr>
              <w:t>м</w:t>
            </w:r>
            <w:r w:rsidRPr="006E2FDE">
              <w:rPr>
                <w:rFonts w:ascii="Times New Roman" w:eastAsia="Calibri" w:hAnsi="Times New Roman" w:cs="Times New Roman"/>
                <w:sz w:val="24"/>
                <w:szCs w:val="24"/>
                <w:lang w:val="tg-Cyrl-TJ" w:eastAsia="ru-RU"/>
              </w:rPr>
              <w:t>аълумоти умум</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оид ба фаъолияти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амлу на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ли байналмилал</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дар со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аи фаъолияти и</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тисодии хори</w:t>
            </w:r>
            <w:r w:rsidR="006E4728" w:rsidRPr="006E2FDE">
              <w:rPr>
                <w:rFonts w:ascii="Times New Roman" w:eastAsia="Calibri" w:hAnsi="Times New Roman" w:cs="Times New Roman"/>
                <w:sz w:val="24"/>
                <w:szCs w:val="24"/>
                <w:lang w:val="tg-Cyrl-TJ" w:eastAsia="ru-RU"/>
              </w:rPr>
              <w:t>ҷӣ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хусусият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ало</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байналмиллалии на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лиёт</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дар ФСХ;</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 намуд</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ҷҷ</w:t>
            </w:r>
            <w:r w:rsidRPr="006E2FDE">
              <w:rPr>
                <w:rFonts w:ascii="Times New Roman" w:eastAsia="Calibri" w:hAnsi="Times New Roman" w:cs="Times New Roman"/>
                <w:sz w:val="24"/>
                <w:szCs w:val="24"/>
                <w:lang w:val="tg-Cyrl-TJ" w:eastAsia="ru-RU"/>
              </w:rPr>
              <w:t>ат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со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аи фаъолияти савдои хори</w:t>
            </w:r>
            <w:r w:rsidR="006E4728" w:rsidRPr="006E2FDE">
              <w:rPr>
                <w:rFonts w:ascii="Times New Roman" w:eastAsia="Calibri" w:hAnsi="Times New Roman" w:cs="Times New Roman"/>
                <w:sz w:val="24"/>
                <w:szCs w:val="24"/>
                <w:lang w:val="tg-Cyrl-TJ" w:eastAsia="ru-RU"/>
              </w:rPr>
              <w:t>ҷӣ</w:t>
            </w:r>
            <w:r w:rsidRPr="006E2FDE">
              <w:rPr>
                <w:rFonts w:ascii="Times New Roman" w:eastAsia="Calibri" w:hAnsi="Times New Roman" w:cs="Times New Roman"/>
                <w:sz w:val="24"/>
                <w:szCs w:val="24"/>
                <w:lang w:val="tg-Cyrl-TJ" w:eastAsia="ru-RU"/>
              </w:rPr>
              <w:t>;</w:t>
            </w:r>
          </w:p>
          <w:p w:rsidR="0029518F" w:rsidRPr="006E2FDE" w:rsidRDefault="006E4728"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у</w:t>
            </w:r>
            <w:r w:rsidRPr="006E2FDE">
              <w:rPr>
                <w:rFonts w:ascii="Times New Roman" w:eastAsia="Calibri" w:hAnsi="Times New Roman" w:cs="Times New Roman"/>
                <w:sz w:val="24"/>
                <w:szCs w:val="24"/>
                <w:lang w:val="tg-Cyrl-TJ" w:eastAsia="ru-RU"/>
              </w:rPr>
              <w:t>ҷҷ</w:t>
            </w:r>
            <w:r w:rsidR="0029518F" w:rsidRPr="006E2FDE">
              <w:rPr>
                <w:rFonts w:ascii="Times New Roman" w:eastAsia="Calibri" w:hAnsi="Times New Roman" w:cs="Times New Roman"/>
                <w:sz w:val="24"/>
                <w:szCs w:val="24"/>
                <w:lang w:val="tg-Cyrl-TJ" w:eastAsia="ru-RU"/>
              </w:rPr>
              <w:t>ат</w:t>
            </w: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ои таъсии корхона</w:t>
            </w: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о ва фирма</w:t>
            </w: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о, ки ма</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сади ба фаъолияти и</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тисодии хори</w:t>
            </w:r>
            <w:r w:rsidRPr="006E2FDE">
              <w:rPr>
                <w:rFonts w:ascii="Times New Roman" w:eastAsia="Calibri" w:hAnsi="Times New Roman" w:cs="Times New Roman"/>
                <w:sz w:val="24"/>
                <w:szCs w:val="24"/>
                <w:lang w:val="tg-Cyrl-TJ" w:eastAsia="ru-RU"/>
              </w:rPr>
              <w:t>ҷӣ</w:t>
            </w:r>
            <w:r w:rsidR="0029518F" w:rsidRPr="006E2FDE">
              <w:rPr>
                <w:rFonts w:ascii="Times New Roman" w:eastAsia="Calibri" w:hAnsi="Times New Roman" w:cs="Times New Roman"/>
                <w:sz w:val="24"/>
                <w:szCs w:val="24"/>
                <w:lang w:val="tg-Cyrl-TJ" w:eastAsia="ru-RU"/>
              </w:rPr>
              <w:t xml:space="preserve"> маш</w:t>
            </w:r>
            <w:r w:rsidRPr="006E2FDE">
              <w:rPr>
                <w:rFonts w:ascii="Times New Roman" w:eastAsia="Calibri" w:hAnsi="Times New Roman" w:cs="Times New Roman"/>
                <w:sz w:val="24"/>
                <w:szCs w:val="24"/>
                <w:lang w:val="tg-Cyrl-TJ" w:eastAsia="ru-RU"/>
              </w:rPr>
              <w:t>ғ</w:t>
            </w:r>
            <w:r w:rsidR="0029518F" w:rsidRPr="006E2FDE">
              <w:rPr>
                <w:rFonts w:ascii="Times New Roman" w:eastAsia="Calibri" w:hAnsi="Times New Roman" w:cs="Times New Roman"/>
                <w:sz w:val="24"/>
                <w:szCs w:val="24"/>
                <w:lang w:val="tg-Cyrl-TJ" w:eastAsia="ru-RU"/>
              </w:rPr>
              <w:t>ул шуданро доранд.</w:t>
            </w:r>
          </w:p>
          <w:p w:rsidR="0029518F" w:rsidRPr="006E2FDE" w:rsidRDefault="00CA4985" w:rsidP="006E472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29518F" w:rsidRPr="006E2FDE">
              <w:rPr>
                <w:rFonts w:ascii="Times New Roman" w:eastAsia="Calibri" w:hAnsi="Times New Roman" w:cs="Times New Roman"/>
                <w:b/>
                <w:i/>
                <w:sz w:val="24"/>
                <w:szCs w:val="24"/>
                <w:lang w:val="tg-Cyrl-TJ"/>
              </w:rPr>
              <w:t>з худ намояд</w:t>
            </w:r>
            <w:r w:rsidR="00F1369B">
              <w:rPr>
                <w:rFonts w:ascii="Times New Roman" w:eastAsia="Calibri" w:hAnsi="Times New Roman" w:cs="Times New Roman"/>
                <w:b/>
                <w:i/>
                <w:sz w:val="24"/>
                <w:szCs w:val="24"/>
                <w:lang w:val="tg-Cyrl-TJ"/>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lastRenderedPageBreak/>
              <w:t>аз худ намудани маф</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ум ва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сади ФСХ;</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 аз худ намудани принсип</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таъминоти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ии ФСХ;</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 аз худ намудани мо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ияти </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онунгузории ФСХ;</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аз худ намудани мазмуну мундари</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 xml:space="preserve">аи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ҷҷ</w:t>
            </w:r>
            <w:r w:rsidRPr="006E2FDE">
              <w:rPr>
                <w:rFonts w:ascii="Times New Roman" w:eastAsia="Calibri" w:hAnsi="Times New Roman" w:cs="Times New Roman"/>
                <w:sz w:val="24"/>
                <w:szCs w:val="24"/>
                <w:lang w:val="tg-Cyrl-TJ" w:eastAsia="ru-RU"/>
              </w:rPr>
              <w:t>ат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ФСХ.</w:t>
            </w:r>
          </w:p>
        </w:tc>
      </w:tr>
      <w:tr w:rsidR="0029518F" w:rsidRPr="00035732" w:rsidTr="007B23D8">
        <w:trPr>
          <w:trHeight w:val="5"/>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lastRenderedPageBreak/>
              <w:t>Номгӯи боб/</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мавзӯъҳои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маф</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ум ва предмети фанни танзими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ии фаъолияти савдои хори</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 xml:space="preserve">ии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ум</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урии То</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икистон;</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фаъолияти савдои хори</w:t>
            </w:r>
            <w:r w:rsidR="006E4728" w:rsidRPr="006E2FDE">
              <w:rPr>
                <w:rFonts w:ascii="Times New Roman" w:eastAsia="Calibri" w:hAnsi="Times New Roman" w:cs="Times New Roman"/>
                <w:sz w:val="24"/>
                <w:szCs w:val="24"/>
                <w:lang w:val="tg-Cyrl-TJ" w:eastAsia="ru-RU"/>
              </w:rPr>
              <w:t>ҷӣ</w:t>
            </w:r>
            <w:r w:rsidRPr="006E2FDE">
              <w:rPr>
                <w:rFonts w:ascii="Times New Roman" w:eastAsia="Calibri" w:hAnsi="Times New Roman" w:cs="Times New Roman"/>
                <w:sz w:val="24"/>
                <w:szCs w:val="24"/>
                <w:lang w:val="tg-Cyrl-TJ" w:eastAsia="ru-RU"/>
              </w:rPr>
              <w:t xml:space="preserve"> ва танзими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ии фаъолияти савдои хори</w:t>
            </w:r>
            <w:r w:rsidR="006E4728" w:rsidRPr="006E2FDE">
              <w:rPr>
                <w:rFonts w:ascii="Times New Roman" w:eastAsia="Calibri" w:hAnsi="Times New Roman" w:cs="Times New Roman"/>
                <w:sz w:val="24"/>
                <w:szCs w:val="24"/>
                <w:lang w:val="tg-Cyrl-TJ" w:eastAsia="ru-RU"/>
              </w:rPr>
              <w:t>ҷӣ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низоми фанни танзими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ии фаъолияти савдои хори</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 xml:space="preserve">ии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ум</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урии То</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икистон;</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давра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ташаккулёбии фаъолияти савдои  хори</w:t>
            </w:r>
            <w:r w:rsidR="006E4728" w:rsidRPr="006E2FDE">
              <w:rPr>
                <w:rFonts w:ascii="Times New Roman" w:eastAsia="Calibri" w:hAnsi="Times New Roman" w:cs="Times New Roman"/>
                <w:sz w:val="24"/>
                <w:szCs w:val="24"/>
                <w:lang w:val="tg-Cyrl-TJ" w:eastAsia="ru-RU"/>
              </w:rPr>
              <w:t>ҷӣ</w:t>
            </w:r>
            <w:r w:rsidRPr="006E2FDE">
              <w:rPr>
                <w:rFonts w:ascii="Times New Roman" w:eastAsia="Calibri" w:hAnsi="Times New Roman" w:cs="Times New Roman"/>
                <w:sz w:val="24"/>
                <w:szCs w:val="24"/>
                <w:lang w:val="tg-Cyrl-TJ" w:eastAsia="ru-RU"/>
              </w:rPr>
              <w:t xml:space="preserve"> ва вазъи он дар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ум</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урии То</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икистон;</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сарчашма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фанни танзими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ии фаъолияти савдои хори</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 xml:space="preserve">ии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ум</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урии То</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икистон;</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мафхум  намуд ва хусусиятхои сарчашмахои танзими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фаъолияти савдои хори</w:t>
            </w:r>
            <w:r w:rsidR="006E4728" w:rsidRPr="006E2FDE">
              <w:rPr>
                <w:rFonts w:ascii="Times New Roman" w:eastAsia="Calibri" w:hAnsi="Times New Roman" w:cs="Times New Roman"/>
                <w:sz w:val="24"/>
                <w:szCs w:val="24"/>
                <w:lang w:val="tg-Cyrl-TJ" w:eastAsia="ru-RU"/>
              </w:rPr>
              <w:t>ҷӣ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сарчашма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дохилидавлатии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ии фаъолияти савдои хори</w:t>
            </w:r>
            <w:r w:rsidR="006E4728" w:rsidRPr="006E2FDE">
              <w:rPr>
                <w:rFonts w:ascii="Times New Roman" w:eastAsia="Calibri" w:hAnsi="Times New Roman" w:cs="Times New Roman"/>
                <w:sz w:val="24"/>
                <w:szCs w:val="24"/>
                <w:lang w:val="tg-Cyrl-TJ" w:eastAsia="ru-RU"/>
              </w:rPr>
              <w:t>ҷӣ</w:t>
            </w:r>
            <w:r w:rsidRPr="006E2FDE">
              <w:rPr>
                <w:rFonts w:ascii="Times New Roman" w:eastAsia="Calibri" w:hAnsi="Times New Roman" w:cs="Times New Roman"/>
                <w:sz w:val="24"/>
                <w:szCs w:val="24"/>
                <w:lang w:val="tg-Cyrl-TJ" w:eastAsia="ru-RU"/>
              </w:rPr>
              <w:t>.</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Компютери фардӣ, проектор, тахтаи электронӣ</w:t>
            </w:r>
          </w:p>
        </w:tc>
      </w:tr>
      <w:tr w:rsidR="0029518F" w:rsidRPr="006E2FDE" w:rsidTr="007B23D8">
        <w:trPr>
          <w:trHeight w:val="1"/>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Супоришҳои тестӣ, суҳбати инфиродӣ</w:t>
            </w:r>
          </w:p>
        </w:tc>
      </w:tr>
      <w:tr w:rsidR="0029518F" w:rsidRPr="006E2FDE" w:rsidTr="007B23D8">
        <w:trPr>
          <w:trHeight w:val="1"/>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Шакли арзебии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C867A2" w:rsidP="006E4728">
            <w:pPr>
              <w:spacing w:after="0" w:line="240" w:lineRule="auto"/>
              <w:rPr>
                <w:rFonts w:ascii="Times New Roman" w:eastAsia="Calibri" w:hAnsi="Times New Roman" w:cs="Times New Roman"/>
                <w:sz w:val="24"/>
                <w:szCs w:val="24"/>
                <w:lang w:val="tg-Cyrl-TJ"/>
              </w:rPr>
            </w:pPr>
            <w:r w:rsidRPr="006E2FDE">
              <w:rPr>
                <w:rFonts w:ascii="Times New Roman" w:hAnsi="Times New Roman" w:cs="Times New Roman"/>
                <w:sz w:val="24"/>
                <w:szCs w:val="24"/>
                <w:lang w:val="tg-Cyrl-TJ"/>
              </w:rPr>
              <w:t>Имтиҳон (тестӣ, комютерӣ, хаттӣ, шифоҳӣ)</w:t>
            </w:r>
          </w:p>
        </w:tc>
      </w:tr>
    </w:tbl>
    <w:p w:rsidR="00B82252" w:rsidRPr="006E2FDE" w:rsidRDefault="00B82252" w:rsidP="006E4728">
      <w:pPr>
        <w:tabs>
          <w:tab w:val="left" w:pos="177"/>
        </w:tabs>
        <w:spacing w:after="0" w:line="240" w:lineRule="auto"/>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ab/>
      </w:r>
      <w:r w:rsidRPr="006E2FDE">
        <w:rPr>
          <w:rFonts w:ascii="Times New Roman" w:hAnsi="Times New Roman" w:cs="Times New Roman"/>
          <w:b/>
          <w:sz w:val="24"/>
          <w:szCs w:val="24"/>
          <w:lang w:val="tg-Cyrl-TJ"/>
        </w:rPr>
        <w:tab/>
      </w:r>
      <w:r w:rsidRPr="006E2FDE">
        <w:rPr>
          <w:rFonts w:ascii="Times New Roman" w:hAnsi="Times New Roman" w:cs="Times New Roman"/>
          <w:b/>
          <w:sz w:val="24"/>
          <w:szCs w:val="24"/>
          <w:lang w:val="tg-Cyrl-TJ"/>
        </w:rPr>
        <w:tab/>
      </w:r>
    </w:p>
    <w:p w:rsidR="0029518F" w:rsidRPr="006E2FDE" w:rsidRDefault="00B82252" w:rsidP="006E4728">
      <w:pPr>
        <w:tabs>
          <w:tab w:val="left" w:pos="177"/>
        </w:tabs>
        <w:spacing w:after="0" w:line="240" w:lineRule="auto"/>
        <w:jc w:val="center"/>
        <w:rPr>
          <w:rFonts w:ascii="Times New Roman" w:hAnsi="Times New Roman" w:cs="Times New Roman"/>
          <w:b/>
          <w:sz w:val="24"/>
          <w:szCs w:val="24"/>
          <w:lang w:val="tg-Cyrl-TJ"/>
        </w:rPr>
      </w:pPr>
      <w:r w:rsidRPr="006E2FDE">
        <w:rPr>
          <w:rFonts w:ascii="Times New Roman" w:eastAsia="Times New Roman" w:hAnsi="Times New Roman" w:cs="Times New Roman"/>
          <w:b/>
          <w:sz w:val="24"/>
          <w:szCs w:val="24"/>
          <w:lang w:val="tg-Cyrl-TJ"/>
        </w:rPr>
        <w:t>2.2.2.</w:t>
      </w:r>
      <w:r w:rsidRPr="006E2FDE">
        <w:rPr>
          <w:rFonts w:ascii="Times New Roman" w:hAnsi="Times New Roman" w:cs="Times New Roman"/>
          <w:b/>
          <w:sz w:val="24"/>
          <w:szCs w:val="24"/>
          <w:lang w:val="tg-Cyrl-TJ"/>
        </w:rPr>
        <w:t>Танзими гумрукӣ-тарифӣ ФСХ</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230"/>
      </w:tblGrid>
      <w:tr w:rsidR="0029518F" w:rsidRPr="006E2FDE" w:rsidTr="007B23D8">
        <w:trPr>
          <w:trHeight w:val="3"/>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Тавсифи</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jc w:val="both"/>
              <w:rPr>
                <w:rFonts w:ascii="Times New Roman" w:eastAsia="Times New Roman" w:hAnsi="Times New Roman" w:cs="Times New Roman"/>
                <w:b/>
                <w:sz w:val="24"/>
                <w:szCs w:val="24"/>
                <w:lang w:val="tg-Cyrl-TJ" w:eastAsia="ru-RU"/>
              </w:rPr>
            </w:pPr>
            <w:r w:rsidRPr="006E2FDE">
              <w:rPr>
                <w:rFonts w:ascii="Times New Roman" w:eastAsia="Calibri" w:hAnsi="Times New Roman" w:cs="Times New Roman"/>
                <w:b/>
                <w:sz w:val="24"/>
                <w:szCs w:val="24"/>
                <w:lang w:val="tg-Cyrl-TJ"/>
              </w:rPr>
              <w:t>Танзими гумрук</w:t>
            </w:r>
            <w:r w:rsidR="006E4728" w:rsidRPr="006E2FDE">
              <w:rPr>
                <w:rFonts w:ascii="Times New Roman" w:eastAsia="Calibri" w:hAnsi="Times New Roman" w:cs="Times New Roman"/>
                <w:b/>
                <w:sz w:val="24"/>
                <w:szCs w:val="24"/>
                <w:lang w:val="tg-Cyrl-TJ"/>
              </w:rPr>
              <w:t>ӣ</w:t>
            </w:r>
            <w:r w:rsidRPr="006E2FDE">
              <w:rPr>
                <w:rFonts w:ascii="Times New Roman" w:eastAsia="Calibri" w:hAnsi="Times New Roman" w:cs="Times New Roman"/>
                <w:b/>
                <w:sz w:val="24"/>
                <w:szCs w:val="24"/>
                <w:lang w:val="tg-Cyrl-TJ"/>
              </w:rPr>
              <w:t xml:space="preserve"> - тарифии фаъолияти савдои хори</w:t>
            </w:r>
            <w:r w:rsidR="006E4728" w:rsidRPr="006E2FDE">
              <w:rPr>
                <w:rFonts w:ascii="Times New Roman" w:eastAsia="Calibri" w:hAnsi="Times New Roman" w:cs="Times New Roman"/>
                <w:b/>
                <w:sz w:val="24"/>
                <w:szCs w:val="24"/>
                <w:lang w:val="tg-Cyrl-TJ"/>
              </w:rPr>
              <w:t>ҷӣ</w:t>
            </w:r>
            <w:r w:rsidRPr="006E2FDE">
              <w:rPr>
                <w:rFonts w:ascii="Times New Roman" w:eastAsia="Calibri" w:hAnsi="Times New Roman" w:cs="Times New Roman"/>
                <w:sz w:val="24"/>
                <w:szCs w:val="24"/>
                <w:lang w:val="tg-Cyrl-TJ"/>
              </w:rPr>
              <w:t xml:space="preserve"> – ин </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амчун воситаи  му</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имтарини танзими гумрук</w:t>
            </w:r>
            <w:r w:rsidR="006E4728" w:rsidRPr="006E2FDE">
              <w:rPr>
                <w:rFonts w:ascii="Times New Roman" w:eastAsia="Calibri" w:hAnsi="Times New Roman" w:cs="Times New Roman"/>
                <w:sz w:val="24"/>
                <w:szCs w:val="24"/>
                <w:lang w:val="tg-Cyrl-TJ"/>
              </w:rPr>
              <w:t>ӣ</w:t>
            </w:r>
            <w:r w:rsidRPr="006E2FDE">
              <w:rPr>
                <w:rFonts w:ascii="Times New Roman" w:eastAsia="Calibri" w:hAnsi="Times New Roman" w:cs="Times New Roman"/>
                <w:sz w:val="24"/>
                <w:szCs w:val="24"/>
                <w:lang w:val="tg-Cyrl-TJ"/>
              </w:rPr>
              <w:t xml:space="preserve"> ма</w:t>
            </w:r>
            <w:r w:rsidR="006E4728" w:rsidRPr="006E2FDE">
              <w:rPr>
                <w:rFonts w:ascii="Times New Roman" w:eastAsia="Calibri" w:hAnsi="Times New Roman" w:cs="Times New Roman"/>
                <w:sz w:val="24"/>
                <w:szCs w:val="24"/>
                <w:lang w:val="tg-Cyrl-TJ"/>
              </w:rPr>
              <w:t>ҷ</w:t>
            </w:r>
            <w:r w:rsidRPr="006E2FDE">
              <w:rPr>
                <w:rFonts w:ascii="Times New Roman" w:eastAsia="Calibri" w:hAnsi="Times New Roman" w:cs="Times New Roman"/>
                <w:sz w:val="24"/>
                <w:szCs w:val="24"/>
                <w:lang w:val="tg-Cyrl-TJ"/>
              </w:rPr>
              <w:t>м</w:t>
            </w:r>
            <w:r w:rsidR="006E4728" w:rsidRPr="006E2FDE">
              <w:rPr>
                <w:rFonts w:ascii="Times New Roman" w:eastAsia="Calibri" w:hAnsi="Times New Roman" w:cs="Times New Roman"/>
                <w:sz w:val="24"/>
                <w:szCs w:val="24"/>
                <w:lang w:val="tg-Cyrl-TJ"/>
              </w:rPr>
              <w:t>ӯ</w:t>
            </w:r>
            <w:r w:rsidRPr="006E2FDE">
              <w:rPr>
                <w:rFonts w:ascii="Times New Roman" w:eastAsia="Calibri" w:hAnsi="Times New Roman" w:cs="Times New Roman"/>
                <w:sz w:val="24"/>
                <w:szCs w:val="24"/>
                <w:lang w:val="tg-Cyrl-TJ"/>
              </w:rPr>
              <w:t>и мизон</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ои пардохт</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ои гумрукиест, ки мутоби</w:t>
            </w:r>
            <w:r w:rsidR="006E4728" w:rsidRPr="006E2FDE">
              <w:rPr>
                <w:rFonts w:ascii="Times New Roman" w:eastAsia="Calibri" w:hAnsi="Times New Roman" w:cs="Times New Roman"/>
                <w:sz w:val="24"/>
                <w:szCs w:val="24"/>
                <w:lang w:val="tg-Cyrl-TJ"/>
              </w:rPr>
              <w:t>қ</w:t>
            </w:r>
            <w:r w:rsidRPr="006E2FDE">
              <w:rPr>
                <w:rFonts w:ascii="Times New Roman" w:eastAsia="Calibri" w:hAnsi="Times New Roman" w:cs="Times New Roman"/>
                <w:sz w:val="24"/>
                <w:szCs w:val="24"/>
                <w:lang w:val="tg-Cyrl-TJ"/>
              </w:rPr>
              <w:t>и номг</w:t>
            </w:r>
            <w:r w:rsidR="006E4728" w:rsidRPr="006E2FDE">
              <w:rPr>
                <w:rFonts w:ascii="Times New Roman" w:eastAsia="Calibri" w:hAnsi="Times New Roman" w:cs="Times New Roman"/>
                <w:sz w:val="24"/>
                <w:szCs w:val="24"/>
                <w:lang w:val="tg-Cyrl-TJ"/>
              </w:rPr>
              <w:t>ӯ</w:t>
            </w:r>
            <w:r w:rsidRPr="006E2FDE">
              <w:rPr>
                <w:rFonts w:ascii="Times New Roman" w:eastAsia="Calibri" w:hAnsi="Times New Roman" w:cs="Times New Roman"/>
                <w:sz w:val="24"/>
                <w:szCs w:val="24"/>
                <w:lang w:val="tg-Cyrl-TJ"/>
              </w:rPr>
              <w:t>и мол</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ои фаъолияти и</w:t>
            </w:r>
            <w:r w:rsidR="006E4728" w:rsidRPr="006E2FDE">
              <w:rPr>
                <w:rFonts w:ascii="Times New Roman" w:eastAsia="Calibri" w:hAnsi="Times New Roman" w:cs="Times New Roman"/>
                <w:sz w:val="24"/>
                <w:szCs w:val="24"/>
                <w:lang w:val="tg-Cyrl-TJ"/>
              </w:rPr>
              <w:t>қ</w:t>
            </w:r>
            <w:r w:rsidRPr="006E2FDE">
              <w:rPr>
                <w:rFonts w:ascii="Times New Roman" w:eastAsia="Calibri" w:hAnsi="Times New Roman" w:cs="Times New Roman"/>
                <w:sz w:val="24"/>
                <w:szCs w:val="24"/>
                <w:lang w:val="tg-Cyrl-TJ"/>
              </w:rPr>
              <w:t>тисоди хори</w:t>
            </w:r>
            <w:r w:rsidR="006E4728" w:rsidRPr="006E2FDE">
              <w:rPr>
                <w:rFonts w:ascii="Times New Roman" w:eastAsia="Calibri" w:hAnsi="Times New Roman" w:cs="Times New Roman"/>
                <w:sz w:val="24"/>
                <w:szCs w:val="24"/>
                <w:lang w:val="tg-Cyrl-TJ"/>
              </w:rPr>
              <w:t>ҷӣ</w:t>
            </w:r>
            <w:r w:rsidRPr="006E2FDE">
              <w:rPr>
                <w:rFonts w:ascii="Times New Roman" w:eastAsia="Calibri" w:hAnsi="Times New Roman" w:cs="Times New Roman"/>
                <w:sz w:val="24"/>
                <w:szCs w:val="24"/>
                <w:lang w:val="tg-Cyrl-TJ"/>
              </w:rPr>
              <w:t xml:space="preserve"> нисбати мол</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ои  фаъолияти  и</w:t>
            </w:r>
            <w:r w:rsidR="006E4728" w:rsidRPr="006E2FDE">
              <w:rPr>
                <w:rFonts w:ascii="Times New Roman" w:eastAsia="Calibri" w:hAnsi="Times New Roman" w:cs="Times New Roman"/>
                <w:sz w:val="24"/>
                <w:szCs w:val="24"/>
                <w:lang w:val="tg-Cyrl-TJ"/>
              </w:rPr>
              <w:t>қ</w:t>
            </w:r>
            <w:r w:rsidRPr="006E2FDE">
              <w:rPr>
                <w:rFonts w:ascii="Times New Roman" w:eastAsia="Calibri" w:hAnsi="Times New Roman" w:cs="Times New Roman"/>
                <w:sz w:val="24"/>
                <w:szCs w:val="24"/>
                <w:lang w:val="tg-Cyrl-TJ"/>
              </w:rPr>
              <w:t>тисоди хори</w:t>
            </w:r>
            <w:r w:rsidR="006E4728" w:rsidRPr="006E2FDE">
              <w:rPr>
                <w:rFonts w:ascii="Times New Roman" w:eastAsia="Calibri" w:hAnsi="Times New Roman" w:cs="Times New Roman"/>
                <w:sz w:val="24"/>
                <w:szCs w:val="24"/>
                <w:lang w:val="tg-Cyrl-TJ"/>
              </w:rPr>
              <w:t>ҷӣ</w:t>
            </w:r>
            <w:r w:rsidRPr="006E2FDE">
              <w:rPr>
                <w:rFonts w:ascii="Times New Roman" w:eastAsia="Calibri" w:hAnsi="Times New Roman" w:cs="Times New Roman"/>
                <w:sz w:val="24"/>
                <w:szCs w:val="24"/>
                <w:lang w:val="tg-Cyrl-TJ"/>
              </w:rPr>
              <w:t xml:space="preserve"> ва мол</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 xml:space="preserve">ои аз </w:t>
            </w:r>
            <w:r w:rsidR="006E4728" w:rsidRPr="006E2FDE">
              <w:rPr>
                <w:rFonts w:ascii="Times New Roman" w:eastAsia="Calibri" w:hAnsi="Times New Roman" w:cs="Times New Roman"/>
                <w:sz w:val="24"/>
                <w:szCs w:val="24"/>
                <w:lang w:val="tg-Cyrl-TJ"/>
              </w:rPr>
              <w:t>қ</w:t>
            </w:r>
            <w:r w:rsidRPr="006E2FDE">
              <w:rPr>
                <w:rFonts w:ascii="Times New Roman" w:eastAsia="Calibri" w:hAnsi="Times New Roman" w:cs="Times New Roman"/>
                <w:sz w:val="24"/>
                <w:szCs w:val="24"/>
                <w:lang w:val="tg-Cyrl-TJ"/>
              </w:rPr>
              <w:t xml:space="preserve">аламравии гумрукии </w:t>
            </w:r>
            <w:r w:rsidR="006E4728" w:rsidRPr="006E2FDE">
              <w:rPr>
                <w:rFonts w:ascii="Times New Roman" w:eastAsia="Calibri" w:hAnsi="Times New Roman" w:cs="Times New Roman"/>
                <w:sz w:val="24"/>
                <w:szCs w:val="24"/>
                <w:lang w:val="tg-Cyrl-TJ"/>
              </w:rPr>
              <w:t>Ҷ</w:t>
            </w:r>
            <w:r w:rsidRPr="006E2FDE">
              <w:rPr>
                <w:rFonts w:ascii="Times New Roman" w:eastAsia="Calibri" w:hAnsi="Times New Roman" w:cs="Times New Roman"/>
                <w:sz w:val="24"/>
                <w:szCs w:val="24"/>
                <w:lang w:val="tg-Cyrl-TJ"/>
              </w:rPr>
              <w:t>ум</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урии То</w:t>
            </w:r>
            <w:r w:rsidR="006E4728" w:rsidRPr="006E2FDE">
              <w:rPr>
                <w:rFonts w:ascii="Times New Roman" w:eastAsia="Calibri" w:hAnsi="Times New Roman" w:cs="Times New Roman"/>
                <w:sz w:val="24"/>
                <w:szCs w:val="24"/>
                <w:lang w:val="tg-Cyrl-TJ"/>
              </w:rPr>
              <w:t>ҷ</w:t>
            </w:r>
            <w:r w:rsidRPr="006E2FDE">
              <w:rPr>
                <w:rFonts w:ascii="Times New Roman" w:eastAsia="Calibri" w:hAnsi="Times New Roman" w:cs="Times New Roman"/>
                <w:sz w:val="24"/>
                <w:szCs w:val="24"/>
                <w:lang w:val="tg-Cyrl-TJ"/>
              </w:rPr>
              <w:t>икистон инти</w:t>
            </w:r>
            <w:r w:rsidR="006E4728" w:rsidRPr="006E2FDE">
              <w:rPr>
                <w:rFonts w:ascii="Times New Roman" w:eastAsia="Calibri" w:hAnsi="Times New Roman" w:cs="Times New Roman"/>
                <w:sz w:val="24"/>
                <w:szCs w:val="24"/>
                <w:lang w:val="tg-Cyrl-TJ"/>
              </w:rPr>
              <w:t>қ</w:t>
            </w:r>
            <w:r w:rsidRPr="006E2FDE">
              <w:rPr>
                <w:rFonts w:ascii="Times New Roman" w:eastAsia="Calibri" w:hAnsi="Times New Roman" w:cs="Times New Roman"/>
                <w:sz w:val="24"/>
                <w:szCs w:val="24"/>
                <w:lang w:val="tg-Cyrl-TJ"/>
              </w:rPr>
              <w:t>олшаванда татби</w:t>
            </w:r>
            <w:r w:rsidR="006E4728" w:rsidRPr="006E2FDE">
              <w:rPr>
                <w:rFonts w:ascii="Times New Roman" w:eastAsia="Calibri" w:hAnsi="Times New Roman" w:cs="Times New Roman"/>
                <w:sz w:val="24"/>
                <w:szCs w:val="24"/>
                <w:lang w:val="tg-Cyrl-TJ"/>
              </w:rPr>
              <w:t>қ</w:t>
            </w:r>
            <w:r w:rsidRPr="006E2FDE">
              <w:rPr>
                <w:rFonts w:ascii="Times New Roman" w:eastAsia="Calibri" w:hAnsi="Times New Roman" w:cs="Times New Roman"/>
                <w:sz w:val="24"/>
                <w:szCs w:val="24"/>
                <w:lang w:val="tg-Cyrl-TJ"/>
              </w:rPr>
              <w:t xml:space="preserve"> мегардад.</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Намуди</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29518F" w:rsidRPr="006E2FDE" w:rsidRDefault="00F13E09" w:rsidP="006E4728">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тоҷикӣ, русӣ, </w:t>
            </w:r>
            <w:r>
              <w:rPr>
                <w:rFonts w:ascii="Times New Roman" w:eastAsia="Calibri" w:hAnsi="Times New Roman" w:cs="Times New Roman"/>
                <w:sz w:val="24"/>
                <w:szCs w:val="24"/>
                <w:lang w:val="tg-Cyrl-TJ"/>
              </w:rPr>
              <w:t>англисӣ</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Салоҳиятҳое, ки 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тавонистани ма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орати арзиши декларатсияи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ва пуркардани сутун</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тас</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е</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  арзиши гумрукии мол;</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 - ма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орати тафтиши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ҷҷ</w:t>
            </w:r>
            <w:r w:rsidRPr="006E2FDE">
              <w:rPr>
                <w:rFonts w:ascii="Times New Roman" w:eastAsia="Calibri" w:hAnsi="Times New Roman" w:cs="Times New Roman"/>
                <w:sz w:val="24"/>
                <w:szCs w:val="24"/>
                <w:lang w:val="tg-Cyrl-TJ" w:eastAsia="ru-RU"/>
              </w:rPr>
              <w:t>ат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кам нишон додани арзиши гумрукии мол дар декларатсияи гумруки ва дигар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ҷҷ</w:t>
            </w:r>
            <w:r w:rsidRPr="006E2FDE">
              <w:rPr>
                <w:rFonts w:ascii="Times New Roman" w:eastAsia="Calibri" w:hAnsi="Times New Roman" w:cs="Times New Roman"/>
                <w:sz w:val="24"/>
                <w:szCs w:val="24"/>
                <w:lang w:val="tg-Cyrl-TJ" w:eastAsia="ru-RU"/>
              </w:rPr>
              <w:t>ат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таркиб ва таъмини низомномаи со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аи фаъолияти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lang w:val="tg-Cyrl-TJ"/>
              </w:rPr>
            </w:pPr>
            <w:r w:rsidRPr="006E2FDE">
              <w:rPr>
                <w:rFonts w:ascii="Times New Roman" w:eastAsia="Calibri" w:hAnsi="Times New Roman" w:cs="Times New Roman"/>
                <w:b/>
                <w:sz w:val="24"/>
                <w:szCs w:val="24"/>
                <w:lang w:val="tg-Cyrl-TJ"/>
              </w:rPr>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Донишҷӯе, ки фанни мазкурро аз худ кардааст, бояд:</w:t>
            </w:r>
          </w:p>
          <w:p w:rsidR="0029518F" w:rsidRPr="006E2FDE" w:rsidRDefault="00CA4985" w:rsidP="006E472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29518F" w:rsidRPr="006E2FDE">
              <w:rPr>
                <w:rFonts w:ascii="Times New Roman" w:eastAsia="Calibri" w:hAnsi="Times New Roman" w:cs="Times New Roman"/>
                <w:b/>
                <w:i/>
                <w:sz w:val="24"/>
                <w:szCs w:val="24"/>
                <w:lang w:val="tg-Cyrl-TJ"/>
              </w:rPr>
              <w:t>онад</w:t>
            </w:r>
            <w:r w:rsidR="00F1369B">
              <w:rPr>
                <w:rFonts w:ascii="Times New Roman" w:eastAsia="Calibri" w:hAnsi="Times New Roman" w:cs="Times New Roman"/>
                <w:b/>
                <w:i/>
                <w:sz w:val="24"/>
                <w:szCs w:val="24"/>
                <w:lang w:val="tg-Cyrl-TJ"/>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мазмун,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сад ва вазифа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танзими тарифи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–шакл</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гуногуни имтиёз</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намуд</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низом</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пардохт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бо</w:t>
            </w:r>
            <w:r w:rsidR="006E4728" w:rsidRPr="006E2FDE">
              <w:rPr>
                <w:rFonts w:ascii="Times New Roman" w:eastAsia="Calibri" w:hAnsi="Times New Roman" w:cs="Times New Roman"/>
                <w:sz w:val="24"/>
                <w:szCs w:val="24"/>
                <w:lang w:val="tg-Cyrl-TJ" w:eastAsia="ru-RU"/>
              </w:rPr>
              <w:t>ҷҳ</w:t>
            </w:r>
            <w:r w:rsidRPr="006E2FDE">
              <w:rPr>
                <w:rFonts w:ascii="Times New Roman" w:eastAsia="Calibri" w:hAnsi="Times New Roman" w:cs="Times New Roman"/>
                <w:sz w:val="24"/>
                <w:szCs w:val="24"/>
                <w:lang w:val="tg-Cyrl-TJ" w:eastAsia="ru-RU"/>
              </w:rPr>
              <w:t>ои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сабуки</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 ва имтиёз</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хиро</w:t>
            </w:r>
            <w:r w:rsidR="006E4728" w:rsidRPr="006E2FDE">
              <w:rPr>
                <w:rFonts w:ascii="Times New Roman" w:eastAsia="Calibri" w:hAnsi="Times New Roman" w:cs="Times New Roman"/>
                <w:sz w:val="24"/>
                <w:szCs w:val="24"/>
                <w:lang w:val="tg-Cyrl-TJ" w:eastAsia="ru-RU"/>
              </w:rPr>
              <w:t>ҷҳ</w:t>
            </w:r>
            <w:r w:rsidRPr="006E2FDE">
              <w:rPr>
                <w:rFonts w:ascii="Times New Roman" w:eastAsia="Calibri" w:hAnsi="Times New Roman" w:cs="Times New Roman"/>
                <w:sz w:val="24"/>
                <w:szCs w:val="24"/>
                <w:lang w:val="tg-Cyrl-TJ" w:eastAsia="ru-RU"/>
              </w:rPr>
              <w:t>ои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CA4985" w:rsidP="006E4728">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lastRenderedPageBreak/>
              <w:t>т</w:t>
            </w:r>
            <w:r w:rsidR="0029518F" w:rsidRPr="006E2FDE">
              <w:rPr>
                <w:rFonts w:ascii="Times New Roman" w:eastAsia="Calibri" w:hAnsi="Times New Roman" w:cs="Times New Roman"/>
                <w:b/>
                <w:i/>
                <w:sz w:val="24"/>
                <w:szCs w:val="24"/>
                <w:lang w:val="tg-Cyrl-TJ"/>
              </w:rPr>
              <w:t>авонад</w:t>
            </w:r>
            <w:r w:rsidR="00F1369B">
              <w:rPr>
                <w:rFonts w:ascii="Times New Roman" w:eastAsia="Calibri" w:hAnsi="Times New Roman" w:cs="Times New Roman"/>
                <w:b/>
                <w:i/>
                <w:sz w:val="24"/>
                <w:szCs w:val="24"/>
                <w:lang w:val="tg-Cyrl-TJ"/>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оба</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огузории дуруст ва истифодабарии ма</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м</w:t>
            </w:r>
            <w:r w:rsidR="006E4728" w:rsidRPr="006E2FDE">
              <w:rPr>
                <w:rFonts w:ascii="Times New Roman" w:eastAsia="Calibri" w:hAnsi="Times New Roman" w:cs="Times New Roman"/>
                <w:sz w:val="24"/>
                <w:szCs w:val="24"/>
                <w:lang w:val="tg-Cyrl-TJ" w:eastAsia="ru-RU"/>
              </w:rPr>
              <w:t>ӯ</w:t>
            </w:r>
            <w:r w:rsidRPr="006E2FDE">
              <w:rPr>
                <w:rFonts w:ascii="Times New Roman" w:eastAsia="Calibri" w:hAnsi="Times New Roman" w:cs="Times New Roman"/>
                <w:sz w:val="24"/>
                <w:szCs w:val="24"/>
                <w:lang w:val="tg-Cyrl-TJ" w:eastAsia="ru-RU"/>
              </w:rPr>
              <w:t>и дониш</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 дар бораи танзими тариф</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тарзи истифодабарии бо</w:t>
            </w:r>
            <w:r w:rsidR="006E4728" w:rsidRPr="006E2FDE">
              <w:rPr>
                <w:rFonts w:ascii="Times New Roman" w:eastAsia="Calibri" w:hAnsi="Times New Roman" w:cs="Times New Roman"/>
                <w:sz w:val="24"/>
                <w:szCs w:val="24"/>
                <w:lang w:val="tg-Cyrl-TJ" w:eastAsia="ru-RU"/>
              </w:rPr>
              <w:t>ҷҳ</w:t>
            </w:r>
            <w:r w:rsidRPr="006E2FDE">
              <w:rPr>
                <w:rFonts w:ascii="Times New Roman" w:eastAsia="Calibri" w:hAnsi="Times New Roman" w:cs="Times New Roman"/>
                <w:sz w:val="24"/>
                <w:szCs w:val="24"/>
                <w:lang w:val="tg-Cyrl-TJ" w:eastAsia="ru-RU"/>
              </w:rPr>
              <w:t>ои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муста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илона хулосабарор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кардан дар самти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исоб намудани пардохт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 тарзи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исоб кардани пардохт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асос</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 барои и</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озати мол;</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муайян намудани имтиёз</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CA4985" w:rsidP="006E472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29518F" w:rsidRPr="006E2FDE">
              <w:rPr>
                <w:rFonts w:ascii="Times New Roman" w:eastAsia="Calibri" w:hAnsi="Times New Roman" w:cs="Times New Roman"/>
                <w:b/>
                <w:i/>
                <w:sz w:val="24"/>
                <w:szCs w:val="24"/>
                <w:lang w:val="tg-Cyrl-TJ"/>
              </w:rPr>
              <w:t>з худ намояд</w:t>
            </w:r>
            <w:r w:rsidR="00F1369B">
              <w:rPr>
                <w:rFonts w:ascii="Times New Roman" w:eastAsia="Calibri" w:hAnsi="Times New Roman" w:cs="Times New Roman"/>
                <w:b/>
                <w:i/>
                <w:sz w:val="24"/>
                <w:szCs w:val="24"/>
                <w:lang w:val="tg-Cyrl-TJ"/>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аз худ намудани вазифа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танзими тариф</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аз худ намудани риояи намуд</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пардохт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аз худ намудани бо</w:t>
            </w:r>
            <w:r w:rsidR="006E4728" w:rsidRPr="006E2FDE">
              <w:rPr>
                <w:rFonts w:ascii="Times New Roman" w:eastAsia="Calibri" w:hAnsi="Times New Roman" w:cs="Times New Roman"/>
                <w:sz w:val="24"/>
                <w:szCs w:val="24"/>
                <w:lang w:val="tg-Cyrl-TJ" w:eastAsia="ru-RU"/>
              </w:rPr>
              <w:t>ҷҳ</w:t>
            </w:r>
            <w:r w:rsidRPr="006E2FDE">
              <w:rPr>
                <w:rFonts w:ascii="Times New Roman" w:eastAsia="Calibri" w:hAnsi="Times New Roman" w:cs="Times New Roman"/>
                <w:sz w:val="24"/>
                <w:szCs w:val="24"/>
                <w:lang w:val="tg-Cyrl-TJ" w:eastAsia="ru-RU"/>
              </w:rPr>
              <w:t>ои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аз бар намудани хиро</w:t>
            </w:r>
            <w:r w:rsidR="006E4728" w:rsidRPr="006E2FDE">
              <w:rPr>
                <w:rFonts w:ascii="Times New Roman" w:eastAsia="Calibri" w:hAnsi="Times New Roman" w:cs="Times New Roman"/>
                <w:sz w:val="24"/>
                <w:szCs w:val="24"/>
                <w:lang w:val="tg-Cyrl-TJ" w:eastAsia="ru-RU"/>
              </w:rPr>
              <w:t>ҷҳ</w:t>
            </w:r>
            <w:r w:rsidRPr="006E2FDE">
              <w:rPr>
                <w:rFonts w:ascii="Times New Roman" w:eastAsia="Calibri" w:hAnsi="Times New Roman" w:cs="Times New Roman"/>
                <w:sz w:val="24"/>
                <w:szCs w:val="24"/>
                <w:lang w:val="tg-Cyrl-TJ" w:eastAsia="ru-RU"/>
              </w:rPr>
              <w:t>ои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аз худ намудани сабукио ва имтиёз</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tc>
      </w:tr>
      <w:tr w:rsidR="0029518F" w:rsidRPr="006E2FDE" w:rsidTr="007B23D8">
        <w:trPr>
          <w:trHeight w:val="5"/>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lastRenderedPageBreak/>
              <w:t>Номгӯи боб/</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мавзӯъҳои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CB59BE">
            <w:pPr>
              <w:numPr>
                <w:ilvl w:val="0"/>
                <w:numId w:val="8"/>
              </w:numPr>
              <w:tabs>
                <w:tab w:val="left" w:pos="176"/>
              </w:tabs>
              <w:spacing w:after="0" w:line="240" w:lineRule="auto"/>
              <w:ind w:left="34" w:hanging="2"/>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маф</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ум ва вазифахои танзими тариф</w:t>
            </w:r>
            <w:r w:rsidR="006E4728" w:rsidRPr="006E2FDE">
              <w:rPr>
                <w:rFonts w:ascii="Times New Roman" w:eastAsia="Calibri" w:hAnsi="Times New Roman" w:cs="Times New Roman"/>
                <w:sz w:val="24"/>
                <w:szCs w:val="24"/>
                <w:lang w:val="tg-Cyrl-TJ"/>
              </w:rPr>
              <w:t>ӣ</w:t>
            </w:r>
            <w:r w:rsidRPr="006E2FDE">
              <w:rPr>
                <w:rFonts w:ascii="Times New Roman" w:eastAsia="Calibri" w:hAnsi="Times New Roman" w:cs="Times New Roman"/>
                <w:sz w:val="24"/>
                <w:szCs w:val="24"/>
                <w:lang w:val="tg-Cyrl-TJ"/>
              </w:rPr>
              <w:t xml:space="preserve"> гумрук</w:t>
            </w:r>
            <w:r w:rsidR="006E4728" w:rsidRPr="006E2FDE">
              <w:rPr>
                <w:rFonts w:ascii="Times New Roman" w:eastAsia="Calibri" w:hAnsi="Times New Roman" w:cs="Times New Roman"/>
                <w:sz w:val="24"/>
                <w:szCs w:val="24"/>
                <w:lang w:val="tg-Cyrl-TJ"/>
              </w:rPr>
              <w:t>ӣ</w:t>
            </w:r>
            <w:r w:rsidRPr="006E2FDE">
              <w:rPr>
                <w:rFonts w:ascii="Times New Roman" w:eastAsia="Calibri" w:hAnsi="Times New Roman" w:cs="Times New Roman"/>
                <w:sz w:val="24"/>
                <w:szCs w:val="24"/>
                <w:lang w:val="tg-Cyrl-TJ"/>
              </w:rPr>
              <w:t>;</w:t>
            </w:r>
          </w:p>
          <w:p w:rsidR="0029518F" w:rsidRPr="006E2FDE" w:rsidRDefault="0029518F" w:rsidP="00CB59BE">
            <w:pPr>
              <w:numPr>
                <w:ilvl w:val="0"/>
                <w:numId w:val="8"/>
              </w:numPr>
              <w:tabs>
                <w:tab w:val="left" w:pos="176"/>
              </w:tabs>
              <w:spacing w:after="0" w:line="240" w:lineRule="auto"/>
              <w:ind w:left="34" w:hanging="2"/>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маф</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уми танзими тариф</w:t>
            </w:r>
            <w:r w:rsidR="006E4728" w:rsidRPr="006E2FDE">
              <w:rPr>
                <w:rFonts w:ascii="Times New Roman" w:eastAsia="Calibri" w:hAnsi="Times New Roman" w:cs="Times New Roman"/>
                <w:sz w:val="24"/>
                <w:szCs w:val="24"/>
                <w:lang w:val="tg-Cyrl-TJ"/>
              </w:rPr>
              <w:t>ӣ</w:t>
            </w:r>
            <w:r w:rsidRPr="006E2FDE">
              <w:rPr>
                <w:rFonts w:ascii="Times New Roman" w:eastAsia="Calibri" w:hAnsi="Times New Roman" w:cs="Times New Roman"/>
                <w:sz w:val="24"/>
                <w:szCs w:val="24"/>
                <w:lang w:val="tg-Cyrl-TJ"/>
              </w:rPr>
              <w:t xml:space="preserve"> гумрук</w:t>
            </w:r>
            <w:r w:rsidR="006E4728" w:rsidRPr="006E2FDE">
              <w:rPr>
                <w:rFonts w:ascii="Times New Roman" w:eastAsia="Calibri" w:hAnsi="Times New Roman" w:cs="Times New Roman"/>
                <w:sz w:val="24"/>
                <w:szCs w:val="24"/>
                <w:lang w:val="tg-Cyrl-TJ"/>
              </w:rPr>
              <w:t>ӣ</w:t>
            </w:r>
            <w:r w:rsidRPr="006E2FDE">
              <w:rPr>
                <w:rFonts w:ascii="Times New Roman" w:eastAsia="Calibri" w:hAnsi="Times New Roman" w:cs="Times New Roman"/>
                <w:sz w:val="24"/>
                <w:szCs w:val="24"/>
                <w:lang w:val="tg-Cyrl-TJ"/>
              </w:rPr>
              <w:t xml:space="preserve"> ва танзими </w:t>
            </w:r>
            <w:r w:rsidR="006E4728" w:rsidRPr="006E2FDE">
              <w:rPr>
                <w:rFonts w:ascii="Times New Roman" w:eastAsia="Calibri" w:hAnsi="Times New Roman" w:cs="Times New Roman"/>
                <w:sz w:val="24"/>
                <w:szCs w:val="24"/>
                <w:lang w:val="tg-Cyrl-TJ"/>
              </w:rPr>
              <w:t>ғ</w:t>
            </w:r>
            <w:r w:rsidRPr="006E2FDE">
              <w:rPr>
                <w:rFonts w:ascii="Times New Roman" w:eastAsia="Calibri" w:hAnsi="Times New Roman" w:cs="Times New Roman"/>
                <w:sz w:val="24"/>
                <w:szCs w:val="24"/>
                <w:lang w:val="tg-Cyrl-TJ"/>
              </w:rPr>
              <w:t>айри тариф</w:t>
            </w:r>
            <w:r w:rsidR="006E4728" w:rsidRPr="006E2FDE">
              <w:rPr>
                <w:rFonts w:ascii="Times New Roman" w:eastAsia="Calibri" w:hAnsi="Times New Roman" w:cs="Times New Roman"/>
                <w:sz w:val="24"/>
                <w:szCs w:val="24"/>
                <w:lang w:val="tg-Cyrl-TJ"/>
              </w:rPr>
              <w:t>ӣ</w:t>
            </w:r>
            <w:r w:rsidRPr="006E2FDE">
              <w:rPr>
                <w:rFonts w:ascii="Times New Roman" w:eastAsia="Calibri" w:hAnsi="Times New Roman" w:cs="Times New Roman"/>
                <w:sz w:val="24"/>
                <w:szCs w:val="24"/>
                <w:lang w:val="tg-Cyrl-TJ"/>
              </w:rPr>
              <w:t>;</w:t>
            </w:r>
          </w:p>
          <w:p w:rsidR="0029518F" w:rsidRPr="006E2FDE" w:rsidRDefault="0029518F" w:rsidP="00CB59BE">
            <w:pPr>
              <w:numPr>
                <w:ilvl w:val="0"/>
                <w:numId w:val="8"/>
              </w:numPr>
              <w:tabs>
                <w:tab w:val="left" w:pos="176"/>
              </w:tabs>
              <w:spacing w:after="0" w:line="240" w:lineRule="auto"/>
              <w:ind w:left="34" w:hanging="2"/>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вазифа</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ои танзими тарифи гумрук</w:t>
            </w:r>
            <w:r w:rsidR="006E4728" w:rsidRPr="006E2FDE">
              <w:rPr>
                <w:rFonts w:ascii="Times New Roman" w:eastAsia="Calibri" w:hAnsi="Times New Roman" w:cs="Times New Roman"/>
                <w:sz w:val="24"/>
                <w:szCs w:val="24"/>
                <w:lang w:val="tg-Cyrl-TJ"/>
              </w:rPr>
              <w:t>ӣ</w:t>
            </w:r>
            <w:r w:rsidRPr="006E2FDE">
              <w:rPr>
                <w:rFonts w:ascii="Times New Roman" w:eastAsia="Calibri" w:hAnsi="Times New Roman" w:cs="Times New Roman"/>
                <w:sz w:val="24"/>
                <w:szCs w:val="24"/>
                <w:lang w:val="tg-Cyrl-TJ"/>
              </w:rPr>
              <w:t xml:space="preserve">; </w:t>
            </w:r>
          </w:p>
          <w:p w:rsidR="0029518F" w:rsidRPr="006E2FDE" w:rsidRDefault="0029518F" w:rsidP="00CB59BE">
            <w:pPr>
              <w:numPr>
                <w:ilvl w:val="0"/>
                <w:numId w:val="8"/>
              </w:numPr>
              <w:tabs>
                <w:tab w:val="left" w:pos="176"/>
              </w:tabs>
              <w:spacing w:after="0" w:line="240" w:lineRule="auto"/>
              <w:ind w:left="34" w:hanging="2"/>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сиёсати  гумрук</w:t>
            </w:r>
            <w:r w:rsidR="006E4728" w:rsidRPr="006E2FDE">
              <w:rPr>
                <w:rFonts w:ascii="Times New Roman" w:eastAsia="Calibri" w:hAnsi="Times New Roman" w:cs="Times New Roman"/>
                <w:sz w:val="24"/>
                <w:szCs w:val="24"/>
                <w:lang w:val="tg-Cyrl-TJ"/>
              </w:rPr>
              <w:t>ӣ</w:t>
            </w:r>
            <w:r w:rsidRPr="006E2FDE">
              <w:rPr>
                <w:rFonts w:ascii="Times New Roman" w:eastAsia="Calibri" w:hAnsi="Times New Roman" w:cs="Times New Roman"/>
                <w:sz w:val="24"/>
                <w:szCs w:val="24"/>
                <w:lang w:val="tg-Cyrl-TJ"/>
              </w:rPr>
              <w:t xml:space="preserve"> дар </w:t>
            </w:r>
            <w:r w:rsidR="006E4728" w:rsidRPr="006E2FDE">
              <w:rPr>
                <w:rFonts w:ascii="Times New Roman" w:eastAsia="Calibri" w:hAnsi="Times New Roman" w:cs="Times New Roman"/>
                <w:sz w:val="24"/>
                <w:szCs w:val="24"/>
                <w:lang w:val="tg-Cyrl-TJ"/>
              </w:rPr>
              <w:t>Ҷ</w:t>
            </w:r>
            <w:r w:rsidRPr="006E2FDE">
              <w:rPr>
                <w:rFonts w:ascii="Times New Roman" w:eastAsia="Calibri" w:hAnsi="Times New Roman" w:cs="Times New Roman"/>
                <w:sz w:val="24"/>
                <w:szCs w:val="24"/>
                <w:lang w:val="tg-Cyrl-TJ"/>
              </w:rPr>
              <w:t>ум</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урии То</w:t>
            </w:r>
            <w:r w:rsidR="006E4728" w:rsidRPr="006E2FDE">
              <w:rPr>
                <w:rFonts w:ascii="Times New Roman" w:eastAsia="Calibri" w:hAnsi="Times New Roman" w:cs="Times New Roman"/>
                <w:sz w:val="24"/>
                <w:szCs w:val="24"/>
                <w:lang w:val="tg-Cyrl-TJ"/>
              </w:rPr>
              <w:t>ҷ</w:t>
            </w:r>
            <w:r w:rsidRPr="006E2FDE">
              <w:rPr>
                <w:rFonts w:ascii="Times New Roman" w:eastAsia="Calibri" w:hAnsi="Times New Roman" w:cs="Times New Roman"/>
                <w:sz w:val="24"/>
                <w:szCs w:val="24"/>
                <w:lang w:val="tg-Cyrl-TJ"/>
              </w:rPr>
              <w:t>икистон;</w:t>
            </w:r>
          </w:p>
          <w:p w:rsidR="0029518F" w:rsidRPr="006E2FDE" w:rsidRDefault="0029518F" w:rsidP="00CB59BE">
            <w:pPr>
              <w:numPr>
                <w:ilvl w:val="0"/>
                <w:numId w:val="8"/>
              </w:numPr>
              <w:tabs>
                <w:tab w:val="left" w:pos="176"/>
              </w:tabs>
              <w:spacing w:after="0" w:line="240" w:lineRule="auto"/>
              <w:ind w:left="34" w:hanging="2"/>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бо</w:t>
            </w:r>
            <w:r w:rsidR="006E4728" w:rsidRPr="006E2FDE">
              <w:rPr>
                <w:rFonts w:ascii="Times New Roman" w:eastAsia="Calibri" w:hAnsi="Times New Roman" w:cs="Times New Roman"/>
                <w:sz w:val="24"/>
                <w:szCs w:val="24"/>
                <w:lang w:val="tg-Cyrl-TJ"/>
              </w:rPr>
              <w:t>ҷ</w:t>
            </w:r>
            <w:r w:rsidRPr="006E2FDE">
              <w:rPr>
                <w:rFonts w:ascii="Times New Roman" w:eastAsia="Calibri" w:hAnsi="Times New Roman" w:cs="Times New Roman"/>
                <w:sz w:val="24"/>
                <w:szCs w:val="24"/>
                <w:lang w:val="tg-Cyrl-TJ"/>
              </w:rPr>
              <w:t>и гумрук</w:t>
            </w:r>
            <w:r w:rsidR="006E4728" w:rsidRPr="006E2FDE">
              <w:rPr>
                <w:rFonts w:ascii="Times New Roman" w:eastAsia="Calibri" w:hAnsi="Times New Roman" w:cs="Times New Roman"/>
                <w:sz w:val="24"/>
                <w:szCs w:val="24"/>
                <w:lang w:val="tg-Cyrl-TJ"/>
              </w:rPr>
              <w:t>ӣ</w:t>
            </w:r>
            <w:r w:rsidRPr="006E2FDE">
              <w:rPr>
                <w:rFonts w:ascii="Times New Roman" w:eastAsia="Calibri" w:hAnsi="Times New Roman" w:cs="Times New Roman"/>
                <w:sz w:val="24"/>
                <w:szCs w:val="24"/>
                <w:lang w:val="tg-Cyrl-TJ"/>
              </w:rPr>
              <w:t xml:space="preserve"> </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амчун воситаи танзими тариф</w:t>
            </w:r>
            <w:r w:rsidR="006E4728" w:rsidRPr="006E2FDE">
              <w:rPr>
                <w:rFonts w:ascii="Times New Roman" w:eastAsia="Calibri" w:hAnsi="Times New Roman" w:cs="Times New Roman"/>
                <w:sz w:val="24"/>
                <w:szCs w:val="24"/>
                <w:lang w:val="tg-Cyrl-TJ"/>
              </w:rPr>
              <w:t>ӣ</w:t>
            </w:r>
            <w:r w:rsidRPr="006E2FDE">
              <w:rPr>
                <w:rFonts w:ascii="Times New Roman" w:eastAsia="Calibri" w:hAnsi="Times New Roman" w:cs="Times New Roman"/>
                <w:sz w:val="24"/>
                <w:szCs w:val="24"/>
                <w:lang w:val="tg-Cyrl-TJ"/>
              </w:rPr>
              <w:t xml:space="preserve"> гумрук</w:t>
            </w:r>
            <w:r w:rsidR="006E4728" w:rsidRPr="006E2FDE">
              <w:rPr>
                <w:rFonts w:ascii="Times New Roman" w:eastAsia="Calibri" w:hAnsi="Times New Roman" w:cs="Times New Roman"/>
                <w:sz w:val="24"/>
                <w:szCs w:val="24"/>
                <w:lang w:val="tg-Cyrl-TJ"/>
              </w:rPr>
              <w:t>ӣ</w:t>
            </w:r>
            <w:r w:rsidRPr="006E2FDE">
              <w:rPr>
                <w:rFonts w:ascii="Times New Roman" w:eastAsia="Calibri" w:hAnsi="Times New Roman" w:cs="Times New Roman"/>
                <w:sz w:val="24"/>
                <w:szCs w:val="24"/>
                <w:lang w:val="tg-Cyrl-TJ"/>
              </w:rPr>
              <w:t xml:space="preserve">; </w:t>
            </w:r>
          </w:p>
          <w:p w:rsidR="0029518F" w:rsidRPr="006E2FDE" w:rsidRDefault="0029518F" w:rsidP="00CB59BE">
            <w:pPr>
              <w:numPr>
                <w:ilvl w:val="0"/>
                <w:numId w:val="8"/>
              </w:numPr>
              <w:tabs>
                <w:tab w:val="left" w:pos="176"/>
              </w:tabs>
              <w:spacing w:after="0" w:line="240" w:lineRule="auto"/>
              <w:ind w:left="34" w:hanging="2"/>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маф</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уми танзими тариф</w:t>
            </w:r>
            <w:r w:rsidR="006E4728" w:rsidRPr="006E2FDE">
              <w:rPr>
                <w:rFonts w:ascii="Times New Roman" w:eastAsia="Calibri" w:hAnsi="Times New Roman" w:cs="Times New Roman"/>
                <w:sz w:val="24"/>
                <w:szCs w:val="24"/>
                <w:lang w:val="tg-Cyrl-TJ"/>
              </w:rPr>
              <w:t>ӣ</w:t>
            </w:r>
            <w:r w:rsidRPr="006E2FDE">
              <w:rPr>
                <w:rFonts w:ascii="Times New Roman" w:eastAsia="Calibri" w:hAnsi="Times New Roman" w:cs="Times New Roman"/>
                <w:sz w:val="24"/>
                <w:szCs w:val="24"/>
                <w:lang w:val="tg-Cyrl-TJ"/>
              </w:rPr>
              <w:t xml:space="preserve"> гумрук</w:t>
            </w:r>
            <w:r w:rsidR="006E4728" w:rsidRPr="006E2FDE">
              <w:rPr>
                <w:rFonts w:ascii="Times New Roman" w:eastAsia="Calibri" w:hAnsi="Times New Roman" w:cs="Times New Roman"/>
                <w:sz w:val="24"/>
                <w:szCs w:val="24"/>
                <w:lang w:val="tg-Cyrl-TJ"/>
              </w:rPr>
              <w:t>ӣ</w:t>
            </w:r>
            <w:r w:rsidRPr="006E2FDE">
              <w:rPr>
                <w:rFonts w:ascii="Times New Roman" w:eastAsia="Calibri" w:hAnsi="Times New Roman" w:cs="Times New Roman"/>
                <w:sz w:val="24"/>
                <w:szCs w:val="24"/>
                <w:lang w:val="tg-Cyrl-TJ"/>
              </w:rPr>
              <w:t xml:space="preserve"> ва танзими </w:t>
            </w:r>
            <w:r w:rsidR="006E4728" w:rsidRPr="006E2FDE">
              <w:rPr>
                <w:rFonts w:ascii="Times New Roman" w:eastAsia="Calibri" w:hAnsi="Times New Roman" w:cs="Times New Roman"/>
                <w:sz w:val="24"/>
                <w:szCs w:val="24"/>
                <w:lang w:val="tg-Cyrl-TJ"/>
              </w:rPr>
              <w:t>ғ</w:t>
            </w:r>
            <w:r w:rsidRPr="006E2FDE">
              <w:rPr>
                <w:rFonts w:ascii="Times New Roman" w:eastAsia="Calibri" w:hAnsi="Times New Roman" w:cs="Times New Roman"/>
                <w:sz w:val="24"/>
                <w:szCs w:val="24"/>
                <w:lang w:val="tg-Cyrl-TJ"/>
              </w:rPr>
              <w:t>айри тариф</w:t>
            </w:r>
            <w:r w:rsidR="006E4728" w:rsidRPr="006E2FDE">
              <w:rPr>
                <w:rFonts w:ascii="Times New Roman" w:eastAsia="Calibri" w:hAnsi="Times New Roman" w:cs="Times New Roman"/>
                <w:sz w:val="24"/>
                <w:szCs w:val="24"/>
                <w:lang w:val="tg-Cyrl-TJ"/>
              </w:rPr>
              <w:t>ӣ</w:t>
            </w:r>
            <w:r w:rsidRPr="006E2FDE">
              <w:rPr>
                <w:rFonts w:ascii="Times New Roman" w:eastAsia="Calibri" w:hAnsi="Times New Roman" w:cs="Times New Roman"/>
                <w:sz w:val="24"/>
                <w:szCs w:val="24"/>
                <w:lang w:val="tg-Cyrl-TJ"/>
              </w:rPr>
              <w:t>;</w:t>
            </w:r>
          </w:p>
          <w:p w:rsidR="0029518F" w:rsidRPr="006E2FDE" w:rsidRDefault="0029518F" w:rsidP="00CB59BE">
            <w:pPr>
              <w:numPr>
                <w:ilvl w:val="0"/>
                <w:numId w:val="8"/>
              </w:numPr>
              <w:tabs>
                <w:tab w:val="left" w:pos="176"/>
              </w:tabs>
              <w:spacing w:after="0" w:line="240" w:lineRule="auto"/>
              <w:ind w:left="34" w:hanging="2"/>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вазифа</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ои танзими тарифи гумрук</w:t>
            </w:r>
            <w:r w:rsidR="006E4728" w:rsidRPr="006E2FDE">
              <w:rPr>
                <w:rFonts w:ascii="Times New Roman" w:eastAsia="Calibri" w:hAnsi="Times New Roman" w:cs="Times New Roman"/>
                <w:sz w:val="24"/>
                <w:szCs w:val="24"/>
                <w:lang w:val="tg-Cyrl-TJ"/>
              </w:rPr>
              <w:t>ӣ</w:t>
            </w:r>
            <w:r w:rsidRPr="006E2FDE">
              <w:rPr>
                <w:rFonts w:ascii="Times New Roman" w:eastAsia="Calibri" w:hAnsi="Times New Roman" w:cs="Times New Roman"/>
                <w:sz w:val="24"/>
                <w:szCs w:val="24"/>
                <w:lang w:val="tg-Cyrl-TJ"/>
              </w:rPr>
              <w:t xml:space="preserve">; </w:t>
            </w:r>
          </w:p>
          <w:p w:rsidR="0029518F" w:rsidRPr="006E2FDE" w:rsidRDefault="0029518F" w:rsidP="00CB59BE">
            <w:pPr>
              <w:numPr>
                <w:ilvl w:val="0"/>
                <w:numId w:val="8"/>
              </w:numPr>
              <w:tabs>
                <w:tab w:val="left" w:pos="176"/>
              </w:tabs>
              <w:spacing w:after="0" w:line="240" w:lineRule="auto"/>
              <w:ind w:left="34" w:hanging="2"/>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сиёсати гумрук</w:t>
            </w:r>
            <w:r w:rsidR="006E4728" w:rsidRPr="006E2FDE">
              <w:rPr>
                <w:rFonts w:ascii="Times New Roman" w:eastAsia="Calibri" w:hAnsi="Times New Roman" w:cs="Times New Roman"/>
                <w:sz w:val="24"/>
                <w:szCs w:val="24"/>
                <w:lang w:val="tg-Cyrl-TJ"/>
              </w:rPr>
              <w:t>ӣ</w:t>
            </w:r>
            <w:r w:rsidRPr="006E2FDE">
              <w:rPr>
                <w:rFonts w:ascii="Times New Roman" w:eastAsia="Calibri" w:hAnsi="Times New Roman" w:cs="Times New Roman"/>
                <w:sz w:val="24"/>
                <w:szCs w:val="24"/>
                <w:lang w:val="tg-Cyrl-TJ"/>
              </w:rPr>
              <w:t xml:space="preserve"> дар </w:t>
            </w:r>
            <w:r w:rsidR="006E4728" w:rsidRPr="006E2FDE">
              <w:rPr>
                <w:rFonts w:ascii="Times New Roman" w:eastAsia="Calibri" w:hAnsi="Times New Roman" w:cs="Times New Roman"/>
                <w:sz w:val="24"/>
                <w:szCs w:val="24"/>
                <w:lang w:val="tg-Cyrl-TJ"/>
              </w:rPr>
              <w:t>Ҷ</w:t>
            </w:r>
            <w:r w:rsidRPr="006E2FDE">
              <w:rPr>
                <w:rFonts w:ascii="Times New Roman" w:eastAsia="Calibri" w:hAnsi="Times New Roman" w:cs="Times New Roman"/>
                <w:sz w:val="24"/>
                <w:szCs w:val="24"/>
                <w:lang w:val="tg-Cyrl-TJ"/>
              </w:rPr>
              <w:t>ум</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урии То</w:t>
            </w:r>
            <w:r w:rsidR="006E4728" w:rsidRPr="006E2FDE">
              <w:rPr>
                <w:rFonts w:ascii="Times New Roman" w:eastAsia="Calibri" w:hAnsi="Times New Roman" w:cs="Times New Roman"/>
                <w:sz w:val="24"/>
                <w:szCs w:val="24"/>
                <w:lang w:val="tg-Cyrl-TJ"/>
              </w:rPr>
              <w:t>ҷ</w:t>
            </w:r>
            <w:r w:rsidRPr="006E2FDE">
              <w:rPr>
                <w:rFonts w:ascii="Times New Roman" w:eastAsia="Calibri" w:hAnsi="Times New Roman" w:cs="Times New Roman"/>
                <w:sz w:val="24"/>
                <w:szCs w:val="24"/>
                <w:lang w:val="tg-Cyrl-TJ"/>
              </w:rPr>
              <w:t>икистон;</w:t>
            </w:r>
          </w:p>
          <w:p w:rsidR="0029518F" w:rsidRPr="006E2FDE" w:rsidRDefault="0029518F" w:rsidP="00CB59BE">
            <w:pPr>
              <w:numPr>
                <w:ilvl w:val="0"/>
                <w:numId w:val="8"/>
              </w:numPr>
              <w:tabs>
                <w:tab w:val="left" w:pos="176"/>
              </w:tabs>
              <w:spacing w:after="0" w:line="240" w:lineRule="auto"/>
              <w:ind w:left="34" w:hanging="2"/>
              <w:contextualSpacing/>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кодекси гумрук</w:t>
            </w:r>
            <w:r w:rsidR="006E4728" w:rsidRPr="006E2FDE">
              <w:rPr>
                <w:rFonts w:ascii="Times New Roman" w:eastAsia="Calibri" w:hAnsi="Times New Roman" w:cs="Times New Roman"/>
                <w:sz w:val="24"/>
                <w:szCs w:val="24"/>
                <w:lang w:val="tg-Cyrl-TJ"/>
              </w:rPr>
              <w:t>ӣ</w:t>
            </w:r>
            <w:r w:rsidRPr="006E2FDE">
              <w:rPr>
                <w:rFonts w:ascii="Times New Roman" w:eastAsia="Calibri" w:hAnsi="Times New Roman" w:cs="Times New Roman"/>
                <w:sz w:val="24"/>
                <w:szCs w:val="24"/>
                <w:lang w:val="tg-Cyrl-TJ"/>
              </w:rPr>
              <w:t xml:space="preserve"> дар бораи бо</w:t>
            </w:r>
            <w:r w:rsidR="006E4728" w:rsidRPr="006E2FDE">
              <w:rPr>
                <w:rFonts w:ascii="Times New Roman" w:eastAsia="Calibri" w:hAnsi="Times New Roman" w:cs="Times New Roman"/>
                <w:sz w:val="24"/>
                <w:szCs w:val="24"/>
                <w:lang w:val="tg-Cyrl-TJ"/>
              </w:rPr>
              <w:t>ҷ</w:t>
            </w:r>
            <w:r w:rsidRPr="006E2FDE">
              <w:rPr>
                <w:rFonts w:ascii="Times New Roman" w:eastAsia="Calibri" w:hAnsi="Times New Roman" w:cs="Times New Roman"/>
                <w:sz w:val="24"/>
                <w:szCs w:val="24"/>
                <w:lang w:val="tg-Cyrl-TJ"/>
              </w:rPr>
              <w:t>и гумрук</w:t>
            </w:r>
            <w:r w:rsidR="006E4728" w:rsidRPr="006E2FDE">
              <w:rPr>
                <w:rFonts w:ascii="Times New Roman" w:eastAsia="Calibri" w:hAnsi="Times New Roman" w:cs="Times New Roman"/>
                <w:sz w:val="24"/>
                <w:szCs w:val="24"/>
                <w:lang w:val="tg-Cyrl-TJ"/>
              </w:rPr>
              <w:t>ӣ</w:t>
            </w:r>
            <w:r w:rsidRPr="006E2FDE">
              <w:rPr>
                <w:rFonts w:ascii="Times New Roman" w:eastAsia="Calibri" w:hAnsi="Times New Roman" w:cs="Times New Roman"/>
                <w:sz w:val="24"/>
                <w:szCs w:val="24"/>
                <w:lang w:val="tg-Cyrl-TJ"/>
              </w:rPr>
              <w:t>.</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Компютери фардӣ, проектор, тахтаи электронӣ</w:t>
            </w:r>
          </w:p>
        </w:tc>
      </w:tr>
      <w:tr w:rsidR="0029518F" w:rsidRPr="006E2FDE" w:rsidTr="007B23D8">
        <w:trPr>
          <w:trHeight w:val="1"/>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Супоришҳои тестӣ, суҳбати инфиродӣ</w:t>
            </w:r>
          </w:p>
        </w:tc>
      </w:tr>
      <w:tr w:rsidR="0029518F" w:rsidRPr="006E2FDE" w:rsidTr="007B23D8">
        <w:trPr>
          <w:trHeight w:val="1"/>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Шакли арзебии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C867A2" w:rsidP="006E4728">
            <w:pPr>
              <w:spacing w:after="0" w:line="240" w:lineRule="auto"/>
              <w:rPr>
                <w:rFonts w:ascii="Times New Roman" w:eastAsia="Calibri" w:hAnsi="Times New Roman" w:cs="Times New Roman"/>
                <w:sz w:val="24"/>
                <w:szCs w:val="24"/>
                <w:lang w:val="tg-Cyrl-TJ"/>
              </w:rPr>
            </w:pPr>
            <w:r w:rsidRPr="006E2FDE">
              <w:rPr>
                <w:rFonts w:ascii="Times New Roman" w:hAnsi="Times New Roman" w:cs="Times New Roman"/>
                <w:sz w:val="24"/>
                <w:szCs w:val="24"/>
                <w:lang w:val="tg-Cyrl-TJ"/>
              </w:rPr>
              <w:t>Имтиҳон (тестӣ, комютерӣ, хаттӣ, шифоҳӣ)</w:t>
            </w:r>
          </w:p>
        </w:tc>
      </w:tr>
    </w:tbl>
    <w:p w:rsidR="00B82252" w:rsidRPr="006E2FDE" w:rsidRDefault="00B82252" w:rsidP="006E4728">
      <w:pPr>
        <w:tabs>
          <w:tab w:val="left" w:pos="177"/>
        </w:tabs>
        <w:spacing w:after="0" w:line="240" w:lineRule="auto"/>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ab/>
      </w:r>
    </w:p>
    <w:p w:rsidR="0029518F" w:rsidRPr="006E2FDE" w:rsidRDefault="00B82252" w:rsidP="006E4728">
      <w:pPr>
        <w:tabs>
          <w:tab w:val="left" w:pos="177"/>
        </w:tabs>
        <w:spacing w:after="0" w:line="240" w:lineRule="auto"/>
        <w:jc w:val="center"/>
        <w:rPr>
          <w:rFonts w:ascii="Times New Roman" w:hAnsi="Times New Roman" w:cs="Times New Roman"/>
          <w:b/>
          <w:sz w:val="24"/>
          <w:szCs w:val="24"/>
          <w:lang w:val="tg-Cyrl-TJ"/>
        </w:rPr>
      </w:pPr>
      <w:r w:rsidRPr="006E2FDE">
        <w:rPr>
          <w:rFonts w:ascii="Times New Roman" w:eastAsia="Times New Roman" w:hAnsi="Times New Roman" w:cs="Times New Roman"/>
          <w:b/>
          <w:sz w:val="24"/>
          <w:szCs w:val="24"/>
          <w:lang w:val="tg-Cyrl-TJ"/>
        </w:rPr>
        <w:t>2.2.3.</w:t>
      </w:r>
      <w:r w:rsidRPr="006E2FDE">
        <w:rPr>
          <w:rFonts w:ascii="Times New Roman" w:hAnsi="Times New Roman" w:cs="Times New Roman"/>
          <w:b/>
          <w:sz w:val="24"/>
          <w:szCs w:val="24"/>
          <w:lang w:val="tg-Cyrl-TJ"/>
        </w:rPr>
        <w:t>Асосҳои фаъолияти гумрукӣ</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230"/>
      </w:tblGrid>
      <w:tr w:rsidR="0029518F" w:rsidRPr="006E2FDE" w:rsidTr="007B23D8">
        <w:trPr>
          <w:trHeight w:val="3"/>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Тавсифи</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jc w:val="both"/>
              <w:rPr>
                <w:rFonts w:ascii="Times New Roman" w:eastAsia="Calibri" w:hAnsi="Times New Roman" w:cs="Times New Roman"/>
                <w:bCs/>
                <w:sz w:val="24"/>
                <w:szCs w:val="24"/>
              </w:rPr>
            </w:pPr>
            <w:r w:rsidRPr="006E2FDE">
              <w:rPr>
                <w:rFonts w:ascii="Times New Roman" w:eastAsia="Calibri" w:hAnsi="Times New Roman" w:cs="Times New Roman"/>
                <w:b/>
                <w:sz w:val="24"/>
                <w:szCs w:val="24"/>
                <w:lang w:val="tg-Cyrl-TJ" w:eastAsia="ru-RU"/>
              </w:rPr>
              <w:t>Асос</w:t>
            </w:r>
            <w:r w:rsidR="006E4728" w:rsidRPr="006E2FDE">
              <w:rPr>
                <w:rFonts w:ascii="Times New Roman" w:eastAsia="Calibri" w:hAnsi="Times New Roman" w:cs="Times New Roman"/>
                <w:b/>
                <w:sz w:val="24"/>
                <w:szCs w:val="24"/>
                <w:lang w:val="tg-Cyrl-TJ" w:eastAsia="ru-RU"/>
              </w:rPr>
              <w:t>ҳ</w:t>
            </w:r>
            <w:r w:rsidRPr="006E2FDE">
              <w:rPr>
                <w:rFonts w:ascii="Times New Roman" w:eastAsia="Calibri" w:hAnsi="Times New Roman" w:cs="Times New Roman"/>
                <w:b/>
                <w:sz w:val="24"/>
                <w:szCs w:val="24"/>
                <w:lang w:val="tg-Cyrl-TJ" w:eastAsia="ru-RU"/>
              </w:rPr>
              <w:t>ои фаъолияти гумрук</w:t>
            </w:r>
            <w:r w:rsidR="006E4728" w:rsidRPr="006E2FDE">
              <w:rPr>
                <w:rFonts w:ascii="Times New Roman" w:eastAsia="Calibri" w:hAnsi="Times New Roman" w:cs="Times New Roman"/>
                <w:b/>
                <w:sz w:val="24"/>
                <w:szCs w:val="24"/>
                <w:lang w:val="tg-Cyrl-TJ" w:eastAsia="ru-RU"/>
              </w:rPr>
              <w:t>ӣ</w:t>
            </w:r>
            <w:r w:rsidRPr="006E2FDE">
              <w:rPr>
                <w:rFonts w:ascii="Times New Roman" w:eastAsia="Calibri" w:hAnsi="Times New Roman" w:cs="Times New Roman"/>
                <w:sz w:val="24"/>
                <w:szCs w:val="24"/>
                <w:lang w:val="tg-Cyrl-TJ" w:eastAsia="ru-RU"/>
              </w:rPr>
              <w:t xml:space="preserve"> – ин маҷмӯи усулҳо ва воситаҳои таъмини риояи тадбири танзими гумрукию тарифӣ, мамнӯият ва маҳдудиятҳоеро дар бар мегирад, ки мувофиқи қонунгузории Ҷумҳурии Тоҷикистон дар соҳаи танзими давлатии фаъолияти иқтисодии хориҷӣ вобаста бо интиқоли мол ва воситаҳои нақлиёт аз сарҳади гумрукӣ муқаррар шудааст.</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Намуди</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A95580">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29518F" w:rsidRPr="006E2FDE" w:rsidRDefault="00F13E09" w:rsidP="006E4728">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тоҷикӣ, русӣ, </w:t>
            </w:r>
            <w:r>
              <w:rPr>
                <w:rFonts w:ascii="Times New Roman" w:eastAsia="Calibri" w:hAnsi="Times New Roman" w:cs="Times New Roman"/>
                <w:sz w:val="24"/>
                <w:szCs w:val="24"/>
                <w:lang w:val="tg-Cyrl-TJ"/>
              </w:rPr>
              <w:t>англисӣ</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Салоҳиятҳое, ки 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оиди барасмиятдарории мол ва восита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на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 xml:space="preserve">лиёти дар </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 xml:space="preserve">аламрави гумрукии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Т;</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оиди ситонидани пардохт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гумруки дар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Т;</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оиди идоракунии фаъолияти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омоти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оиди технологияи нави фаъолияти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омоти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оиди пешрафти со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аи фаъолияти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омоти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lang w:val="tg-Cyrl-TJ"/>
              </w:rPr>
            </w:pPr>
            <w:r w:rsidRPr="006E2FDE">
              <w:rPr>
                <w:rFonts w:ascii="Times New Roman" w:eastAsia="Calibri" w:hAnsi="Times New Roman" w:cs="Times New Roman"/>
                <w:b/>
                <w:sz w:val="24"/>
                <w:szCs w:val="24"/>
                <w:lang w:val="tg-Cyrl-TJ"/>
              </w:rPr>
              <w:t xml:space="preserve">Натиҷаҳои таълиме, ки аз тадриси фан ба даст </w:t>
            </w:r>
            <w:r w:rsidRPr="006E2FDE">
              <w:rPr>
                <w:rFonts w:ascii="Times New Roman" w:eastAsia="Calibri" w:hAnsi="Times New Roman" w:cs="Times New Roman"/>
                <w:b/>
                <w:sz w:val="24"/>
                <w:szCs w:val="24"/>
                <w:lang w:val="tg-Cyrl-TJ"/>
              </w:rPr>
              <w:lastRenderedPageBreak/>
              <w:t>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lastRenderedPageBreak/>
              <w:t>Донишҷӯе, ки фанни мазкурро аз худ кардааст, бояд:</w:t>
            </w:r>
          </w:p>
          <w:p w:rsidR="0029518F" w:rsidRPr="006E2FDE" w:rsidRDefault="00CA4985" w:rsidP="006E472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29518F" w:rsidRPr="006E2FDE">
              <w:rPr>
                <w:rFonts w:ascii="Times New Roman" w:eastAsia="Calibri" w:hAnsi="Times New Roman" w:cs="Times New Roman"/>
                <w:b/>
                <w:i/>
                <w:sz w:val="24"/>
                <w:szCs w:val="24"/>
                <w:lang w:val="tg-Cyrl-TJ"/>
              </w:rPr>
              <w:t>онад</w:t>
            </w:r>
            <w:r w:rsidR="00F1369B">
              <w:rPr>
                <w:rFonts w:ascii="Times New Roman" w:eastAsia="Calibri" w:hAnsi="Times New Roman" w:cs="Times New Roman"/>
                <w:b/>
                <w:i/>
                <w:sz w:val="24"/>
                <w:szCs w:val="24"/>
                <w:lang w:val="tg-Cyrl-TJ"/>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мо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ият, зарурият ва вазифа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 xml:space="preserve">омоти гумруки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 xml:space="preserve">Т-ро бояд </w:t>
            </w:r>
            <w:r w:rsidRPr="006E2FDE">
              <w:rPr>
                <w:rFonts w:ascii="Times New Roman" w:eastAsia="Calibri" w:hAnsi="Times New Roman" w:cs="Times New Roman"/>
                <w:sz w:val="24"/>
                <w:szCs w:val="24"/>
                <w:lang w:val="tg-Cyrl-TJ" w:eastAsia="ru-RU"/>
              </w:rPr>
              <w:lastRenderedPageBreak/>
              <w:t>донад;</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шакл</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назорати гумрукиро;</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w:t>
            </w:r>
            <w:r w:rsidR="00F1369B">
              <w:rPr>
                <w:rFonts w:ascii="Times New Roman" w:eastAsia="Calibri" w:hAnsi="Times New Roman" w:cs="Times New Roman"/>
                <w:sz w:val="24"/>
                <w:szCs w:val="24"/>
                <w:lang w:val="tg-Cyrl-TJ" w:eastAsia="ru-RU"/>
              </w:rPr>
              <w:t xml:space="preserve"> </w:t>
            </w:r>
            <w:r w:rsidRPr="006E2FDE">
              <w:rPr>
                <w:rFonts w:ascii="Times New Roman" w:eastAsia="Calibri" w:hAnsi="Times New Roman" w:cs="Times New Roman"/>
                <w:sz w:val="24"/>
                <w:szCs w:val="24"/>
                <w:lang w:val="tg-Cyrl-TJ" w:eastAsia="ru-RU"/>
              </w:rPr>
              <w:t>таърих ва пайдоиши фаъолияти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намуд</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низом</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сало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ияти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омоти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Т;</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восита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техникии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омоти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чатгузории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омоти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пур кардани декларатсияи (эъломияи)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CA4985" w:rsidP="006E4728">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29518F" w:rsidRPr="006E2FDE">
              <w:rPr>
                <w:rFonts w:ascii="Times New Roman" w:eastAsia="Calibri" w:hAnsi="Times New Roman" w:cs="Times New Roman"/>
                <w:b/>
                <w:i/>
                <w:sz w:val="24"/>
                <w:szCs w:val="24"/>
                <w:lang w:val="tg-Cyrl-TJ"/>
              </w:rPr>
              <w:t>авонад</w:t>
            </w:r>
            <w:r w:rsidR="00F1369B">
              <w:rPr>
                <w:rFonts w:ascii="Times New Roman" w:eastAsia="Calibri" w:hAnsi="Times New Roman" w:cs="Times New Roman"/>
                <w:b/>
                <w:i/>
                <w:sz w:val="24"/>
                <w:szCs w:val="24"/>
                <w:lang w:val="tg-Cyrl-TJ"/>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оба</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огузории дуруст ва истифодабарии ма</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м</w:t>
            </w:r>
            <w:r w:rsidR="006E4728" w:rsidRPr="006E2FDE">
              <w:rPr>
                <w:rFonts w:ascii="Times New Roman" w:eastAsia="Calibri" w:hAnsi="Times New Roman" w:cs="Times New Roman"/>
                <w:sz w:val="24"/>
                <w:szCs w:val="24"/>
                <w:lang w:val="tg-Cyrl-TJ" w:eastAsia="ru-RU"/>
              </w:rPr>
              <w:t>ӯ</w:t>
            </w:r>
            <w:r w:rsidRPr="006E2FDE">
              <w:rPr>
                <w:rFonts w:ascii="Times New Roman" w:eastAsia="Calibri" w:hAnsi="Times New Roman" w:cs="Times New Roman"/>
                <w:sz w:val="24"/>
                <w:szCs w:val="24"/>
                <w:lang w:val="tg-Cyrl-TJ" w:eastAsia="ru-RU"/>
              </w:rPr>
              <w:t>и дониш</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 дар бораи ташкил ва назорати гумрукии мол ва восита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на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лиёт;</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тарзи пур кадани декларатсия (эъломияи)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муста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илона хулосабарор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кардан дар самти фаъолияти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омоти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самаранок истифодабарии восита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техникии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омоти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муайянсозии имконият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а</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ми захира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молияв</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дар фонд</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асосии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омоти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истифодабарии восита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техникии назорати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CA4985" w:rsidP="006E472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29518F" w:rsidRPr="006E2FDE">
              <w:rPr>
                <w:rFonts w:ascii="Times New Roman" w:eastAsia="Calibri" w:hAnsi="Times New Roman" w:cs="Times New Roman"/>
                <w:b/>
                <w:i/>
                <w:sz w:val="24"/>
                <w:szCs w:val="24"/>
                <w:lang w:val="tg-Cyrl-TJ"/>
              </w:rPr>
              <w:t>з худ намояд</w:t>
            </w:r>
            <w:r w:rsidR="00F1369B">
              <w:rPr>
                <w:rFonts w:ascii="Times New Roman" w:eastAsia="Calibri" w:hAnsi="Times New Roman" w:cs="Times New Roman"/>
                <w:b/>
                <w:i/>
                <w:sz w:val="24"/>
                <w:szCs w:val="24"/>
                <w:lang w:val="tg-Cyrl-TJ"/>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аз худ намудани таърихи пайдоиши фаъолияти гумрук</w:t>
            </w:r>
            <w:r w:rsidR="006E4728" w:rsidRPr="006E2FDE">
              <w:rPr>
                <w:rFonts w:ascii="Times New Roman" w:eastAsia="Calibri" w:hAnsi="Times New Roman" w:cs="Times New Roman"/>
                <w:sz w:val="24"/>
                <w:szCs w:val="24"/>
                <w:lang w:val="tg-Cyrl-TJ" w:eastAsia="ru-RU"/>
              </w:rPr>
              <w:t>ӣ</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аз худ намудани муайян кардани арзиши гумрукии мол;</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аз худ намудани мо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ияти фаъолияти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аз худ намудани мазмуну мундари</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аи таърихи фаъолияти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eastAsia="ru-RU"/>
              </w:rPr>
            </w:pPr>
            <w:r w:rsidRPr="006E2FDE">
              <w:rPr>
                <w:rFonts w:ascii="Times New Roman" w:eastAsia="Calibri" w:hAnsi="Times New Roman" w:cs="Times New Roman"/>
                <w:sz w:val="24"/>
                <w:szCs w:val="24"/>
                <w:lang w:val="tg-Cyrl-TJ" w:eastAsia="ru-RU"/>
              </w:rPr>
              <w:t>– аз худ намудани сарчашма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пайдоиши фаъолияти гумрук</w:t>
            </w:r>
            <w:r w:rsidR="006E4728" w:rsidRPr="006E2FDE">
              <w:rPr>
                <w:rFonts w:ascii="Times New Roman" w:eastAsia="Calibri" w:hAnsi="Times New Roman" w:cs="Times New Roman"/>
                <w:sz w:val="24"/>
                <w:szCs w:val="24"/>
                <w:lang w:val="tg-Cyrl-TJ" w:eastAsia="ru-RU"/>
              </w:rPr>
              <w:t>ӣ</w:t>
            </w:r>
            <w:r w:rsidR="00F1369B">
              <w:rPr>
                <w:rFonts w:ascii="Times New Roman" w:eastAsia="Calibri" w:hAnsi="Times New Roman" w:cs="Times New Roman"/>
                <w:sz w:val="24"/>
                <w:szCs w:val="24"/>
                <w:lang w:val="tg-Cyrl-TJ" w:eastAsia="ru-RU"/>
              </w:rPr>
              <w:t>.</w:t>
            </w:r>
          </w:p>
        </w:tc>
      </w:tr>
      <w:tr w:rsidR="0029518F" w:rsidRPr="006E2FDE" w:rsidTr="007B23D8">
        <w:trPr>
          <w:trHeight w:val="5"/>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lastRenderedPageBreak/>
              <w:t>Номгӯи боб/</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мавзӯъҳои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CB59BE">
            <w:pPr>
              <w:pStyle w:val="a3"/>
              <w:numPr>
                <w:ilvl w:val="0"/>
                <w:numId w:val="8"/>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маф</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уми танзими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8"/>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фаъолияти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8"/>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сади танзими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8"/>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сади фаъолияти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8"/>
              </w:numPr>
              <w:tabs>
                <w:tab w:val="left" w:pos="176"/>
              </w:tabs>
              <w:spacing w:after="0" w:line="240" w:lineRule="auto"/>
              <w:ind w:left="34" w:hanging="2"/>
              <w:jc w:val="both"/>
              <w:rPr>
                <w:rFonts w:ascii="Times New Roman" w:hAnsi="Times New Roman" w:cs="Times New Roman"/>
                <w:sz w:val="24"/>
                <w:szCs w:val="24"/>
                <w:lang w:val="tg-Cyrl-TJ"/>
              </w:rPr>
            </w:pPr>
            <w:r w:rsidRPr="006E2FDE">
              <w:rPr>
                <w:rFonts w:ascii="Times New Roman" w:eastAsia="Calibri" w:hAnsi="Times New Roman" w:cs="Times New Roman"/>
                <w:sz w:val="24"/>
                <w:szCs w:val="24"/>
                <w:lang w:val="tg-Cyrl-TJ" w:eastAsia="ru-RU"/>
              </w:rPr>
              <w:t>пайдоиши танзими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ва фаъолияти гумрки дар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омоти гумрук.</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Компютери фардӣ, проектор, тахтаи электронӣ</w:t>
            </w:r>
          </w:p>
        </w:tc>
      </w:tr>
      <w:tr w:rsidR="0029518F" w:rsidRPr="006E2FDE" w:rsidTr="007B23D8">
        <w:trPr>
          <w:trHeight w:val="1"/>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Супоришҳои тестӣ, суҳбати инфиродӣ</w:t>
            </w:r>
          </w:p>
        </w:tc>
      </w:tr>
      <w:tr w:rsidR="0029518F" w:rsidRPr="006E2FDE" w:rsidTr="007B23D8">
        <w:trPr>
          <w:trHeight w:val="1"/>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Шакли арзебии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C867A2" w:rsidP="006E4728">
            <w:pPr>
              <w:spacing w:after="0" w:line="240" w:lineRule="auto"/>
              <w:rPr>
                <w:rFonts w:ascii="Times New Roman" w:eastAsia="Calibri" w:hAnsi="Times New Roman" w:cs="Times New Roman"/>
                <w:sz w:val="24"/>
                <w:szCs w:val="24"/>
                <w:lang w:val="tg-Cyrl-TJ"/>
              </w:rPr>
            </w:pPr>
            <w:r w:rsidRPr="006E2FDE">
              <w:rPr>
                <w:rFonts w:ascii="Times New Roman" w:hAnsi="Times New Roman" w:cs="Times New Roman"/>
                <w:sz w:val="24"/>
                <w:szCs w:val="24"/>
                <w:lang w:val="tg-Cyrl-TJ"/>
              </w:rPr>
              <w:t>Имтиҳон (тестӣ, комютерӣ, хаттӣ, шифоҳӣ)</w:t>
            </w:r>
          </w:p>
        </w:tc>
      </w:tr>
    </w:tbl>
    <w:p w:rsidR="00B82252" w:rsidRPr="006E2FDE" w:rsidRDefault="00B82252" w:rsidP="006E4728">
      <w:pPr>
        <w:tabs>
          <w:tab w:val="left" w:pos="177"/>
        </w:tabs>
        <w:spacing w:after="0" w:line="240" w:lineRule="auto"/>
        <w:jc w:val="both"/>
        <w:rPr>
          <w:rFonts w:ascii="Times New Roman" w:hAnsi="Times New Roman" w:cs="Times New Roman"/>
          <w:b/>
          <w:sz w:val="24"/>
          <w:szCs w:val="24"/>
          <w:lang w:val="tg-Cyrl-TJ"/>
        </w:rPr>
      </w:pPr>
    </w:p>
    <w:p w:rsidR="0029518F" w:rsidRPr="006E2FDE" w:rsidRDefault="00B82252" w:rsidP="006E4728">
      <w:pPr>
        <w:tabs>
          <w:tab w:val="left" w:pos="177"/>
        </w:tabs>
        <w:spacing w:after="0" w:line="240" w:lineRule="auto"/>
        <w:jc w:val="center"/>
        <w:rPr>
          <w:rFonts w:ascii="Times New Roman" w:hAnsi="Times New Roman" w:cs="Times New Roman"/>
          <w:b/>
          <w:sz w:val="24"/>
          <w:szCs w:val="24"/>
          <w:lang w:val="tg-Cyrl-TJ"/>
        </w:rPr>
      </w:pPr>
      <w:r w:rsidRPr="006E2FDE">
        <w:rPr>
          <w:rFonts w:ascii="Times New Roman" w:eastAsia="Times New Roman" w:hAnsi="Times New Roman" w:cs="Times New Roman"/>
          <w:b/>
          <w:sz w:val="24"/>
          <w:szCs w:val="24"/>
          <w:lang w:val="tg-Cyrl-TJ"/>
        </w:rPr>
        <w:t>2.2.4.</w:t>
      </w:r>
      <w:r w:rsidRPr="006E2FDE">
        <w:rPr>
          <w:rFonts w:ascii="Times New Roman" w:hAnsi="Times New Roman" w:cs="Times New Roman"/>
          <w:b/>
          <w:sz w:val="24"/>
          <w:szCs w:val="24"/>
          <w:lang w:val="tg-Cyrl-TJ"/>
        </w:rPr>
        <w:t>Практикуми маҷмӯи оид ба фаъолияти гумрук</w:t>
      </w:r>
      <w:r w:rsidR="00665B62" w:rsidRPr="006E2FDE">
        <w:rPr>
          <w:rFonts w:ascii="Times New Roman" w:hAnsi="Times New Roman" w:cs="Times New Roman"/>
          <w:b/>
          <w:sz w:val="24"/>
          <w:szCs w:val="24"/>
          <w:lang w:val="tg-Cyrl-TJ"/>
        </w:rPr>
        <w:t>ӣ</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230"/>
      </w:tblGrid>
      <w:tr w:rsidR="0029518F" w:rsidRPr="006E2FDE" w:rsidTr="007B23D8">
        <w:trPr>
          <w:trHeight w:val="3"/>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Тавсифи</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b/>
                <w:sz w:val="24"/>
                <w:szCs w:val="24"/>
                <w:lang w:val="tg-Cyrl-TJ"/>
              </w:rPr>
              <w:t>Практикуми ма</w:t>
            </w:r>
            <w:r w:rsidR="006E4728" w:rsidRPr="006E2FDE">
              <w:rPr>
                <w:rFonts w:ascii="Times New Roman" w:eastAsia="Calibri" w:hAnsi="Times New Roman" w:cs="Times New Roman"/>
                <w:b/>
                <w:sz w:val="24"/>
                <w:szCs w:val="24"/>
                <w:lang w:val="tg-Cyrl-TJ"/>
              </w:rPr>
              <w:t>ҷ</w:t>
            </w:r>
            <w:r w:rsidRPr="006E2FDE">
              <w:rPr>
                <w:rFonts w:ascii="Times New Roman" w:eastAsia="Calibri" w:hAnsi="Times New Roman" w:cs="Times New Roman"/>
                <w:b/>
                <w:sz w:val="24"/>
                <w:szCs w:val="24"/>
                <w:lang w:val="tg-Cyrl-TJ"/>
              </w:rPr>
              <w:t>м</w:t>
            </w:r>
            <w:r w:rsidR="006E4728" w:rsidRPr="006E2FDE">
              <w:rPr>
                <w:rFonts w:ascii="Times New Roman" w:eastAsia="Calibri" w:hAnsi="Times New Roman" w:cs="Times New Roman"/>
                <w:b/>
                <w:sz w:val="24"/>
                <w:szCs w:val="24"/>
                <w:lang w:val="tg-Cyrl-TJ"/>
              </w:rPr>
              <w:t>ӯ</w:t>
            </w:r>
            <w:r w:rsidRPr="006E2FDE">
              <w:rPr>
                <w:rFonts w:ascii="Times New Roman" w:eastAsia="Calibri" w:hAnsi="Times New Roman" w:cs="Times New Roman"/>
                <w:b/>
                <w:sz w:val="24"/>
                <w:szCs w:val="24"/>
                <w:lang w:val="tg-Cyrl-TJ"/>
              </w:rPr>
              <w:t>и оиди фаъолияти гумрук</w:t>
            </w:r>
            <w:r w:rsidR="006E4728" w:rsidRPr="006E2FDE">
              <w:rPr>
                <w:rFonts w:ascii="Times New Roman" w:eastAsia="Calibri" w:hAnsi="Times New Roman" w:cs="Times New Roman"/>
                <w:b/>
                <w:sz w:val="24"/>
                <w:szCs w:val="24"/>
                <w:lang w:val="tg-Cyrl-TJ"/>
              </w:rPr>
              <w:t>ӣ</w:t>
            </w:r>
            <w:r w:rsidRPr="006E2FDE">
              <w:rPr>
                <w:rFonts w:ascii="Times New Roman" w:eastAsia="Calibri" w:hAnsi="Times New Roman" w:cs="Times New Roman"/>
                <w:sz w:val="24"/>
                <w:szCs w:val="24"/>
                <w:lang w:val="tg-Cyrl-TJ"/>
              </w:rPr>
              <w:t xml:space="preserve"> – практикуми ма</w:t>
            </w:r>
            <w:r w:rsidR="006E4728" w:rsidRPr="006E2FDE">
              <w:rPr>
                <w:rFonts w:ascii="Times New Roman" w:eastAsia="Calibri" w:hAnsi="Times New Roman" w:cs="Times New Roman"/>
                <w:sz w:val="24"/>
                <w:szCs w:val="24"/>
                <w:lang w:val="tg-Cyrl-TJ"/>
              </w:rPr>
              <w:t>ҷ</w:t>
            </w:r>
            <w:r w:rsidRPr="006E2FDE">
              <w:rPr>
                <w:rFonts w:ascii="Times New Roman" w:eastAsia="Calibri" w:hAnsi="Times New Roman" w:cs="Times New Roman"/>
                <w:sz w:val="24"/>
                <w:szCs w:val="24"/>
                <w:lang w:val="tg-Cyrl-TJ"/>
              </w:rPr>
              <w:t>м</w:t>
            </w:r>
            <w:r w:rsidR="006E4728" w:rsidRPr="006E2FDE">
              <w:rPr>
                <w:rFonts w:ascii="Times New Roman" w:eastAsia="Calibri" w:hAnsi="Times New Roman" w:cs="Times New Roman"/>
                <w:sz w:val="24"/>
                <w:szCs w:val="24"/>
                <w:lang w:val="tg-Cyrl-TJ"/>
              </w:rPr>
              <w:t>ӯ</w:t>
            </w:r>
            <w:r w:rsidRPr="006E2FDE">
              <w:rPr>
                <w:rFonts w:ascii="Times New Roman" w:eastAsia="Calibri" w:hAnsi="Times New Roman" w:cs="Times New Roman"/>
                <w:sz w:val="24"/>
                <w:szCs w:val="24"/>
                <w:lang w:val="tg-Cyrl-TJ"/>
              </w:rPr>
              <w:t>и оиди фаъолияти гумрук</w:t>
            </w:r>
            <w:r w:rsidR="006E4728" w:rsidRPr="006E2FDE">
              <w:rPr>
                <w:rFonts w:ascii="Times New Roman" w:eastAsia="Calibri" w:hAnsi="Times New Roman" w:cs="Times New Roman"/>
                <w:sz w:val="24"/>
                <w:szCs w:val="24"/>
                <w:lang w:val="tg-Cyrl-TJ"/>
              </w:rPr>
              <w:t>ӣ</w:t>
            </w:r>
            <w:r w:rsidRPr="006E2FDE">
              <w:rPr>
                <w:rFonts w:ascii="Times New Roman" w:eastAsia="Calibri" w:hAnsi="Times New Roman" w:cs="Times New Roman"/>
                <w:sz w:val="24"/>
                <w:szCs w:val="24"/>
                <w:lang w:val="tg-Cyrl-TJ"/>
              </w:rPr>
              <w:t xml:space="preserve"> ин дар асоси фаъолияти ма</w:t>
            </w:r>
            <w:r w:rsidR="006E4728" w:rsidRPr="006E2FDE">
              <w:rPr>
                <w:rFonts w:ascii="Times New Roman" w:eastAsia="Calibri" w:hAnsi="Times New Roman" w:cs="Times New Roman"/>
                <w:sz w:val="24"/>
                <w:szCs w:val="24"/>
                <w:lang w:val="tg-Cyrl-TJ"/>
              </w:rPr>
              <w:t>қ</w:t>
            </w:r>
            <w:r w:rsidRPr="006E2FDE">
              <w:rPr>
                <w:rFonts w:ascii="Times New Roman" w:eastAsia="Calibri" w:hAnsi="Times New Roman" w:cs="Times New Roman"/>
                <w:sz w:val="24"/>
                <w:szCs w:val="24"/>
                <w:lang w:val="tg-Cyrl-TJ"/>
              </w:rPr>
              <w:t>омоти гумрук муста</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камкун</w:t>
            </w:r>
            <w:r w:rsidR="006E4728" w:rsidRPr="006E2FDE">
              <w:rPr>
                <w:rFonts w:ascii="Times New Roman" w:eastAsia="Calibri" w:hAnsi="Times New Roman" w:cs="Times New Roman"/>
                <w:sz w:val="24"/>
                <w:szCs w:val="24"/>
                <w:lang w:val="tg-Cyrl-TJ"/>
              </w:rPr>
              <w:t>ӣ</w:t>
            </w:r>
            <w:r w:rsidRPr="006E2FDE">
              <w:rPr>
                <w:rFonts w:ascii="Times New Roman" w:eastAsia="Calibri" w:hAnsi="Times New Roman" w:cs="Times New Roman"/>
                <w:sz w:val="24"/>
                <w:szCs w:val="24"/>
                <w:lang w:val="tg-Cyrl-TJ"/>
              </w:rPr>
              <w:t>, васеъгардон</w:t>
            </w:r>
            <w:r w:rsidR="006E4728" w:rsidRPr="006E2FDE">
              <w:rPr>
                <w:rFonts w:ascii="Times New Roman" w:eastAsia="Calibri" w:hAnsi="Times New Roman" w:cs="Times New Roman"/>
                <w:sz w:val="24"/>
                <w:szCs w:val="24"/>
                <w:lang w:val="tg-Cyrl-TJ"/>
              </w:rPr>
              <w:t>ӣ</w:t>
            </w:r>
            <w:r w:rsidRPr="006E2FDE">
              <w:rPr>
                <w:rFonts w:ascii="Times New Roman" w:eastAsia="Calibri" w:hAnsi="Times New Roman" w:cs="Times New Roman"/>
                <w:sz w:val="24"/>
                <w:szCs w:val="24"/>
                <w:lang w:val="tg-Cyrl-TJ"/>
              </w:rPr>
              <w:t xml:space="preserve"> ва банизомдарории дониш</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 xml:space="preserve">ои </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ангоми ом</w:t>
            </w:r>
            <w:r w:rsidR="006E4728" w:rsidRPr="006E2FDE">
              <w:rPr>
                <w:rFonts w:ascii="Times New Roman" w:eastAsia="Calibri" w:hAnsi="Times New Roman" w:cs="Times New Roman"/>
                <w:sz w:val="24"/>
                <w:szCs w:val="24"/>
                <w:lang w:val="tg-Cyrl-TJ"/>
              </w:rPr>
              <w:t>ӯ</w:t>
            </w:r>
            <w:r w:rsidRPr="006E2FDE">
              <w:rPr>
                <w:rFonts w:ascii="Times New Roman" w:eastAsia="Calibri" w:hAnsi="Times New Roman" w:cs="Times New Roman"/>
                <w:sz w:val="24"/>
                <w:szCs w:val="24"/>
                <w:lang w:val="tg-Cyrl-TJ"/>
              </w:rPr>
              <w:t>зиши фанн</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ои махсус гирифташуда, пайдо намудани та</w:t>
            </w:r>
            <w:r w:rsidR="006E4728" w:rsidRPr="006E2FDE">
              <w:rPr>
                <w:rFonts w:ascii="Times New Roman" w:eastAsia="Calibri" w:hAnsi="Times New Roman" w:cs="Times New Roman"/>
                <w:sz w:val="24"/>
                <w:szCs w:val="24"/>
                <w:lang w:val="tg-Cyrl-TJ"/>
              </w:rPr>
              <w:t>ҷ</w:t>
            </w:r>
            <w:r w:rsidRPr="006E2FDE">
              <w:rPr>
                <w:rFonts w:ascii="Times New Roman" w:eastAsia="Calibri" w:hAnsi="Times New Roman" w:cs="Times New Roman"/>
                <w:sz w:val="24"/>
                <w:szCs w:val="24"/>
                <w:lang w:val="tg-Cyrl-TJ"/>
              </w:rPr>
              <w:t>рибаи амалии ибтидо</w:t>
            </w:r>
            <w:r w:rsidR="006E4728" w:rsidRPr="006E2FDE">
              <w:rPr>
                <w:rFonts w:ascii="Times New Roman" w:eastAsia="Calibri" w:hAnsi="Times New Roman" w:cs="Times New Roman"/>
                <w:sz w:val="24"/>
                <w:szCs w:val="24"/>
                <w:lang w:val="tg-Cyrl-TJ"/>
              </w:rPr>
              <w:t>ӣ</w:t>
            </w:r>
            <w:r w:rsidRPr="006E2FDE">
              <w:rPr>
                <w:rFonts w:ascii="Times New Roman" w:eastAsia="Calibri" w:hAnsi="Times New Roman" w:cs="Times New Roman"/>
                <w:sz w:val="24"/>
                <w:szCs w:val="24"/>
                <w:lang w:val="tg-Cyrl-TJ"/>
              </w:rPr>
              <w:t xml:space="preserve"> оиди ихтисоси интихобгардида фа</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мида мешавад.</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Намуди</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29518F" w:rsidRPr="006E2FDE" w:rsidRDefault="00F13E09" w:rsidP="006E4728">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тоҷикӣ, русӣ, </w:t>
            </w:r>
            <w:r>
              <w:rPr>
                <w:rFonts w:ascii="Times New Roman" w:eastAsia="Calibri" w:hAnsi="Times New Roman" w:cs="Times New Roman"/>
                <w:sz w:val="24"/>
                <w:szCs w:val="24"/>
                <w:lang w:val="tg-Cyrl-TJ"/>
              </w:rPr>
              <w:t>англисӣ</w:t>
            </w:r>
          </w:p>
        </w:tc>
      </w:tr>
      <w:tr w:rsidR="0029518F" w:rsidRPr="00035732"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 xml:space="preserve">Салоҳиятҳое, ки </w:t>
            </w:r>
            <w:r w:rsidRPr="006E2FDE">
              <w:rPr>
                <w:rFonts w:ascii="Times New Roman" w:eastAsia="Calibri" w:hAnsi="Times New Roman" w:cs="Times New Roman"/>
                <w:b/>
                <w:sz w:val="24"/>
                <w:szCs w:val="24"/>
              </w:rPr>
              <w:lastRenderedPageBreak/>
              <w:t>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lastRenderedPageBreak/>
              <w:t>- бо сохтор, технология, вазифа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асосии сохтор</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исте</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сол</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ва </w:t>
            </w:r>
            <w:r w:rsidRPr="006E2FDE">
              <w:rPr>
                <w:rFonts w:ascii="Times New Roman" w:eastAsia="Calibri" w:hAnsi="Times New Roman" w:cs="Times New Roman"/>
                <w:sz w:val="24"/>
                <w:szCs w:val="24"/>
                <w:lang w:val="tg-Cyrl-TJ" w:eastAsia="ru-RU"/>
              </w:rPr>
              <w:lastRenderedPageBreak/>
              <w:t>идорав</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ҷҷ</w:t>
            </w:r>
            <w:r w:rsidRPr="006E2FDE">
              <w:rPr>
                <w:rFonts w:ascii="Times New Roman" w:eastAsia="Calibri" w:hAnsi="Times New Roman" w:cs="Times New Roman"/>
                <w:sz w:val="24"/>
                <w:szCs w:val="24"/>
                <w:lang w:val="tg-Cyrl-TJ" w:eastAsia="ru-RU"/>
              </w:rPr>
              <w:t>ат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коргузории макомоти гумрук ошно шавад; тавсифи мухтасари техник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 и</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тисодии идорахои гумрукро тартиб ди</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ад;</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бо намуд</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назорати дар  амалкунандаи гумруки шинос шавад ва системаи мав</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удаи назорати дохилиро ба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 ди</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ад;</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дар ом</w:t>
            </w:r>
            <w:r w:rsidR="006E4728" w:rsidRPr="006E2FDE">
              <w:rPr>
                <w:rFonts w:ascii="Times New Roman" w:eastAsia="Calibri" w:hAnsi="Times New Roman" w:cs="Times New Roman"/>
                <w:sz w:val="24"/>
                <w:szCs w:val="24"/>
                <w:lang w:val="tg-Cyrl-TJ" w:eastAsia="ru-RU"/>
              </w:rPr>
              <w:t>ӯ</w:t>
            </w:r>
            <w:r w:rsidRPr="006E2FDE">
              <w:rPr>
                <w:rFonts w:ascii="Times New Roman" w:eastAsia="Calibri" w:hAnsi="Times New Roman" w:cs="Times New Roman"/>
                <w:sz w:val="24"/>
                <w:szCs w:val="24"/>
                <w:lang w:val="tg-Cyrl-TJ" w:eastAsia="ru-RU"/>
              </w:rPr>
              <w:t xml:space="preserve">зиши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и</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ат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гуногуни фаъолияти идорахои гумруки ва инчунин дар кори сохтор</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исобдори корхона иштирок намояд;</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мундари</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а, ташкил ва усул</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тартибди</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ии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исоботи молиявиро ом</w:t>
            </w:r>
            <w:r w:rsidR="006E4728" w:rsidRPr="006E2FDE">
              <w:rPr>
                <w:rFonts w:ascii="Times New Roman" w:eastAsia="Calibri" w:hAnsi="Times New Roman" w:cs="Times New Roman"/>
                <w:sz w:val="24"/>
                <w:szCs w:val="24"/>
                <w:lang w:val="tg-Cyrl-TJ" w:eastAsia="ru-RU"/>
              </w:rPr>
              <w:t>ӯ</w:t>
            </w:r>
            <w:r w:rsidRPr="006E2FDE">
              <w:rPr>
                <w:rFonts w:ascii="Times New Roman" w:eastAsia="Calibri" w:hAnsi="Times New Roman" w:cs="Times New Roman"/>
                <w:sz w:val="24"/>
                <w:szCs w:val="24"/>
                <w:lang w:val="tg-Cyrl-TJ" w:eastAsia="ru-RU"/>
              </w:rPr>
              <w:t>зад, оиди вазъи молиявии корхона хулосаи та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лил</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тартиб ди</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ад.</w:t>
            </w:r>
          </w:p>
        </w:tc>
      </w:tr>
      <w:tr w:rsidR="0029518F" w:rsidRPr="00035732"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lang w:val="tg-Cyrl-TJ"/>
              </w:rPr>
            </w:pPr>
            <w:r w:rsidRPr="006E2FDE">
              <w:rPr>
                <w:rFonts w:ascii="Times New Roman" w:eastAsia="Calibri" w:hAnsi="Times New Roman" w:cs="Times New Roman"/>
                <w:b/>
                <w:sz w:val="24"/>
                <w:szCs w:val="24"/>
                <w:lang w:val="tg-Cyrl-TJ"/>
              </w:rPr>
              <w:lastRenderedPageBreak/>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Донишҷӯе, ки фанни мазкурро аз худ кардааст, бояд:</w:t>
            </w:r>
          </w:p>
          <w:p w:rsidR="0029518F" w:rsidRPr="006E2FDE" w:rsidRDefault="00CA4985" w:rsidP="006E472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29518F" w:rsidRPr="006E2FDE">
              <w:rPr>
                <w:rFonts w:ascii="Times New Roman" w:eastAsia="Calibri" w:hAnsi="Times New Roman" w:cs="Times New Roman"/>
                <w:b/>
                <w:i/>
                <w:sz w:val="24"/>
                <w:szCs w:val="24"/>
                <w:lang w:val="tg-Cyrl-TJ"/>
              </w:rPr>
              <w:t>онад</w:t>
            </w:r>
            <w:r w:rsidR="00F1369B">
              <w:rPr>
                <w:rFonts w:ascii="Times New Roman" w:eastAsia="Calibri" w:hAnsi="Times New Roman" w:cs="Times New Roman"/>
                <w:b/>
                <w:i/>
                <w:sz w:val="24"/>
                <w:szCs w:val="24"/>
                <w:lang w:val="tg-Cyrl-TJ"/>
              </w:rPr>
              <w:t>:</w:t>
            </w:r>
          </w:p>
          <w:p w:rsidR="0029518F" w:rsidRPr="006E2FDE" w:rsidRDefault="0029518F" w:rsidP="00CB59BE">
            <w:pPr>
              <w:pStyle w:val="a3"/>
              <w:numPr>
                <w:ilvl w:val="0"/>
                <w:numId w:val="25"/>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сари ва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т ва дар м</w:t>
            </w:r>
            <w:r w:rsidR="006E4728" w:rsidRPr="006E2FDE">
              <w:rPr>
                <w:rFonts w:ascii="Times New Roman" w:eastAsia="Calibri" w:hAnsi="Times New Roman" w:cs="Times New Roman"/>
                <w:sz w:val="24"/>
                <w:szCs w:val="24"/>
                <w:lang w:val="tg-Cyrl-TJ" w:eastAsia="ru-RU"/>
              </w:rPr>
              <w:t>ӯҳ</w:t>
            </w:r>
            <w:r w:rsidRPr="006E2FDE">
              <w:rPr>
                <w:rFonts w:ascii="Times New Roman" w:eastAsia="Calibri" w:hAnsi="Times New Roman" w:cs="Times New Roman"/>
                <w:sz w:val="24"/>
                <w:szCs w:val="24"/>
                <w:lang w:val="tg-Cyrl-TJ" w:eastAsia="ru-RU"/>
              </w:rPr>
              <w:t>лати му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арраргашта ба корхона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ойи та</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рибаом</w:t>
            </w:r>
            <w:r w:rsidR="006E4728" w:rsidRPr="006E2FDE">
              <w:rPr>
                <w:rFonts w:ascii="Times New Roman" w:eastAsia="Calibri" w:hAnsi="Times New Roman" w:cs="Times New Roman"/>
                <w:sz w:val="24"/>
                <w:szCs w:val="24"/>
                <w:lang w:val="tg-Cyrl-TJ" w:eastAsia="ru-RU"/>
              </w:rPr>
              <w:t>ӯ</w:t>
            </w:r>
            <w:r w:rsidRPr="006E2FDE">
              <w:rPr>
                <w:rFonts w:ascii="Times New Roman" w:eastAsia="Calibri" w:hAnsi="Times New Roman" w:cs="Times New Roman"/>
                <w:sz w:val="24"/>
                <w:szCs w:val="24"/>
                <w:lang w:val="tg-Cyrl-TJ" w:eastAsia="ru-RU"/>
              </w:rPr>
              <w:t>з</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озир шавад;</w:t>
            </w:r>
          </w:p>
          <w:p w:rsidR="0029518F" w:rsidRPr="006E2FDE" w:rsidRDefault="0029518F" w:rsidP="00CB59BE">
            <w:pPr>
              <w:pStyle w:val="a3"/>
              <w:numPr>
                <w:ilvl w:val="0"/>
                <w:numId w:val="25"/>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муташшакилии баланд зо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ир намуда, низоми тартиби дохилии корхона ва интизоми ме</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натро </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 xml:space="preserve">атъиян риоя намояд; бо </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оида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ифзи ме</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нат ва техникаи бехатар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ошно шуда, он</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оро риоя намояд;</w:t>
            </w:r>
          </w:p>
          <w:p w:rsidR="0029518F" w:rsidRPr="006E2FDE" w:rsidRDefault="0029518F" w:rsidP="00CB59BE">
            <w:pPr>
              <w:pStyle w:val="a3"/>
              <w:numPr>
                <w:ilvl w:val="0"/>
                <w:numId w:val="25"/>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 барномаи та</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рибаом</w:t>
            </w:r>
            <w:r w:rsidR="006E4728" w:rsidRPr="006E2FDE">
              <w:rPr>
                <w:rFonts w:ascii="Times New Roman" w:eastAsia="Calibri" w:hAnsi="Times New Roman" w:cs="Times New Roman"/>
                <w:sz w:val="24"/>
                <w:szCs w:val="24"/>
                <w:lang w:val="tg-Cyrl-TJ" w:eastAsia="ru-RU"/>
              </w:rPr>
              <w:t>ӯ</w:t>
            </w:r>
            <w:r w:rsidRPr="006E2FDE">
              <w:rPr>
                <w:rFonts w:ascii="Times New Roman" w:eastAsia="Calibri" w:hAnsi="Times New Roman" w:cs="Times New Roman"/>
                <w:sz w:val="24"/>
                <w:szCs w:val="24"/>
                <w:lang w:val="tg-Cyrl-TJ" w:eastAsia="ru-RU"/>
              </w:rPr>
              <w:t>зиро софдилона, пурра ва дар м</w:t>
            </w:r>
            <w:r w:rsidR="006E4728" w:rsidRPr="006E2FDE">
              <w:rPr>
                <w:rFonts w:ascii="Times New Roman" w:eastAsia="Calibri" w:hAnsi="Times New Roman" w:cs="Times New Roman"/>
                <w:sz w:val="24"/>
                <w:szCs w:val="24"/>
                <w:lang w:val="tg-Cyrl-TJ" w:eastAsia="ru-RU"/>
              </w:rPr>
              <w:t>ӯҳ</w:t>
            </w:r>
            <w:r w:rsidRPr="006E2FDE">
              <w:rPr>
                <w:rFonts w:ascii="Times New Roman" w:eastAsia="Calibri" w:hAnsi="Times New Roman" w:cs="Times New Roman"/>
                <w:sz w:val="24"/>
                <w:szCs w:val="24"/>
                <w:lang w:val="tg-Cyrl-TJ" w:eastAsia="ru-RU"/>
              </w:rPr>
              <w:t>лат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пешбинишуда и</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ро намояд; супориш</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мушаххас, нишондоду дархост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ро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барони та</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рибаом</w:t>
            </w:r>
            <w:r w:rsidR="006E4728" w:rsidRPr="006E2FDE">
              <w:rPr>
                <w:rFonts w:ascii="Times New Roman" w:eastAsia="Calibri" w:hAnsi="Times New Roman" w:cs="Times New Roman"/>
                <w:sz w:val="24"/>
                <w:szCs w:val="24"/>
                <w:lang w:val="tg-Cyrl-TJ" w:eastAsia="ru-RU"/>
              </w:rPr>
              <w:t>ӯ</w:t>
            </w:r>
            <w:r w:rsidRPr="006E2FDE">
              <w:rPr>
                <w:rFonts w:ascii="Times New Roman" w:eastAsia="Calibri" w:hAnsi="Times New Roman" w:cs="Times New Roman"/>
                <w:sz w:val="24"/>
                <w:szCs w:val="24"/>
                <w:lang w:val="tg-Cyrl-TJ" w:eastAsia="ru-RU"/>
              </w:rPr>
              <w:t>зиро аз кафедра ва аз корхона ани</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 xml:space="preserve"> ва сари ва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т и</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ро намояд;</w:t>
            </w:r>
          </w:p>
          <w:p w:rsidR="0029518F" w:rsidRPr="006E2FDE" w:rsidRDefault="00CA4985" w:rsidP="006E4728">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29518F" w:rsidRPr="006E2FDE">
              <w:rPr>
                <w:rFonts w:ascii="Times New Roman" w:eastAsia="Calibri" w:hAnsi="Times New Roman" w:cs="Times New Roman"/>
                <w:b/>
                <w:i/>
                <w:sz w:val="24"/>
                <w:szCs w:val="24"/>
                <w:lang w:val="tg-Cyrl-TJ"/>
              </w:rPr>
              <w:t>авонад</w:t>
            </w:r>
            <w:r w:rsidR="00F1369B">
              <w:rPr>
                <w:rFonts w:ascii="Times New Roman" w:eastAsia="Calibri" w:hAnsi="Times New Roman" w:cs="Times New Roman"/>
                <w:b/>
                <w:i/>
                <w:sz w:val="24"/>
                <w:szCs w:val="24"/>
                <w:lang w:val="tg-Cyrl-TJ"/>
              </w:rPr>
              <w:t>:</w:t>
            </w:r>
          </w:p>
          <w:p w:rsidR="0029518F" w:rsidRPr="006E2FDE" w:rsidRDefault="0029518F" w:rsidP="00CB59BE">
            <w:pPr>
              <w:pStyle w:val="a3"/>
              <w:numPr>
                <w:ilvl w:val="0"/>
                <w:numId w:val="25"/>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чамъбасткун</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банизомдарор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мушаххаскун</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ва муста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камкунии дониш</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назарияв</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дар асоси ом</w:t>
            </w:r>
            <w:r w:rsidR="006E4728" w:rsidRPr="006E2FDE">
              <w:rPr>
                <w:rFonts w:ascii="Times New Roman" w:eastAsia="Calibri" w:hAnsi="Times New Roman" w:cs="Times New Roman"/>
                <w:sz w:val="24"/>
                <w:szCs w:val="24"/>
                <w:lang w:val="tg-Cyrl-TJ" w:eastAsia="ru-RU"/>
              </w:rPr>
              <w:t>ӯ</w:t>
            </w:r>
            <w:r w:rsidRPr="006E2FDE">
              <w:rPr>
                <w:rFonts w:ascii="Times New Roman" w:eastAsia="Calibri" w:hAnsi="Times New Roman" w:cs="Times New Roman"/>
                <w:sz w:val="24"/>
                <w:szCs w:val="24"/>
                <w:lang w:val="tg-Cyrl-TJ" w:eastAsia="ru-RU"/>
              </w:rPr>
              <w:t>зиши та</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рибаи кории корхонаи мушаххас оиди самт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асосии фаъолияти сохтор</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иктисодии со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аи гумрук;</w:t>
            </w:r>
          </w:p>
          <w:p w:rsidR="0029518F" w:rsidRPr="006E2FDE" w:rsidRDefault="0029518F" w:rsidP="00CB59BE">
            <w:pPr>
              <w:pStyle w:val="a3"/>
              <w:numPr>
                <w:ilvl w:val="0"/>
                <w:numId w:val="25"/>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ба даст овардани та</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рибаи кори ташкил</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ва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қӣ</w:t>
            </w:r>
            <w:r w:rsidRPr="006E2FDE">
              <w:rPr>
                <w:rFonts w:ascii="Times New Roman" w:eastAsia="Calibri" w:hAnsi="Times New Roman" w:cs="Times New Roman"/>
                <w:sz w:val="24"/>
                <w:szCs w:val="24"/>
                <w:lang w:val="tg-Cyrl-TJ" w:eastAsia="ru-RU"/>
              </w:rPr>
              <w:t xml:space="preserve">  дар мансаб</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сохтор</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иктисодии  идора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гумрук бо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сади пайдо намудани малака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кори муста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 xml:space="preserve">илона оиди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алли масъала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дар пеш гузошташуда;</w:t>
            </w:r>
          </w:p>
          <w:p w:rsidR="0029518F" w:rsidRPr="006E2FDE" w:rsidRDefault="0029518F" w:rsidP="00CB59BE">
            <w:pPr>
              <w:pStyle w:val="a3"/>
              <w:numPr>
                <w:ilvl w:val="0"/>
                <w:numId w:val="25"/>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вусъат додани маданияти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қӣ</w:t>
            </w:r>
            <w:r w:rsidRPr="006E2FDE">
              <w:rPr>
                <w:rFonts w:ascii="Times New Roman" w:eastAsia="Calibri" w:hAnsi="Times New Roman" w:cs="Times New Roman"/>
                <w:sz w:val="24"/>
                <w:szCs w:val="24"/>
                <w:lang w:val="tg-Cyrl-TJ" w:eastAsia="ru-RU"/>
              </w:rPr>
              <w:t xml:space="preserve"> чун шарти асосии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алли бомуваффакияти масъала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фаъолияти ихтисосии оянда;</w:t>
            </w:r>
          </w:p>
          <w:p w:rsidR="0029518F" w:rsidRPr="006E2FDE" w:rsidRDefault="0029518F" w:rsidP="00CB59BE">
            <w:pPr>
              <w:pStyle w:val="a3"/>
              <w:numPr>
                <w:ilvl w:val="0"/>
                <w:numId w:val="25"/>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ом</w:t>
            </w:r>
            <w:r w:rsidR="006E4728" w:rsidRPr="006E2FDE">
              <w:rPr>
                <w:rFonts w:ascii="Times New Roman" w:eastAsia="Calibri" w:hAnsi="Times New Roman" w:cs="Times New Roman"/>
                <w:sz w:val="24"/>
                <w:szCs w:val="24"/>
                <w:lang w:val="tg-Cyrl-TJ" w:eastAsia="ru-RU"/>
              </w:rPr>
              <w:t>ӯ</w:t>
            </w:r>
            <w:r w:rsidRPr="006E2FDE">
              <w:rPr>
                <w:rFonts w:ascii="Times New Roman" w:eastAsia="Calibri" w:hAnsi="Times New Roman" w:cs="Times New Roman"/>
                <w:sz w:val="24"/>
                <w:szCs w:val="24"/>
                <w:lang w:val="tg-Cyrl-TJ" w:eastAsia="ru-RU"/>
              </w:rPr>
              <w:t>зиши та</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рибаи пеш</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адам оиди ихтисоси интихобшуда;</w:t>
            </w:r>
          </w:p>
          <w:p w:rsidR="0029518F" w:rsidRPr="006E2FDE" w:rsidRDefault="00CA4985" w:rsidP="006E472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29518F" w:rsidRPr="006E2FDE">
              <w:rPr>
                <w:rFonts w:ascii="Times New Roman" w:eastAsia="Calibri" w:hAnsi="Times New Roman" w:cs="Times New Roman"/>
                <w:b/>
                <w:i/>
                <w:sz w:val="24"/>
                <w:szCs w:val="24"/>
                <w:lang w:val="tg-Cyrl-TJ"/>
              </w:rPr>
              <w:t>з худ намояд</w:t>
            </w:r>
            <w:r w:rsidR="00F1369B">
              <w:rPr>
                <w:rFonts w:ascii="Times New Roman" w:eastAsia="Calibri" w:hAnsi="Times New Roman" w:cs="Times New Roman"/>
                <w:b/>
                <w:i/>
                <w:sz w:val="24"/>
                <w:szCs w:val="24"/>
                <w:lang w:val="tg-Cyrl-TJ"/>
              </w:rPr>
              <w:t>:</w:t>
            </w:r>
          </w:p>
          <w:p w:rsidR="0029518F" w:rsidRPr="006E2FDE" w:rsidRDefault="0029518F" w:rsidP="00CB59BE">
            <w:pPr>
              <w:pStyle w:val="a3"/>
              <w:numPr>
                <w:ilvl w:val="0"/>
                <w:numId w:val="25"/>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аз худ намудани усул</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абул ва татби</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 xml:space="preserve">кунии </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арор</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идорав</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инчунин назорати рафти и</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рои он</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 дар асоси дониш</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назариявии гирифташуда;</w:t>
            </w:r>
          </w:p>
          <w:p w:rsidR="0029518F" w:rsidRPr="006E2FDE" w:rsidRDefault="0029518F" w:rsidP="00CB59BE">
            <w:pPr>
              <w:pStyle w:val="a3"/>
              <w:numPr>
                <w:ilvl w:val="0"/>
                <w:numId w:val="25"/>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аз худ намудани усул</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кор</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муста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илонаи та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лил</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ва илм</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-тад</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от</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оиди ом</w:t>
            </w:r>
            <w:r w:rsidR="006E4728" w:rsidRPr="006E2FDE">
              <w:rPr>
                <w:rFonts w:ascii="Times New Roman" w:eastAsia="Calibri" w:hAnsi="Times New Roman" w:cs="Times New Roman"/>
                <w:sz w:val="24"/>
                <w:szCs w:val="24"/>
                <w:lang w:val="tg-Cyrl-TJ" w:eastAsia="ru-RU"/>
              </w:rPr>
              <w:t>ӯ</w:t>
            </w:r>
            <w:r w:rsidRPr="006E2FDE">
              <w:rPr>
                <w:rFonts w:ascii="Times New Roman" w:eastAsia="Calibri" w:hAnsi="Times New Roman" w:cs="Times New Roman"/>
                <w:sz w:val="24"/>
                <w:szCs w:val="24"/>
                <w:lang w:val="tg-Cyrl-TJ" w:eastAsia="ru-RU"/>
              </w:rPr>
              <w:t>зиши принсип</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фаъолият ва амалкунии иктисодии сохаи гумрук ва </w:t>
            </w:r>
            <w:r w:rsidR="006E4728" w:rsidRPr="006E2FDE">
              <w:rPr>
                <w:rFonts w:ascii="Times New Roman" w:eastAsia="Calibri" w:hAnsi="Times New Roman" w:cs="Times New Roman"/>
                <w:sz w:val="24"/>
                <w:szCs w:val="24"/>
                <w:lang w:val="tg-Cyrl-TJ" w:eastAsia="ru-RU"/>
              </w:rPr>
              <w:t>ғ</w:t>
            </w:r>
            <w:r w:rsidRPr="006E2FDE">
              <w:rPr>
                <w:rFonts w:ascii="Times New Roman" w:eastAsia="Calibri" w:hAnsi="Times New Roman" w:cs="Times New Roman"/>
                <w:sz w:val="24"/>
                <w:szCs w:val="24"/>
                <w:lang w:val="tg-Cyrl-TJ" w:eastAsia="ru-RU"/>
              </w:rPr>
              <w:t>айридавлат</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tc>
      </w:tr>
      <w:tr w:rsidR="0029518F" w:rsidRPr="006E2FDE" w:rsidTr="007B23D8">
        <w:trPr>
          <w:trHeight w:val="5"/>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Номгӯи боб/</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мавзӯъҳои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CB59BE">
            <w:pPr>
              <w:pStyle w:val="a3"/>
              <w:numPr>
                <w:ilvl w:val="0"/>
                <w:numId w:val="25"/>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ташкилди</w:t>
            </w:r>
            <w:r w:rsidR="006E4728" w:rsidRPr="006E2FDE">
              <w:rPr>
                <w:rFonts w:ascii="Times New Roman" w:eastAsia="Calibri" w:hAnsi="Times New Roman" w:cs="Times New Roman"/>
                <w:sz w:val="24"/>
                <w:szCs w:val="24"/>
                <w:lang w:val="tg-Cyrl-TJ" w:eastAsia="ru-RU"/>
              </w:rPr>
              <w:t>ҳӣ</w:t>
            </w:r>
            <w:r w:rsidRPr="006E2FDE">
              <w:rPr>
                <w:rFonts w:ascii="Times New Roman" w:eastAsia="Calibri" w:hAnsi="Times New Roman" w:cs="Times New Roman"/>
                <w:sz w:val="24"/>
                <w:szCs w:val="24"/>
                <w:lang w:val="tg-Cyrl-TJ" w:eastAsia="ru-RU"/>
              </w:rPr>
              <w:t xml:space="preserve"> ва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ор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кардани  бехатарии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аракати  декларатсияи арзиши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25"/>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ташкилди</w:t>
            </w:r>
            <w:r w:rsidR="006E4728" w:rsidRPr="006E2FDE">
              <w:rPr>
                <w:rFonts w:ascii="Times New Roman" w:eastAsia="Calibri" w:hAnsi="Times New Roman" w:cs="Times New Roman"/>
                <w:sz w:val="24"/>
                <w:szCs w:val="24"/>
                <w:lang w:val="tg-Cyrl-TJ" w:eastAsia="ru-RU"/>
              </w:rPr>
              <w:t>ҳӣ</w:t>
            </w:r>
            <w:r w:rsidRPr="006E2FDE">
              <w:rPr>
                <w:rFonts w:ascii="Times New Roman" w:eastAsia="Calibri" w:hAnsi="Times New Roman" w:cs="Times New Roman"/>
                <w:sz w:val="24"/>
                <w:szCs w:val="24"/>
                <w:lang w:val="tg-Cyrl-TJ" w:eastAsia="ru-RU"/>
              </w:rPr>
              <w:t xml:space="preserve"> системаи печони талабнома ба БХ  ДГБ, и</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озатди</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ии фаврии  гирифтан  дар давраи муайян ва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уч</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ат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аналитик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25"/>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ташкилди</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ии системаи  печони талабнома ба  БХ  ДГБ барои  гирифтан дар давраи муайян ва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адвали аналитик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Компютери фардӣ, проектор, тахтаи электронӣ</w:t>
            </w:r>
          </w:p>
        </w:tc>
      </w:tr>
      <w:tr w:rsidR="0029518F" w:rsidRPr="006E2FDE" w:rsidTr="007B23D8">
        <w:trPr>
          <w:trHeight w:val="1"/>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 xml:space="preserve">Шаклҳои назорати </w:t>
            </w:r>
            <w:r w:rsidRPr="006E2FDE">
              <w:rPr>
                <w:rFonts w:ascii="Times New Roman" w:eastAsia="Calibri" w:hAnsi="Times New Roman" w:cs="Times New Roman"/>
                <w:b/>
                <w:sz w:val="24"/>
                <w:szCs w:val="24"/>
              </w:rPr>
              <w:lastRenderedPageBreak/>
              <w:t>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lastRenderedPageBreak/>
              <w:t>Супоришҳои тестӣ, суҳбати инфиродӣ</w:t>
            </w:r>
          </w:p>
        </w:tc>
      </w:tr>
      <w:tr w:rsidR="0029518F" w:rsidRPr="006E2FDE" w:rsidTr="007B23D8">
        <w:trPr>
          <w:trHeight w:val="1"/>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lastRenderedPageBreak/>
              <w:t>Шакли арзебии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C867A2" w:rsidP="006E4728">
            <w:pPr>
              <w:spacing w:after="0" w:line="240" w:lineRule="auto"/>
              <w:rPr>
                <w:rFonts w:ascii="Times New Roman" w:eastAsia="Calibri" w:hAnsi="Times New Roman" w:cs="Times New Roman"/>
                <w:sz w:val="24"/>
                <w:szCs w:val="24"/>
                <w:lang w:val="tg-Cyrl-TJ"/>
              </w:rPr>
            </w:pPr>
            <w:r w:rsidRPr="006E2FDE">
              <w:rPr>
                <w:rFonts w:ascii="Times New Roman" w:hAnsi="Times New Roman" w:cs="Times New Roman"/>
                <w:sz w:val="24"/>
                <w:szCs w:val="24"/>
                <w:lang w:val="tg-Cyrl-TJ"/>
              </w:rPr>
              <w:t>Имтиҳон (тестӣ, комютерӣ, хаттӣ, шифоҳӣ)</w:t>
            </w:r>
          </w:p>
        </w:tc>
      </w:tr>
    </w:tbl>
    <w:p w:rsidR="00B82252" w:rsidRPr="006E2FDE" w:rsidRDefault="00B82252" w:rsidP="006E4728">
      <w:pPr>
        <w:tabs>
          <w:tab w:val="left" w:pos="177"/>
        </w:tabs>
        <w:spacing w:after="0" w:line="240" w:lineRule="auto"/>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 xml:space="preserve"> </w:t>
      </w:r>
    </w:p>
    <w:p w:rsidR="0029518F" w:rsidRPr="006E2FDE" w:rsidRDefault="00B82252" w:rsidP="00F1369B">
      <w:pPr>
        <w:tabs>
          <w:tab w:val="left" w:pos="177"/>
        </w:tabs>
        <w:spacing w:after="0" w:line="240" w:lineRule="auto"/>
        <w:jc w:val="center"/>
        <w:rPr>
          <w:rFonts w:ascii="Times New Roman" w:hAnsi="Times New Roman" w:cs="Times New Roman"/>
          <w:b/>
          <w:sz w:val="24"/>
          <w:szCs w:val="24"/>
          <w:lang w:val="tg-Cyrl-TJ"/>
        </w:rPr>
      </w:pPr>
      <w:r w:rsidRPr="006E2FDE">
        <w:rPr>
          <w:rFonts w:ascii="Times New Roman" w:eastAsia="Times New Roman" w:hAnsi="Times New Roman" w:cs="Times New Roman"/>
          <w:b/>
          <w:sz w:val="24"/>
          <w:szCs w:val="24"/>
          <w:lang w:val="tg-Cyrl-TJ"/>
        </w:rPr>
        <w:t>2.2.5.</w:t>
      </w:r>
      <w:r w:rsidRPr="006E2FDE">
        <w:rPr>
          <w:rFonts w:ascii="Times New Roman" w:hAnsi="Times New Roman" w:cs="Times New Roman"/>
          <w:b/>
          <w:sz w:val="24"/>
          <w:szCs w:val="24"/>
          <w:lang w:val="tg-Cyrl-TJ"/>
        </w:rPr>
        <w:t>Ташкили мубориза бар зидди ҳуқуқвайронкуниҳои гумрукӣ</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230"/>
      </w:tblGrid>
      <w:tr w:rsidR="0029518F" w:rsidRPr="006E2FDE" w:rsidTr="007B23D8">
        <w:trPr>
          <w:trHeight w:val="3"/>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Тавсифи</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b/>
                <w:sz w:val="24"/>
                <w:szCs w:val="24"/>
                <w:lang w:val="tg-Cyrl-TJ"/>
              </w:rPr>
              <w:t xml:space="preserve">Ташкили мубориза бар зидди </w:t>
            </w:r>
            <w:r w:rsidR="006E4728" w:rsidRPr="006E2FDE">
              <w:rPr>
                <w:rFonts w:ascii="Times New Roman" w:eastAsia="Calibri" w:hAnsi="Times New Roman" w:cs="Times New Roman"/>
                <w:b/>
                <w:sz w:val="24"/>
                <w:szCs w:val="24"/>
                <w:lang w:val="tg-Cyrl-TJ"/>
              </w:rPr>
              <w:t>ҳ</w:t>
            </w:r>
            <w:r w:rsidRPr="006E2FDE">
              <w:rPr>
                <w:rFonts w:ascii="Times New Roman" w:eastAsia="Calibri" w:hAnsi="Times New Roman" w:cs="Times New Roman"/>
                <w:b/>
                <w:sz w:val="24"/>
                <w:szCs w:val="24"/>
                <w:lang w:val="tg-Cyrl-TJ"/>
              </w:rPr>
              <w:t>у</w:t>
            </w:r>
            <w:r w:rsidR="006E4728" w:rsidRPr="006E2FDE">
              <w:rPr>
                <w:rFonts w:ascii="Times New Roman" w:eastAsia="Calibri" w:hAnsi="Times New Roman" w:cs="Times New Roman"/>
                <w:b/>
                <w:sz w:val="24"/>
                <w:szCs w:val="24"/>
                <w:lang w:val="tg-Cyrl-TJ"/>
              </w:rPr>
              <w:t>қ</w:t>
            </w:r>
            <w:r w:rsidRPr="006E2FDE">
              <w:rPr>
                <w:rFonts w:ascii="Times New Roman" w:eastAsia="Calibri" w:hAnsi="Times New Roman" w:cs="Times New Roman"/>
                <w:b/>
                <w:sz w:val="24"/>
                <w:szCs w:val="24"/>
                <w:lang w:val="tg-Cyrl-TJ"/>
              </w:rPr>
              <w:t>у</w:t>
            </w:r>
            <w:r w:rsidR="006E4728" w:rsidRPr="006E2FDE">
              <w:rPr>
                <w:rFonts w:ascii="Times New Roman" w:eastAsia="Calibri" w:hAnsi="Times New Roman" w:cs="Times New Roman"/>
                <w:b/>
                <w:sz w:val="24"/>
                <w:szCs w:val="24"/>
                <w:lang w:val="tg-Cyrl-TJ"/>
              </w:rPr>
              <w:t>қ</w:t>
            </w:r>
            <w:r w:rsidRPr="006E2FDE">
              <w:rPr>
                <w:rFonts w:ascii="Times New Roman" w:eastAsia="Calibri" w:hAnsi="Times New Roman" w:cs="Times New Roman"/>
                <w:b/>
                <w:sz w:val="24"/>
                <w:szCs w:val="24"/>
                <w:lang w:val="tg-Cyrl-TJ"/>
              </w:rPr>
              <w:t>вайронкуни</w:t>
            </w:r>
            <w:r w:rsidR="006E4728" w:rsidRPr="006E2FDE">
              <w:rPr>
                <w:rFonts w:ascii="Times New Roman" w:eastAsia="Calibri" w:hAnsi="Times New Roman" w:cs="Times New Roman"/>
                <w:b/>
                <w:sz w:val="24"/>
                <w:szCs w:val="24"/>
                <w:lang w:val="tg-Cyrl-TJ"/>
              </w:rPr>
              <w:t>ҳ</w:t>
            </w:r>
            <w:r w:rsidRPr="006E2FDE">
              <w:rPr>
                <w:rFonts w:ascii="Times New Roman" w:eastAsia="Calibri" w:hAnsi="Times New Roman" w:cs="Times New Roman"/>
                <w:b/>
                <w:sz w:val="24"/>
                <w:szCs w:val="24"/>
                <w:lang w:val="tg-Cyrl-TJ"/>
              </w:rPr>
              <w:t>ои гумрук</w:t>
            </w:r>
            <w:r w:rsidR="006E4728" w:rsidRPr="006E2FDE">
              <w:rPr>
                <w:rFonts w:ascii="Times New Roman" w:eastAsia="Calibri" w:hAnsi="Times New Roman" w:cs="Times New Roman"/>
                <w:b/>
                <w:sz w:val="24"/>
                <w:szCs w:val="24"/>
                <w:lang w:val="tg-Cyrl-TJ"/>
              </w:rPr>
              <w:t>ӣ</w:t>
            </w:r>
            <w:r w:rsidRPr="006E2FDE">
              <w:rPr>
                <w:rFonts w:ascii="Times New Roman" w:eastAsia="Calibri" w:hAnsi="Times New Roman" w:cs="Times New Roman"/>
                <w:sz w:val="24"/>
                <w:szCs w:val="24"/>
                <w:lang w:val="tg-Cyrl-TJ"/>
              </w:rPr>
              <w:t xml:space="preserve"> – ин амали </w:t>
            </w:r>
            <w:r w:rsidR="006E4728" w:rsidRPr="006E2FDE">
              <w:rPr>
                <w:rFonts w:ascii="Times New Roman" w:eastAsia="Calibri" w:hAnsi="Times New Roman" w:cs="Times New Roman"/>
                <w:sz w:val="24"/>
                <w:szCs w:val="24"/>
                <w:lang w:val="tg-Cyrl-TJ"/>
              </w:rPr>
              <w:t>ғ</w:t>
            </w:r>
            <w:r w:rsidRPr="006E2FDE">
              <w:rPr>
                <w:rFonts w:ascii="Times New Roman" w:eastAsia="Calibri" w:hAnsi="Times New Roman" w:cs="Times New Roman"/>
                <w:sz w:val="24"/>
                <w:szCs w:val="24"/>
                <w:lang w:val="tg-Cyrl-TJ"/>
              </w:rPr>
              <w:t>айри</w:t>
            </w:r>
            <w:r w:rsidR="006E4728" w:rsidRPr="006E2FDE">
              <w:rPr>
                <w:rFonts w:ascii="Times New Roman" w:eastAsia="Calibri" w:hAnsi="Times New Roman" w:cs="Times New Roman"/>
                <w:sz w:val="24"/>
                <w:szCs w:val="24"/>
                <w:lang w:val="tg-Cyrl-TJ"/>
              </w:rPr>
              <w:t>қ</w:t>
            </w:r>
            <w:r w:rsidRPr="006E2FDE">
              <w:rPr>
                <w:rFonts w:ascii="Times New Roman" w:eastAsia="Calibri" w:hAnsi="Times New Roman" w:cs="Times New Roman"/>
                <w:sz w:val="24"/>
                <w:szCs w:val="24"/>
                <w:lang w:val="tg-Cyrl-TJ"/>
              </w:rPr>
              <w:t xml:space="preserve">онуни ва бе амалиест, ки тартиби ба </w:t>
            </w:r>
            <w:r w:rsidR="006E4728" w:rsidRPr="006E2FDE">
              <w:rPr>
                <w:rFonts w:ascii="Times New Roman" w:eastAsia="Calibri" w:hAnsi="Times New Roman" w:cs="Times New Roman"/>
                <w:sz w:val="24"/>
                <w:szCs w:val="24"/>
                <w:lang w:val="tg-Cyrl-TJ"/>
              </w:rPr>
              <w:t>қ</w:t>
            </w:r>
            <w:r w:rsidRPr="006E2FDE">
              <w:rPr>
                <w:rFonts w:ascii="Times New Roman" w:eastAsia="Calibri" w:hAnsi="Times New Roman" w:cs="Times New Roman"/>
                <w:sz w:val="24"/>
                <w:szCs w:val="24"/>
                <w:lang w:val="tg-Cyrl-TJ"/>
              </w:rPr>
              <w:t>онун му</w:t>
            </w:r>
            <w:r w:rsidR="006E4728" w:rsidRPr="006E2FDE">
              <w:rPr>
                <w:rFonts w:ascii="Times New Roman" w:eastAsia="Calibri" w:hAnsi="Times New Roman" w:cs="Times New Roman"/>
                <w:sz w:val="24"/>
                <w:szCs w:val="24"/>
                <w:lang w:val="tg-Cyrl-TJ"/>
              </w:rPr>
              <w:t>қ</w:t>
            </w:r>
            <w:r w:rsidRPr="006E2FDE">
              <w:rPr>
                <w:rFonts w:ascii="Times New Roman" w:eastAsia="Calibri" w:hAnsi="Times New Roman" w:cs="Times New Roman"/>
                <w:sz w:val="24"/>
                <w:szCs w:val="24"/>
                <w:lang w:val="tg-Cyrl-TJ"/>
              </w:rPr>
              <w:t>аррарнамудаи инти</w:t>
            </w:r>
            <w:r w:rsidR="006E4728" w:rsidRPr="006E2FDE">
              <w:rPr>
                <w:rFonts w:ascii="Times New Roman" w:eastAsia="Calibri" w:hAnsi="Times New Roman" w:cs="Times New Roman"/>
                <w:sz w:val="24"/>
                <w:szCs w:val="24"/>
                <w:lang w:val="tg-Cyrl-TJ"/>
              </w:rPr>
              <w:t>қ</w:t>
            </w:r>
            <w:r w:rsidRPr="006E2FDE">
              <w:rPr>
                <w:rFonts w:ascii="Times New Roman" w:eastAsia="Calibri" w:hAnsi="Times New Roman" w:cs="Times New Roman"/>
                <w:sz w:val="24"/>
                <w:szCs w:val="24"/>
                <w:lang w:val="tg-Cyrl-TJ"/>
              </w:rPr>
              <w:t>ол, назорати гумрук</w:t>
            </w:r>
            <w:r w:rsidR="006E4728" w:rsidRPr="006E2FDE">
              <w:rPr>
                <w:rFonts w:ascii="Times New Roman" w:eastAsia="Calibri" w:hAnsi="Times New Roman" w:cs="Times New Roman"/>
                <w:sz w:val="24"/>
                <w:szCs w:val="24"/>
                <w:lang w:val="tg-Cyrl-TJ"/>
              </w:rPr>
              <w:t>ӣ</w:t>
            </w:r>
            <w:r w:rsidRPr="006E2FDE">
              <w:rPr>
                <w:rFonts w:ascii="Times New Roman" w:eastAsia="Calibri" w:hAnsi="Times New Roman" w:cs="Times New Roman"/>
                <w:sz w:val="24"/>
                <w:szCs w:val="24"/>
                <w:lang w:val="tg-Cyrl-TJ"/>
              </w:rPr>
              <w:t xml:space="preserve"> ва барасмиятдарории гумрукии молу восита</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ои на</w:t>
            </w:r>
            <w:r w:rsidR="006E4728" w:rsidRPr="006E2FDE">
              <w:rPr>
                <w:rFonts w:ascii="Times New Roman" w:eastAsia="Calibri" w:hAnsi="Times New Roman" w:cs="Times New Roman"/>
                <w:sz w:val="24"/>
                <w:szCs w:val="24"/>
                <w:lang w:val="tg-Cyrl-TJ"/>
              </w:rPr>
              <w:t>қ</w:t>
            </w:r>
            <w:r w:rsidRPr="006E2FDE">
              <w:rPr>
                <w:rFonts w:ascii="Times New Roman" w:eastAsia="Calibri" w:hAnsi="Times New Roman" w:cs="Times New Roman"/>
                <w:sz w:val="24"/>
                <w:szCs w:val="24"/>
                <w:lang w:val="tg-Cyrl-TJ"/>
              </w:rPr>
              <w:t>лиёт инчунин супоридани пардохт</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 xml:space="preserve">ои гумрукиро халалдор месозад, ташкили мубориза бар зидди </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у</w:t>
            </w:r>
            <w:r w:rsidR="006E4728" w:rsidRPr="006E2FDE">
              <w:rPr>
                <w:rFonts w:ascii="Times New Roman" w:eastAsia="Calibri" w:hAnsi="Times New Roman" w:cs="Times New Roman"/>
                <w:sz w:val="24"/>
                <w:szCs w:val="24"/>
                <w:lang w:val="tg-Cyrl-TJ"/>
              </w:rPr>
              <w:t>қ</w:t>
            </w:r>
            <w:r w:rsidRPr="006E2FDE">
              <w:rPr>
                <w:rFonts w:ascii="Times New Roman" w:eastAsia="Calibri" w:hAnsi="Times New Roman" w:cs="Times New Roman"/>
                <w:sz w:val="24"/>
                <w:szCs w:val="24"/>
                <w:lang w:val="tg-Cyrl-TJ"/>
              </w:rPr>
              <w:t>у</w:t>
            </w:r>
            <w:r w:rsidR="006E4728" w:rsidRPr="006E2FDE">
              <w:rPr>
                <w:rFonts w:ascii="Times New Roman" w:eastAsia="Calibri" w:hAnsi="Times New Roman" w:cs="Times New Roman"/>
                <w:sz w:val="24"/>
                <w:szCs w:val="24"/>
                <w:lang w:val="tg-Cyrl-TJ"/>
              </w:rPr>
              <w:t>қ</w:t>
            </w:r>
            <w:r w:rsidRPr="006E2FDE">
              <w:rPr>
                <w:rFonts w:ascii="Times New Roman" w:eastAsia="Calibri" w:hAnsi="Times New Roman" w:cs="Times New Roman"/>
                <w:sz w:val="24"/>
                <w:szCs w:val="24"/>
                <w:lang w:val="tg-Cyrl-TJ"/>
              </w:rPr>
              <w:t>вайронкуни</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ои гумрук</w:t>
            </w:r>
            <w:r w:rsidR="006E4728" w:rsidRPr="006E2FDE">
              <w:rPr>
                <w:rFonts w:ascii="Times New Roman" w:eastAsia="Calibri" w:hAnsi="Times New Roman" w:cs="Times New Roman"/>
                <w:sz w:val="24"/>
                <w:szCs w:val="24"/>
                <w:lang w:val="tg-Cyrl-TJ"/>
              </w:rPr>
              <w:t>ӣ</w:t>
            </w:r>
            <w:r w:rsidRPr="006E2FDE">
              <w:rPr>
                <w:rFonts w:ascii="Times New Roman" w:eastAsia="Calibri" w:hAnsi="Times New Roman" w:cs="Times New Roman"/>
                <w:sz w:val="24"/>
                <w:szCs w:val="24"/>
                <w:lang w:val="tg-Cyrl-TJ"/>
              </w:rPr>
              <w:t xml:space="preserve"> </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 xml:space="preserve">исобида мешавад.  </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Намуди</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29518F" w:rsidRPr="006E2FDE" w:rsidRDefault="00F13E09" w:rsidP="006E4728">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тоҷикӣ, русӣ, </w:t>
            </w:r>
            <w:r>
              <w:rPr>
                <w:rFonts w:ascii="Times New Roman" w:eastAsia="Calibri" w:hAnsi="Times New Roman" w:cs="Times New Roman"/>
                <w:sz w:val="24"/>
                <w:szCs w:val="24"/>
                <w:lang w:val="tg-Cyrl-TJ"/>
              </w:rPr>
              <w:t>англисӣ</w:t>
            </w:r>
          </w:p>
        </w:tc>
      </w:tr>
      <w:tr w:rsidR="0029518F" w:rsidRPr="006E2FDE" w:rsidTr="007B23D8">
        <w:trPr>
          <w:trHeight w:val="1061"/>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Салоҳиятҳое, ки 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вайронкунии </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оида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ташкили мубориза бар зидди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вайронкуни</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вазифа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ташкили мубориза бар зидди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вайронкуни</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идораи мубориза алай</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и </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очо</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 xml:space="preserve"> ва вайронкунии </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оида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принсипд</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вайронкунии </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ойда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гумрукӣ.</w:t>
            </w:r>
          </w:p>
        </w:tc>
      </w:tr>
      <w:tr w:rsidR="0029518F" w:rsidRPr="00035732"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lang w:val="tg-Cyrl-TJ"/>
              </w:rPr>
            </w:pPr>
            <w:r w:rsidRPr="006E2FDE">
              <w:rPr>
                <w:rFonts w:ascii="Times New Roman" w:eastAsia="Calibri" w:hAnsi="Times New Roman" w:cs="Times New Roman"/>
                <w:b/>
                <w:sz w:val="24"/>
                <w:szCs w:val="24"/>
                <w:lang w:val="tg-Cyrl-TJ"/>
              </w:rPr>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Донишҷӯе, ки фанни мазкурро аз худ кардааст, бояд:</w:t>
            </w:r>
          </w:p>
          <w:p w:rsidR="0029518F" w:rsidRPr="006E2FDE" w:rsidRDefault="00CA4985" w:rsidP="006E472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29518F" w:rsidRPr="006E2FDE">
              <w:rPr>
                <w:rFonts w:ascii="Times New Roman" w:eastAsia="Calibri" w:hAnsi="Times New Roman" w:cs="Times New Roman"/>
                <w:b/>
                <w:i/>
                <w:sz w:val="24"/>
                <w:szCs w:val="24"/>
                <w:lang w:val="tg-Cyrl-TJ"/>
              </w:rPr>
              <w:t>онад</w:t>
            </w:r>
            <w:r w:rsidR="003B5F17">
              <w:rPr>
                <w:rFonts w:ascii="Times New Roman" w:eastAsia="Calibri" w:hAnsi="Times New Roman" w:cs="Times New Roman"/>
                <w:b/>
                <w:i/>
                <w:sz w:val="24"/>
                <w:szCs w:val="24"/>
                <w:lang w:val="tg-Cyrl-TJ"/>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ият, зарурият ва вазифа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 xml:space="preserve">омоти гумруки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Т-ро бояд донад;</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принсипд</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вайронкунии </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ойда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гумрукӣ ва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авобгарии он;</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намуд</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вайронкунии </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ойда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гумрукиро ;</w:t>
            </w:r>
          </w:p>
          <w:p w:rsidR="0029518F" w:rsidRPr="006E2FDE" w:rsidRDefault="006E4728"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ҷ</w:t>
            </w:r>
            <w:r w:rsidR="0029518F" w:rsidRPr="006E2FDE">
              <w:rPr>
                <w:rFonts w:ascii="Times New Roman" w:eastAsia="Calibri" w:hAnsi="Times New Roman" w:cs="Times New Roman"/>
                <w:sz w:val="24"/>
                <w:szCs w:val="24"/>
                <w:lang w:val="tg-Cyrl-TJ" w:eastAsia="ru-RU"/>
              </w:rPr>
              <w:t xml:space="preserve">авобгарӣ барои вайронкунии </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оида</w:t>
            </w: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ои гумрукиро;</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сало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ияти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омоти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Т;</w:t>
            </w:r>
          </w:p>
          <w:p w:rsidR="0029518F" w:rsidRPr="006E2FDE" w:rsidRDefault="006E4728"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ҷ</w:t>
            </w:r>
            <w:r w:rsidR="0029518F" w:rsidRPr="006E2FDE">
              <w:rPr>
                <w:rFonts w:ascii="Times New Roman" w:eastAsia="Calibri" w:hAnsi="Times New Roman" w:cs="Times New Roman"/>
                <w:sz w:val="24"/>
                <w:szCs w:val="24"/>
                <w:lang w:val="tg-Cyrl-TJ" w:eastAsia="ru-RU"/>
              </w:rPr>
              <w:t>аримаи маъмуриро;</w:t>
            </w:r>
          </w:p>
          <w:p w:rsidR="0029518F" w:rsidRPr="006E2FDE" w:rsidRDefault="006E4728"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у</w:t>
            </w:r>
            <w:r w:rsidRPr="006E2FDE">
              <w:rPr>
                <w:rFonts w:ascii="Times New Roman" w:eastAsia="Calibri" w:hAnsi="Times New Roman" w:cs="Times New Roman"/>
                <w:sz w:val="24"/>
                <w:szCs w:val="24"/>
                <w:lang w:val="tg-Cyrl-TJ" w:eastAsia="ru-RU"/>
              </w:rPr>
              <w:t>ҷҷ</w:t>
            </w:r>
            <w:r w:rsidR="0029518F" w:rsidRPr="006E2FDE">
              <w:rPr>
                <w:rFonts w:ascii="Times New Roman" w:eastAsia="Calibri" w:hAnsi="Times New Roman" w:cs="Times New Roman"/>
                <w:sz w:val="24"/>
                <w:szCs w:val="24"/>
                <w:lang w:val="tg-Cyrl-TJ" w:eastAsia="ru-RU"/>
              </w:rPr>
              <w:t>атгузории ма</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омоти гумрук</w:t>
            </w:r>
            <w:r w:rsidRPr="006E2FDE">
              <w:rPr>
                <w:rFonts w:ascii="Times New Roman" w:eastAsia="Calibri" w:hAnsi="Times New Roman" w:cs="Times New Roman"/>
                <w:sz w:val="24"/>
                <w:szCs w:val="24"/>
                <w:lang w:val="tg-Cyrl-TJ" w:eastAsia="ru-RU"/>
              </w:rPr>
              <w:t>ӣ</w:t>
            </w:r>
            <w:r w:rsidR="0029518F"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 пур кардани декларатсияи (эъломияи)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CA4985" w:rsidP="006E4728">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29518F" w:rsidRPr="006E2FDE">
              <w:rPr>
                <w:rFonts w:ascii="Times New Roman" w:eastAsia="Calibri" w:hAnsi="Times New Roman" w:cs="Times New Roman"/>
                <w:b/>
                <w:i/>
                <w:sz w:val="24"/>
                <w:szCs w:val="24"/>
                <w:lang w:val="tg-Cyrl-TJ"/>
              </w:rPr>
              <w:t>авонад</w:t>
            </w:r>
            <w:r w:rsidR="003B5F17">
              <w:rPr>
                <w:rFonts w:ascii="Times New Roman" w:eastAsia="Calibri" w:hAnsi="Times New Roman" w:cs="Times New Roman"/>
                <w:b/>
                <w:i/>
                <w:sz w:val="24"/>
                <w:szCs w:val="24"/>
                <w:lang w:val="tg-Cyrl-TJ"/>
              </w:rPr>
              <w:t>:</w:t>
            </w:r>
          </w:p>
          <w:p w:rsidR="0029518F" w:rsidRPr="006E2FDE" w:rsidRDefault="006E4728"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ҷ</w:t>
            </w:r>
            <w:r w:rsidR="0029518F" w:rsidRPr="006E2FDE">
              <w:rPr>
                <w:rFonts w:ascii="Times New Roman" w:eastAsia="Calibri" w:hAnsi="Times New Roman" w:cs="Times New Roman"/>
                <w:sz w:val="24"/>
                <w:szCs w:val="24"/>
                <w:lang w:val="tg-Cyrl-TJ" w:eastAsia="ru-RU"/>
              </w:rPr>
              <w:t>оба</w:t>
            </w:r>
            <w:r w:rsidRPr="006E2FDE">
              <w:rPr>
                <w:rFonts w:ascii="Times New Roman" w:eastAsia="Calibri" w:hAnsi="Times New Roman" w:cs="Times New Roman"/>
                <w:sz w:val="24"/>
                <w:szCs w:val="24"/>
                <w:lang w:val="tg-Cyrl-TJ" w:eastAsia="ru-RU"/>
              </w:rPr>
              <w:t>ҷ</w:t>
            </w:r>
            <w:r w:rsidR="0029518F" w:rsidRPr="006E2FDE">
              <w:rPr>
                <w:rFonts w:ascii="Times New Roman" w:eastAsia="Calibri" w:hAnsi="Times New Roman" w:cs="Times New Roman"/>
                <w:sz w:val="24"/>
                <w:szCs w:val="24"/>
                <w:lang w:val="tg-Cyrl-TJ" w:eastAsia="ru-RU"/>
              </w:rPr>
              <w:t>огузории дуруст ва истифодабарии ма</w:t>
            </w:r>
            <w:r w:rsidRPr="006E2FDE">
              <w:rPr>
                <w:rFonts w:ascii="Times New Roman" w:eastAsia="Calibri" w:hAnsi="Times New Roman" w:cs="Times New Roman"/>
                <w:sz w:val="24"/>
                <w:szCs w:val="24"/>
                <w:lang w:val="tg-Cyrl-TJ" w:eastAsia="ru-RU"/>
              </w:rPr>
              <w:t>ҷ</w:t>
            </w:r>
            <w:r w:rsidR="0029518F" w:rsidRPr="006E2FDE">
              <w:rPr>
                <w:rFonts w:ascii="Times New Roman" w:eastAsia="Calibri" w:hAnsi="Times New Roman" w:cs="Times New Roman"/>
                <w:sz w:val="24"/>
                <w:szCs w:val="24"/>
                <w:lang w:val="tg-Cyrl-TJ" w:eastAsia="ru-RU"/>
              </w:rPr>
              <w:t>м</w:t>
            </w:r>
            <w:r w:rsidRPr="006E2FDE">
              <w:rPr>
                <w:rFonts w:ascii="Times New Roman" w:eastAsia="Calibri" w:hAnsi="Times New Roman" w:cs="Times New Roman"/>
                <w:sz w:val="24"/>
                <w:szCs w:val="24"/>
                <w:lang w:val="tg-Cyrl-TJ" w:eastAsia="ru-RU"/>
              </w:rPr>
              <w:t>ӯ</w:t>
            </w:r>
            <w:r w:rsidR="0029518F" w:rsidRPr="006E2FDE">
              <w:rPr>
                <w:rFonts w:ascii="Times New Roman" w:eastAsia="Calibri" w:hAnsi="Times New Roman" w:cs="Times New Roman"/>
                <w:sz w:val="24"/>
                <w:szCs w:val="24"/>
                <w:lang w:val="tg-Cyrl-TJ" w:eastAsia="ru-RU"/>
              </w:rPr>
              <w:t>и дониш</w:t>
            </w: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 xml:space="preserve">о дар бораи вайронкунии </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ойда</w:t>
            </w: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ои гумрукиро;</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 ташкил ва назорати гумрукии мол ва восита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на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 xml:space="preserve">лиёт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ангоми вайронкунии </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ойда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гумрукиро;</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муста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илона хулосабарор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кардан дар самти намуд</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вайронкунии </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ойда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гумрукиро;</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муайянсозии имконият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 xml:space="preserve">авобгарӣ барои вайронкунии </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оида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гумрукиро.</w:t>
            </w:r>
          </w:p>
          <w:p w:rsidR="0029518F" w:rsidRPr="006E2FDE" w:rsidRDefault="00CA4985" w:rsidP="006E472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29518F" w:rsidRPr="006E2FDE">
              <w:rPr>
                <w:rFonts w:ascii="Times New Roman" w:eastAsia="Calibri" w:hAnsi="Times New Roman" w:cs="Times New Roman"/>
                <w:b/>
                <w:i/>
                <w:sz w:val="24"/>
                <w:szCs w:val="24"/>
                <w:lang w:val="tg-Cyrl-TJ"/>
              </w:rPr>
              <w:t>з худ намояд</w:t>
            </w:r>
            <w:r w:rsidR="003B5F17">
              <w:rPr>
                <w:rFonts w:ascii="Times New Roman" w:eastAsia="Calibri" w:hAnsi="Times New Roman" w:cs="Times New Roman"/>
                <w:b/>
                <w:i/>
                <w:sz w:val="24"/>
                <w:szCs w:val="24"/>
                <w:lang w:val="tg-Cyrl-TJ"/>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аз худкунии дониши назарияв</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ва махсус оид ба ташкил</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барасмиятдарории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ва назорати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ошкор ва пешгир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намудан ва гузаронидани восита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нашъаовар;</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ошкор намудани мавод</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психотроп</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ва за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ролуд;</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ошкор ва пешгир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намудани яро</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 xml:space="preserve">и оташфишон лавозимоти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анг</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ва дигар   ашёи интиқолшавандаро аз сар</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ади гумрукии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умҳурии Тоҷикистон.</w:t>
            </w:r>
          </w:p>
        </w:tc>
      </w:tr>
      <w:tr w:rsidR="0029518F" w:rsidRPr="00035732" w:rsidTr="007B23D8">
        <w:trPr>
          <w:trHeight w:val="5"/>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lastRenderedPageBreak/>
              <w:t>Номгӯи боб/</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мавзӯъҳои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маф</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ум ва принсипҳои  вайронкунии </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ойда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маф</w:t>
            </w:r>
            <w:r w:rsidR="006E4728" w:rsidRPr="006E2FDE">
              <w:rPr>
                <w:rFonts w:ascii="Times New Roman" w:eastAsia="Calibri" w:hAnsi="Times New Roman" w:cs="Times New Roman"/>
                <w:sz w:val="24"/>
                <w:szCs w:val="24"/>
                <w:lang w:val="tg-Cyrl-TJ" w:eastAsia="ru-RU"/>
              </w:rPr>
              <w:t>ҳӯ</w:t>
            </w:r>
            <w:r w:rsidRPr="006E2FDE">
              <w:rPr>
                <w:rFonts w:ascii="Times New Roman" w:eastAsia="Calibri" w:hAnsi="Times New Roman" w:cs="Times New Roman"/>
                <w:sz w:val="24"/>
                <w:szCs w:val="24"/>
                <w:lang w:val="tg-Cyrl-TJ" w:eastAsia="ru-RU"/>
              </w:rPr>
              <w:t>м,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 xml:space="preserve">сад ва вазифаҳои  ташкили мубориза бар зидди  вайронкунии </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оида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принсипд</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вайронкунии </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ойда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гумрукӣ ва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авобгарии он;</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намуд</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вайронкунии </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оида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ва ҷавобгар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барои он</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намуд</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вайронкунии </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оида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6E4728"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ҷ</w:t>
            </w:r>
            <w:r w:rsidR="0029518F" w:rsidRPr="006E2FDE">
              <w:rPr>
                <w:rFonts w:ascii="Times New Roman" w:eastAsia="Calibri" w:hAnsi="Times New Roman" w:cs="Times New Roman"/>
                <w:sz w:val="24"/>
                <w:szCs w:val="24"/>
                <w:lang w:val="tg-Cyrl-TJ" w:eastAsia="ru-RU"/>
              </w:rPr>
              <w:t xml:space="preserve">авобгарӣ барои вайронкунии </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оида</w:t>
            </w: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ои гумрук</w:t>
            </w:r>
            <w:r w:rsidRPr="006E2FDE">
              <w:rPr>
                <w:rFonts w:ascii="Times New Roman" w:eastAsia="Calibri" w:hAnsi="Times New Roman" w:cs="Times New Roman"/>
                <w:sz w:val="24"/>
                <w:szCs w:val="24"/>
                <w:lang w:val="tg-Cyrl-TJ" w:eastAsia="ru-RU"/>
              </w:rPr>
              <w:t>ӣ</w:t>
            </w:r>
            <w:r w:rsidR="0029518F" w:rsidRPr="006E2FDE">
              <w:rPr>
                <w:rFonts w:ascii="Times New Roman" w:eastAsia="Calibri" w:hAnsi="Times New Roman" w:cs="Times New Roman"/>
                <w:sz w:val="24"/>
                <w:szCs w:val="24"/>
                <w:lang w:val="tg-Cyrl-TJ" w:eastAsia="ru-RU"/>
              </w:rPr>
              <w:t>;</w:t>
            </w:r>
          </w:p>
          <w:p w:rsidR="0029518F" w:rsidRPr="006E2FDE" w:rsidRDefault="006E4728"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уқуқу салоҳият ва ҷавобгарии  мақомоти гумрук ҳангоми ошкор кардани вайронкуниҳои қойдаҳои гумрукӣ (ВҚГ).</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Компютери фардӣ, проектор, тахтаи электронӣ</w:t>
            </w:r>
          </w:p>
        </w:tc>
      </w:tr>
      <w:tr w:rsidR="0029518F" w:rsidRPr="006E2FDE" w:rsidTr="007B23D8">
        <w:trPr>
          <w:trHeight w:val="1"/>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Супоришҳои тестӣ, суҳбати инфиродӣ</w:t>
            </w:r>
          </w:p>
        </w:tc>
      </w:tr>
      <w:tr w:rsidR="0029518F" w:rsidRPr="006E2FDE" w:rsidTr="007B23D8">
        <w:trPr>
          <w:trHeight w:val="1"/>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Шакли арзебии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C867A2" w:rsidP="006E4728">
            <w:pPr>
              <w:spacing w:after="0" w:line="240" w:lineRule="auto"/>
              <w:rPr>
                <w:rFonts w:ascii="Times New Roman" w:eastAsia="Calibri" w:hAnsi="Times New Roman" w:cs="Times New Roman"/>
                <w:sz w:val="24"/>
                <w:szCs w:val="24"/>
                <w:lang w:val="tg-Cyrl-TJ"/>
              </w:rPr>
            </w:pPr>
            <w:r w:rsidRPr="006E2FDE">
              <w:rPr>
                <w:rFonts w:ascii="Times New Roman" w:hAnsi="Times New Roman" w:cs="Times New Roman"/>
                <w:sz w:val="24"/>
                <w:szCs w:val="24"/>
                <w:lang w:val="tg-Cyrl-TJ"/>
              </w:rPr>
              <w:t>Имтиҳон (тестӣ, комютерӣ, хаттӣ, шифоҳӣ)</w:t>
            </w:r>
          </w:p>
        </w:tc>
      </w:tr>
    </w:tbl>
    <w:p w:rsidR="00B82252" w:rsidRPr="006E2FDE" w:rsidRDefault="00B82252" w:rsidP="006E4728">
      <w:pPr>
        <w:tabs>
          <w:tab w:val="left" w:pos="177"/>
        </w:tabs>
        <w:spacing w:after="0" w:line="240" w:lineRule="auto"/>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 xml:space="preserve"> </w:t>
      </w:r>
    </w:p>
    <w:p w:rsidR="0029518F" w:rsidRPr="006E2FDE" w:rsidRDefault="00B82252" w:rsidP="00A95580">
      <w:pPr>
        <w:tabs>
          <w:tab w:val="left" w:pos="177"/>
        </w:tabs>
        <w:spacing w:after="0" w:line="240" w:lineRule="auto"/>
        <w:jc w:val="center"/>
        <w:rPr>
          <w:rFonts w:ascii="Times New Roman" w:hAnsi="Times New Roman" w:cs="Times New Roman"/>
          <w:b/>
          <w:sz w:val="24"/>
          <w:szCs w:val="24"/>
          <w:lang w:val="tg-Cyrl-TJ"/>
        </w:rPr>
      </w:pPr>
      <w:r w:rsidRPr="006E2FDE">
        <w:rPr>
          <w:rFonts w:ascii="Times New Roman" w:eastAsia="Times New Roman" w:hAnsi="Times New Roman" w:cs="Times New Roman"/>
          <w:b/>
          <w:sz w:val="24"/>
          <w:szCs w:val="24"/>
          <w:lang w:val="tg-Cyrl-TJ"/>
        </w:rPr>
        <w:t>2.2.6.</w:t>
      </w:r>
      <w:r w:rsidRPr="006E2FDE">
        <w:rPr>
          <w:rFonts w:ascii="Times New Roman" w:hAnsi="Times New Roman" w:cs="Times New Roman"/>
          <w:b/>
          <w:sz w:val="24"/>
          <w:szCs w:val="24"/>
          <w:lang w:val="tg-Cyrl-TJ"/>
        </w:rPr>
        <w:t>Фаъолияти оперативӣ-ҷустуҷӯӣ</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230"/>
      </w:tblGrid>
      <w:tr w:rsidR="0029518F" w:rsidRPr="006E2FDE" w:rsidTr="007B23D8">
        <w:trPr>
          <w:trHeight w:val="3"/>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Тавсифи</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b/>
                <w:sz w:val="24"/>
                <w:szCs w:val="24"/>
                <w:lang w:val="tg-Cyrl-TJ"/>
              </w:rPr>
              <w:t>Фаъолияти оператив</w:t>
            </w:r>
            <w:r w:rsidR="006E4728" w:rsidRPr="006E2FDE">
              <w:rPr>
                <w:rFonts w:ascii="Times New Roman" w:eastAsia="Calibri" w:hAnsi="Times New Roman" w:cs="Times New Roman"/>
                <w:b/>
                <w:sz w:val="24"/>
                <w:szCs w:val="24"/>
                <w:lang w:val="tg-Cyrl-TJ"/>
              </w:rPr>
              <w:t>ӣ</w:t>
            </w:r>
            <w:r w:rsidRPr="006E2FDE">
              <w:rPr>
                <w:rFonts w:ascii="Times New Roman" w:eastAsia="Calibri" w:hAnsi="Times New Roman" w:cs="Times New Roman"/>
                <w:b/>
                <w:sz w:val="24"/>
                <w:szCs w:val="24"/>
                <w:lang w:val="tg-Cyrl-TJ"/>
              </w:rPr>
              <w:t xml:space="preserve"> – </w:t>
            </w:r>
            <w:r w:rsidR="006E4728" w:rsidRPr="006E2FDE">
              <w:rPr>
                <w:rFonts w:ascii="Times New Roman" w:eastAsia="Calibri" w:hAnsi="Times New Roman" w:cs="Times New Roman"/>
                <w:b/>
                <w:sz w:val="24"/>
                <w:szCs w:val="24"/>
                <w:lang w:val="tg-Cyrl-TJ"/>
              </w:rPr>
              <w:t>ҷ</w:t>
            </w:r>
            <w:r w:rsidRPr="006E2FDE">
              <w:rPr>
                <w:rFonts w:ascii="Times New Roman" w:eastAsia="Calibri" w:hAnsi="Times New Roman" w:cs="Times New Roman"/>
                <w:b/>
                <w:sz w:val="24"/>
                <w:szCs w:val="24"/>
                <w:lang w:val="tg-Cyrl-TJ"/>
              </w:rPr>
              <w:t>усту</w:t>
            </w:r>
            <w:r w:rsidR="006E4728" w:rsidRPr="006E2FDE">
              <w:rPr>
                <w:rFonts w:ascii="Times New Roman" w:eastAsia="Calibri" w:hAnsi="Times New Roman" w:cs="Times New Roman"/>
                <w:b/>
                <w:sz w:val="24"/>
                <w:szCs w:val="24"/>
                <w:lang w:val="tg-Cyrl-TJ"/>
              </w:rPr>
              <w:t>ҷӯӣ</w:t>
            </w:r>
            <w:r w:rsidRPr="006E2FDE">
              <w:rPr>
                <w:rFonts w:ascii="Times New Roman" w:eastAsia="Calibri" w:hAnsi="Times New Roman" w:cs="Times New Roman"/>
                <w:sz w:val="24"/>
                <w:szCs w:val="24"/>
                <w:lang w:val="tg-Cyrl-TJ"/>
              </w:rPr>
              <w:t xml:space="preserve"> – ин намуди фаъолиятест, ки ба таври ошкоро ё ғайриошкоро аз ҷониби мақомоти амаликунандаи фаъолияти оперативӣ-ҷустуҷӯӣ дар доираи салоҳияти худ бо роҳи гузаронидани чорабиниҳои оперативӣ-ҷустуҷӯӣ бо мақсади ҳифзи ҳаёт, саломатӣ, ҳуқуқу озодиҳои инсон ва шаҳрванд, моликият, таъмини амнияти ҷамъият ва давлат аз таҷовузҳои ҷиноятӣ амалӣ карда мешавад.</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Намуди</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A95580">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29518F" w:rsidRPr="006E2FDE" w:rsidRDefault="00F13E09" w:rsidP="006E4728">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тоҷикӣ, русӣ, </w:t>
            </w:r>
            <w:r>
              <w:rPr>
                <w:rFonts w:ascii="Times New Roman" w:eastAsia="Calibri" w:hAnsi="Times New Roman" w:cs="Times New Roman"/>
                <w:sz w:val="24"/>
                <w:szCs w:val="24"/>
                <w:lang w:val="tg-Cyrl-TJ"/>
              </w:rPr>
              <w:t>англисӣ</w:t>
            </w:r>
          </w:p>
        </w:tc>
      </w:tr>
      <w:tr w:rsidR="0029518F" w:rsidRPr="00035732" w:rsidTr="007B23D8">
        <w:trPr>
          <w:trHeight w:val="1061"/>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Салоҳиятҳое, ки 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оиди намуд</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чорабинии фаъолияти оператив</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усту</w:t>
            </w:r>
            <w:r w:rsidR="006E4728" w:rsidRPr="006E2FDE">
              <w:rPr>
                <w:rFonts w:ascii="Times New Roman" w:eastAsia="Calibri" w:hAnsi="Times New Roman" w:cs="Times New Roman"/>
                <w:sz w:val="24"/>
                <w:szCs w:val="24"/>
                <w:lang w:val="tg-Cyrl-TJ" w:eastAsia="ru-RU"/>
              </w:rPr>
              <w:t>ҷӯӣ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 оиди пурсиш ва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 xml:space="preserve">амъоварии маълумот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мчун намуди чорабини</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оператив</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усту</w:t>
            </w:r>
            <w:r w:rsidR="006E4728" w:rsidRPr="006E2FDE">
              <w:rPr>
                <w:rFonts w:ascii="Times New Roman" w:eastAsia="Calibri" w:hAnsi="Times New Roman" w:cs="Times New Roman"/>
                <w:sz w:val="24"/>
                <w:szCs w:val="24"/>
                <w:lang w:val="tg-Cyrl-TJ" w:eastAsia="ru-RU"/>
              </w:rPr>
              <w:t>ҷӯӣ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оиди назорат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амчун намуди чорабини</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оператив</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усту</w:t>
            </w:r>
            <w:r w:rsidR="006E4728" w:rsidRPr="006E2FDE">
              <w:rPr>
                <w:rFonts w:ascii="Times New Roman" w:eastAsia="Calibri" w:hAnsi="Times New Roman" w:cs="Times New Roman"/>
                <w:sz w:val="24"/>
                <w:szCs w:val="24"/>
                <w:lang w:val="tg-Cyrl-TJ" w:eastAsia="ru-RU"/>
              </w:rPr>
              <w:t>ҷӯӣ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оиди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аммонандкуни шхсият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амчун намуди чорабини</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оператив</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усту</w:t>
            </w:r>
            <w:r w:rsidR="006E4728" w:rsidRPr="006E2FDE">
              <w:rPr>
                <w:rFonts w:ascii="Times New Roman" w:eastAsia="Calibri" w:hAnsi="Times New Roman" w:cs="Times New Roman"/>
                <w:sz w:val="24"/>
                <w:szCs w:val="24"/>
                <w:lang w:val="tg-Cyrl-TJ" w:eastAsia="ru-RU"/>
              </w:rPr>
              <w:t>ҷӯӣ</w:t>
            </w:r>
            <w:r w:rsidRPr="006E2FDE">
              <w:rPr>
                <w:rFonts w:ascii="Times New Roman" w:eastAsia="Calibri" w:hAnsi="Times New Roman" w:cs="Times New Roman"/>
                <w:sz w:val="24"/>
                <w:szCs w:val="24"/>
                <w:lang w:val="tg-Cyrl-TJ" w:eastAsia="ru-RU"/>
              </w:rPr>
              <w:t>.</w:t>
            </w:r>
          </w:p>
        </w:tc>
      </w:tr>
      <w:tr w:rsidR="0029518F" w:rsidRPr="00035732"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lang w:val="tg-Cyrl-TJ"/>
              </w:rPr>
            </w:pPr>
            <w:r w:rsidRPr="006E2FDE">
              <w:rPr>
                <w:rFonts w:ascii="Times New Roman" w:eastAsia="Calibri" w:hAnsi="Times New Roman" w:cs="Times New Roman"/>
                <w:b/>
                <w:sz w:val="24"/>
                <w:szCs w:val="24"/>
                <w:lang w:val="tg-Cyrl-TJ"/>
              </w:rPr>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Донишҷӯе, ки фанни мазкурро аз худ кардааст, бояд:</w:t>
            </w:r>
          </w:p>
          <w:p w:rsidR="0029518F" w:rsidRPr="006E2FDE" w:rsidRDefault="00CA4985" w:rsidP="006E472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29518F" w:rsidRPr="006E2FDE">
              <w:rPr>
                <w:rFonts w:ascii="Times New Roman" w:eastAsia="Calibri" w:hAnsi="Times New Roman" w:cs="Times New Roman"/>
                <w:b/>
                <w:i/>
                <w:sz w:val="24"/>
                <w:szCs w:val="24"/>
                <w:lang w:val="tg-Cyrl-TJ"/>
              </w:rPr>
              <w:t>онад</w:t>
            </w:r>
            <w:r w:rsidR="003B5F17">
              <w:rPr>
                <w:rFonts w:ascii="Times New Roman" w:eastAsia="Calibri" w:hAnsi="Times New Roman" w:cs="Times New Roman"/>
                <w:b/>
                <w:i/>
                <w:sz w:val="24"/>
                <w:szCs w:val="24"/>
                <w:lang w:val="tg-Cyrl-TJ"/>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сад, мо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ият ва зарурияти фаъолияти оператив</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усту</w:t>
            </w:r>
            <w:r w:rsidR="006E4728" w:rsidRPr="006E2FDE">
              <w:rPr>
                <w:rFonts w:ascii="Times New Roman" w:eastAsia="Calibri" w:hAnsi="Times New Roman" w:cs="Times New Roman"/>
                <w:sz w:val="24"/>
                <w:szCs w:val="24"/>
                <w:lang w:val="tg-Cyrl-TJ" w:eastAsia="ru-RU"/>
              </w:rPr>
              <w:t>ҷӯӣ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сади асосии илм</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фаъолияти оперативи-</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усту</w:t>
            </w:r>
            <w:r w:rsidR="006E4728" w:rsidRPr="006E2FDE">
              <w:rPr>
                <w:rFonts w:ascii="Times New Roman" w:eastAsia="Calibri" w:hAnsi="Times New Roman" w:cs="Times New Roman"/>
                <w:sz w:val="24"/>
                <w:szCs w:val="24"/>
                <w:lang w:val="tg-Cyrl-TJ" w:eastAsia="ru-RU"/>
              </w:rPr>
              <w:t>ҷӯӣ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намуд</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вайронкунии </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ойда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гумрукиро;</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таснифоти вазифа ва принсип</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асосии фаъолияти оператив</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усту</w:t>
            </w:r>
            <w:r w:rsidR="006E4728" w:rsidRPr="006E2FDE">
              <w:rPr>
                <w:rFonts w:ascii="Times New Roman" w:eastAsia="Calibri" w:hAnsi="Times New Roman" w:cs="Times New Roman"/>
                <w:sz w:val="24"/>
                <w:szCs w:val="24"/>
                <w:lang w:val="tg-Cyrl-TJ" w:eastAsia="ru-RU"/>
              </w:rPr>
              <w:t>ҷӯӣ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амалисозии вазифа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асосии фаъолияти оператив</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усту</w:t>
            </w:r>
            <w:r w:rsidR="006E4728" w:rsidRPr="006E2FDE">
              <w:rPr>
                <w:rFonts w:ascii="Times New Roman" w:eastAsia="Calibri" w:hAnsi="Times New Roman" w:cs="Times New Roman"/>
                <w:sz w:val="24"/>
                <w:szCs w:val="24"/>
                <w:lang w:val="tg-Cyrl-TJ" w:eastAsia="ru-RU"/>
              </w:rPr>
              <w:t>ҷӯӣ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номг</w:t>
            </w:r>
            <w:r w:rsidR="006E4728" w:rsidRPr="006E2FDE">
              <w:rPr>
                <w:rFonts w:ascii="Times New Roman" w:eastAsia="Calibri" w:hAnsi="Times New Roman" w:cs="Times New Roman"/>
                <w:sz w:val="24"/>
                <w:szCs w:val="24"/>
                <w:lang w:val="tg-Cyrl-TJ" w:eastAsia="ru-RU"/>
              </w:rPr>
              <w:t>ӯ</w:t>
            </w:r>
            <w:r w:rsidRPr="006E2FDE">
              <w:rPr>
                <w:rFonts w:ascii="Times New Roman" w:eastAsia="Calibri" w:hAnsi="Times New Roman" w:cs="Times New Roman"/>
                <w:sz w:val="24"/>
                <w:szCs w:val="24"/>
                <w:lang w:val="tg-Cyrl-TJ" w:eastAsia="ru-RU"/>
              </w:rPr>
              <w:t>и асос</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 барои гузаронидани чорабини</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фаолияти оперативи -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усту</w:t>
            </w:r>
            <w:r w:rsidR="006E4728" w:rsidRPr="006E2FDE">
              <w:rPr>
                <w:rFonts w:ascii="Times New Roman" w:eastAsia="Calibri" w:hAnsi="Times New Roman" w:cs="Times New Roman"/>
                <w:sz w:val="24"/>
                <w:szCs w:val="24"/>
                <w:lang w:val="tg-Cyrl-TJ" w:eastAsia="ru-RU"/>
              </w:rPr>
              <w:t>ҷӯӣ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намуд</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чорабиниҳои  фаъолияти оперативи -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усту</w:t>
            </w:r>
            <w:r w:rsidR="006E4728" w:rsidRPr="006E2FDE">
              <w:rPr>
                <w:rFonts w:ascii="Times New Roman" w:eastAsia="Calibri" w:hAnsi="Times New Roman" w:cs="Times New Roman"/>
                <w:sz w:val="24"/>
                <w:szCs w:val="24"/>
                <w:lang w:val="tg-Cyrl-TJ" w:eastAsia="ru-RU"/>
              </w:rPr>
              <w:t>ҷӯӣ</w:t>
            </w:r>
            <w:r w:rsidRPr="006E2FDE">
              <w:rPr>
                <w:rFonts w:ascii="Times New Roman" w:eastAsia="Calibri" w:hAnsi="Times New Roman" w:cs="Times New Roman"/>
                <w:sz w:val="24"/>
                <w:szCs w:val="24"/>
                <w:lang w:val="tg-Cyrl-TJ" w:eastAsia="ru-RU"/>
              </w:rPr>
              <w:t>;</w:t>
            </w:r>
          </w:p>
          <w:p w:rsidR="0029518F" w:rsidRPr="006E2FDE" w:rsidRDefault="00CA4985" w:rsidP="006E4728">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29518F" w:rsidRPr="006E2FDE">
              <w:rPr>
                <w:rFonts w:ascii="Times New Roman" w:eastAsia="Calibri" w:hAnsi="Times New Roman" w:cs="Times New Roman"/>
                <w:b/>
                <w:i/>
                <w:sz w:val="24"/>
                <w:szCs w:val="24"/>
                <w:lang w:val="tg-Cyrl-TJ"/>
              </w:rPr>
              <w:t>авонад</w:t>
            </w:r>
            <w:r w:rsidR="003B5F17">
              <w:rPr>
                <w:rFonts w:ascii="Times New Roman" w:eastAsia="Calibri" w:hAnsi="Times New Roman" w:cs="Times New Roman"/>
                <w:b/>
                <w:i/>
                <w:sz w:val="24"/>
                <w:szCs w:val="24"/>
                <w:lang w:val="tg-Cyrl-TJ"/>
              </w:rPr>
              <w:t>:</w:t>
            </w:r>
          </w:p>
          <w:p w:rsidR="0029518F" w:rsidRPr="006E2FDE" w:rsidRDefault="006E4728"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ҷ</w:t>
            </w:r>
            <w:r w:rsidR="0029518F" w:rsidRPr="006E2FDE">
              <w:rPr>
                <w:rFonts w:ascii="Times New Roman" w:eastAsia="Calibri" w:hAnsi="Times New Roman" w:cs="Times New Roman"/>
                <w:sz w:val="24"/>
                <w:szCs w:val="24"/>
                <w:lang w:val="tg-Cyrl-TJ" w:eastAsia="ru-RU"/>
              </w:rPr>
              <w:t>амъоварии намуна</w:t>
            </w: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о барои та</w:t>
            </w:r>
            <w:r w:rsidRPr="006E2FDE">
              <w:rPr>
                <w:rFonts w:ascii="Times New Roman" w:eastAsia="Calibri" w:hAnsi="Times New Roman" w:cs="Times New Roman"/>
                <w:sz w:val="24"/>
                <w:szCs w:val="24"/>
                <w:lang w:val="tg-Cyrl-TJ" w:eastAsia="ru-RU"/>
              </w:rPr>
              <w:t>ҳқ</w:t>
            </w:r>
            <w:r w:rsidR="0029518F" w:rsidRPr="006E2FDE">
              <w:rPr>
                <w:rFonts w:ascii="Times New Roman" w:eastAsia="Calibri" w:hAnsi="Times New Roman" w:cs="Times New Roman"/>
                <w:sz w:val="24"/>
                <w:szCs w:val="24"/>
                <w:lang w:val="tg-Cyrl-TJ" w:eastAsia="ru-RU"/>
              </w:rPr>
              <w:t>и</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оти оператив</w:t>
            </w:r>
            <w:r w:rsidRPr="006E2FDE">
              <w:rPr>
                <w:rFonts w:ascii="Times New Roman" w:eastAsia="Calibri" w:hAnsi="Times New Roman" w:cs="Times New Roman"/>
                <w:sz w:val="24"/>
                <w:szCs w:val="24"/>
                <w:lang w:val="tg-Cyrl-TJ" w:eastAsia="ru-RU"/>
              </w:rPr>
              <w:t>ӣ</w:t>
            </w:r>
            <w:r w:rsidR="0029518F" w:rsidRPr="006E2FDE">
              <w:rPr>
                <w:rFonts w:ascii="Times New Roman" w:eastAsia="Calibri" w:hAnsi="Times New Roman" w:cs="Times New Roman"/>
                <w:sz w:val="24"/>
                <w:szCs w:val="24"/>
                <w:lang w:val="tg-Cyrl-TJ" w:eastAsia="ru-RU"/>
              </w:rPr>
              <w:t xml:space="preserve">;  </w:t>
            </w:r>
          </w:p>
          <w:p w:rsidR="0029518F" w:rsidRPr="006E2FDE" w:rsidRDefault="006E4728"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ҷ</w:t>
            </w:r>
            <w:r w:rsidR="0029518F" w:rsidRPr="006E2FDE">
              <w:rPr>
                <w:rFonts w:ascii="Times New Roman" w:eastAsia="Calibri" w:hAnsi="Times New Roman" w:cs="Times New Roman"/>
                <w:sz w:val="24"/>
                <w:szCs w:val="24"/>
                <w:lang w:val="tg-Cyrl-TJ" w:eastAsia="ru-RU"/>
              </w:rPr>
              <w:t>амъоварии ошкоронаи намуна</w:t>
            </w: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о барои та</w:t>
            </w:r>
            <w:r w:rsidRPr="006E2FDE">
              <w:rPr>
                <w:rFonts w:ascii="Times New Roman" w:eastAsia="Calibri" w:hAnsi="Times New Roman" w:cs="Times New Roman"/>
                <w:sz w:val="24"/>
                <w:szCs w:val="24"/>
                <w:lang w:val="tg-Cyrl-TJ" w:eastAsia="ru-RU"/>
              </w:rPr>
              <w:t>ҳқ</w:t>
            </w:r>
            <w:r w:rsidR="0029518F" w:rsidRPr="006E2FDE">
              <w:rPr>
                <w:rFonts w:ascii="Times New Roman" w:eastAsia="Calibri" w:hAnsi="Times New Roman" w:cs="Times New Roman"/>
                <w:sz w:val="24"/>
                <w:szCs w:val="24"/>
                <w:lang w:val="tg-Cyrl-TJ" w:eastAsia="ru-RU"/>
              </w:rPr>
              <w:t>и</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оти оператив</w:t>
            </w:r>
            <w:r w:rsidRPr="006E2FDE">
              <w:rPr>
                <w:rFonts w:ascii="Times New Roman" w:eastAsia="Calibri" w:hAnsi="Times New Roman" w:cs="Times New Roman"/>
                <w:sz w:val="24"/>
                <w:szCs w:val="24"/>
                <w:lang w:val="tg-Cyrl-TJ" w:eastAsia="ru-RU"/>
              </w:rPr>
              <w:t>ӣ</w:t>
            </w:r>
            <w:r w:rsidR="0029518F" w:rsidRPr="006E2FDE">
              <w:rPr>
                <w:rFonts w:ascii="Times New Roman" w:eastAsia="Calibri" w:hAnsi="Times New Roman" w:cs="Times New Roman"/>
                <w:sz w:val="24"/>
                <w:szCs w:val="24"/>
                <w:lang w:val="tg-Cyrl-TJ" w:eastAsia="ru-RU"/>
              </w:rPr>
              <w:t>;</w:t>
            </w:r>
          </w:p>
          <w:p w:rsidR="0029518F" w:rsidRPr="006E2FDE" w:rsidRDefault="006E4728"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ҷ</w:t>
            </w:r>
            <w:r w:rsidR="0029518F" w:rsidRPr="006E2FDE">
              <w:rPr>
                <w:rFonts w:ascii="Times New Roman" w:eastAsia="Calibri" w:hAnsi="Times New Roman" w:cs="Times New Roman"/>
                <w:sz w:val="24"/>
                <w:szCs w:val="24"/>
                <w:lang w:val="tg-Cyrl-TJ" w:eastAsia="ru-RU"/>
              </w:rPr>
              <w:t>амъоварии пин</w:t>
            </w: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онии намуна</w:t>
            </w: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о барои та</w:t>
            </w:r>
            <w:r w:rsidRPr="006E2FDE">
              <w:rPr>
                <w:rFonts w:ascii="Times New Roman" w:eastAsia="Calibri" w:hAnsi="Times New Roman" w:cs="Times New Roman"/>
                <w:sz w:val="24"/>
                <w:szCs w:val="24"/>
                <w:lang w:val="tg-Cyrl-TJ" w:eastAsia="ru-RU"/>
              </w:rPr>
              <w:t>ҳқ</w:t>
            </w:r>
            <w:r w:rsidR="0029518F" w:rsidRPr="006E2FDE">
              <w:rPr>
                <w:rFonts w:ascii="Times New Roman" w:eastAsia="Calibri" w:hAnsi="Times New Roman" w:cs="Times New Roman"/>
                <w:sz w:val="24"/>
                <w:szCs w:val="24"/>
                <w:lang w:val="tg-Cyrl-TJ" w:eastAsia="ru-RU"/>
              </w:rPr>
              <w:t>и</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оти оператив</w:t>
            </w:r>
            <w:r w:rsidRPr="006E2FDE">
              <w:rPr>
                <w:rFonts w:ascii="Times New Roman" w:eastAsia="Calibri" w:hAnsi="Times New Roman" w:cs="Times New Roman"/>
                <w:sz w:val="24"/>
                <w:szCs w:val="24"/>
                <w:lang w:val="tg-Cyrl-TJ" w:eastAsia="ru-RU"/>
              </w:rPr>
              <w:t>ӣ</w:t>
            </w:r>
            <w:r w:rsidR="0029518F" w:rsidRPr="006E2FDE">
              <w:rPr>
                <w:rFonts w:ascii="Times New Roman" w:eastAsia="Calibri" w:hAnsi="Times New Roman" w:cs="Times New Roman"/>
                <w:sz w:val="24"/>
                <w:szCs w:val="24"/>
                <w:lang w:val="tg-Cyrl-TJ" w:eastAsia="ru-RU"/>
              </w:rPr>
              <w:t>;</w:t>
            </w:r>
          </w:p>
          <w:p w:rsidR="0029518F" w:rsidRPr="006E2FDE" w:rsidRDefault="006E4728"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lastRenderedPageBreak/>
              <w:t>ҷ</w:t>
            </w:r>
            <w:r w:rsidR="0029518F" w:rsidRPr="006E2FDE">
              <w:rPr>
                <w:rFonts w:ascii="Times New Roman" w:eastAsia="Calibri" w:hAnsi="Times New Roman" w:cs="Times New Roman"/>
                <w:sz w:val="24"/>
                <w:szCs w:val="24"/>
                <w:lang w:val="tg-Cyrl-TJ" w:eastAsia="ru-RU"/>
              </w:rPr>
              <w:t>амъоварии ма</w:t>
            </w: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фузи намуна</w:t>
            </w: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о барои та</w:t>
            </w:r>
            <w:r w:rsidRPr="006E2FDE">
              <w:rPr>
                <w:rFonts w:ascii="Times New Roman" w:eastAsia="Calibri" w:hAnsi="Times New Roman" w:cs="Times New Roman"/>
                <w:sz w:val="24"/>
                <w:szCs w:val="24"/>
                <w:lang w:val="tg-Cyrl-TJ" w:eastAsia="ru-RU"/>
              </w:rPr>
              <w:t>ҳқ</w:t>
            </w:r>
            <w:r w:rsidR="0029518F" w:rsidRPr="006E2FDE">
              <w:rPr>
                <w:rFonts w:ascii="Times New Roman" w:eastAsia="Calibri" w:hAnsi="Times New Roman" w:cs="Times New Roman"/>
                <w:sz w:val="24"/>
                <w:szCs w:val="24"/>
                <w:lang w:val="tg-Cyrl-TJ" w:eastAsia="ru-RU"/>
              </w:rPr>
              <w:t>и</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оти оператив</w:t>
            </w:r>
            <w:r w:rsidRPr="006E2FDE">
              <w:rPr>
                <w:rFonts w:ascii="Times New Roman" w:eastAsia="Calibri" w:hAnsi="Times New Roman" w:cs="Times New Roman"/>
                <w:sz w:val="24"/>
                <w:szCs w:val="24"/>
                <w:lang w:val="tg-Cyrl-TJ" w:eastAsia="ru-RU"/>
              </w:rPr>
              <w:t>ӣ</w:t>
            </w:r>
            <w:r w:rsidR="0029518F" w:rsidRPr="006E2FDE">
              <w:rPr>
                <w:rFonts w:ascii="Times New Roman" w:eastAsia="Calibri" w:hAnsi="Times New Roman" w:cs="Times New Roman"/>
                <w:sz w:val="24"/>
                <w:szCs w:val="24"/>
                <w:lang w:val="tg-Cyrl-TJ" w:eastAsia="ru-RU"/>
              </w:rPr>
              <w:t>.</w:t>
            </w:r>
          </w:p>
          <w:p w:rsidR="0029518F" w:rsidRPr="006E2FDE" w:rsidRDefault="00CA4985" w:rsidP="006E472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29518F" w:rsidRPr="006E2FDE">
              <w:rPr>
                <w:rFonts w:ascii="Times New Roman" w:eastAsia="Calibri" w:hAnsi="Times New Roman" w:cs="Times New Roman"/>
                <w:b/>
                <w:i/>
                <w:sz w:val="24"/>
                <w:szCs w:val="24"/>
                <w:lang w:val="tg-Cyrl-TJ"/>
              </w:rPr>
              <w:t>з худ намояд</w:t>
            </w:r>
            <w:r w:rsidR="003B5F17">
              <w:rPr>
                <w:rFonts w:ascii="Times New Roman" w:eastAsia="Calibri" w:hAnsi="Times New Roman" w:cs="Times New Roman"/>
                <w:b/>
                <w:i/>
                <w:sz w:val="24"/>
                <w:szCs w:val="24"/>
                <w:lang w:val="tg-Cyrl-TJ"/>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аз худкунии дониши назарияв</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ва махсус оид ба чорабинии фаъолияти оператив</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усту</w:t>
            </w:r>
            <w:r w:rsidR="006E4728" w:rsidRPr="006E2FDE">
              <w:rPr>
                <w:rFonts w:ascii="Times New Roman" w:eastAsia="Calibri" w:hAnsi="Times New Roman" w:cs="Times New Roman"/>
                <w:sz w:val="24"/>
                <w:szCs w:val="24"/>
                <w:lang w:val="tg-Cyrl-TJ" w:eastAsia="ru-RU"/>
              </w:rPr>
              <w:t>ҷӯӣ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аз худ намудани чорабини</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оператв</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усту</w:t>
            </w:r>
            <w:r w:rsidR="006E4728" w:rsidRPr="006E2FDE">
              <w:rPr>
                <w:rFonts w:ascii="Times New Roman" w:eastAsia="Calibri" w:hAnsi="Times New Roman" w:cs="Times New Roman"/>
                <w:sz w:val="24"/>
                <w:szCs w:val="24"/>
                <w:lang w:val="tg-Cyrl-TJ" w:eastAsia="ru-RU"/>
              </w:rPr>
              <w:t>ҷӯӣ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аз худ намудани гузаронидани чорабини</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оператв</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усту</w:t>
            </w:r>
            <w:r w:rsidR="006E4728" w:rsidRPr="006E2FDE">
              <w:rPr>
                <w:rFonts w:ascii="Times New Roman" w:eastAsia="Calibri" w:hAnsi="Times New Roman" w:cs="Times New Roman"/>
                <w:sz w:val="24"/>
                <w:szCs w:val="24"/>
                <w:lang w:val="tg-Cyrl-TJ" w:eastAsia="ru-RU"/>
              </w:rPr>
              <w:t>ҷӯӣ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аз худ намудани гузаронидани чорабини</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оператв</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усту</w:t>
            </w:r>
            <w:r w:rsidR="006E4728" w:rsidRPr="006E2FDE">
              <w:rPr>
                <w:rFonts w:ascii="Times New Roman" w:eastAsia="Calibri" w:hAnsi="Times New Roman" w:cs="Times New Roman"/>
                <w:sz w:val="24"/>
                <w:szCs w:val="24"/>
                <w:lang w:val="tg-Cyrl-TJ" w:eastAsia="ru-RU"/>
              </w:rPr>
              <w:t>ҷӯӣ</w:t>
            </w:r>
            <w:r w:rsidRPr="006E2FDE">
              <w:rPr>
                <w:rFonts w:ascii="Times New Roman" w:eastAsia="Calibri" w:hAnsi="Times New Roman" w:cs="Times New Roman"/>
                <w:sz w:val="24"/>
                <w:szCs w:val="24"/>
                <w:lang w:val="tg-Cyrl-TJ" w:eastAsia="ru-RU"/>
              </w:rPr>
              <w:t xml:space="preserve"> бо таври ошкоро;</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аз худ намудани гузаронидани чорабини</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оператв</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усту</w:t>
            </w:r>
            <w:r w:rsidR="006E4728" w:rsidRPr="006E2FDE">
              <w:rPr>
                <w:rFonts w:ascii="Times New Roman" w:eastAsia="Calibri" w:hAnsi="Times New Roman" w:cs="Times New Roman"/>
                <w:sz w:val="24"/>
                <w:szCs w:val="24"/>
                <w:lang w:val="tg-Cyrl-TJ" w:eastAsia="ru-RU"/>
              </w:rPr>
              <w:t>ҷӯӣ</w:t>
            </w:r>
            <w:r w:rsidRPr="006E2FDE">
              <w:rPr>
                <w:rFonts w:ascii="Times New Roman" w:eastAsia="Calibri" w:hAnsi="Times New Roman" w:cs="Times New Roman"/>
                <w:sz w:val="24"/>
                <w:szCs w:val="24"/>
                <w:lang w:val="tg-Cyrl-TJ" w:eastAsia="ru-RU"/>
              </w:rPr>
              <w:t xml:space="preserve"> бо таври пин</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он</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tc>
      </w:tr>
      <w:tr w:rsidR="0029518F" w:rsidRPr="006E2FDE" w:rsidTr="007B23D8">
        <w:trPr>
          <w:trHeight w:val="5"/>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lastRenderedPageBreak/>
              <w:t>Номгӯи боб/</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мавзӯъҳои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вазифа ва принсип</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асосии фаъолияти оператив</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усту</w:t>
            </w:r>
            <w:r w:rsidR="006E4728" w:rsidRPr="006E2FDE">
              <w:rPr>
                <w:rFonts w:ascii="Times New Roman" w:eastAsia="Calibri" w:hAnsi="Times New Roman" w:cs="Times New Roman"/>
                <w:sz w:val="24"/>
                <w:szCs w:val="24"/>
                <w:lang w:val="tg-Cyrl-TJ" w:eastAsia="ru-RU"/>
              </w:rPr>
              <w:t>ҷӯӣ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риояи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инсон ва ша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рванд зимни амал</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намудани фаъолияти оператив</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усту</w:t>
            </w:r>
            <w:r w:rsidR="006E4728" w:rsidRPr="006E2FDE">
              <w:rPr>
                <w:rFonts w:ascii="Times New Roman" w:eastAsia="Calibri" w:hAnsi="Times New Roman" w:cs="Times New Roman"/>
                <w:sz w:val="24"/>
                <w:szCs w:val="24"/>
                <w:lang w:val="tg-Cyrl-TJ" w:eastAsia="ru-RU"/>
              </w:rPr>
              <w:t>ҷӯӣ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асос</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 барои гузаронидани чорабини</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фаъолияти оператив</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усту</w:t>
            </w:r>
            <w:r w:rsidR="006E4728" w:rsidRPr="006E2FDE">
              <w:rPr>
                <w:rFonts w:ascii="Times New Roman" w:eastAsia="Calibri" w:hAnsi="Times New Roman" w:cs="Times New Roman"/>
                <w:sz w:val="24"/>
                <w:szCs w:val="24"/>
                <w:lang w:val="tg-Cyrl-TJ" w:eastAsia="ru-RU"/>
              </w:rPr>
              <w:t>ҷӯӣ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маф</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уми ва самт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фаъолияти оператив</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усту</w:t>
            </w:r>
            <w:r w:rsidR="006E4728" w:rsidRPr="006E2FDE">
              <w:rPr>
                <w:rFonts w:ascii="Times New Roman" w:eastAsia="Calibri" w:hAnsi="Times New Roman" w:cs="Times New Roman"/>
                <w:sz w:val="24"/>
                <w:szCs w:val="24"/>
                <w:lang w:val="tg-Cyrl-TJ" w:eastAsia="ru-RU"/>
              </w:rPr>
              <w:t>ҷӯӣ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омоте, ки фаъолияти оператив</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усту</w:t>
            </w:r>
            <w:r w:rsidR="006E4728" w:rsidRPr="006E2FDE">
              <w:rPr>
                <w:rFonts w:ascii="Times New Roman" w:eastAsia="Calibri" w:hAnsi="Times New Roman" w:cs="Times New Roman"/>
                <w:sz w:val="24"/>
                <w:szCs w:val="24"/>
                <w:lang w:val="tg-Cyrl-TJ" w:eastAsia="ru-RU"/>
              </w:rPr>
              <w:t>ҷӯ</w:t>
            </w:r>
            <w:r w:rsidRPr="006E2FDE">
              <w:rPr>
                <w:rFonts w:ascii="Times New Roman" w:eastAsia="Calibri" w:hAnsi="Times New Roman" w:cs="Times New Roman"/>
                <w:sz w:val="24"/>
                <w:szCs w:val="24"/>
                <w:lang w:val="tg-Cyrl-TJ" w:eastAsia="ru-RU"/>
              </w:rPr>
              <w:t>иро амали месозад.</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Компютери фардӣ, проектор, тахтаи электронӣ</w:t>
            </w:r>
          </w:p>
        </w:tc>
      </w:tr>
      <w:tr w:rsidR="0029518F" w:rsidRPr="006E2FDE" w:rsidTr="007B23D8">
        <w:trPr>
          <w:trHeight w:val="1"/>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Супоришҳои тестӣ, суҳбати инфиродӣ</w:t>
            </w:r>
          </w:p>
        </w:tc>
      </w:tr>
      <w:tr w:rsidR="0029518F" w:rsidRPr="006E2FDE" w:rsidTr="007B23D8">
        <w:trPr>
          <w:trHeight w:val="1"/>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Шакли арзебии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C867A2" w:rsidP="006E4728">
            <w:pPr>
              <w:spacing w:after="0" w:line="240" w:lineRule="auto"/>
              <w:rPr>
                <w:rFonts w:ascii="Times New Roman" w:eastAsia="Calibri" w:hAnsi="Times New Roman" w:cs="Times New Roman"/>
                <w:sz w:val="24"/>
                <w:szCs w:val="24"/>
                <w:lang w:val="tg-Cyrl-TJ"/>
              </w:rPr>
            </w:pPr>
            <w:r w:rsidRPr="006E2FDE">
              <w:rPr>
                <w:rFonts w:ascii="Times New Roman" w:hAnsi="Times New Roman" w:cs="Times New Roman"/>
                <w:sz w:val="24"/>
                <w:szCs w:val="24"/>
                <w:lang w:val="tg-Cyrl-TJ"/>
              </w:rPr>
              <w:t>Имтиҳон (тестӣ, комютерӣ, хаттӣ, шифоҳӣ)</w:t>
            </w:r>
          </w:p>
        </w:tc>
      </w:tr>
    </w:tbl>
    <w:p w:rsidR="00B82252" w:rsidRPr="006E2FDE" w:rsidRDefault="00B82252" w:rsidP="006E4728">
      <w:pPr>
        <w:tabs>
          <w:tab w:val="left" w:pos="177"/>
        </w:tabs>
        <w:spacing w:after="0" w:line="240" w:lineRule="auto"/>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ab/>
      </w:r>
    </w:p>
    <w:p w:rsidR="0029518F" w:rsidRPr="006E2FDE" w:rsidRDefault="00B82252" w:rsidP="006E4728">
      <w:pPr>
        <w:tabs>
          <w:tab w:val="left" w:pos="177"/>
        </w:tabs>
        <w:spacing w:after="0" w:line="240" w:lineRule="auto"/>
        <w:jc w:val="center"/>
        <w:rPr>
          <w:rFonts w:ascii="Times New Roman" w:hAnsi="Times New Roman" w:cs="Times New Roman"/>
          <w:b/>
          <w:sz w:val="24"/>
          <w:szCs w:val="24"/>
          <w:lang w:val="tg-Cyrl-TJ"/>
        </w:rPr>
      </w:pPr>
      <w:r w:rsidRPr="006E2FDE">
        <w:rPr>
          <w:rFonts w:ascii="Times New Roman" w:eastAsia="Times New Roman" w:hAnsi="Times New Roman" w:cs="Times New Roman"/>
          <w:b/>
          <w:sz w:val="24"/>
          <w:szCs w:val="24"/>
          <w:lang w:val="tg-Cyrl-TJ"/>
        </w:rPr>
        <w:t>2.2.7.</w:t>
      </w:r>
      <w:r w:rsidRPr="006E2FDE">
        <w:rPr>
          <w:rFonts w:ascii="Times New Roman" w:hAnsi="Times New Roman" w:cs="Times New Roman"/>
          <w:b/>
          <w:sz w:val="24"/>
          <w:szCs w:val="24"/>
          <w:lang w:val="tg-Cyrl-TJ"/>
        </w:rPr>
        <w:t>Ҳуқуқи гумрукӣ</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230"/>
      </w:tblGrid>
      <w:tr w:rsidR="0029518F" w:rsidRPr="006E2FDE" w:rsidTr="007B23D8">
        <w:trPr>
          <w:trHeight w:val="3"/>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Тавсифи</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6E4728" w:rsidP="006E4728">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b/>
                <w:sz w:val="24"/>
                <w:szCs w:val="24"/>
                <w:lang w:val="tg-Cyrl-TJ"/>
              </w:rPr>
              <w:t>Ҳ</w:t>
            </w:r>
            <w:r w:rsidR="0029518F" w:rsidRPr="006E2FDE">
              <w:rPr>
                <w:rFonts w:ascii="Times New Roman" w:eastAsia="Calibri" w:hAnsi="Times New Roman" w:cs="Times New Roman"/>
                <w:b/>
                <w:sz w:val="24"/>
                <w:szCs w:val="24"/>
                <w:lang w:val="tg-Cyrl-TJ"/>
              </w:rPr>
              <w:t>у</w:t>
            </w:r>
            <w:r w:rsidRPr="006E2FDE">
              <w:rPr>
                <w:rFonts w:ascii="Times New Roman" w:eastAsia="Calibri" w:hAnsi="Times New Roman" w:cs="Times New Roman"/>
                <w:b/>
                <w:sz w:val="24"/>
                <w:szCs w:val="24"/>
                <w:lang w:val="tg-Cyrl-TJ"/>
              </w:rPr>
              <w:t>қ</w:t>
            </w:r>
            <w:r w:rsidR="0029518F" w:rsidRPr="006E2FDE">
              <w:rPr>
                <w:rFonts w:ascii="Times New Roman" w:eastAsia="Calibri" w:hAnsi="Times New Roman" w:cs="Times New Roman"/>
                <w:b/>
                <w:sz w:val="24"/>
                <w:szCs w:val="24"/>
                <w:lang w:val="tg-Cyrl-TJ"/>
              </w:rPr>
              <w:t>у</w:t>
            </w:r>
            <w:r w:rsidRPr="006E2FDE">
              <w:rPr>
                <w:rFonts w:ascii="Times New Roman" w:eastAsia="Calibri" w:hAnsi="Times New Roman" w:cs="Times New Roman"/>
                <w:b/>
                <w:sz w:val="24"/>
                <w:szCs w:val="24"/>
                <w:lang w:val="tg-Cyrl-TJ"/>
              </w:rPr>
              <w:t>қ</w:t>
            </w:r>
            <w:r w:rsidR="0029518F" w:rsidRPr="006E2FDE">
              <w:rPr>
                <w:rFonts w:ascii="Times New Roman" w:eastAsia="Calibri" w:hAnsi="Times New Roman" w:cs="Times New Roman"/>
                <w:b/>
                <w:sz w:val="24"/>
                <w:szCs w:val="24"/>
                <w:lang w:val="tg-Cyrl-TJ"/>
              </w:rPr>
              <w:t>и гумрук</w:t>
            </w:r>
            <w:r w:rsidRPr="006E2FDE">
              <w:rPr>
                <w:rFonts w:ascii="Times New Roman" w:eastAsia="Calibri" w:hAnsi="Times New Roman" w:cs="Times New Roman"/>
                <w:b/>
                <w:sz w:val="24"/>
                <w:szCs w:val="24"/>
                <w:lang w:val="tg-Cyrl-TJ"/>
              </w:rPr>
              <w:t>ӣ</w:t>
            </w:r>
            <w:r w:rsidR="0029518F" w:rsidRPr="006E2FDE">
              <w:rPr>
                <w:rFonts w:ascii="Times New Roman" w:eastAsia="Calibri" w:hAnsi="Times New Roman" w:cs="Times New Roman"/>
                <w:b/>
                <w:sz w:val="24"/>
                <w:szCs w:val="24"/>
                <w:lang w:val="tg-Cyrl-TJ"/>
              </w:rPr>
              <w:t xml:space="preserve"> –</w:t>
            </w:r>
            <w:r w:rsidR="0029518F" w:rsidRPr="006E2FDE">
              <w:rPr>
                <w:rFonts w:ascii="Times New Roman" w:eastAsia="Calibri" w:hAnsi="Times New Roman" w:cs="Times New Roman"/>
                <w:sz w:val="24"/>
                <w:szCs w:val="24"/>
                <w:lang w:val="tg-Cyrl-TJ"/>
              </w:rPr>
              <w:t xml:space="preserve"> </w:t>
            </w:r>
            <w:r w:rsidRPr="006E2FDE">
              <w:rPr>
                <w:rFonts w:ascii="Times New Roman" w:eastAsia="Calibri" w:hAnsi="Times New Roman" w:cs="Times New Roman"/>
                <w:sz w:val="24"/>
                <w:szCs w:val="24"/>
                <w:lang w:val="tg-Cyrl-TJ"/>
              </w:rPr>
              <w:t>ҳ</w:t>
            </w:r>
            <w:r w:rsidR="0029518F" w:rsidRPr="006E2FDE">
              <w:rPr>
                <w:rFonts w:ascii="Times New Roman" w:eastAsia="Calibri" w:hAnsi="Times New Roman" w:cs="Times New Roman"/>
                <w:sz w:val="24"/>
                <w:szCs w:val="24"/>
                <w:lang w:val="tg-Cyrl-TJ"/>
              </w:rPr>
              <w:t>у</w:t>
            </w:r>
            <w:r w:rsidRPr="006E2FDE">
              <w:rPr>
                <w:rFonts w:ascii="Times New Roman" w:eastAsia="Calibri" w:hAnsi="Times New Roman" w:cs="Times New Roman"/>
                <w:sz w:val="24"/>
                <w:szCs w:val="24"/>
                <w:lang w:val="tg-Cyrl-TJ"/>
              </w:rPr>
              <w:t>қ</w:t>
            </w:r>
            <w:r w:rsidR="0029518F" w:rsidRPr="006E2FDE">
              <w:rPr>
                <w:rFonts w:ascii="Times New Roman" w:eastAsia="Calibri" w:hAnsi="Times New Roman" w:cs="Times New Roman"/>
                <w:sz w:val="24"/>
                <w:szCs w:val="24"/>
                <w:lang w:val="tg-Cyrl-TJ"/>
              </w:rPr>
              <w:t>у</w:t>
            </w:r>
            <w:r w:rsidRPr="006E2FDE">
              <w:rPr>
                <w:rFonts w:ascii="Times New Roman" w:eastAsia="Calibri" w:hAnsi="Times New Roman" w:cs="Times New Roman"/>
                <w:sz w:val="24"/>
                <w:szCs w:val="24"/>
                <w:lang w:val="tg-Cyrl-TJ"/>
              </w:rPr>
              <w:t>қ</w:t>
            </w:r>
            <w:r w:rsidR="0029518F" w:rsidRPr="006E2FDE">
              <w:rPr>
                <w:rFonts w:ascii="Times New Roman" w:eastAsia="Calibri" w:hAnsi="Times New Roman" w:cs="Times New Roman"/>
                <w:sz w:val="24"/>
                <w:szCs w:val="24"/>
                <w:lang w:val="tg-Cyrl-TJ"/>
              </w:rPr>
              <w:t>и гумрук</w:t>
            </w:r>
            <w:r w:rsidRPr="006E2FDE">
              <w:rPr>
                <w:rFonts w:ascii="Times New Roman" w:eastAsia="Calibri" w:hAnsi="Times New Roman" w:cs="Times New Roman"/>
                <w:sz w:val="24"/>
                <w:szCs w:val="24"/>
                <w:lang w:val="tg-Cyrl-TJ"/>
              </w:rPr>
              <w:t>ӣ</w:t>
            </w:r>
            <w:r w:rsidR="0029518F" w:rsidRPr="006E2FDE">
              <w:rPr>
                <w:rFonts w:ascii="Times New Roman" w:eastAsia="Calibri" w:hAnsi="Times New Roman" w:cs="Times New Roman"/>
                <w:sz w:val="24"/>
                <w:szCs w:val="24"/>
                <w:lang w:val="tg-Cyrl-TJ"/>
              </w:rPr>
              <w:t xml:space="preserve"> </w:t>
            </w:r>
            <w:r w:rsidRPr="006E2FDE">
              <w:rPr>
                <w:rFonts w:ascii="Times New Roman" w:eastAsia="Calibri" w:hAnsi="Times New Roman" w:cs="Times New Roman"/>
                <w:sz w:val="24"/>
                <w:szCs w:val="24"/>
                <w:lang w:val="tg-Cyrl-TJ"/>
              </w:rPr>
              <w:t>ҳ</w:t>
            </w:r>
            <w:r w:rsidR="0029518F" w:rsidRPr="006E2FDE">
              <w:rPr>
                <w:rFonts w:ascii="Times New Roman" w:eastAsia="Calibri" w:hAnsi="Times New Roman" w:cs="Times New Roman"/>
                <w:sz w:val="24"/>
                <w:szCs w:val="24"/>
                <w:lang w:val="tg-Cyrl-TJ"/>
              </w:rPr>
              <w:t>амчун назоми муста</w:t>
            </w:r>
            <w:r w:rsidRPr="006E2FDE">
              <w:rPr>
                <w:rFonts w:ascii="Times New Roman" w:eastAsia="Calibri" w:hAnsi="Times New Roman" w:cs="Times New Roman"/>
                <w:sz w:val="24"/>
                <w:szCs w:val="24"/>
                <w:lang w:val="tg-Cyrl-TJ"/>
              </w:rPr>
              <w:t>қ</w:t>
            </w:r>
            <w:r w:rsidR="0029518F" w:rsidRPr="006E2FDE">
              <w:rPr>
                <w:rFonts w:ascii="Times New Roman" w:eastAsia="Calibri" w:hAnsi="Times New Roman" w:cs="Times New Roman"/>
                <w:sz w:val="24"/>
                <w:szCs w:val="24"/>
                <w:lang w:val="tg-Cyrl-TJ"/>
              </w:rPr>
              <w:t>или ху</w:t>
            </w:r>
            <w:r w:rsidRPr="006E2FDE">
              <w:rPr>
                <w:rFonts w:ascii="Times New Roman" w:eastAsia="Calibri" w:hAnsi="Times New Roman" w:cs="Times New Roman"/>
                <w:sz w:val="24"/>
                <w:szCs w:val="24"/>
                <w:lang w:val="tg-Cyrl-TJ"/>
              </w:rPr>
              <w:t>қ</w:t>
            </w:r>
            <w:r w:rsidR="0029518F" w:rsidRPr="006E2FDE">
              <w:rPr>
                <w:rFonts w:ascii="Times New Roman" w:eastAsia="Calibri" w:hAnsi="Times New Roman" w:cs="Times New Roman"/>
                <w:sz w:val="24"/>
                <w:szCs w:val="24"/>
                <w:lang w:val="tg-Cyrl-TJ"/>
              </w:rPr>
              <w:t>у</w:t>
            </w:r>
            <w:r w:rsidRPr="006E2FDE">
              <w:rPr>
                <w:rFonts w:ascii="Times New Roman" w:eastAsia="Calibri" w:hAnsi="Times New Roman" w:cs="Times New Roman"/>
                <w:sz w:val="24"/>
                <w:szCs w:val="24"/>
                <w:lang w:val="tg-Cyrl-TJ"/>
              </w:rPr>
              <w:t>қӣ</w:t>
            </w:r>
            <w:r w:rsidR="0029518F" w:rsidRPr="006E2FDE">
              <w:rPr>
                <w:rFonts w:ascii="Times New Roman" w:eastAsia="Calibri" w:hAnsi="Times New Roman" w:cs="Times New Roman"/>
                <w:sz w:val="24"/>
                <w:szCs w:val="24"/>
                <w:lang w:val="tg-Cyrl-TJ"/>
              </w:rPr>
              <w:t xml:space="preserve"> аз ма</w:t>
            </w:r>
            <w:r w:rsidRPr="006E2FDE">
              <w:rPr>
                <w:rFonts w:ascii="Times New Roman" w:eastAsia="Calibri" w:hAnsi="Times New Roman" w:cs="Times New Roman"/>
                <w:sz w:val="24"/>
                <w:szCs w:val="24"/>
                <w:lang w:val="tg-Cyrl-TJ"/>
              </w:rPr>
              <w:t>ҷ</w:t>
            </w:r>
            <w:r w:rsidR="0029518F" w:rsidRPr="006E2FDE">
              <w:rPr>
                <w:rFonts w:ascii="Times New Roman" w:eastAsia="Calibri" w:hAnsi="Times New Roman" w:cs="Times New Roman"/>
                <w:sz w:val="24"/>
                <w:szCs w:val="24"/>
                <w:lang w:val="tg-Cyrl-TJ"/>
              </w:rPr>
              <w:t>м</w:t>
            </w:r>
            <w:r w:rsidRPr="006E2FDE">
              <w:rPr>
                <w:rFonts w:ascii="Times New Roman" w:eastAsia="Calibri" w:hAnsi="Times New Roman" w:cs="Times New Roman"/>
                <w:sz w:val="24"/>
                <w:szCs w:val="24"/>
                <w:lang w:val="tg-Cyrl-TJ"/>
              </w:rPr>
              <w:t>ӯ</w:t>
            </w:r>
            <w:r w:rsidR="0029518F" w:rsidRPr="006E2FDE">
              <w:rPr>
                <w:rFonts w:ascii="Times New Roman" w:eastAsia="Calibri" w:hAnsi="Times New Roman" w:cs="Times New Roman"/>
                <w:sz w:val="24"/>
                <w:szCs w:val="24"/>
                <w:lang w:val="tg-Cyrl-TJ"/>
              </w:rPr>
              <w:t>и  меъёр</w:t>
            </w:r>
            <w:r w:rsidRPr="006E2FDE">
              <w:rPr>
                <w:rFonts w:ascii="Times New Roman" w:eastAsia="Calibri" w:hAnsi="Times New Roman" w:cs="Times New Roman"/>
                <w:sz w:val="24"/>
                <w:szCs w:val="24"/>
                <w:lang w:val="tg-Cyrl-TJ"/>
              </w:rPr>
              <w:t>ҳ</w:t>
            </w:r>
            <w:r w:rsidR="0029518F" w:rsidRPr="006E2FDE">
              <w:rPr>
                <w:rFonts w:ascii="Times New Roman" w:eastAsia="Calibri" w:hAnsi="Times New Roman" w:cs="Times New Roman"/>
                <w:sz w:val="24"/>
                <w:szCs w:val="24"/>
                <w:lang w:val="tg-Cyrl-TJ"/>
              </w:rPr>
              <w:t>о  ва  принсип</w:t>
            </w:r>
            <w:r w:rsidRPr="006E2FDE">
              <w:rPr>
                <w:rFonts w:ascii="Times New Roman" w:eastAsia="Calibri" w:hAnsi="Times New Roman" w:cs="Times New Roman"/>
                <w:sz w:val="24"/>
                <w:szCs w:val="24"/>
                <w:lang w:val="tg-Cyrl-TJ"/>
              </w:rPr>
              <w:t>ҳ</w:t>
            </w:r>
            <w:r w:rsidR="0029518F" w:rsidRPr="006E2FDE">
              <w:rPr>
                <w:rFonts w:ascii="Times New Roman" w:eastAsia="Calibri" w:hAnsi="Times New Roman" w:cs="Times New Roman"/>
                <w:sz w:val="24"/>
                <w:szCs w:val="24"/>
                <w:lang w:val="tg-Cyrl-TJ"/>
              </w:rPr>
              <w:t>ое  иборат  мебошад,  ки  муносибат</w:t>
            </w:r>
            <w:r w:rsidRPr="006E2FDE">
              <w:rPr>
                <w:rFonts w:ascii="Times New Roman" w:eastAsia="Calibri" w:hAnsi="Times New Roman" w:cs="Times New Roman"/>
                <w:sz w:val="24"/>
                <w:szCs w:val="24"/>
                <w:lang w:val="tg-Cyrl-TJ"/>
              </w:rPr>
              <w:t>ҳ</w:t>
            </w:r>
            <w:r w:rsidR="0029518F" w:rsidRPr="006E2FDE">
              <w:rPr>
                <w:rFonts w:ascii="Times New Roman" w:eastAsia="Calibri" w:hAnsi="Times New Roman" w:cs="Times New Roman"/>
                <w:sz w:val="24"/>
                <w:szCs w:val="24"/>
                <w:lang w:val="tg-Cyrl-TJ"/>
              </w:rPr>
              <w:t xml:space="preserve">ои </w:t>
            </w:r>
            <w:r w:rsidRPr="006E2FDE">
              <w:rPr>
                <w:rFonts w:ascii="Times New Roman" w:eastAsia="Calibri" w:hAnsi="Times New Roman" w:cs="Times New Roman"/>
                <w:sz w:val="24"/>
                <w:szCs w:val="24"/>
                <w:lang w:val="tg-Cyrl-TJ"/>
              </w:rPr>
              <w:t>ҳ</w:t>
            </w:r>
            <w:r w:rsidR="0029518F" w:rsidRPr="006E2FDE">
              <w:rPr>
                <w:rFonts w:ascii="Times New Roman" w:eastAsia="Calibri" w:hAnsi="Times New Roman" w:cs="Times New Roman"/>
                <w:sz w:val="24"/>
                <w:szCs w:val="24"/>
                <w:lang w:val="tg-Cyrl-TJ"/>
              </w:rPr>
              <w:t>у</w:t>
            </w:r>
            <w:r w:rsidRPr="006E2FDE">
              <w:rPr>
                <w:rFonts w:ascii="Times New Roman" w:eastAsia="Calibri" w:hAnsi="Times New Roman" w:cs="Times New Roman"/>
                <w:sz w:val="24"/>
                <w:szCs w:val="24"/>
                <w:lang w:val="tg-Cyrl-TJ"/>
              </w:rPr>
              <w:t>қ</w:t>
            </w:r>
            <w:r w:rsidR="0029518F" w:rsidRPr="006E2FDE">
              <w:rPr>
                <w:rFonts w:ascii="Times New Roman" w:eastAsia="Calibri" w:hAnsi="Times New Roman" w:cs="Times New Roman"/>
                <w:sz w:val="24"/>
                <w:szCs w:val="24"/>
                <w:lang w:val="tg-Cyrl-TJ"/>
              </w:rPr>
              <w:t>у</w:t>
            </w:r>
            <w:r w:rsidRPr="006E2FDE">
              <w:rPr>
                <w:rFonts w:ascii="Times New Roman" w:eastAsia="Calibri" w:hAnsi="Times New Roman" w:cs="Times New Roman"/>
                <w:sz w:val="24"/>
                <w:szCs w:val="24"/>
                <w:lang w:val="tg-Cyrl-TJ"/>
              </w:rPr>
              <w:t>қ</w:t>
            </w:r>
            <w:r w:rsidR="0029518F" w:rsidRPr="006E2FDE">
              <w:rPr>
                <w:rFonts w:ascii="Times New Roman" w:eastAsia="Calibri" w:hAnsi="Times New Roman" w:cs="Times New Roman"/>
                <w:sz w:val="24"/>
                <w:szCs w:val="24"/>
                <w:lang w:val="tg-Cyrl-TJ"/>
              </w:rPr>
              <w:t>и гумрукиро дар самти фаъолияти гумрук</w:t>
            </w:r>
            <w:r w:rsidRPr="006E2FDE">
              <w:rPr>
                <w:rFonts w:ascii="Times New Roman" w:eastAsia="Calibri" w:hAnsi="Times New Roman" w:cs="Times New Roman"/>
                <w:sz w:val="24"/>
                <w:szCs w:val="24"/>
                <w:lang w:val="tg-Cyrl-TJ"/>
              </w:rPr>
              <w:t>ӣ</w:t>
            </w:r>
            <w:r w:rsidR="0029518F" w:rsidRPr="006E2FDE">
              <w:rPr>
                <w:rFonts w:ascii="Times New Roman" w:eastAsia="Calibri" w:hAnsi="Times New Roman" w:cs="Times New Roman"/>
                <w:sz w:val="24"/>
                <w:szCs w:val="24"/>
                <w:lang w:val="tg-Cyrl-TJ"/>
              </w:rPr>
              <w:t xml:space="preserve"> ба танзим медарорад. </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Намуди</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29518F" w:rsidRPr="006E2FDE" w:rsidRDefault="00F13E09" w:rsidP="006E4728">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тоҷикӣ, русӣ, </w:t>
            </w:r>
            <w:r>
              <w:rPr>
                <w:rFonts w:ascii="Times New Roman" w:eastAsia="Calibri" w:hAnsi="Times New Roman" w:cs="Times New Roman"/>
                <w:sz w:val="24"/>
                <w:szCs w:val="24"/>
                <w:lang w:val="tg-Cyrl-TJ"/>
              </w:rPr>
              <w:t>англисӣ</w:t>
            </w:r>
          </w:p>
        </w:tc>
      </w:tr>
      <w:tr w:rsidR="0029518F" w:rsidRPr="00035732"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Салоҳиятҳое, ки 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намуд</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меъёр</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муносибат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муносибат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маф</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ум ва хусусият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 </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намуд</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муносибат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таркиби муносибат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мазмун, объект ва субъект; </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маф</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ум ва намуд</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сарчашма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tc>
      </w:tr>
      <w:tr w:rsidR="0029518F" w:rsidRPr="00035732"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lang w:val="tg-Cyrl-TJ"/>
              </w:rPr>
            </w:pPr>
            <w:r w:rsidRPr="006E2FDE">
              <w:rPr>
                <w:rFonts w:ascii="Times New Roman" w:eastAsia="Calibri" w:hAnsi="Times New Roman" w:cs="Times New Roman"/>
                <w:b/>
                <w:sz w:val="24"/>
                <w:szCs w:val="24"/>
                <w:lang w:val="tg-Cyrl-TJ"/>
              </w:rPr>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Донишҷӯе, ки фанни мазкурро аз худ кардааст, бояд:</w:t>
            </w:r>
          </w:p>
          <w:p w:rsidR="0029518F" w:rsidRPr="006E2FDE" w:rsidRDefault="00CA4985" w:rsidP="006E472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29518F" w:rsidRPr="006E2FDE">
              <w:rPr>
                <w:rFonts w:ascii="Times New Roman" w:eastAsia="Calibri" w:hAnsi="Times New Roman" w:cs="Times New Roman"/>
                <w:b/>
                <w:i/>
                <w:sz w:val="24"/>
                <w:szCs w:val="24"/>
                <w:lang w:val="tg-Cyrl-TJ"/>
              </w:rPr>
              <w:t>онад</w:t>
            </w:r>
            <w:r w:rsidR="003B5F17">
              <w:rPr>
                <w:rFonts w:ascii="Times New Roman" w:eastAsia="Calibri" w:hAnsi="Times New Roman" w:cs="Times New Roman"/>
                <w:b/>
                <w:i/>
                <w:sz w:val="24"/>
                <w:szCs w:val="24"/>
                <w:lang w:val="tg-Cyrl-TJ"/>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мазмун,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сад ва вазифа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гумрукиро бояд донад;</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субектони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сарчашма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намуд</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низом</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сало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ияти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омоти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Т;</w:t>
            </w:r>
          </w:p>
          <w:p w:rsidR="0029518F" w:rsidRPr="006E2FDE" w:rsidRDefault="006E4728"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ҷ</w:t>
            </w:r>
            <w:r w:rsidR="0029518F" w:rsidRPr="006E2FDE">
              <w:rPr>
                <w:rFonts w:ascii="Times New Roman" w:eastAsia="Calibri" w:hAnsi="Times New Roman" w:cs="Times New Roman"/>
                <w:sz w:val="24"/>
                <w:szCs w:val="24"/>
                <w:lang w:val="tg-Cyrl-TJ" w:eastAsia="ru-RU"/>
              </w:rPr>
              <w:t xml:space="preserve">авобгарии </w:t>
            </w: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у</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у</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и гумрук</w:t>
            </w:r>
            <w:r w:rsidRPr="006E2FDE">
              <w:rPr>
                <w:rFonts w:ascii="Times New Roman" w:eastAsia="Calibri" w:hAnsi="Times New Roman" w:cs="Times New Roman"/>
                <w:sz w:val="24"/>
                <w:szCs w:val="24"/>
                <w:lang w:val="tg-Cyrl-TJ" w:eastAsia="ru-RU"/>
              </w:rPr>
              <w:t>ӣ</w:t>
            </w:r>
            <w:r w:rsidR="0029518F" w:rsidRPr="006E2FDE">
              <w:rPr>
                <w:rFonts w:ascii="Times New Roman" w:eastAsia="Calibri" w:hAnsi="Times New Roman" w:cs="Times New Roman"/>
                <w:sz w:val="24"/>
                <w:szCs w:val="24"/>
                <w:lang w:val="tg-Cyrl-TJ" w:eastAsia="ru-RU"/>
              </w:rPr>
              <w:t>;</w:t>
            </w:r>
          </w:p>
          <w:p w:rsidR="0029518F" w:rsidRPr="006E2FDE" w:rsidRDefault="006E4728"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lastRenderedPageBreak/>
              <w:t>ҳ</w:t>
            </w:r>
            <w:r w:rsidR="0029518F" w:rsidRPr="006E2FDE">
              <w:rPr>
                <w:rFonts w:ascii="Times New Roman" w:eastAsia="Calibri" w:hAnsi="Times New Roman" w:cs="Times New Roman"/>
                <w:sz w:val="24"/>
                <w:szCs w:val="24"/>
                <w:lang w:val="tg-Cyrl-TJ" w:eastAsia="ru-RU"/>
              </w:rPr>
              <w:t>у</w:t>
            </w:r>
            <w:r w:rsidRPr="006E2FDE">
              <w:rPr>
                <w:rFonts w:ascii="Times New Roman" w:eastAsia="Calibri" w:hAnsi="Times New Roman" w:cs="Times New Roman"/>
                <w:sz w:val="24"/>
                <w:szCs w:val="24"/>
                <w:lang w:val="tg-Cyrl-TJ" w:eastAsia="ru-RU"/>
              </w:rPr>
              <w:t>ҷ</w:t>
            </w:r>
            <w:r w:rsidR="0029518F" w:rsidRPr="006E2FDE">
              <w:rPr>
                <w:rFonts w:ascii="Times New Roman" w:eastAsia="Calibri" w:hAnsi="Times New Roman" w:cs="Times New Roman"/>
                <w:sz w:val="24"/>
                <w:szCs w:val="24"/>
                <w:lang w:val="tg-Cyrl-TJ" w:eastAsia="ru-RU"/>
              </w:rPr>
              <w:t xml:space="preserve">чатгузории </w:t>
            </w: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у</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у</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и гумрук</w:t>
            </w:r>
            <w:r w:rsidRPr="006E2FDE">
              <w:rPr>
                <w:rFonts w:ascii="Times New Roman" w:eastAsia="Calibri" w:hAnsi="Times New Roman" w:cs="Times New Roman"/>
                <w:sz w:val="24"/>
                <w:szCs w:val="24"/>
                <w:lang w:val="tg-Cyrl-TJ" w:eastAsia="ru-RU"/>
              </w:rPr>
              <w:t>ӣ</w:t>
            </w:r>
            <w:r w:rsidR="0029518F" w:rsidRPr="006E2FDE">
              <w:rPr>
                <w:rFonts w:ascii="Times New Roman" w:eastAsia="Calibri" w:hAnsi="Times New Roman" w:cs="Times New Roman"/>
                <w:sz w:val="24"/>
                <w:szCs w:val="24"/>
                <w:lang w:val="tg-Cyrl-TJ" w:eastAsia="ru-RU"/>
              </w:rPr>
              <w:t>.</w:t>
            </w:r>
          </w:p>
          <w:p w:rsidR="0029518F" w:rsidRPr="006E2FDE" w:rsidRDefault="00CA4985" w:rsidP="006E4728">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29518F" w:rsidRPr="006E2FDE">
              <w:rPr>
                <w:rFonts w:ascii="Times New Roman" w:eastAsia="Calibri" w:hAnsi="Times New Roman" w:cs="Times New Roman"/>
                <w:b/>
                <w:i/>
                <w:sz w:val="24"/>
                <w:szCs w:val="24"/>
                <w:lang w:val="tg-Cyrl-TJ"/>
              </w:rPr>
              <w:t>авонад</w:t>
            </w:r>
            <w:r w:rsidR="003B5F17">
              <w:rPr>
                <w:rFonts w:ascii="Times New Roman" w:eastAsia="Calibri" w:hAnsi="Times New Roman" w:cs="Times New Roman"/>
                <w:b/>
                <w:i/>
                <w:sz w:val="24"/>
                <w:szCs w:val="24"/>
                <w:lang w:val="tg-Cyrl-TJ"/>
              </w:rPr>
              <w:t>:</w:t>
            </w:r>
          </w:p>
          <w:p w:rsidR="0029518F" w:rsidRPr="006E2FDE" w:rsidRDefault="006E4728"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ҷ</w:t>
            </w:r>
            <w:r w:rsidR="0029518F" w:rsidRPr="006E2FDE">
              <w:rPr>
                <w:rFonts w:ascii="Times New Roman" w:eastAsia="Calibri" w:hAnsi="Times New Roman" w:cs="Times New Roman"/>
                <w:sz w:val="24"/>
                <w:szCs w:val="24"/>
                <w:lang w:val="tg-Cyrl-TJ" w:eastAsia="ru-RU"/>
              </w:rPr>
              <w:t>оба</w:t>
            </w:r>
            <w:r w:rsidRPr="006E2FDE">
              <w:rPr>
                <w:rFonts w:ascii="Times New Roman" w:eastAsia="Calibri" w:hAnsi="Times New Roman" w:cs="Times New Roman"/>
                <w:sz w:val="24"/>
                <w:szCs w:val="24"/>
                <w:lang w:val="tg-Cyrl-TJ" w:eastAsia="ru-RU"/>
              </w:rPr>
              <w:t>ҷ</w:t>
            </w:r>
            <w:r w:rsidR="0029518F" w:rsidRPr="006E2FDE">
              <w:rPr>
                <w:rFonts w:ascii="Times New Roman" w:eastAsia="Calibri" w:hAnsi="Times New Roman" w:cs="Times New Roman"/>
                <w:sz w:val="24"/>
                <w:szCs w:val="24"/>
                <w:lang w:val="tg-Cyrl-TJ" w:eastAsia="ru-RU"/>
              </w:rPr>
              <w:t>огузории дуруст ва истифодабарии ма</w:t>
            </w:r>
            <w:r w:rsidRPr="006E2FDE">
              <w:rPr>
                <w:rFonts w:ascii="Times New Roman" w:eastAsia="Calibri" w:hAnsi="Times New Roman" w:cs="Times New Roman"/>
                <w:sz w:val="24"/>
                <w:szCs w:val="24"/>
                <w:lang w:val="tg-Cyrl-TJ" w:eastAsia="ru-RU"/>
              </w:rPr>
              <w:t>ҷ</w:t>
            </w:r>
            <w:r w:rsidR="0029518F" w:rsidRPr="006E2FDE">
              <w:rPr>
                <w:rFonts w:ascii="Times New Roman" w:eastAsia="Calibri" w:hAnsi="Times New Roman" w:cs="Times New Roman"/>
                <w:sz w:val="24"/>
                <w:szCs w:val="24"/>
                <w:lang w:val="tg-Cyrl-TJ" w:eastAsia="ru-RU"/>
              </w:rPr>
              <w:t>м</w:t>
            </w:r>
            <w:r w:rsidRPr="006E2FDE">
              <w:rPr>
                <w:rFonts w:ascii="Times New Roman" w:eastAsia="Calibri" w:hAnsi="Times New Roman" w:cs="Times New Roman"/>
                <w:sz w:val="24"/>
                <w:szCs w:val="24"/>
                <w:lang w:val="tg-Cyrl-TJ" w:eastAsia="ru-RU"/>
              </w:rPr>
              <w:t>ӯ</w:t>
            </w:r>
            <w:r w:rsidR="0029518F" w:rsidRPr="006E2FDE">
              <w:rPr>
                <w:rFonts w:ascii="Times New Roman" w:eastAsia="Calibri" w:hAnsi="Times New Roman" w:cs="Times New Roman"/>
                <w:sz w:val="24"/>
                <w:szCs w:val="24"/>
                <w:lang w:val="tg-Cyrl-TJ" w:eastAsia="ru-RU"/>
              </w:rPr>
              <w:t>и дониш</w:t>
            </w: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 xml:space="preserve">о дар бораи </w:t>
            </w: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у</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у</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и гумрук</w:t>
            </w:r>
            <w:r w:rsidRPr="006E2FDE">
              <w:rPr>
                <w:rFonts w:ascii="Times New Roman" w:eastAsia="Calibri" w:hAnsi="Times New Roman" w:cs="Times New Roman"/>
                <w:sz w:val="24"/>
                <w:szCs w:val="24"/>
                <w:lang w:val="tg-Cyrl-TJ" w:eastAsia="ru-RU"/>
              </w:rPr>
              <w:t>ӣ</w:t>
            </w:r>
            <w:r w:rsidR="0029518F"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тарзи пур кадани декларатсия (эъломияи)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муста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илона хулосабарор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кардан дар самти фаъолияти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6E4728"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 xml:space="preserve">аламрав ва дигар фазои </w:t>
            </w:r>
            <w:r w:rsidRPr="006E2FDE">
              <w:rPr>
                <w:rFonts w:ascii="Times New Roman" w:eastAsia="Calibri" w:hAnsi="Times New Roman" w:cs="Times New Roman"/>
                <w:sz w:val="24"/>
                <w:szCs w:val="24"/>
                <w:lang w:val="tg-Cyrl-TJ" w:eastAsia="ru-RU"/>
              </w:rPr>
              <w:t>Ҷ</w:t>
            </w:r>
            <w:r w:rsidR="0029518F" w:rsidRPr="006E2FDE">
              <w:rPr>
                <w:rFonts w:ascii="Times New Roman" w:eastAsia="Calibri" w:hAnsi="Times New Roman" w:cs="Times New Roman"/>
                <w:sz w:val="24"/>
                <w:szCs w:val="24"/>
                <w:lang w:val="tg-Cyrl-TJ" w:eastAsia="ru-RU"/>
              </w:rPr>
              <w:t xml:space="preserve">Т дар </w:t>
            </w: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у</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у</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и  гумрук</w:t>
            </w:r>
            <w:r w:rsidRPr="006E2FDE">
              <w:rPr>
                <w:rFonts w:ascii="Times New Roman" w:eastAsia="Calibri" w:hAnsi="Times New Roman" w:cs="Times New Roman"/>
                <w:sz w:val="24"/>
                <w:szCs w:val="24"/>
                <w:lang w:val="tg-Cyrl-TJ" w:eastAsia="ru-RU"/>
              </w:rPr>
              <w:t>ӣ</w:t>
            </w:r>
            <w:r w:rsidR="0029518F"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фаъолияти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ифзи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омоти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асос</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пешбурди омори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CA4985" w:rsidP="006E472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29518F" w:rsidRPr="006E2FDE">
              <w:rPr>
                <w:rFonts w:ascii="Times New Roman" w:eastAsia="Calibri" w:hAnsi="Times New Roman" w:cs="Times New Roman"/>
                <w:b/>
                <w:i/>
                <w:sz w:val="24"/>
                <w:szCs w:val="24"/>
                <w:lang w:val="tg-Cyrl-TJ"/>
              </w:rPr>
              <w:t>з худ намояд</w:t>
            </w:r>
            <w:r w:rsidR="003B5F17">
              <w:rPr>
                <w:rFonts w:ascii="Times New Roman" w:eastAsia="Calibri" w:hAnsi="Times New Roman" w:cs="Times New Roman"/>
                <w:b/>
                <w:i/>
                <w:sz w:val="24"/>
                <w:szCs w:val="24"/>
                <w:lang w:val="tg-Cyrl-TJ"/>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аз худ намудани фаъолияти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дар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ум</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урии То</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икистон</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аз худ намудани сарчашма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аз худ намудани субъект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ум</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урии То</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икисон;</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 аз худ намудани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авобгар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дар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аз худ намудани низом</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дар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ум</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урии То</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икистон;</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аз худ намудани асос</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ии танзими тарифи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дар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ум</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урии То</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икисон.</w:t>
            </w:r>
          </w:p>
        </w:tc>
      </w:tr>
      <w:tr w:rsidR="0029518F" w:rsidRPr="006E2FDE" w:rsidTr="007B23D8">
        <w:trPr>
          <w:trHeight w:val="5"/>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lastRenderedPageBreak/>
              <w:t>Номгӯи боб/</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мавзӯъҳои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фаъолияти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дар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ум</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урии То</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икистон;</w:t>
            </w:r>
          </w:p>
          <w:p w:rsidR="0029518F" w:rsidRPr="006E2FDE" w:rsidRDefault="006E4728"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у</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у</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 xml:space="preserve">и гумрук дар низоми </w:t>
            </w: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у</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у</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 xml:space="preserve">и </w:t>
            </w:r>
            <w:r w:rsidRPr="006E2FDE">
              <w:rPr>
                <w:rFonts w:ascii="Times New Roman" w:eastAsia="Calibri" w:hAnsi="Times New Roman" w:cs="Times New Roman"/>
                <w:sz w:val="24"/>
                <w:szCs w:val="24"/>
                <w:lang w:val="tg-Cyrl-TJ" w:eastAsia="ru-RU"/>
              </w:rPr>
              <w:t>Ҷ</w:t>
            </w:r>
            <w:r w:rsidR="0029518F" w:rsidRPr="006E2FDE">
              <w:rPr>
                <w:rFonts w:ascii="Times New Roman" w:eastAsia="Calibri" w:hAnsi="Times New Roman" w:cs="Times New Roman"/>
                <w:sz w:val="24"/>
                <w:szCs w:val="24"/>
                <w:lang w:val="tg-Cyrl-TJ" w:eastAsia="ru-RU"/>
              </w:rPr>
              <w:t>ум</w:t>
            </w: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урии То</w:t>
            </w:r>
            <w:r w:rsidRPr="006E2FDE">
              <w:rPr>
                <w:rFonts w:ascii="Times New Roman" w:eastAsia="Calibri" w:hAnsi="Times New Roman" w:cs="Times New Roman"/>
                <w:sz w:val="24"/>
                <w:szCs w:val="24"/>
                <w:lang w:val="tg-Cyrl-TJ" w:eastAsia="ru-RU"/>
              </w:rPr>
              <w:t>ҷ</w:t>
            </w:r>
            <w:r w:rsidR="0029518F" w:rsidRPr="006E2FDE">
              <w:rPr>
                <w:rFonts w:ascii="Times New Roman" w:eastAsia="Calibri" w:hAnsi="Times New Roman" w:cs="Times New Roman"/>
                <w:sz w:val="24"/>
                <w:szCs w:val="24"/>
                <w:lang w:val="tg-Cyrl-TJ" w:eastAsia="ru-RU"/>
              </w:rPr>
              <w:t>икистон;</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меъёр</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муносибат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сарчашма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Компютери фардӣ, проектор, тахтаи электронӣ</w:t>
            </w:r>
          </w:p>
        </w:tc>
      </w:tr>
      <w:tr w:rsidR="0029518F" w:rsidRPr="006E2FDE" w:rsidTr="007B23D8">
        <w:trPr>
          <w:trHeight w:val="1"/>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Супоришҳои тестӣ, суҳбати инфиродӣ</w:t>
            </w:r>
          </w:p>
        </w:tc>
      </w:tr>
      <w:tr w:rsidR="0029518F" w:rsidRPr="006E2FDE" w:rsidTr="007B23D8">
        <w:trPr>
          <w:trHeight w:val="1"/>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Шакли арзебии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C867A2" w:rsidP="006E4728">
            <w:pPr>
              <w:spacing w:after="0" w:line="240" w:lineRule="auto"/>
              <w:rPr>
                <w:rFonts w:ascii="Times New Roman" w:eastAsia="Calibri" w:hAnsi="Times New Roman" w:cs="Times New Roman"/>
                <w:sz w:val="24"/>
                <w:szCs w:val="24"/>
                <w:lang w:val="tg-Cyrl-TJ"/>
              </w:rPr>
            </w:pPr>
            <w:r w:rsidRPr="006E2FDE">
              <w:rPr>
                <w:rFonts w:ascii="Times New Roman" w:hAnsi="Times New Roman" w:cs="Times New Roman"/>
                <w:sz w:val="24"/>
                <w:szCs w:val="24"/>
                <w:lang w:val="tg-Cyrl-TJ"/>
              </w:rPr>
              <w:t>Имтиҳон (тестӣ, комютерӣ, хаттӣ, шифоҳӣ)</w:t>
            </w:r>
          </w:p>
        </w:tc>
      </w:tr>
    </w:tbl>
    <w:p w:rsidR="00B82252" w:rsidRPr="006E2FDE" w:rsidRDefault="00B82252" w:rsidP="006E4728">
      <w:pPr>
        <w:tabs>
          <w:tab w:val="left" w:pos="177"/>
        </w:tabs>
        <w:spacing w:after="0" w:line="240" w:lineRule="auto"/>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ab/>
      </w:r>
      <w:r w:rsidRPr="006E2FDE">
        <w:rPr>
          <w:rFonts w:ascii="Times New Roman" w:hAnsi="Times New Roman" w:cs="Times New Roman"/>
          <w:b/>
          <w:sz w:val="24"/>
          <w:szCs w:val="24"/>
          <w:lang w:val="tg-Cyrl-TJ"/>
        </w:rPr>
        <w:tab/>
      </w:r>
      <w:r w:rsidRPr="006E2FDE">
        <w:rPr>
          <w:rFonts w:ascii="Times New Roman" w:hAnsi="Times New Roman" w:cs="Times New Roman"/>
          <w:b/>
          <w:sz w:val="24"/>
          <w:szCs w:val="24"/>
          <w:lang w:val="tg-Cyrl-TJ"/>
        </w:rPr>
        <w:tab/>
      </w:r>
    </w:p>
    <w:p w:rsidR="0029518F" w:rsidRPr="006E2FDE" w:rsidRDefault="00B82252" w:rsidP="006E4728">
      <w:pPr>
        <w:tabs>
          <w:tab w:val="left" w:pos="177"/>
        </w:tabs>
        <w:spacing w:after="0" w:line="240" w:lineRule="auto"/>
        <w:jc w:val="center"/>
        <w:rPr>
          <w:rFonts w:ascii="Times New Roman" w:hAnsi="Times New Roman" w:cs="Times New Roman"/>
          <w:b/>
          <w:sz w:val="24"/>
          <w:szCs w:val="24"/>
          <w:lang w:val="tg-Cyrl-TJ"/>
        </w:rPr>
      </w:pPr>
      <w:r w:rsidRPr="006E2FDE">
        <w:rPr>
          <w:rFonts w:ascii="Times New Roman" w:eastAsia="Times New Roman" w:hAnsi="Times New Roman" w:cs="Times New Roman"/>
          <w:b/>
          <w:sz w:val="24"/>
          <w:szCs w:val="24"/>
          <w:lang w:val="tg-Cyrl-TJ"/>
        </w:rPr>
        <w:t>2.2.8.</w:t>
      </w:r>
      <w:r w:rsidRPr="006E2FDE">
        <w:rPr>
          <w:rFonts w:ascii="Times New Roman" w:hAnsi="Times New Roman" w:cs="Times New Roman"/>
          <w:b/>
          <w:sz w:val="24"/>
          <w:szCs w:val="24"/>
          <w:lang w:val="tg-Cyrl-TJ"/>
        </w:rPr>
        <w:t>Назарияи ва амалияи фаъолияти гумрукӣ</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230"/>
      </w:tblGrid>
      <w:tr w:rsidR="0029518F" w:rsidRPr="006E2FDE" w:rsidTr="007B23D8">
        <w:trPr>
          <w:trHeight w:val="3"/>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Тавсифи</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jc w:val="both"/>
              <w:rPr>
                <w:rFonts w:ascii="Times New Roman" w:eastAsia="Times New Roman" w:hAnsi="Times New Roman" w:cs="Times New Roman"/>
                <w:b/>
                <w:sz w:val="24"/>
                <w:szCs w:val="24"/>
                <w:lang w:val="tg-Cyrl-TJ" w:eastAsia="ru-RU"/>
              </w:rPr>
            </w:pPr>
            <w:r w:rsidRPr="006E2FDE">
              <w:rPr>
                <w:rFonts w:ascii="Times New Roman" w:eastAsia="Calibri" w:hAnsi="Times New Roman" w:cs="Times New Roman"/>
                <w:b/>
                <w:sz w:val="24"/>
                <w:szCs w:val="24"/>
                <w:lang w:val="tg-Cyrl-TJ"/>
              </w:rPr>
              <w:t>Назарияи ва амалияи фаъолияти гумрук</w:t>
            </w:r>
            <w:r w:rsidR="006E4728" w:rsidRPr="006E2FDE">
              <w:rPr>
                <w:rFonts w:ascii="Times New Roman" w:eastAsia="Calibri" w:hAnsi="Times New Roman" w:cs="Times New Roman"/>
                <w:b/>
                <w:sz w:val="24"/>
                <w:szCs w:val="24"/>
                <w:lang w:val="tg-Cyrl-TJ"/>
              </w:rPr>
              <w:t>ӣ</w:t>
            </w:r>
            <w:r w:rsidRPr="006E2FDE">
              <w:rPr>
                <w:rFonts w:ascii="Times New Roman" w:eastAsia="Calibri" w:hAnsi="Times New Roman" w:cs="Times New Roman"/>
                <w:sz w:val="24"/>
                <w:szCs w:val="24"/>
                <w:lang w:val="tg-Cyrl-TJ"/>
              </w:rPr>
              <w:t xml:space="preserve"> – ин таърихи инкишофу ташаккули ма</w:t>
            </w:r>
            <w:r w:rsidR="006E4728" w:rsidRPr="006E2FDE">
              <w:rPr>
                <w:rFonts w:ascii="Times New Roman" w:eastAsia="Calibri" w:hAnsi="Times New Roman" w:cs="Times New Roman"/>
                <w:sz w:val="24"/>
                <w:szCs w:val="24"/>
                <w:lang w:val="tg-Cyrl-TJ"/>
              </w:rPr>
              <w:t>қ</w:t>
            </w:r>
            <w:r w:rsidRPr="006E2FDE">
              <w:rPr>
                <w:rFonts w:ascii="Times New Roman" w:eastAsia="Calibri" w:hAnsi="Times New Roman" w:cs="Times New Roman"/>
                <w:sz w:val="24"/>
                <w:szCs w:val="24"/>
                <w:lang w:val="tg-Cyrl-TJ"/>
              </w:rPr>
              <w:t xml:space="preserve">омоти гумруки </w:t>
            </w:r>
            <w:r w:rsidR="006E4728" w:rsidRPr="006E2FDE">
              <w:rPr>
                <w:rFonts w:ascii="Times New Roman" w:eastAsia="Calibri" w:hAnsi="Times New Roman" w:cs="Times New Roman"/>
                <w:sz w:val="24"/>
                <w:szCs w:val="24"/>
                <w:lang w:val="tg-Cyrl-TJ"/>
              </w:rPr>
              <w:t>Ҷ</w:t>
            </w:r>
            <w:r w:rsidRPr="006E2FDE">
              <w:rPr>
                <w:rFonts w:ascii="Times New Roman" w:eastAsia="Calibri" w:hAnsi="Times New Roman" w:cs="Times New Roman"/>
                <w:sz w:val="24"/>
                <w:szCs w:val="24"/>
                <w:lang w:val="tg-Cyrl-TJ"/>
              </w:rPr>
              <w:t>ум</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урии То</w:t>
            </w:r>
            <w:r w:rsidR="006E4728" w:rsidRPr="006E2FDE">
              <w:rPr>
                <w:rFonts w:ascii="Times New Roman" w:eastAsia="Calibri" w:hAnsi="Times New Roman" w:cs="Times New Roman"/>
                <w:sz w:val="24"/>
                <w:szCs w:val="24"/>
                <w:lang w:val="tg-Cyrl-TJ"/>
              </w:rPr>
              <w:t>ҷ</w:t>
            </w:r>
            <w:r w:rsidRPr="006E2FDE">
              <w:rPr>
                <w:rFonts w:ascii="Times New Roman" w:eastAsia="Calibri" w:hAnsi="Times New Roman" w:cs="Times New Roman"/>
                <w:sz w:val="24"/>
                <w:szCs w:val="24"/>
                <w:lang w:val="tg-Cyrl-TJ"/>
              </w:rPr>
              <w:t>икистон, маф</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ум</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ои му</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имтарин ва вазифа</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ои ма</w:t>
            </w:r>
            <w:r w:rsidR="006E4728" w:rsidRPr="006E2FDE">
              <w:rPr>
                <w:rFonts w:ascii="Times New Roman" w:eastAsia="Calibri" w:hAnsi="Times New Roman" w:cs="Times New Roman"/>
                <w:sz w:val="24"/>
                <w:szCs w:val="24"/>
                <w:lang w:val="tg-Cyrl-TJ"/>
              </w:rPr>
              <w:t>қ</w:t>
            </w:r>
            <w:r w:rsidRPr="006E2FDE">
              <w:rPr>
                <w:rFonts w:ascii="Times New Roman" w:eastAsia="Calibri" w:hAnsi="Times New Roman" w:cs="Times New Roman"/>
                <w:sz w:val="24"/>
                <w:szCs w:val="24"/>
                <w:lang w:val="tg-Cyrl-TJ"/>
              </w:rPr>
              <w:t xml:space="preserve">омоти гумрук, </w:t>
            </w:r>
            <w:r w:rsidR="006E4728" w:rsidRPr="006E2FDE">
              <w:rPr>
                <w:rFonts w:ascii="Times New Roman" w:eastAsia="Calibri" w:hAnsi="Times New Roman" w:cs="Times New Roman"/>
                <w:sz w:val="24"/>
                <w:szCs w:val="24"/>
                <w:lang w:val="tg-Cyrl-TJ"/>
              </w:rPr>
              <w:t>ҷ</w:t>
            </w:r>
            <w:r w:rsidRPr="006E2FDE">
              <w:rPr>
                <w:rFonts w:ascii="Times New Roman" w:eastAsia="Calibri" w:hAnsi="Times New Roman" w:cs="Times New Roman"/>
                <w:sz w:val="24"/>
                <w:szCs w:val="24"/>
                <w:lang w:val="tg-Cyrl-TJ"/>
              </w:rPr>
              <w:t>анба</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ои и</w:t>
            </w:r>
            <w:r w:rsidR="006E4728" w:rsidRPr="006E2FDE">
              <w:rPr>
                <w:rFonts w:ascii="Times New Roman" w:eastAsia="Calibri" w:hAnsi="Times New Roman" w:cs="Times New Roman"/>
                <w:sz w:val="24"/>
                <w:szCs w:val="24"/>
                <w:lang w:val="tg-Cyrl-TJ"/>
              </w:rPr>
              <w:t>қ</w:t>
            </w:r>
            <w:r w:rsidRPr="006E2FDE">
              <w:rPr>
                <w:rFonts w:ascii="Times New Roman" w:eastAsia="Calibri" w:hAnsi="Times New Roman" w:cs="Times New Roman"/>
                <w:sz w:val="24"/>
                <w:szCs w:val="24"/>
                <w:lang w:val="tg-Cyrl-TJ"/>
              </w:rPr>
              <w:t>тисодии назария, усул ва амалияи танзими гумрукии фаъолияти гумрук</w:t>
            </w:r>
            <w:r w:rsidR="006E4728" w:rsidRPr="006E2FDE">
              <w:rPr>
                <w:rFonts w:ascii="Times New Roman" w:eastAsia="Calibri" w:hAnsi="Times New Roman" w:cs="Times New Roman"/>
                <w:sz w:val="24"/>
                <w:szCs w:val="24"/>
                <w:lang w:val="tg-Cyrl-TJ"/>
              </w:rPr>
              <w:t>ӣ</w:t>
            </w:r>
            <w:r w:rsidRPr="006E2FDE">
              <w:rPr>
                <w:rFonts w:ascii="Times New Roman" w:eastAsia="Calibri" w:hAnsi="Times New Roman" w:cs="Times New Roman"/>
                <w:sz w:val="24"/>
                <w:szCs w:val="24"/>
                <w:lang w:val="tg-Cyrl-TJ"/>
              </w:rPr>
              <w:t xml:space="preserve"> баррас</w:t>
            </w:r>
            <w:r w:rsidR="006E4728" w:rsidRPr="006E2FDE">
              <w:rPr>
                <w:rFonts w:ascii="Times New Roman" w:eastAsia="Calibri" w:hAnsi="Times New Roman" w:cs="Times New Roman"/>
                <w:sz w:val="24"/>
                <w:szCs w:val="24"/>
                <w:lang w:val="tg-Cyrl-TJ"/>
              </w:rPr>
              <w:t>ӣ</w:t>
            </w:r>
            <w:r w:rsidRPr="006E2FDE">
              <w:rPr>
                <w:rFonts w:ascii="Times New Roman" w:eastAsia="Calibri" w:hAnsi="Times New Roman" w:cs="Times New Roman"/>
                <w:sz w:val="24"/>
                <w:szCs w:val="24"/>
                <w:lang w:val="tg-Cyrl-TJ"/>
              </w:rPr>
              <w:t xml:space="preserve"> гардида, иштироки ма</w:t>
            </w:r>
            <w:r w:rsidR="006E4728" w:rsidRPr="006E2FDE">
              <w:rPr>
                <w:rFonts w:ascii="Times New Roman" w:eastAsia="Calibri" w:hAnsi="Times New Roman" w:cs="Times New Roman"/>
                <w:sz w:val="24"/>
                <w:szCs w:val="24"/>
                <w:lang w:val="tg-Cyrl-TJ"/>
              </w:rPr>
              <w:t>қ</w:t>
            </w:r>
            <w:r w:rsidRPr="006E2FDE">
              <w:rPr>
                <w:rFonts w:ascii="Times New Roman" w:eastAsia="Calibri" w:hAnsi="Times New Roman" w:cs="Times New Roman"/>
                <w:sz w:val="24"/>
                <w:szCs w:val="24"/>
                <w:lang w:val="tg-Cyrl-TJ"/>
              </w:rPr>
              <w:t xml:space="preserve">омоти гумруки </w:t>
            </w:r>
            <w:r w:rsidR="006E4728" w:rsidRPr="006E2FDE">
              <w:rPr>
                <w:rFonts w:ascii="Times New Roman" w:eastAsia="Calibri" w:hAnsi="Times New Roman" w:cs="Times New Roman"/>
                <w:sz w:val="24"/>
                <w:szCs w:val="24"/>
                <w:lang w:val="tg-Cyrl-TJ"/>
              </w:rPr>
              <w:t>Ҷ</w:t>
            </w:r>
            <w:r w:rsidRPr="006E2FDE">
              <w:rPr>
                <w:rFonts w:ascii="Times New Roman" w:eastAsia="Calibri" w:hAnsi="Times New Roman" w:cs="Times New Roman"/>
                <w:sz w:val="24"/>
                <w:szCs w:val="24"/>
                <w:lang w:val="tg-Cyrl-TJ"/>
              </w:rPr>
              <w:t>ум</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урии То</w:t>
            </w:r>
            <w:r w:rsidR="006E4728" w:rsidRPr="006E2FDE">
              <w:rPr>
                <w:rFonts w:ascii="Times New Roman" w:eastAsia="Calibri" w:hAnsi="Times New Roman" w:cs="Times New Roman"/>
                <w:sz w:val="24"/>
                <w:szCs w:val="24"/>
                <w:lang w:val="tg-Cyrl-TJ"/>
              </w:rPr>
              <w:t>ҷ</w:t>
            </w:r>
            <w:r w:rsidRPr="006E2FDE">
              <w:rPr>
                <w:rFonts w:ascii="Times New Roman" w:eastAsia="Calibri" w:hAnsi="Times New Roman" w:cs="Times New Roman"/>
                <w:sz w:val="24"/>
                <w:szCs w:val="24"/>
                <w:lang w:val="tg-Cyrl-TJ"/>
              </w:rPr>
              <w:t xml:space="preserve">икистон дар </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амкории байналмилал</w:t>
            </w:r>
            <w:r w:rsidR="006E4728" w:rsidRPr="006E2FDE">
              <w:rPr>
                <w:rFonts w:ascii="Times New Roman" w:eastAsia="Calibri" w:hAnsi="Times New Roman" w:cs="Times New Roman"/>
                <w:sz w:val="24"/>
                <w:szCs w:val="24"/>
                <w:lang w:val="tg-Cyrl-TJ"/>
              </w:rPr>
              <w:t>ӣ</w:t>
            </w:r>
            <w:r w:rsidRPr="006E2FDE">
              <w:rPr>
                <w:rFonts w:ascii="Times New Roman" w:eastAsia="Calibri" w:hAnsi="Times New Roman" w:cs="Times New Roman"/>
                <w:sz w:val="24"/>
                <w:szCs w:val="24"/>
                <w:lang w:val="tg-Cyrl-TJ"/>
              </w:rPr>
              <w:t xml:space="preserve"> дар со</w:t>
            </w:r>
            <w:r w:rsidR="006E4728" w:rsidRPr="006E2FDE">
              <w:rPr>
                <w:rFonts w:ascii="Times New Roman" w:eastAsia="Calibri" w:hAnsi="Times New Roman" w:cs="Times New Roman"/>
                <w:sz w:val="24"/>
                <w:szCs w:val="24"/>
                <w:lang w:val="tg-Cyrl-TJ"/>
              </w:rPr>
              <w:t>ҳ</w:t>
            </w:r>
            <w:r w:rsidRPr="006E2FDE">
              <w:rPr>
                <w:rFonts w:ascii="Times New Roman" w:eastAsia="Calibri" w:hAnsi="Times New Roman" w:cs="Times New Roman"/>
                <w:sz w:val="24"/>
                <w:szCs w:val="24"/>
                <w:lang w:val="tg-Cyrl-TJ"/>
              </w:rPr>
              <w:t>аи фаъолияти гумрукиро меом</w:t>
            </w:r>
            <w:r w:rsidR="006E4728" w:rsidRPr="006E2FDE">
              <w:rPr>
                <w:rFonts w:ascii="Times New Roman" w:eastAsia="Calibri" w:hAnsi="Times New Roman" w:cs="Times New Roman"/>
                <w:sz w:val="24"/>
                <w:szCs w:val="24"/>
                <w:lang w:val="tg-Cyrl-TJ"/>
              </w:rPr>
              <w:t>ӯ</w:t>
            </w:r>
            <w:r w:rsidRPr="006E2FDE">
              <w:rPr>
                <w:rFonts w:ascii="Times New Roman" w:eastAsia="Calibri" w:hAnsi="Times New Roman" w:cs="Times New Roman"/>
                <w:sz w:val="24"/>
                <w:szCs w:val="24"/>
                <w:lang w:val="tg-Cyrl-TJ"/>
              </w:rPr>
              <w:t>зад.</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Намуди</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A95580">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29518F" w:rsidRPr="006E2FDE" w:rsidRDefault="00F13E09" w:rsidP="006E4728">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тоҷикӣ, русӣ, </w:t>
            </w:r>
            <w:r>
              <w:rPr>
                <w:rFonts w:ascii="Times New Roman" w:eastAsia="Calibri" w:hAnsi="Times New Roman" w:cs="Times New Roman"/>
                <w:sz w:val="24"/>
                <w:szCs w:val="24"/>
                <w:lang w:val="tg-Cyrl-TJ"/>
              </w:rPr>
              <w:t>англисӣ</w:t>
            </w:r>
          </w:p>
        </w:tc>
      </w:tr>
      <w:tr w:rsidR="0029518F" w:rsidRPr="00035732"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Салоҳиятҳое, ки 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оиди сарчашма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асосии фаъолияти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оиди маф</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ум</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му</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имтарни фаъолияти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оиди таъсисёбии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омоти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оиди мав</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еи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омоти гумрук дар рушди кишвар;</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оиди пешрафти со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аи фаъолияти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омоти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дар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ум</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урии То</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икистон.</w:t>
            </w:r>
          </w:p>
        </w:tc>
      </w:tr>
      <w:tr w:rsidR="0029518F" w:rsidRPr="00035732"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lang w:val="tg-Cyrl-TJ"/>
              </w:rPr>
            </w:pPr>
            <w:r w:rsidRPr="006E2FDE">
              <w:rPr>
                <w:rFonts w:ascii="Times New Roman" w:eastAsia="Calibri" w:hAnsi="Times New Roman" w:cs="Times New Roman"/>
                <w:b/>
                <w:sz w:val="24"/>
                <w:szCs w:val="24"/>
                <w:lang w:val="tg-Cyrl-TJ"/>
              </w:rPr>
              <w:t xml:space="preserve">Натиҷаҳои </w:t>
            </w:r>
            <w:r w:rsidRPr="006E2FDE">
              <w:rPr>
                <w:rFonts w:ascii="Times New Roman" w:eastAsia="Calibri" w:hAnsi="Times New Roman" w:cs="Times New Roman"/>
                <w:b/>
                <w:sz w:val="24"/>
                <w:szCs w:val="24"/>
                <w:lang w:val="tg-Cyrl-TJ"/>
              </w:rPr>
              <w:lastRenderedPageBreak/>
              <w:t>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lastRenderedPageBreak/>
              <w:t>Донишҷӯе, ки фанни мазкурро аз худ кардааст, бояд:</w:t>
            </w:r>
          </w:p>
          <w:p w:rsidR="0029518F" w:rsidRPr="006E2FDE" w:rsidRDefault="00CA4985" w:rsidP="006E472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lastRenderedPageBreak/>
              <w:t>д</w:t>
            </w:r>
            <w:r w:rsidR="0029518F" w:rsidRPr="006E2FDE">
              <w:rPr>
                <w:rFonts w:ascii="Times New Roman" w:eastAsia="Calibri" w:hAnsi="Times New Roman" w:cs="Times New Roman"/>
                <w:b/>
                <w:i/>
                <w:sz w:val="24"/>
                <w:szCs w:val="24"/>
                <w:lang w:val="tg-Cyrl-TJ"/>
              </w:rPr>
              <w:t>онад</w:t>
            </w:r>
            <w:r w:rsidR="003B5F17">
              <w:rPr>
                <w:rFonts w:ascii="Times New Roman" w:eastAsia="Calibri" w:hAnsi="Times New Roman" w:cs="Times New Roman"/>
                <w:b/>
                <w:i/>
                <w:sz w:val="24"/>
                <w:szCs w:val="24"/>
                <w:lang w:val="tg-Cyrl-TJ"/>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маф</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ум,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сади фаъолияти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дар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ум</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урии То</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икистон;</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сохтори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омоти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дар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ум</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урии То</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икистон;</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принсип</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инти</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оли мол дар  фаъолияти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намуд</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низом</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дар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ум</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урии То</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икистон;</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вазифахои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омоти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ум</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урии То</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икистон;</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сад ва мо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ити фаъолияти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омоти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маф</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ум</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асосии фаъолияти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барасмиятдарории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CA4985" w:rsidP="006E4728">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29518F" w:rsidRPr="006E2FDE">
              <w:rPr>
                <w:rFonts w:ascii="Times New Roman" w:eastAsia="Calibri" w:hAnsi="Times New Roman" w:cs="Times New Roman"/>
                <w:b/>
                <w:i/>
                <w:sz w:val="24"/>
                <w:szCs w:val="24"/>
                <w:lang w:val="tg-Cyrl-TJ"/>
              </w:rPr>
              <w:t>авонад</w:t>
            </w:r>
            <w:r w:rsidR="003B5F17">
              <w:rPr>
                <w:rFonts w:ascii="Times New Roman" w:eastAsia="Calibri" w:hAnsi="Times New Roman" w:cs="Times New Roman"/>
                <w:b/>
                <w:i/>
                <w:sz w:val="24"/>
                <w:szCs w:val="24"/>
                <w:lang w:val="tg-Cyrl-TJ"/>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оба</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огузории дуруст ва истифодабарии маф</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ум</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фаъолияти гумрукиро;</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тарзи дуруст пеш бурдани барасмиятдарории гумрукиро;</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муста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илона аз худ кардани пардохт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гумрукиро;</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самаранок истифодабарии принсип</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асосии фаъолияти гумрукиро;</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муайянсозии имконият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сар</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ади гумрукиро;</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истифодабарии восита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техникии назорати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CA4985" w:rsidP="006E472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29518F" w:rsidRPr="006E2FDE">
              <w:rPr>
                <w:rFonts w:ascii="Times New Roman" w:eastAsia="Calibri" w:hAnsi="Times New Roman" w:cs="Times New Roman"/>
                <w:b/>
                <w:i/>
                <w:sz w:val="24"/>
                <w:szCs w:val="24"/>
                <w:lang w:val="tg-Cyrl-TJ"/>
              </w:rPr>
              <w:t>з худ намояд</w:t>
            </w:r>
            <w:r w:rsidR="003B5F17">
              <w:rPr>
                <w:rFonts w:ascii="Times New Roman" w:eastAsia="Calibri" w:hAnsi="Times New Roman" w:cs="Times New Roman"/>
                <w:b/>
                <w:i/>
                <w:sz w:val="24"/>
                <w:szCs w:val="24"/>
                <w:lang w:val="tg-Cyrl-TJ"/>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аз худ намудани маф</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ум</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асосии фаъолияти гумрукиро;</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аз худ намудани муайян ташаккулёбии со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аи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омоти гумрукро;</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аз худ намудани мо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ияти фаъолияти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аз худ намудани мазмуну мундари</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аи сохтори фаъолияти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6E4728">
            <w:pPr>
              <w:spacing w:after="0" w:line="240" w:lineRule="auto"/>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аз худ намудани санад</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меъёри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дар бахши фаъолияти гумрукиро;</w:t>
            </w:r>
          </w:p>
        </w:tc>
      </w:tr>
      <w:tr w:rsidR="0029518F" w:rsidRPr="006E2FDE" w:rsidTr="007B23D8">
        <w:trPr>
          <w:trHeight w:val="5"/>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lastRenderedPageBreak/>
              <w:t>Номгӯи боб/</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мавзӯъҳои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CB59BE">
            <w:pPr>
              <w:pStyle w:val="a3"/>
              <w:numPr>
                <w:ilvl w:val="0"/>
                <w:numId w:val="8"/>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таърихи фаъолияти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8"/>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сад ва мо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ияти фаъолияти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8"/>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сади пешбурди со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аи фаъолияти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8"/>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аз худ кардани амалияи фаъолияти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8"/>
              </w:numPr>
              <w:tabs>
                <w:tab w:val="left" w:pos="176"/>
              </w:tabs>
              <w:spacing w:after="0" w:line="240" w:lineRule="auto"/>
              <w:ind w:left="34" w:hanging="2"/>
              <w:jc w:val="both"/>
              <w:rPr>
                <w:rFonts w:ascii="Times New Roman" w:hAnsi="Times New Roman" w:cs="Times New Roman"/>
                <w:sz w:val="24"/>
                <w:szCs w:val="24"/>
                <w:lang w:val="tg-Cyrl-TJ"/>
              </w:rPr>
            </w:pPr>
            <w:r w:rsidRPr="006E2FDE">
              <w:rPr>
                <w:rFonts w:ascii="Times New Roman" w:eastAsia="Calibri" w:hAnsi="Times New Roman" w:cs="Times New Roman"/>
                <w:sz w:val="24"/>
                <w:szCs w:val="24"/>
                <w:lang w:val="tg-Cyrl-TJ" w:eastAsia="ru-RU"/>
              </w:rPr>
              <w:t>пайдоиши танзими гумрук</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ва фаъолияти гумрки ва мав</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еи он дар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омоти гумрук.</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Компютери фардӣ, проектор, тахтаи электронӣ</w:t>
            </w:r>
          </w:p>
        </w:tc>
      </w:tr>
      <w:tr w:rsidR="0029518F" w:rsidRPr="006E2FDE" w:rsidTr="007B23D8">
        <w:trPr>
          <w:trHeight w:val="1"/>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Супоришҳои тестӣ, суҳбати инфиродӣ</w:t>
            </w:r>
          </w:p>
        </w:tc>
      </w:tr>
      <w:tr w:rsidR="0029518F" w:rsidRPr="006E2FDE" w:rsidTr="007B23D8">
        <w:trPr>
          <w:trHeight w:val="1"/>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Шакли арзебии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C867A2" w:rsidP="006E4728">
            <w:pPr>
              <w:spacing w:after="0" w:line="240" w:lineRule="auto"/>
              <w:rPr>
                <w:rFonts w:ascii="Times New Roman" w:eastAsia="Calibri" w:hAnsi="Times New Roman" w:cs="Times New Roman"/>
                <w:sz w:val="24"/>
                <w:szCs w:val="24"/>
                <w:lang w:val="tg-Cyrl-TJ"/>
              </w:rPr>
            </w:pPr>
            <w:r w:rsidRPr="006E2FDE">
              <w:rPr>
                <w:rFonts w:ascii="Times New Roman" w:hAnsi="Times New Roman" w:cs="Times New Roman"/>
                <w:sz w:val="24"/>
                <w:szCs w:val="24"/>
                <w:lang w:val="tg-Cyrl-TJ"/>
              </w:rPr>
              <w:t>Имтиҳон (тестӣ, комютерӣ, хаттӣ, шифоҳӣ)</w:t>
            </w:r>
          </w:p>
        </w:tc>
      </w:tr>
    </w:tbl>
    <w:p w:rsidR="00B82252" w:rsidRPr="006E2FDE" w:rsidRDefault="00B82252" w:rsidP="006E4728">
      <w:pPr>
        <w:tabs>
          <w:tab w:val="left" w:pos="177"/>
        </w:tabs>
        <w:spacing w:after="0" w:line="240" w:lineRule="auto"/>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ab/>
      </w:r>
    </w:p>
    <w:p w:rsidR="0029518F" w:rsidRPr="006E2FDE" w:rsidRDefault="00B82252" w:rsidP="00881F92">
      <w:pPr>
        <w:tabs>
          <w:tab w:val="left" w:pos="177"/>
        </w:tabs>
        <w:spacing w:after="0" w:line="240" w:lineRule="auto"/>
        <w:jc w:val="center"/>
        <w:rPr>
          <w:rFonts w:ascii="Times New Roman" w:hAnsi="Times New Roman" w:cs="Times New Roman"/>
          <w:b/>
          <w:sz w:val="24"/>
          <w:szCs w:val="24"/>
          <w:lang w:val="tg-Cyrl-TJ"/>
        </w:rPr>
      </w:pPr>
      <w:r w:rsidRPr="006E2FDE">
        <w:rPr>
          <w:rFonts w:ascii="Times New Roman" w:eastAsia="Times New Roman" w:hAnsi="Times New Roman" w:cs="Times New Roman"/>
          <w:b/>
          <w:sz w:val="24"/>
          <w:szCs w:val="24"/>
          <w:lang w:val="tg-Cyrl-TJ"/>
        </w:rPr>
        <w:t>2.2.9.</w:t>
      </w:r>
      <w:r w:rsidRPr="006E2FDE">
        <w:rPr>
          <w:rFonts w:ascii="Times New Roman" w:hAnsi="Times New Roman" w:cs="Times New Roman"/>
          <w:b/>
          <w:sz w:val="24"/>
          <w:szCs w:val="24"/>
          <w:lang w:val="tg-Cyrl-TJ"/>
        </w:rPr>
        <w:t>Ҳуқуқи маъмурӣ ва мурофиаи маъмурӣ</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230"/>
      </w:tblGrid>
      <w:tr w:rsidR="0029518F" w:rsidRPr="006E2FDE" w:rsidTr="007B23D8">
        <w:trPr>
          <w:trHeight w:val="3"/>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Тавсифи</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6E4728" w:rsidP="006E4728">
            <w:pPr>
              <w:autoSpaceDE w:val="0"/>
              <w:autoSpaceDN w:val="0"/>
              <w:adjustRightInd w:val="0"/>
              <w:spacing w:after="0" w:line="240" w:lineRule="auto"/>
              <w:jc w:val="both"/>
              <w:rPr>
                <w:rFonts w:ascii="Times New Roman" w:eastAsia="Times New Roman" w:hAnsi="Times New Roman" w:cs="Times New Roman"/>
                <w:b/>
                <w:sz w:val="24"/>
                <w:szCs w:val="24"/>
                <w:lang w:val="tg-Cyrl-TJ" w:eastAsia="ru-RU"/>
              </w:rPr>
            </w:pPr>
            <w:r w:rsidRPr="006E2FDE">
              <w:rPr>
                <w:rFonts w:ascii="Times New Roman" w:eastAsia="Calibri" w:hAnsi="Times New Roman" w:cs="Times New Roman"/>
                <w:b/>
                <w:sz w:val="24"/>
                <w:szCs w:val="24"/>
                <w:lang w:val="tg-Cyrl-TJ"/>
              </w:rPr>
              <w:t>Ҳ</w:t>
            </w:r>
            <w:r w:rsidR="0029518F" w:rsidRPr="006E2FDE">
              <w:rPr>
                <w:rFonts w:ascii="Times New Roman" w:eastAsia="Calibri" w:hAnsi="Times New Roman" w:cs="Times New Roman"/>
                <w:b/>
                <w:sz w:val="24"/>
                <w:szCs w:val="24"/>
                <w:lang w:val="tg-Cyrl-TJ"/>
              </w:rPr>
              <w:t>у</w:t>
            </w:r>
            <w:r w:rsidRPr="006E2FDE">
              <w:rPr>
                <w:rFonts w:ascii="Times New Roman" w:eastAsia="Calibri" w:hAnsi="Times New Roman" w:cs="Times New Roman"/>
                <w:b/>
                <w:sz w:val="24"/>
                <w:szCs w:val="24"/>
                <w:lang w:val="tg-Cyrl-TJ"/>
              </w:rPr>
              <w:t>қ</w:t>
            </w:r>
            <w:r w:rsidR="0029518F" w:rsidRPr="006E2FDE">
              <w:rPr>
                <w:rFonts w:ascii="Times New Roman" w:eastAsia="Calibri" w:hAnsi="Times New Roman" w:cs="Times New Roman"/>
                <w:b/>
                <w:sz w:val="24"/>
                <w:szCs w:val="24"/>
                <w:lang w:val="tg-Cyrl-TJ"/>
              </w:rPr>
              <w:t>у</w:t>
            </w:r>
            <w:r w:rsidRPr="006E2FDE">
              <w:rPr>
                <w:rFonts w:ascii="Times New Roman" w:eastAsia="Calibri" w:hAnsi="Times New Roman" w:cs="Times New Roman"/>
                <w:b/>
                <w:sz w:val="24"/>
                <w:szCs w:val="24"/>
                <w:lang w:val="tg-Cyrl-TJ"/>
              </w:rPr>
              <w:t>қ</w:t>
            </w:r>
            <w:r w:rsidR="0029518F" w:rsidRPr="006E2FDE">
              <w:rPr>
                <w:rFonts w:ascii="Times New Roman" w:eastAsia="Calibri" w:hAnsi="Times New Roman" w:cs="Times New Roman"/>
                <w:b/>
                <w:sz w:val="24"/>
                <w:szCs w:val="24"/>
                <w:lang w:val="tg-Cyrl-TJ"/>
              </w:rPr>
              <w:t>и маъмури ва мурофиаи маъмур</w:t>
            </w:r>
            <w:r w:rsidRPr="006E2FDE">
              <w:rPr>
                <w:rFonts w:ascii="Times New Roman" w:eastAsia="Calibri" w:hAnsi="Times New Roman" w:cs="Times New Roman"/>
                <w:b/>
                <w:sz w:val="24"/>
                <w:szCs w:val="24"/>
                <w:lang w:val="tg-Cyrl-TJ"/>
              </w:rPr>
              <w:t>ӣ</w:t>
            </w:r>
            <w:r w:rsidR="0029518F" w:rsidRPr="006E2FDE">
              <w:rPr>
                <w:rFonts w:ascii="Times New Roman" w:eastAsia="Calibri" w:hAnsi="Times New Roman" w:cs="Times New Roman"/>
                <w:b/>
                <w:sz w:val="24"/>
                <w:szCs w:val="24"/>
                <w:lang w:val="tg-Cyrl-TJ"/>
              </w:rPr>
              <w:t xml:space="preserve"> </w:t>
            </w:r>
            <w:r w:rsidR="0029518F" w:rsidRPr="006E2FDE">
              <w:rPr>
                <w:rFonts w:ascii="Times New Roman" w:eastAsia="Calibri" w:hAnsi="Times New Roman" w:cs="Times New Roman"/>
                <w:sz w:val="24"/>
                <w:szCs w:val="24"/>
                <w:lang w:val="tg-Cyrl-TJ"/>
              </w:rPr>
              <w:t xml:space="preserve">– </w:t>
            </w:r>
            <w:r w:rsidRPr="006E2FDE">
              <w:rPr>
                <w:rFonts w:ascii="Times New Roman" w:eastAsia="Calibri" w:hAnsi="Times New Roman" w:cs="Times New Roman"/>
                <w:sz w:val="24"/>
                <w:szCs w:val="24"/>
                <w:lang w:val="tg-Cyrl-TJ"/>
              </w:rPr>
              <w:t>ҳ</w:t>
            </w:r>
            <w:r w:rsidR="0029518F" w:rsidRPr="006E2FDE">
              <w:rPr>
                <w:rFonts w:ascii="Times New Roman" w:eastAsia="Calibri" w:hAnsi="Times New Roman" w:cs="Times New Roman"/>
                <w:sz w:val="24"/>
                <w:szCs w:val="24"/>
                <w:lang w:val="tg-Cyrl-TJ"/>
              </w:rPr>
              <w:t>у</w:t>
            </w:r>
            <w:r w:rsidRPr="006E2FDE">
              <w:rPr>
                <w:rFonts w:ascii="Times New Roman" w:eastAsia="Calibri" w:hAnsi="Times New Roman" w:cs="Times New Roman"/>
                <w:sz w:val="24"/>
                <w:szCs w:val="24"/>
                <w:lang w:val="tg-Cyrl-TJ"/>
              </w:rPr>
              <w:t>қ</w:t>
            </w:r>
            <w:r w:rsidR="0029518F" w:rsidRPr="006E2FDE">
              <w:rPr>
                <w:rFonts w:ascii="Times New Roman" w:eastAsia="Calibri" w:hAnsi="Times New Roman" w:cs="Times New Roman"/>
                <w:sz w:val="24"/>
                <w:szCs w:val="24"/>
                <w:lang w:val="tg-Cyrl-TJ"/>
              </w:rPr>
              <w:t>у</w:t>
            </w:r>
            <w:r w:rsidRPr="006E2FDE">
              <w:rPr>
                <w:rFonts w:ascii="Times New Roman" w:eastAsia="Calibri" w:hAnsi="Times New Roman" w:cs="Times New Roman"/>
                <w:sz w:val="24"/>
                <w:szCs w:val="24"/>
                <w:lang w:val="tg-Cyrl-TJ"/>
              </w:rPr>
              <w:t>қ</w:t>
            </w:r>
            <w:r w:rsidR="0029518F" w:rsidRPr="006E2FDE">
              <w:rPr>
                <w:rFonts w:ascii="Times New Roman" w:eastAsia="Calibri" w:hAnsi="Times New Roman" w:cs="Times New Roman"/>
                <w:sz w:val="24"/>
                <w:szCs w:val="24"/>
                <w:lang w:val="tg-Cyrl-TJ"/>
              </w:rPr>
              <w:t>и маъмури ва мурофиаи маъмур</w:t>
            </w:r>
            <w:r w:rsidRPr="006E2FDE">
              <w:rPr>
                <w:rFonts w:ascii="Times New Roman" w:eastAsia="Calibri" w:hAnsi="Times New Roman" w:cs="Times New Roman"/>
                <w:sz w:val="24"/>
                <w:szCs w:val="24"/>
                <w:lang w:val="tg-Cyrl-TJ"/>
              </w:rPr>
              <w:t>ӣ</w:t>
            </w:r>
            <w:r w:rsidR="0029518F" w:rsidRPr="006E2FDE">
              <w:rPr>
                <w:rFonts w:ascii="Times New Roman" w:eastAsia="Calibri" w:hAnsi="Times New Roman" w:cs="Times New Roman"/>
                <w:sz w:val="24"/>
                <w:szCs w:val="24"/>
                <w:lang w:val="tg-Cyrl-TJ"/>
              </w:rPr>
              <w:t xml:space="preserve"> ин яке аз со</w:t>
            </w:r>
            <w:r w:rsidRPr="006E2FDE">
              <w:rPr>
                <w:rFonts w:ascii="Times New Roman" w:eastAsia="Calibri" w:hAnsi="Times New Roman" w:cs="Times New Roman"/>
                <w:sz w:val="24"/>
                <w:szCs w:val="24"/>
                <w:lang w:val="tg-Cyrl-TJ"/>
              </w:rPr>
              <w:t>ҳ</w:t>
            </w:r>
            <w:r w:rsidR="0029518F" w:rsidRPr="006E2FDE">
              <w:rPr>
                <w:rFonts w:ascii="Times New Roman" w:eastAsia="Calibri" w:hAnsi="Times New Roman" w:cs="Times New Roman"/>
                <w:sz w:val="24"/>
                <w:szCs w:val="24"/>
                <w:lang w:val="tg-Cyrl-TJ"/>
              </w:rPr>
              <w:t>а</w:t>
            </w:r>
            <w:r w:rsidRPr="006E2FDE">
              <w:rPr>
                <w:rFonts w:ascii="Times New Roman" w:eastAsia="Calibri" w:hAnsi="Times New Roman" w:cs="Times New Roman"/>
                <w:sz w:val="24"/>
                <w:szCs w:val="24"/>
                <w:lang w:val="tg-Cyrl-TJ"/>
              </w:rPr>
              <w:t>ҳ</w:t>
            </w:r>
            <w:r w:rsidR="0029518F" w:rsidRPr="006E2FDE">
              <w:rPr>
                <w:rFonts w:ascii="Times New Roman" w:eastAsia="Calibri" w:hAnsi="Times New Roman" w:cs="Times New Roman"/>
                <w:sz w:val="24"/>
                <w:szCs w:val="24"/>
                <w:lang w:val="tg-Cyrl-TJ"/>
              </w:rPr>
              <w:t>ои мустаъ</w:t>
            </w:r>
            <w:r w:rsidRPr="006E2FDE">
              <w:rPr>
                <w:rFonts w:ascii="Times New Roman" w:eastAsia="Calibri" w:hAnsi="Times New Roman" w:cs="Times New Roman"/>
                <w:sz w:val="24"/>
                <w:szCs w:val="24"/>
                <w:lang w:val="tg-Cyrl-TJ"/>
              </w:rPr>
              <w:t>қ</w:t>
            </w:r>
            <w:r w:rsidR="0029518F" w:rsidRPr="006E2FDE">
              <w:rPr>
                <w:rFonts w:ascii="Times New Roman" w:eastAsia="Calibri" w:hAnsi="Times New Roman" w:cs="Times New Roman"/>
                <w:sz w:val="24"/>
                <w:szCs w:val="24"/>
                <w:lang w:val="tg-Cyrl-TJ"/>
              </w:rPr>
              <w:t xml:space="preserve">или </w:t>
            </w:r>
            <w:r w:rsidRPr="006E2FDE">
              <w:rPr>
                <w:rFonts w:ascii="Times New Roman" w:eastAsia="Calibri" w:hAnsi="Times New Roman" w:cs="Times New Roman"/>
                <w:sz w:val="24"/>
                <w:szCs w:val="24"/>
                <w:lang w:val="tg-Cyrl-TJ"/>
              </w:rPr>
              <w:t>ҳ</w:t>
            </w:r>
            <w:r w:rsidR="0029518F" w:rsidRPr="006E2FDE">
              <w:rPr>
                <w:rFonts w:ascii="Times New Roman" w:eastAsia="Calibri" w:hAnsi="Times New Roman" w:cs="Times New Roman"/>
                <w:sz w:val="24"/>
                <w:szCs w:val="24"/>
                <w:lang w:val="tg-Cyrl-TJ"/>
              </w:rPr>
              <w:t>у</w:t>
            </w:r>
            <w:r w:rsidRPr="006E2FDE">
              <w:rPr>
                <w:rFonts w:ascii="Times New Roman" w:eastAsia="Calibri" w:hAnsi="Times New Roman" w:cs="Times New Roman"/>
                <w:sz w:val="24"/>
                <w:szCs w:val="24"/>
                <w:lang w:val="tg-Cyrl-TJ"/>
              </w:rPr>
              <w:t>қ</w:t>
            </w:r>
            <w:r w:rsidR="0029518F" w:rsidRPr="006E2FDE">
              <w:rPr>
                <w:rFonts w:ascii="Times New Roman" w:eastAsia="Calibri" w:hAnsi="Times New Roman" w:cs="Times New Roman"/>
                <w:sz w:val="24"/>
                <w:szCs w:val="24"/>
                <w:lang w:val="tg-Cyrl-TJ"/>
              </w:rPr>
              <w:t>у</w:t>
            </w:r>
            <w:r w:rsidRPr="006E2FDE">
              <w:rPr>
                <w:rFonts w:ascii="Times New Roman" w:eastAsia="Calibri" w:hAnsi="Times New Roman" w:cs="Times New Roman"/>
                <w:sz w:val="24"/>
                <w:szCs w:val="24"/>
                <w:lang w:val="tg-Cyrl-TJ"/>
              </w:rPr>
              <w:t>қ</w:t>
            </w:r>
            <w:r w:rsidR="0029518F" w:rsidRPr="006E2FDE">
              <w:rPr>
                <w:rFonts w:ascii="Times New Roman" w:eastAsia="Calibri" w:hAnsi="Times New Roman" w:cs="Times New Roman"/>
                <w:sz w:val="24"/>
                <w:szCs w:val="24"/>
                <w:lang w:val="tg-Cyrl-TJ"/>
              </w:rPr>
              <w:t xml:space="preserve"> ба </w:t>
            </w:r>
            <w:r w:rsidRPr="006E2FDE">
              <w:rPr>
                <w:rFonts w:ascii="Times New Roman" w:eastAsia="Calibri" w:hAnsi="Times New Roman" w:cs="Times New Roman"/>
                <w:sz w:val="24"/>
                <w:szCs w:val="24"/>
                <w:lang w:val="tg-Cyrl-TJ"/>
              </w:rPr>
              <w:t>ҳ</w:t>
            </w:r>
            <w:r w:rsidR="0029518F" w:rsidRPr="006E2FDE">
              <w:rPr>
                <w:rFonts w:ascii="Times New Roman" w:eastAsia="Calibri" w:hAnsi="Times New Roman" w:cs="Times New Roman"/>
                <w:sz w:val="24"/>
                <w:szCs w:val="24"/>
                <w:lang w:val="tg-Cyrl-TJ"/>
              </w:rPr>
              <w:t>исоб рафта дарбаргирандаи меъёр</w:t>
            </w:r>
            <w:r w:rsidRPr="006E2FDE">
              <w:rPr>
                <w:rFonts w:ascii="Times New Roman" w:eastAsia="Calibri" w:hAnsi="Times New Roman" w:cs="Times New Roman"/>
                <w:sz w:val="24"/>
                <w:szCs w:val="24"/>
                <w:lang w:val="tg-Cyrl-TJ"/>
              </w:rPr>
              <w:t>ҳ</w:t>
            </w:r>
            <w:r w:rsidR="0029518F" w:rsidRPr="006E2FDE">
              <w:rPr>
                <w:rFonts w:ascii="Times New Roman" w:eastAsia="Calibri" w:hAnsi="Times New Roman" w:cs="Times New Roman"/>
                <w:sz w:val="24"/>
                <w:szCs w:val="24"/>
                <w:lang w:val="tg-Cyrl-TJ"/>
              </w:rPr>
              <w:t>ое мебошад, ки муносибат</w:t>
            </w:r>
            <w:r w:rsidRPr="006E2FDE">
              <w:rPr>
                <w:rFonts w:ascii="Times New Roman" w:eastAsia="Calibri" w:hAnsi="Times New Roman" w:cs="Times New Roman"/>
                <w:sz w:val="24"/>
                <w:szCs w:val="24"/>
                <w:lang w:val="tg-Cyrl-TJ"/>
              </w:rPr>
              <w:t>ҳ</w:t>
            </w:r>
            <w:r w:rsidR="0029518F" w:rsidRPr="006E2FDE">
              <w:rPr>
                <w:rFonts w:ascii="Times New Roman" w:eastAsia="Calibri" w:hAnsi="Times New Roman" w:cs="Times New Roman"/>
                <w:sz w:val="24"/>
                <w:szCs w:val="24"/>
                <w:lang w:val="tg-Cyrl-TJ"/>
              </w:rPr>
              <w:t xml:space="preserve">ои дар доираи </w:t>
            </w:r>
            <w:r w:rsidRPr="006E2FDE">
              <w:rPr>
                <w:rFonts w:ascii="Times New Roman" w:eastAsia="Calibri" w:hAnsi="Times New Roman" w:cs="Times New Roman"/>
                <w:sz w:val="24"/>
                <w:szCs w:val="24"/>
                <w:lang w:val="tg-Cyrl-TJ"/>
              </w:rPr>
              <w:t>ҳ</w:t>
            </w:r>
            <w:r w:rsidR="0029518F" w:rsidRPr="006E2FDE">
              <w:rPr>
                <w:rFonts w:ascii="Times New Roman" w:eastAsia="Calibri" w:hAnsi="Times New Roman" w:cs="Times New Roman"/>
                <w:sz w:val="24"/>
                <w:szCs w:val="24"/>
                <w:lang w:val="tg-Cyrl-TJ"/>
              </w:rPr>
              <w:t>окимияти и</w:t>
            </w:r>
            <w:r w:rsidRPr="006E2FDE">
              <w:rPr>
                <w:rFonts w:ascii="Times New Roman" w:eastAsia="Calibri" w:hAnsi="Times New Roman" w:cs="Times New Roman"/>
                <w:sz w:val="24"/>
                <w:szCs w:val="24"/>
                <w:lang w:val="tg-Cyrl-TJ"/>
              </w:rPr>
              <w:t>ҷ</w:t>
            </w:r>
            <w:r w:rsidR="0029518F" w:rsidRPr="006E2FDE">
              <w:rPr>
                <w:rFonts w:ascii="Times New Roman" w:eastAsia="Calibri" w:hAnsi="Times New Roman" w:cs="Times New Roman"/>
                <w:sz w:val="24"/>
                <w:szCs w:val="24"/>
                <w:lang w:val="tg-Cyrl-TJ"/>
              </w:rPr>
              <w:t>роия баву</w:t>
            </w:r>
            <w:r w:rsidRPr="006E2FDE">
              <w:rPr>
                <w:rFonts w:ascii="Times New Roman" w:eastAsia="Calibri" w:hAnsi="Times New Roman" w:cs="Times New Roman"/>
                <w:sz w:val="24"/>
                <w:szCs w:val="24"/>
                <w:lang w:val="tg-Cyrl-TJ"/>
              </w:rPr>
              <w:t>ҷ</w:t>
            </w:r>
            <w:r w:rsidR="0029518F" w:rsidRPr="006E2FDE">
              <w:rPr>
                <w:rFonts w:ascii="Times New Roman" w:eastAsia="Calibri" w:hAnsi="Times New Roman" w:cs="Times New Roman"/>
                <w:sz w:val="24"/>
                <w:szCs w:val="24"/>
                <w:lang w:val="tg-Cyrl-TJ"/>
              </w:rPr>
              <w:t>удояндаро ба танзим медарорад.</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Намуди</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A95580">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29518F" w:rsidRPr="006E2FDE" w:rsidRDefault="00F13E09" w:rsidP="006E4728">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тоҷикӣ, русӣ, </w:t>
            </w:r>
            <w:r>
              <w:rPr>
                <w:rFonts w:ascii="Times New Roman" w:eastAsia="Calibri" w:hAnsi="Times New Roman" w:cs="Times New Roman"/>
                <w:sz w:val="24"/>
                <w:szCs w:val="24"/>
                <w:lang w:val="tg-Cyrl-TJ"/>
              </w:rPr>
              <w:t>англисӣ</w:t>
            </w:r>
          </w:p>
        </w:tc>
      </w:tr>
      <w:tr w:rsidR="0029518F" w:rsidRPr="00035732"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 xml:space="preserve">Салоҳиятҳое, ки дар донишҷӯ зимни  азхуднамоии фанни </w:t>
            </w:r>
            <w:r w:rsidRPr="006E2FDE">
              <w:rPr>
                <w:rFonts w:ascii="Times New Roman" w:eastAsia="Calibri" w:hAnsi="Times New Roman" w:cs="Times New Roman"/>
                <w:b/>
                <w:sz w:val="24"/>
                <w:szCs w:val="24"/>
              </w:rPr>
              <w:lastRenderedPageBreak/>
              <w:t>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lastRenderedPageBreak/>
              <w:t>шиносо</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бо идоракунии давлат</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ва хидмати давлат</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 шинос</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бо шакл</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 ва усул</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маъмур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ии идораи давлат</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lastRenderedPageBreak/>
              <w:t>донистани вазъи маъмур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ии корхона, ташкилот, муассиса  ва итти</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одия</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амъият</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чун субъекти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қӣ</w:t>
            </w:r>
            <w:r w:rsidRPr="006E2FDE">
              <w:rPr>
                <w:rFonts w:ascii="Times New Roman" w:eastAsia="Calibri" w:hAnsi="Times New Roman" w:cs="Times New Roman"/>
                <w:sz w:val="24"/>
                <w:szCs w:val="24"/>
                <w:lang w:val="tg-Cyrl-TJ" w:eastAsia="ru-RU"/>
              </w:rPr>
              <w:t xml:space="preserve"> маъмур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шиносо</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бо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вайронкунии маъмур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ва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авобгарии маъмур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шиносо</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бо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мурофиаи маъмур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мурофиаи расмиёти маъмур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ва  мурофиаи юрисдиксионии маъмур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Times New Roman" w:hAnsi="Times New Roman" w:cs="Times New Roman"/>
                <w:bCs/>
                <w:iCs/>
                <w:sz w:val="24"/>
                <w:szCs w:val="24"/>
                <w:lang w:val="uz-Cyrl-UZ" w:eastAsia="ru-RU"/>
              </w:rPr>
            </w:pPr>
            <w:r w:rsidRPr="006E2FDE">
              <w:rPr>
                <w:rFonts w:ascii="Times New Roman" w:eastAsia="Calibri" w:hAnsi="Times New Roman" w:cs="Times New Roman"/>
                <w:sz w:val="24"/>
                <w:szCs w:val="24"/>
                <w:lang w:val="tg-Cyrl-TJ" w:eastAsia="ru-RU"/>
              </w:rPr>
              <w:t xml:space="preserve"> фа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мидани вазифа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идораи давлат</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дар шароити муосир ва таъмини ре</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 xml:space="preserve">аи </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онуният дар идоракуни давлат</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lang w:val="tg-Cyrl-TJ"/>
              </w:rPr>
            </w:pPr>
            <w:r w:rsidRPr="006E2FDE">
              <w:rPr>
                <w:rFonts w:ascii="Times New Roman" w:eastAsia="Calibri" w:hAnsi="Times New Roman" w:cs="Times New Roman"/>
                <w:b/>
                <w:sz w:val="24"/>
                <w:szCs w:val="24"/>
                <w:lang w:val="tg-Cyrl-TJ"/>
              </w:rPr>
              <w:lastRenderedPageBreak/>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Донишҷӯе, ки фанни мазкурро аз худ кардааст, бояд:</w:t>
            </w:r>
          </w:p>
          <w:p w:rsidR="0029518F" w:rsidRPr="006E2FDE" w:rsidRDefault="00CA4985" w:rsidP="006E472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29518F" w:rsidRPr="006E2FDE">
              <w:rPr>
                <w:rFonts w:ascii="Times New Roman" w:eastAsia="Calibri" w:hAnsi="Times New Roman" w:cs="Times New Roman"/>
                <w:b/>
                <w:i/>
                <w:sz w:val="24"/>
                <w:szCs w:val="24"/>
                <w:lang w:val="tg-Cyrl-TJ"/>
              </w:rPr>
              <w:t>онад</w:t>
            </w:r>
            <w:r w:rsidR="003B5F17">
              <w:rPr>
                <w:rFonts w:ascii="Times New Roman" w:eastAsia="Calibri" w:hAnsi="Times New Roman" w:cs="Times New Roman"/>
                <w:b/>
                <w:i/>
                <w:sz w:val="24"/>
                <w:szCs w:val="24"/>
                <w:lang w:val="tg-Cyrl-TJ"/>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мазмун,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сад ва вазифа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маъмур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ва мурофиаи маъмур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субектони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маъмур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ва мурофиаи маъмур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сарчашма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маъмур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ва мурофиаи маъмур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низоми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маъмур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ва мурофиаи маъмур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сало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ияти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омоти и</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роия;</w:t>
            </w:r>
          </w:p>
          <w:p w:rsidR="0029518F" w:rsidRPr="006E2FDE" w:rsidRDefault="006E4728"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у</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у</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вайронкун</w:t>
            </w:r>
            <w:r w:rsidRPr="006E2FDE">
              <w:rPr>
                <w:rFonts w:ascii="Times New Roman" w:eastAsia="Calibri" w:hAnsi="Times New Roman" w:cs="Times New Roman"/>
                <w:sz w:val="24"/>
                <w:szCs w:val="24"/>
                <w:lang w:val="tg-Cyrl-TJ" w:eastAsia="ru-RU"/>
              </w:rPr>
              <w:t>ӣ</w:t>
            </w:r>
            <w:r w:rsidR="0029518F" w:rsidRPr="006E2FDE">
              <w:rPr>
                <w:rFonts w:ascii="Times New Roman" w:eastAsia="Calibri" w:hAnsi="Times New Roman" w:cs="Times New Roman"/>
                <w:sz w:val="24"/>
                <w:szCs w:val="24"/>
                <w:lang w:val="tg-Cyrl-TJ" w:eastAsia="ru-RU"/>
              </w:rPr>
              <w:t xml:space="preserve"> ва </w:t>
            </w:r>
            <w:r w:rsidRPr="006E2FDE">
              <w:rPr>
                <w:rFonts w:ascii="Times New Roman" w:eastAsia="Calibri" w:hAnsi="Times New Roman" w:cs="Times New Roman"/>
                <w:sz w:val="24"/>
                <w:szCs w:val="24"/>
                <w:lang w:val="tg-Cyrl-TJ" w:eastAsia="ru-RU"/>
              </w:rPr>
              <w:t>ҷ</w:t>
            </w:r>
            <w:r w:rsidR="0029518F" w:rsidRPr="006E2FDE">
              <w:rPr>
                <w:rFonts w:ascii="Times New Roman" w:eastAsia="Calibri" w:hAnsi="Times New Roman" w:cs="Times New Roman"/>
                <w:sz w:val="24"/>
                <w:szCs w:val="24"/>
                <w:lang w:val="tg-Cyrl-TJ" w:eastAsia="ru-RU"/>
              </w:rPr>
              <w:t xml:space="preserve">авобгарии </w:t>
            </w: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у</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у</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и маъмур</w:t>
            </w:r>
            <w:r w:rsidRPr="006E2FDE">
              <w:rPr>
                <w:rFonts w:ascii="Times New Roman" w:eastAsia="Calibri" w:hAnsi="Times New Roman" w:cs="Times New Roman"/>
                <w:sz w:val="24"/>
                <w:szCs w:val="24"/>
                <w:lang w:val="tg-Cyrl-TJ" w:eastAsia="ru-RU"/>
              </w:rPr>
              <w:t>ӣ</w:t>
            </w:r>
            <w:r w:rsidR="0029518F" w:rsidRPr="006E2FDE">
              <w:rPr>
                <w:rFonts w:ascii="Times New Roman" w:eastAsia="Calibri" w:hAnsi="Times New Roman" w:cs="Times New Roman"/>
                <w:sz w:val="24"/>
                <w:szCs w:val="24"/>
                <w:lang w:val="tg-Cyrl-TJ" w:eastAsia="ru-RU"/>
              </w:rPr>
              <w:t xml:space="preserve"> ва мурофиаи маъмур</w:t>
            </w:r>
            <w:r w:rsidRPr="006E2FDE">
              <w:rPr>
                <w:rFonts w:ascii="Times New Roman" w:eastAsia="Calibri" w:hAnsi="Times New Roman" w:cs="Times New Roman"/>
                <w:sz w:val="24"/>
                <w:szCs w:val="24"/>
                <w:lang w:val="tg-Cyrl-TJ" w:eastAsia="ru-RU"/>
              </w:rPr>
              <w:t>ӣ</w:t>
            </w:r>
            <w:r w:rsidR="0029518F"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мурофиаи маъмур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мурофиаи расмиёти маъмур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ва  мурофиаи юрисдиксионии маъмур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вазифа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идораи давлат</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дар шароити муосир ва таъмини ре</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 xml:space="preserve">аи </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онуниятро дар идоракуни давлат</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CA4985" w:rsidP="006E4728">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29518F" w:rsidRPr="006E2FDE">
              <w:rPr>
                <w:rFonts w:ascii="Times New Roman" w:eastAsia="Calibri" w:hAnsi="Times New Roman" w:cs="Times New Roman"/>
                <w:b/>
                <w:i/>
                <w:sz w:val="24"/>
                <w:szCs w:val="24"/>
                <w:lang w:val="tg-Cyrl-TJ"/>
              </w:rPr>
              <w:t>авонад</w:t>
            </w:r>
            <w:r w:rsidR="003B5F17">
              <w:rPr>
                <w:rFonts w:ascii="Times New Roman" w:eastAsia="Calibri" w:hAnsi="Times New Roman" w:cs="Times New Roman"/>
                <w:b/>
                <w:i/>
                <w:sz w:val="24"/>
                <w:szCs w:val="24"/>
                <w:lang w:val="tg-Cyrl-TJ"/>
              </w:rPr>
              <w:t>:</w:t>
            </w:r>
          </w:p>
          <w:p w:rsidR="0029518F" w:rsidRPr="006E2FDE" w:rsidRDefault="006E4728"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ҷ</w:t>
            </w:r>
            <w:r w:rsidR="0029518F" w:rsidRPr="006E2FDE">
              <w:rPr>
                <w:rFonts w:ascii="Times New Roman" w:eastAsia="Calibri" w:hAnsi="Times New Roman" w:cs="Times New Roman"/>
                <w:sz w:val="24"/>
                <w:szCs w:val="24"/>
                <w:lang w:val="tg-Cyrl-TJ" w:eastAsia="ru-RU"/>
              </w:rPr>
              <w:t>оба</w:t>
            </w:r>
            <w:r w:rsidRPr="006E2FDE">
              <w:rPr>
                <w:rFonts w:ascii="Times New Roman" w:eastAsia="Calibri" w:hAnsi="Times New Roman" w:cs="Times New Roman"/>
                <w:sz w:val="24"/>
                <w:szCs w:val="24"/>
                <w:lang w:val="tg-Cyrl-TJ" w:eastAsia="ru-RU"/>
              </w:rPr>
              <w:t>ҷ</w:t>
            </w:r>
            <w:r w:rsidR="0029518F" w:rsidRPr="006E2FDE">
              <w:rPr>
                <w:rFonts w:ascii="Times New Roman" w:eastAsia="Calibri" w:hAnsi="Times New Roman" w:cs="Times New Roman"/>
                <w:sz w:val="24"/>
                <w:szCs w:val="24"/>
                <w:lang w:val="tg-Cyrl-TJ" w:eastAsia="ru-RU"/>
              </w:rPr>
              <w:t>огузории дуруст ва истифодабарии ма</w:t>
            </w:r>
            <w:r w:rsidRPr="006E2FDE">
              <w:rPr>
                <w:rFonts w:ascii="Times New Roman" w:eastAsia="Calibri" w:hAnsi="Times New Roman" w:cs="Times New Roman"/>
                <w:sz w:val="24"/>
                <w:szCs w:val="24"/>
                <w:lang w:val="tg-Cyrl-TJ" w:eastAsia="ru-RU"/>
              </w:rPr>
              <w:t>ҷ</w:t>
            </w:r>
            <w:r w:rsidR="0029518F" w:rsidRPr="006E2FDE">
              <w:rPr>
                <w:rFonts w:ascii="Times New Roman" w:eastAsia="Calibri" w:hAnsi="Times New Roman" w:cs="Times New Roman"/>
                <w:sz w:val="24"/>
                <w:szCs w:val="24"/>
                <w:lang w:val="tg-Cyrl-TJ" w:eastAsia="ru-RU"/>
              </w:rPr>
              <w:t>м</w:t>
            </w:r>
            <w:r w:rsidRPr="006E2FDE">
              <w:rPr>
                <w:rFonts w:ascii="Times New Roman" w:eastAsia="Calibri" w:hAnsi="Times New Roman" w:cs="Times New Roman"/>
                <w:sz w:val="24"/>
                <w:szCs w:val="24"/>
                <w:lang w:val="tg-Cyrl-TJ" w:eastAsia="ru-RU"/>
              </w:rPr>
              <w:t>ӯ</w:t>
            </w:r>
            <w:r w:rsidR="0029518F" w:rsidRPr="006E2FDE">
              <w:rPr>
                <w:rFonts w:ascii="Times New Roman" w:eastAsia="Calibri" w:hAnsi="Times New Roman" w:cs="Times New Roman"/>
                <w:sz w:val="24"/>
                <w:szCs w:val="24"/>
                <w:lang w:val="tg-Cyrl-TJ" w:eastAsia="ru-RU"/>
              </w:rPr>
              <w:t>и дониш</w:t>
            </w: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 xml:space="preserve">оро дар бораи </w:t>
            </w: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у</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у</w:t>
            </w:r>
            <w:r w:rsidRPr="006E2FDE">
              <w:rPr>
                <w:rFonts w:ascii="Times New Roman" w:eastAsia="Calibri" w:hAnsi="Times New Roman" w:cs="Times New Roman"/>
                <w:sz w:val="24"/>
                <w:szCs w:val="24"/>
                <w:lang w:val="tg-Cyrl-TJ" w:eastAsia="ru-RU"/>
              </w:rPr>
              <w:t>қ</w:t>
            </w:r>
            <w:r w:rsidR="0029518F" w:rsidRPr="006E2FDE">
              <w:rPr>
                <w:rFonts w:ascii="Times New Roman" w:eastAsia="Calibri" w:hAnsi="Times New Roman" w:cs="Times New Roman"/>
                <w:sz w:val="24"/>
                <w:szCs w:val="24"/>
                <w:lang w:val="tg-Cyrl-TJ" w:eastAsia="ru-RU"/>
              </w:rPr>
              <w:t>и маъмур</w:t>
            </w:r>
            <w:r w:rsidRPr="006E2FDE">
              <w:rPr>
                <w:rFonts w:ascii="Times New Roman" w:eastAsia="Calibri" w:hAnsi="Times New Roman" w:cs="Times New Roman"/>
                <w:sz w:val="24"/>
                <w:szCs w:val="24"/>
                <w:lang w:val="tg-Cyrl-TJ" w:eastAsia="ru-RU"/>
              </w:rPr>
              <w:t>ӣ</w:t>
            </w:r>
            <w:r w:rsidR="0029518F" w:rsidRPr="006E2FDE">
              <w:rPr>
                <w:rFonts w:ascii="Times New Roman" w:eastAsia="Calibri" w:hAnsi="Times New Roman" w:cs="Times New Roman"/>
                <w:sz w:val="24"/>
                <w:szCs w:val="24"/>
                <w:lang w:val="tg-Cyrl-TJ" w:eastAsia="ru-RU"/>
              </w:rPr>
              <w:t xml:space="preserve"> ва мурофиаи маъмур</w:t>
            </w:r>
            <w:r w:rsidRPr="006E2FDE">
              <w:rPr>
                <w:rFonts w:ascii="Times New Roman" w:eastAsia="Calibri" w:hAnsi="Times New Roman" w:cs="Times New Roman"/>
                <w:sz w:val="24"/>
                <w:szCs w:val="24"/>
                <w:lang w:val="tg-Cyrl-TJ" w:eastAsia="ru-RU"/>
              </w:rPr>
              <w:t>ӣ</w:t>
            </w:r>
            <w:r w:rsidR="0029518F"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тарз</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муро</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иат намудан ба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омот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идораи давлат</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муста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илона хулосабарор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кардан дар самти фаъолияти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маъмур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ва мурофиаи маъмур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муаррифи кардани тартиби ташкил ва фаъолияти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омоти идоракун</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муаррифи кардани фаъолияти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ифзи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ии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омоти давлат</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муаррифи кардани тартиби баррасии ба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с</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маъмур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CA4985" w:rsidP="006E472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29518F" w:rsidRPr="006E2FDE">
              <w:rPr>
                <w:rFonts w:ascii="Times New Roman" w:eastAsia="Calibri" w:hAnsi="Times New Roman" w:cs="Times New Roman"/>
                <w:b/>
                <w:i/>
                <w:sz w:val="24"/>
                <w:szCs w:val="24"/>
                <w:lang w:val="tg-Cyrl-TJ"/>
              </w:rPr>
              <w:t>з худ намояд</w:t>
            </w:r>
            <w:r w:rsidR="003B5F17">
              <w:rPr>
                <w:rFonts w:ascii="Times New Roman" w:eastAsia="Calibri" w:hAnsi="Times New Roman" w:cs="Times New Roman"/>
                <w:b/>
                <w:i/>
                <w:sz w:val="24"/>
                <w:szCs w:val="24"/>
                <w:lang w:val="tg-Cyrl-TJ"/>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аз худ намудани мавз</w:t>
            </w:r>
            <w:r w:rsidR="006E4728" w:rsidRPr="006E2FDE">
              <w:rPr>
                <w:rFonts w:ascii="Times New Roman" w:eastAsia="Calibri" w:hAnsi="Times New Roman" w:cs="Times New Roman"/>
                <w:sz w:val="24"/>
                <w:szCs w:val="24"/>
                <w:lang w:val="tg-Cyrl-TJ" w:eastAsia="ru-RU"/>
              </w:rPr>
              <w:t>ӯ</w:t>
            </w:r>
            <w:r w:rsidRPr="006E2FDE">
              <w:rPr>
                <w:rFonts w:ascii="Times New Roman" w:eastAsia="Calibri" w:hAnsi="Times New Roman" w:cs="Times New Roman"/>
                <w:sz w:val="24"/>
                <w:szCs w:val="24"/>
                <w:lang w:val="tg-Cyrl-TJ" w:eastAsia="ru-RU"/>
              </w:rPr>
              <w:t xml:space="preserve">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маъмур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ва мурофиаи маъмур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ва хусусият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усули танзими он</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 </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аз худ намудани хусусияти меъёр</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 ва муносибат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маъмур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қӣ</w:t>
            </w:r>
            <w:r w:rsidRPr="006E2FDE">
              <w:rPr>
                <w:rFonts w:ascii="Times New Roman" w:eastAsia="Calibri" w:hAnsi="Times New Roman" w:cs="Times New Roman"/>
                <w:sz w:val="24"/>
                <w:szCs w:val="24"/>
                <w:lang w:val="tg-Cyrl-TJ" w:eastAsia="ru-RU"/>
              </w:rPr>
              <w:t xml:space="preserve"> ва мурофиаи маъмур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аз худ намудани низоми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 xml:space="preserve">омоти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окимияти и</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 xml:space="preserve">роияи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ум</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урии То</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 xml:space="preserve">икистон ва доираи дигар субъектони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маъмур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ва мурофиаи маъмур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аз худ намудани шаклу усул</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маъмур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ии идораи давлат</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шиносо</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бо идоракунии давлат</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ва хидмати давлат</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tc>
      </w:tr>
      <w:tr w:rsidR="0029518F" w:rsidRPr="00035732" w:rsidTr="007B23D8">
        <w:trPr>
          <w:trHeight w:val="5"/>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Номгӯи боб/</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мавзӯъҳои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маф</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ум ва предмети фанни танзими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ии фаъолияти савдои хори</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 xml:space="preserve">ии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ум</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урии То</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икистон;</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фаъолияти савдои хори</w:t>
            </w:r>
            <w:r w:rsidR="006E4728" w:rsidRPr="006E2FDE">
              <w:rPr>
                <w:rFonts w:ascii="Times New Roman" w:eastAsia="Calibri" w:hAnsi="Times New Roman" w:cs="Times New Roman"/>
                <w:sz w:val="24"/>
                <w:szCs w:val="24"/>
                <w:lang w:val="tg-Cyrl-TJ" w:eastAsia="ru-RU"/>
              </w:rPr>
              <w:t>ҷӣ</w:t>
            </w:r>
            <w:r w:rsidRPr="006E2FDE">
              <w:rPr>
                <w:rFonts w:ascii="Times New Roman" w:eastAsia="Calibri" w:hAnsi="Times New Roman" w:cs="Times New Roman"/>
                <w:sz w:val="24"/>
                <w:szCs w:val="24"/>
                <w:lang w:val="tg-Cyrl-TJ" w:eastAsia="ru-RU"/>
              </w:rPr>
              <w:t xml:space="preserve"> ва танзими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ии фаъолияти савдои хори</w:t>
            </w:r>
            <w:r w:rsidR="006E4728" w:rsidRPr="006E2FDE">
              <w:rPr>
                <w:rFonts w:ascii="Times New Roman" w:eastAsia="Calibri" w:hAnsi="Times New Roman" w:cs="Times New Roman"/>
                <w:sz w:val="24"/>
                <w:szCs w:val="24"/>
                <w:lang w:val="tg-Cyrl-TJ" w:eastAsia="ru-RU"/>
              </w:rPr>
              <w:t>ҷӣ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низоми фанни танзими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ии фаъолияти савдои хори</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 xml:space="preserve">ии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ум</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урии То</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икистон;</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lastRenderedPageBreak/>
              <w:t>давра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ташаккулёбии фаъолияти савдои  хори</w:t>
            </w:r>
            <w:r w:rsidR="006E4728" w:rsidRPr="006E2FDE">
              <w:rPr>
                <w:rFonts w:ascii="Times New Roman" w:eastAsia="Calibri" w:hAnsi="Times New Roman" w:cs="Times New Roman"/>
                <w:sz w:val="24"/>
                <w:szCs w:val="24"/>
                <w:lang w:val="tg-Cyrl-TJ" w:eastAsia="ru-RU"/>
              </w:rPr>
              <w:t>ҷӣ</w:t>
            </w:r>
            <w:r w:rsidRPr="006E2FDE">
              <w:rPr>
                <w:rFonts w:ascii="Times New Roman" w:eastAsia="Calibri" w:hAnsi="Times New Roman" w:cs="Times New Roman"/>
                <w:sz w:val="24"/>
                <w:szCs w:val="24"/>
                <w:lang w:val="tg-Cyrl-TJ" w:eastAsia="ru-RU"/>
              </w:rPr>
              <w:t xml:space="preserve"> ва вазъи он дар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ум</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урии То</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икистон;</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сарчашма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фанни танзими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ии фаъолияти савдои хори</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 xml:space="preserve">ии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ум</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урии То</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икистон;</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мафхум  намуд ва хусусиятхои сарчашмахои танзими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фаъолияти савдои хори</w:t>
            </w:r>
            <w:r w:rsidR="006E4728" w:rsidRPr="006E2FDE">
              <w:rPr>
                <w:rFonts w:ascii="Times New Roman" w:eastAsia="Calibri" w:hAnsi="Times New Roman" w:cs="Times New Roman"/>
                <w:sz w:val="24"/>
                <w:szCs w:val="24"/>
                <w:lang w:val="tg-Cyrl-TJ" w:eastAsia="ru-RU"/>
              </w:rPr>
              <w:t>ҷӣ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сарчашма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дохилидавлатии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ии фаъолияти савдои хори</w:t>
            </w:r>
            <w:r w:rsidR="006E4728" w:rsidRPr="006E2FDE">
              <w:rPr>
                <w:rFonts w:ascii="Times New Roman" w:eastAsia="Calibri" w:hAnsi="Times New Roman" w:cs="Times New Roman"/>
                <w:sz w:val="24"/>
                <w:szCs w:val="24"/>
                <w:lang w:val="tg-Cyrl-TJ" w:eastAsia="ru-RU"/>
              </w:rPr>
              <w:t>ҷӣ</w:t>
            </w:r>
            <w:r w:rsidRPr="006E2FDE">
              <w:rPr>
                <w:rFonts w:ascii="Times New Roman" w:eastAsia="Calibri" w:hAnsi="Times New Roman" w:cs="Times New Roman"/>
                <w:sz w:val="24"/>
                <w:szCs w:val="24"/>
                <w:lang w:val="tg-Cyrl-TJ" w:eastAsia="ru-RU"/>
              </w:rPr>
              <w:t>.</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lastRenderedPageBreak/>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Компютери фардӣ, проектор, тахтаи электронӣ</w:t>
            </w:r>
          </w:p>
        </w:tc>
      </w:tr>
      <w:tr w:rsidR="0029518F" w:rsidRPr="006E2FDE" w:rsidTr="007B23D8">
        <w:trPr>
          <w:trHeight w:val="1"/>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Супоришҳои тестӣ, суҳбати инфиродӣ</w:t>
            </w:r>
          </w:p>
        </w:tc>
      </w:tr>
      <w:tr w:rsidR="0029518F" w:rsidRPr="006E2FDE" w:rsidTr="007B23D8">
        <w:trPr>
          <w:trHeight w:val="1"/>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Шакли арзебии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C867A2" w:rsidP="006E4728">
            <w:pPr>
              <w:spacing w:after="0" w:line="240" w:lineRule="auto"/>
              <w:rPr>
                <w:rFonts w:ascii="Times New Roman" w:eastAsia="Calibri" w:hAnsi="Times New Roman" w:cs="Times New Roman"/>
                <w:sz w:val="24"/>
                <w:szCs w:val="24"/>
                <w:lang w:val="tg-Cyrl-TJ"/>
              </w:rPr>
            </w:pPr>
            <w:r w:rsidRPr="006E2FDE">
              <w:rPr>
                <w:rFonts w:ascii="Times New Roman" w:hAnsi="Times New Roman" w:cs="Times New Roman"/>
                <w:sz w:val="24"/>
                <w:szCs w:val="24"/>
                <w:lang w:val="tg-Cyrl-TJ"/>
              </w:rPr>
              <w:t>Имтиҳон (тестӣ, комютерӣ, хаттӣ, шифоҳӣ)</w:t>
            </w:r>
          </w:p>
        </w:tc>
      </w:tr>
    </w:tbl>
    <w:p w:rsidR="00B82252" w:rsidRPr="006E2FDE" w:rsidRDefault="00B82252" w:rsidP="006E4728">
      <w:pPr>
        <w:tabs>
          <w:tab w:val="left" w:pos="177"/>
        </w:tabs>
        <w:spacing w:after="0" w:line="240" w:lineRule="auto"/>
        <w:jc w:val="both"/>
        <w:rPr>
          <w:rFonts w:ascii="Times New Roman" w:hAnsi="Times New Roman" w:cs="Times New Roman"/>
          <w:b/>
          <w:sz w:val="24"/>
          <w:szCs w:val="24"/>
          <w:lang w:val="tg-Cyrl-TJ"/>
        </w:rPr>
      </w:pPr>
      <w:r w:rsidRPr="006E2FDE">
        <w:rPr>
          <w:rFonts w:ascii="Times New Roman" w:hAnsi="Times New Roman" w:cs="Times New Roman"/>
          <w:b/>
          <w:sz w:val="24"/>
          <w:szCs w:val="24"/>
          <w:lang w:val="tg-Cyrl-TJ"/>
        </w:rPr>
        <w:tab/>
      </w:r>
    </w:p>
    <w:p w:rsidR="0029518F" w:rsidRPr="006E2FDE" w:rsidRDefault="00B82252" w:rsidP="00881F92">
      <w:pPr>
        <w:tabs>
          <w:tab w:val="left" w:pos="35"/>
          <w:tab w:val="left" w:pos="177"/>
        </w:tabs>
        <w:spacing w:after="0" w:line="240" w:lineRule="auto"/>
        <w:jc w:val="center"/>
        <w:rPr>
          <w:rFonts w:ascii="Times New Roman" w:hAnsi="Times New Roman" w:cs="Times New Roman"/>
          <w:b/>
          <w:sz w:val="24"/>
          <w:szCs w:val="24"/>
          <w:lang w:val="tg-Cyrl-TJ"/>
        </w:rPr>
      </w:pPr>
      <w:r w:rsidRPr="006E2FDE">
        <w:rPr>
          <w:rFonts w:ascii="Times New Roman" w:eastAsia="Times New Roman" w:hAnsi="Times New Roman" w:cs="Times New Roman"/>
          <w:b/>
          <w:sz w:val="24"/>
          <w:szCs w:val="24"/>
          <w:lang w:val="tg-Cyrl-TJ"/>
        </w:rPr>
        <w:t>2.2.10.</w:t>
      </w:r>
      <w:r w:rsidRPr="006E2FDE">
        <w:rPr>
          <w:rFonts w:ascii="Times New Roman" w:hAnsi="Times New Roman" w:cs="Times New Roman"/>
          <w:b/>
          <w:sz w:val="24"/>
          <w:szCs w:val="24"/>
          <w:lang w:val="tg-Cyrl-TJ"/>
        </w:rPr>
        <w:t>Ҳуқуқи меҳнат</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230"/>
      </w:tblGrid>
      <w:tr w:rsidR="0029518F" w:rsidRPr="006E2FDE" w:rsidTr="007B23D8">
        <w:trPr>
          <w:trHeight w:val="3"/>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Тавсифи</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6E4728" w:rsidP="006E4728">
            <w:pPr>
              <w:spacing w:after="0" w:line="240" w:lineRule="auto"/>
              <w:jc w:val="both"/>
              <w:rPr>
                <w:rFonts w:ascii="Times New Roman" w:eastAsia="Times New Roman" w:hAnsi="Times New Roman" w:cs="Times New Roman"/>
                <w:b/>
                <w:sz w:val="24"/>
                <w:szCs w:val="24"/>
                <w:lang w:val="tg-Cyrl-TJ" w:eastAsia="ru-RU"/>
              </w:rPr>
            </w:pPr>
            <w:r w:rsidRPr="006E2FDE">
              <w:rPr>
                <w:rFonts w:ascii="Times New Roman" w:eastAsia="Calibri" w:hAnsi="Times New Roman" w:cs="Times New Roman"/>
                <w:b/>
                <w:sz w:val="24"/>
                <w:szCs w:val="24"/>
                <w:lang w:val="tg-Cyrl-TJ"/>
              </w:rPr>
              <w:t>Ҳ</w:t>
            </w:r>
            <w:r w:rsidR="0029518F" w:rsidRPr="006E2FDE">
              <w:rPr>
                <w:rFonts w:ascii="Times New Roman" w:eastAsia="Calibri" w:hAnsi="Times New Roman" w:cs="Times New Roman"/>
                <w:b/>
                <w:sz w:val="24"/>
                <w:szCs w:val="24"/>
                <w:lang w:val="tg-Cyrl-TJ"/>
              </w:rPr>
              <w:t>у</w:t>
            </w:r>
            <w:r w:rsidRPr="006E2FDE">
              <w:rPr>
                <w:rFonts w:ascii="Times New Roman" w:eastAsia="Calibri" w:hAnsi="Times New Roman" w:cs="Times New Roman"/>
                <w:b/>
                <w:sz w:val="24"/>
                <w:szCs w:val="24"/>
                <w:lang w:val="tg-Cyrl-TJ"/>
              </w:rPr>
              <w:t>қ</w:t>
            </w:r>
            <w:r w:rsidR="0029518F" w:rsidRPr="006E2FDE">
              <w:rPr>
                <w:rFonts w:ascii="Times New Roman" w:eastAsia="Calibri" w:hAnsi="Times New Roman" w:cs="Times New Roman"/>
                <w:b/>
                <w:sz w:val="24"/>
                <w:szCs w:val="24"/>
                <w:lang w:val="tg-Cyrl-TJ"/>
              </w:rPr>
              <w:t>у</w:t>
            </w:r>
            <w:r w:rsidRPr="006E2FDE">
              <w:rPr>
                <w:rFonts w:ascii="Times New Roman" w:eastAsia="Calibri" w:hAnsi="Times New Roman" w:cs="Times New Roman"/>
                <w:b/>
                <w:sz w:val="24"/>
                <w:szCs w:val="24"/>
                <w:lang w:val="tg-Cyrl-TJ"/>
              </w:rPr>
              <w:t>қ</w:t>
            </w:r>
            <w:r w:rsidR="0029518F" w:rsidRPr="006E2FDE">
              <w:rPr>
                <w:rFonts w:ascii="Times New Roman" w:eastAsia="Calibri" w:hAnsi="Times New Roman" w:cs="Times New Roman"/>
                <w:b/>
                <w:sz w:val="24"/>
                <w:szCs w:val="24"/>
                <w:lang w:val="tg-Cyrl-TJ"/>
              </w:rPr>
              <w:t>и ме</w:t>
            </w:r>
            <w:r w:rsidRPr="006E2FDE">
              <w:rPr>
                <w:rFonts w:ascii="Times New Roman" w:eastAsia="Calibri" w:hAnsi="Times New Roman" w:cs="Times New Roman"/>
                <w:b/>
                <w:sz w:val="24"/>
                <w:szCs w:val="24"/>
                <w:lang w:val="tg-Cyrl-TJ"/>
              </w:rPr>
              <w:t>ҳ</w:t>
            </w:r>
            <w:r w:rsidR="0029518F" w:rsidRPr="006E2FDE">
              <w:rPr>
                <w:rFonts w:ascii="Times New Roman" w:eastAsia="Calibri" w:hAnsi="Times New Roman" w:cs="Times New Roman"/>
                <w:b/>
                <w:sz w:val="24"/>
                <w:szCs w:val="24"/>
                <w:lang w:val="tg-Cyrl-TJ"/>
              </w:rPr>
              <w:t>нат</w:t>
            </w:r>
            <w:r w:rsidR="0029518F" w:rsidRPr="006E2FDE">
              <w:rPr>
                <w:rFonts w:ascii="Times New Roman" w:eastAsia="Calibri" w:hAnsi="Times New Roman" w:cs="Times New Roman"/>
                <w:sz w:val="24"/>
                <w:szCs w:val="24"/>
                <w:lang w:val="tg-Cyrl-TJ"/>
              </w:rPr>
              <w:t xml:space="preserve">  – </w:t>
            </w:r>
            <w:r w:rsidRPr="006E2FDE">
              <w:rPr>
                <w:rFonts w:ascii="Times New Roman" w:eastAsia="Calibri" w:hAnsi="Times New Roman" w:cs="Times New Roman"/>
                <w:sz w:val="24"/>
                <w:szCs w:val="24"/>
                <w:lang w:val="tg-Cyrl-TJ"/>
              </w:rPr>
              <w:t>ҳ</w:t>
            </w:r>
            <w:r w:rsidR="0029518F" w:rsidRPr="006E2FDE">
              <w:rPr>
                <w:rFonts w:ascii="Times New Roman" w:eastAsia="Calibri" w:hAnsi="Times New Roman" w:cs="Times New Roman"/>
                <w:sz w:val="24"/>
                <w:szCs w:val="24"/>
                <w:lang w:val="tg-Cyrl-TJ"/>
              </w:rPr>
              <w:t>амчун як со</w:t>
            </w:r>
            <w:r w:rsidRPr="006E2FDE">
              <w:rPr>
                <w:rFonts w:ascii="Times New Roman" w:eastAsia="Calibri" w:hAnsi="Times New Roman" w:cs="Times New Roman"/>
                <w:sz w:val="24"/>
                <w:szCs w:val="24"/>
                <w:lang w:val="tg-Cyrl-TJ"/>
              </w:rPr>
              <w:t>ҳ</w:t>
            </w:r>
            <w:r w:rsidR="0029518F" w:rsidRPr="006E2FDE">
              <w:rPr>
                <w:rFonts w:ascii="Times New Roman" w:eastAsia="Calibri" w:hAnsi="Times New Roman" w:cs="Times New Roman"/>
                <w:sz w:val="24"/>
                <w:szCs w:val="24"/>
                <w:lang w:val="tg-Cyrl-TJ"/>
              </w:rPr>
              <w:t>аи ало</w:t>
            </w:r>
            <w:r w:rsidRPr="006E2FDE">
              <w:rPr>
                <w:rFonts w:ascii="Times New Roman" w:eastAsia="Calibri" w:hAnsi="Times New Roman" w:cs="Times New Roman"/>
                <w:sz w:val="24"/>
                <w:szCs w:val="24"/>
                <w:lang w:val="tg-Cyrl-TJ"/>
              </w:rPr>
              <w:t>ҳ</w:t>
            </w:r>
            <w:r w:rsidR="0029518F" w:rsidRPr="006E2FDE">
              <w:rPr>
                <w:rFonts w:ascii="Times New Roman" w:eastAsia="Calibri" w:hAnsi="Times New Roman" w:cs="Times New Roman"/>
                <w:sz w:val="24"/>
                <w:szCs w:val="24"/>
                <w:lang w:val="tg-Cyrl-TJ"/>
              </w:rPr>
              <w:t>ида ва муста</w:t>
            </w:r>
            <w:r w:rsidRPr="006E2FDE">
              <w:rPr>
                <w:rFonts w:ascii="Times New Roman" w:eastAsia="Calibri" w:hAnsi="Times New Roman" w:cs="Times New Roman"/>
                <w:sz w:val="24"/>
                <w:szCs w:val="24"/>
                <w:lang w:val="tg-Cyrl-TJ"/>
              </w:rPr>
              <w:t>қ</w:t>
            </w:r>
            <w:r w:rsidR="0029518F" w:rsidRPr="006E2FDE">
              <w:rPr>
                <w:rFonts w:ascii="Times New Roman" w:eastAsia="Calibri" w:hAnsi="Times New Roman" w:cs="Times New Roman"/>
                <w:sz w:val="24"/>
                <w:szCs w:val="24"/>
                <w:lang w:val="tg-Cyrl-TJ"/>
              </w:rPr>
              <w:t>ил муносибат</w:t>
            </w:r>
            <w:r w:rsidRPr="006E2FDE">
              <w:rPr>
                <w:rFonts w:ascii="Times New Roman" w:eastAsia="Calibri" w:hAnsi="Times New Roman" w:cs="Times New Roman"/>
                <w:sz w:val="24"/>
                <w:szCs w:val="24"/>
                <w:lang w:val="tg-Cyrl-TJ"/>
              </w:rPr>
              <w:t>ҳ</w:t>
            </w:r>
            <w:r w:rsidR="0029518F" w:rsidRPr="006E2FDE">
              <w:rPr>
                <w:rFonts w:ascii="Times New Roman" w:eastAsia="Calibri" w:hAnsi="Times New Roman" w:cs="Times New Roman"/>
                <w:sz w:val="24"/>
                <w:szCs w:val="24"/>
                <w:lang w:val="tg-Cyrl-TJ"/>
              </w:rPr>
              <w:t xml:space="preserve">ои </w:t>
            </w:r>
            <w:r w:rsidRPr="006E2FDE">
              <w:rPr>
                <w:rFonts w:ascii="Times New Roman" w:eastAsia="Calibri" w:hAnsi="Times New Roman" w:cs="Times New Roman"/>
                <w:sz w:val="24"/>
                <w:szCs w:val="24"/>
                <w:lang w:val="tg-Cyrl-TJ"/>
              </w:rPr>
              <w:t>ҷ</w:t>
            </w:r>
            <w:r w:rsidR="003B5F17">
              <w:rPr>
                <w:rFonts w:ascii="Times New Roman" w:eastAsia="Calibri" w:hAnsi="Times New Roman" w:cs="Times New Roman"/>
                <w:sz w:val="24"/>
                <w:szCs w:val="24"/>
                <w:lang w:val="tg-Cyrl-TJ"/>
              </w:rPr>
              <w:t>амъиятӣ</w:t>
            </w:r>
            <w:r w:rsidR="0029518F" w:rsidRPr="006E2FDE">
              <w:rPr>
                <w:rFonts w:ascii="Times New Roman" w:eastAsia="Calibri" w:hAnsi="Times New Roman" w:cs="Times New Roman"/>
                <w:sz w:val="24"/>
                <w:szCs w:val="24"/>
                <w:lang w:val="tg-Cyrl-TJ"/>
              </w:rPr>
              <w:t>–ме</w:t>
            </w:r>
            <w:r w:rsidRPr="006E2FDE">
              <w:rPr>
                <w:rFonts w:ascii="Times New Roman" w:eastAsia="Calibri" w:hAnsi="Times New Roman" w:cs="Times New Roman"/>
                <w:sz w:val="24"/>
                <w:szCs w:val="24"/>
                <w:lang w:val="tg-Cyrl-TJ"/>
              </w:rPr>
              <w:t>ҳ</w:t>
            </w:r>
            <w:r w:rsidR="0029518F" w:rsidRPr="006E2FDE">
              <w:rPr>
                <w:rFonts w:ascii="Times New Roman" w:eastAsia="Calibri" w:hAnsi="Times New Roman" w:cs="Times New Roman"/>
                <w:sz w:val="24"/>
                <w:szCs w:val="24"/>
                <w:lang w:val="tg-Cyrl-TJ"/>
              </w:rPr>
              <w:t>натиеро, ки дар доираи он</w:t>
            </w:r>
            <w:r w:rsidRPr="006E2FDE">
              <w:rPr>
                <w:rFonts w:ascii="Times New Roman" w:eastAsia="Calibri" w:hAnsi="Times New Roman" w:cs="Times New Roman"/>
                <w:sz w:val="24"/>
                <w:szCs w:val="24"/>
                <w:lang w:val="tg-Cyrl-TJ"/>
              </w:rPr>
              <w:t>ҳ</w:t>
            </w:r>
            <w:r w:rsidR="0029518F" w:rsidRPr="006E2FDE">
              <w:rPr>
                <w:rFonts w:ascii="Times New Roman" w:eastAsia="Calibri" w:hAnsi="Times New Roman" w:cs="Times New Roman"/>
                <w:sz w:val="24"/>
                <w:szCs w:val="24"/>
                <w:lang w:val="tg-Cyrl-TJ"/>
              </w:rPr>
              <w:t>о ша</w:t>
            </w:r>
            <w:r w:rsidRPr="006E2FDE">
              <w:rPr>
                <w:rFonts w:ascii="Times New Roman" w:eastAsia="Calibri" w:hAnsi="Times New Roman" w:cs="Times New Roman"/>
                <w:sz w:val="24"/>
                <w:szCs w:val="24"/>
                <w:lang w:val="tg-Cyrl-TJ"/>
              </w:rPr>
              <w:t>ҳ</w:t>
            </w:r>
            <w:r w:rsidR="0029518F" w:rsidRPr="006E2FDE">
              <w:rPr>
                <w:rFonts w:ascii="Times New Roman" w:eastAsia="Calibri" w:hAnsi="Times New Roman" w:cs="Times New Roman"/>
                <w:sz w:val="24"/>
                <w:szCs w:val="24"/>
                <w:lang w:val="tg-Cyrl-TJ"/>
              </w:rPr>
              <w:t xml:space="preserve">рвандон </w:t>
            </w:r>
            <w:r w:rsidRPr="006E2FDE">
              <w:rPr>
                <w:rFonts w:ascii="Times New Roman" w:eastAsia="Calibri" w:hAnsi="Times New Roman" w:cs="Times New Roman"/>
                <w:sz w:val="24"/>
                <w:szCs w:val="24"/>
                <w:lang w:val="tg-Cyrl-TJ"/>
              </w:rPr>
              <w:t>қ</w:t>
            </w:r>
            <w:r w:rsidR="0029518F" w:rsidRPr="006E2FDE">
              <w:rPr>
                <w:rFonts w:ascii="Times New Roman" w:eastAsia="Calibri" w:hAnsi="Times New Roman" w:cs="Times New Roman"/>
                <w:sz w:val="24"/>
                <w:szCs w:val="24"/>
                <w:lang w:val="tg-Cyrl-TJ"/>
              </w:rPr>
              <w:t>обилияти ме</w:t>
            </w:r>
            <w:r w:rsidRPr="006E2FDE">
              <w:rPr>
                <w:rFonts w:ascii="Times New Roman" w:eastAsia="Calibri" w:hAnsi="Times New Roman" w:cs="Times New Roman"/>
                <w:sz w:val="24"/>
                <w:szCs w:val="24"/>
                <w:lang w:val="tg-Cyrl-TJ"/>
              </w:rPr>
              <w:t>ҳ</w:t>
            </w:r>
            <w:r w:rsidR="0029518F" w:rsidRPr="006E2FDE">
              <w:rPr>
                <w:rFonts w:ascii="Times New Roman" w:eastAsia="Calibri" w:hAnsi="Times New Roman" w:cs="Times New Roman"/>
                <w:sz w:val="24"/>
                <w:szCs w:val="24"/>
                <w:lang w:val="tg-Cyrl-TJ"/>
              </w:rPr>
              <w:t>натиашонро ба амал мебароранд, танзим мекунад.</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Намуди</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A95580">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29518F" w:rsidRPr="006E2FDE" w:rsidRDefault="00F13E09" w:rsidP="006E4728">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тоҷикӣ, русӣ, </w:t>
            </w:r>
            <w:r>
              <w:rPr>
                <w:rFonts w:ascii="Times New Roman" w:eastAsia="Calibri" w:hAnsi="Times New Roman" w:cs="Times New Roman"/>
                <w:sz w:val="24"/>
                <w:szCs w:val="24"/>
                <w:lang w:val="tg-Cyrl-TJ"/>
              </w:rPr>
              <w:t>англисӣ</w:t>
            </w:r>
          </w:p>
        </w:tc>
      </w:tr>
      <w:tr w:rsidR="0029518F" w:rsidRPr="00035732"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Салоҳиятҳое, ки 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CB59BE">
            <w:pPr>
              <w:numPr>
                <w:ilvl w:val="0"/>
                <w:numId w:val="9"/>
              </w:numPr>
              <w:tabs>
                <w:tab w:val="left" w:pos="176"/>
              </w:tabs>
              <w:spacing w:after="0" w:line="240" w:lineRule="auto"/>
              <w:ind w:left="0" w:hanging="2"/>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 xml:space="preserve">донистан ва ташкили дурусти танзими </w:t>
            </w:r>
            <w:r w:rsidR="006E4728"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у</w:t>
            </w:r>
            <w:r w:rsidR="006E4728"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у</w:t>
            </w:r>
            <w:r w:rsidR="006E4728"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ии муносибат</w:t>
            </w:r>
            <w:r w:rsidR="00881F92"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ои xамъиятии ме</w:t>
            </w:r>
            <w:r w:rsidR="00881F92"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нат</w:t>
            </w:r>
            <w:r w:rsidR="00881F92" w:rsidRPr="006E2FDE">
              <w:rPr>
                <w:rFonts w:ascii="Times New Roman" w:hAnsi="Times New Roman" w:cs="Times New Roman"/>
                <w:sz w:val="24"/>
                <w:szCs w:val="24"/>
                <w:lang w:val="tg-Cyrl-TJ"/>
              </w:rPr>
              <w:t>ӣ</w:t>
            </w:r>
            <w:r w:rsidRPr="006E2FDE">
              <w:rPr>
                <w:rFonts w:ascii="Times New Roman" w:hAnsi="Times New Roman" w:cs="Times New Roman"/>
                <w:sz w:val="24"/>
                <w:szCs w:val="24"/>
                <w:lang w:val="tg-Cyrl-TJ"/>
              </w:rPr>
              <w:t>, асос</w:t>
            </w:r>
            <w:r w:rsidR="00881F92"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ои тасниф ва усул</w:t>
            </w:r>
            <w:r w:rsidR="00881F92"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 xml:space="preserve">ои танзими </w:t>
            </w:r>
            <w:r w:rsidR="00881F92"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у</w:t>
            </w:r>
            <w:r w:rsidR="00881F92"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у</w:t>
            </w:r>
            <w:r w:rsidR="00881F92"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ии он</w:t>
            </w:r>
            <w:r w:rsidR="00881F92"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о;</w:t>
            </w:r>
          </w:p>
          <w:p w:rsidR="0029518F" w:rsidRPr="006E2FDE" w:rsidRDefault="0029518F" w:rsidP="00CB59BE">
            <w:pPr>
              <w:numPr>
                <w:ilvl w:val="0"/>
                <w:numId w:val="9"/>
              </w:numPr>
              <w:tabs>
                <w:tab w:val="left" w:pos="176"/>
              </w:tabs>
              <w:spacing w:after="0" w:line="240" w:lineRule="auto"/>
              <w:ind w:left="0" w:hanging="2"/>
              <w:jc w:val="both"/>
              <w:rPr>
                <w:rFonts w:ascii="Times New Roman" w:hAnsi="Times New Roman" w:cs="Times New Roman"/>
                <w:sz w:val="24"/>
                <w:szCs w:val="24"/>
                <w:lang w:val="tg-Cyrl-TJ"/>
              </w:rPr>
            </w:pPr>
            <w:r w:rsidRPr="006E2FDE">
              <w:rPr>
                <w:rFonts w:ascii="Times New Roman" w:hAnsi="Times New Roman" w:cs="Times New Roman"/>
                <w:sz w:val="24"/>
                <w:szCs w:val="24"/>
                <w:lang w:val="tg-Cyrl-TJ"/>
              </w:rPr>
              <w:t>тартиби та</w:t>
            </w:r>
            <w:r w:rsidR="00881F92"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ия намудани шартномаи коллектив</w:t>
            </w:r>
            <w:r w:rsidR="00881F92" w:rsidRPr="006E2FDE">
              <w:rPr>
                <w:rFonts w:ascii="Times New Roman" w:hAnsi="Times New Roman" w:cs="Times New Roman"/>
                <w:sz w:val="24"/>
                <w:szCs w:val="24"/>
                <w:lang w:val="tg-Cyrl-TJ"/>
              </w:rPr>
              <w:t>ӣ</w:t>
            </w:r>
            <w:r w:rsidRPr="006E2FDE">
              <w:rPr>
                <w:rFonts w:ascii="Times New Roman" w:hAnsi="Times New Roman" w:cs="Times New Roman"/>
                <w:sz w:val="24"/>
                <w:szCs w:val="24"/>
                <w:lang w:val="tg-Cyrl-TJ"/>
              </w:rPr>
              <w:t>, созишнома</w:t>
            </w:r>
            <w:r w:rsidR="00881F92"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о ва шартномаи ме</w:t>
            </w:r>
            <w:r w:rsidR="00881F92"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нат</w:t>
            </w:r>
            <w:r w:rsidR="00881F92" w:rsidRPr="006E2FDE">
              <w:rPr>
                <w:rFonts w:ascii="Times New Roman" w:hAnsi="Times New Roman" w:cs="Times New Roman"/>
                <w:sz w:val="24"/>
                <w:szCs w:val="24"/>
                <w:lang w:val="tg-Cyrl-TJ"/>
              </w:rPr>
              <w:t>ӣ</w:t>
            </w:r>
            <w:r w:rsidRPr="006E2FDE">
              <w:rPr>
                <w:rFonts w:ascii="Times New Roman" w:hAnsi="Times New Roman" w:cs="Times New Roman"/>
                <w:sz w:val="24"/>
                <w:szCs w:val="24"/>
                <w:lang w:val="tg-Cyrl-TJ"/>
              </w:rPr>
              <w:t>, та</w:t>
            </w:r>
            <w:r w:rsidR="00881F92"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ия ва тасди</w:t>
            </w:r>
            <w:r w:rsidR="00881F92"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 xml:space="preserve"> намудани реxаи ва</w:t>
            </w:r>
            <w:r w:rsidR="00881F92"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ти кор</w:t>
            </w:r>
            <w:r w:rsidR="00881F92" w:rsidRPr="006E2FDE">
              <w:rPr>
                <w:rFonts w:ascii="Times New Roman" w:hAnsi="Times New Roman" w:cs="Times New Roman"/>
                <w:sz w:val="24"/>
                <w:szCs w:val="24"/>
                <w:lang w:val="tg-Cyrl-TJ"/>
              </w:rPr>
              <w:t>ӣ</w:t>
            </w:r>
            <w:r w:rsidRPr="006E2FDE">
              <w:rPr>
                <w:rFonts w:ascii="Times New Roman" w:hAnsi="Times New Roman" w:cs="Times New Roman"/>
                <w:sz w:val="24"/>
                <w:szCs w:val="24"/>
                <w:lang w:val="tg-Cyrl-TJ"/>
              </w:rPr>
              <w:t xml:space="preserve"> ва истиро</w:t>
            </w:r>
            <w:r w:rsidR="00881F92"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ат, xадвали рухсати</w:t>
            </w:r>
            <w:r w:rsidR="00881F92"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ои кормандон, намуд</w:t>
            </w:r>
            <w:r w:rsidR="00881F92"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ои xазои интизом</w:t>
            </w:r>
            <w:r w:rsidR="00881F92" w:rsidRPr="006E2FDE">
              <w:rPr>
                <w:rFonts w:ascii="Times New Roman" w:hAnsi="Times New Roman" w:cs="Times New Roman"/>
                <w:sz w:val="24"/>
                <w:szCs w:val="24"/>
                <w:lang w:val="tg-Cyrl-TJ"/>
              </w:rPr>
              <w:t>ӣ</w:t>
            </w:r>
            <w:r w:rsidRPr="006E2FDE">
              <w:rPr>
                <w:rFonts w:ascii="Times New Roman" w:hAnsi="Times New Roman" w:cs="Times New Roman"/>
                <w:sz w:val="24"/>
                <w:szCs w:val="24"/>
                <w:lang w:val="tg-Cyrl-TJ"/>
              </w:rPr>
              <w:t xml:space="preserve"> ва тартиби татби</w:t>
            </w:r>
            <w:r w:rsidR="00881F92"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 xml:space="preserve"> намудани он</w:t>
            </w:r>
            <w:r w:rsidR="00881F92"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о, масъулияти тараф</w:t>
            </w:r>
            <w:r w:rsidR="00881F92"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ои шартномаи ме</w:t>
            </w:r>
            <w:r w:rsidR="00881F92"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нат</w:t>
            </w:r>
            <w:r w:rsidR="00881F92" w:rsidRPr="006E2FDE">
              <w:rPr>
                <w:rFonts w:ascii="Times New Roman" w:hAnsi="Times New Roman" w:cs="Times New Roman"/>
                <w:sz w:val="24"/>
                <w:szCs w:val="24"/>
                <w:lang w:val="tg-Cyrl-TJ"/>
              </w:rPr>
              <w:t>ӣ</w:t>
            </w:r>
            <w:r w:rsidRPr="006E2FDE">
              <w:rPr>
                <w:rFonts w:ascii="Times New Roman" w:hAnsi="Times New Roman" w:cs="Times New Roman"/>
                <w:sz w:val="24"/>
                <w:szCs w:val="24"/>
                <w:lang w:val="tg-Cyrl-TJ"/>
              </w:rPr>
              <w:t xml:space="preserve"> ва асос</w:t>
            </w:r>
            <w:r w:rsidR="00881F92"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 xml:space="preserve">ои </w:t>
            </w:r>
            <w:r w:rsidR="00881F92" w:rsidRPr="006E2FDE">
              <w:rPr>
                <w:rFonts w:ascii="Times New Roman" w:hAnsi="Times New Roman" w:cs="Times New Roman"/>
                <w:sz w:val="24"/>
                <w:szCs w:val="24"/>
                <w:lang w:val="tg-Cyrl-TJ"/>
              </w:rPr>
              <w:t>қ</w:t>
            </w:r>
            <w:r w:rsidRPr="006E2FDE">
              <w:rPr>
                <w:rFonts w:ascii="Times New Roman" w:hAnsi="Times New Roman" w:cs="Times New Roman"/>
                <w:sz w:val="24"/>
                <w:szCs w:val="24"/>
                <w:lang w:val="tg-Cyrl-TJ"/>
              </w:rPr>
              <w:t>атъ намудани он бо ташаббуси тараф</w:t>
            </w:r>
            <w:r w:rsidR="00881F92"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о ё бо асос</w:t>
            </w:r>
            <w:r w:rsidR="00881F92"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ои ба иродаи тараф</w:t>
            </w:r>
            <w:r w:rsidR="00881F92"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о вобаста набуда, ба</w:t>
            </w:r>
            <w:r w:rsidR="00881F92"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с</w:t>
            </w:r>
            <w:r w:rsidR="00881F92" w:rsidRPr="006E2FDE">
              <w:rPr>
                <w:rFonts w:ascii="Times New Roman" w:hAnsi="Times New Roman" w:cs="Times New Roman"/>
                <w:sz w:val="24"/>
                <w:szCs w:val="24"/>
                <w:lang w:val="tg-Cyrl-TJ"/>
              </w:rPr>
              <w:t>ҳ</w:t>
            </w:r>
            <w:r w:rsidRPr="006E2FDE">
              <w:rPr>
                <w:rFonts w:ascii="Times New Roman" w:hAnsi="Times New Roman" w:cs="Times New Roman"/>
                <w:sz w:val="24"/>
                <w:szCs w:val="24"/>
                <w:lang w:val="tg-Cyrl-TJ"/>
              </w:rPr>
              <w:t>ои мехнат</w:t>
            </w:r>
            <w:r w:rsidR="00881F92" w:rsidRPr="006E2FDE">
              <w:rPr>
                <w:rFonts w:ascii="Times New Roman" w:hAnsi="Times New Roman" w:cs="Times New Roman"/>
                <w:sz w:val="24"/>
                <w:szCs w:val="24"/>
                <w:lang w:val="tg-Cyrl-TJ"/>
              </w:rPr>
              <w:t>ӣ</w:t>
            </w:r>
            <w:r w:rsidRPr="006E2FDE">
              <w:rPr>
                <w:rFonts w:ascii="Times New Roman" w:hAnsi="Times New Roman" w:cs="Times New Roman"/>
                <w:sz w:val="24"/>
                <w:szCs w:val="24"/>
                <w:lang w:val="tg-Cyrl-TJ"/>
              </w:rPr>
              <w:t xml:space="preserve">.  </w:t>
            </w:r>
          </w:p>
        </w:tc>
      </w:tr>
      <w:tr w:rsidR="0029518F" w:rsidRPr="00035732"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lang w:val="tg-Cyrl-TJ"/>
              </w:rPr>
            </w:pPr>
            <w:r w:rsidRPr="006E2FDE">
              <w:rPr>
                <w:rFonts w:ascii="Times New Roman" w:eastAsia="Calibri" w:hAnsi="Times New Roman" w:cs="Times New Roman"/>
                <w:b/>
                <w:sz w:val="24"/>
                <w:szCs w:val="24"/>
                <w:lang w:val="tg-Cyrl-TJ"/>
              </w:rPr>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jc w:val="both"/>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Донишҷӯе, ки фанни мазкурро аз худ кардааст, бояд:</w:t>
            </w:r>
          </w:p>
          <w:p w:rsidR="0029518F" w:rsidRPr="006E2FDE" w:rsidRDefault="00CA4985" w:rsidP="006E472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29518F" w:rsidRPr="006E2FDE">
              <w:rPr>
                <w:rFonts w:ascii="Times New Roman" w:eastAsia="Calibri" w:hAnsi="Times New Roman" w:cs="Times New Roman"/>
                <w:b/>
                <w:i/>
                <w:sz w:val="24"/>
                <w:szCs w:val="24"/>
                <w:lang w:val="tg-Cyrl-TJ"/>
              </w:rPr>
              <w:t>онад</w:t>
            </w:r>
            <w:r w:rsidR="003B5F17">
              <w:rPr>
                <w:rFonts w:ascii="Times New Roman" w:eastAsia="Calibri" w:hAnsi="Times New Roman" w:cs="Times New Roman"/>
                <w:b/>
                <w:i/>
                <w:sz w:val="24"/>
                <w:szCs w:val="24"/>
                <w:lang w:val="tg-Cyrl-TJ"/>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 мазмун, ма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сад ва вазифа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ме</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натиро бояд донад;</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субектони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ме</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нат</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сарчашма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ме</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нат</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шарикии и</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тимо</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созишнома ва шартнома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коллектив</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на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ш ва 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амияти шартномаи (</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арордоди) ме</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нат</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6E4728"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ҷ</w:t>
            </w:r>
            <w:r w:rsidR="0029518F" w:rsidRPr="006E2FDE">
              <w:rPr>
                <w:rFonts w:ascii="Times New Roman" w:eastAsia="Calibri" w:hAnsi="Times New Roman" w:cs="Times New Roman"/>
                <w:sz w:val="24"/>
                <w:szCs w:val="24"/>
                <w:lang w:val="tg-Cyrl-TJ" w:eastAsia="ru-RU"/>
              </w:rPr>
              <w:t>авобгарии интизом</w:t>
            </w:r>
            <w:r w:rsidRPr="006E2FDE">
              <w:rPr>
                <w:rFonts w:ascii="Times New Roman" w:eastAsia="Calibri" w:hAnsi="Times New Roman" w:cs="Times New Roman"/>
                <w:sz w:val="24"/>
                <w:szCs w:val="24"/>
                <w:lang w:val="tg-Cyrl-TJ" w:eastAsia="ru-RU"/>
              </w:rPr>
              <w:t>ӣ</w:t>
            </w:r>
            <w:r w:rsidR="0029518F" w:rsidRPr="006E2FDE">
              <w:rPr>
                <w:rFonts w:ascii="Times New Roman" w:eastAsia="Calibri" w:hAnsi="Times New Roman" w:cs="Times New Roman"/>
                <w:sz w:val="24"/>
                <w:szCs w:val="24"/>
                <w:lang w:val="tg-Cyrl-TJ" w:eastAsia="ru-RU"/>
              </w:rPr>
              <w:t>;</w:t>
            </w:r>
          </w:p>
          <w:p w:rsidR="0029518F" w:rsidRPr="006E2FDE" w:rsidRDefault="006E4728"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у</w:t>
            </w:r>
            <w:r w:rsidRPr="006E2FDE">
              <w:rPr>
                <w:rFonts w:ascii="Times New Roman" w:eastAsia="Calibri" w:hAnsi="Times New Roman" w:cs="Times New Roman"/>
                <w:sz w:val="24"/>
                <w:szCs w:val="24"/>
                <w:lang w:val="tg-Cyrl-TJ" w:eastAsia="ru-RU"/>
              </w:rPr>
              <w:t>ҷҷ</w:t>
            </w:r>
            <w:r w:rsidR="0029518F" w:rsidRPr="006E2FDE">
              <w:rPr>
                <w:rFonts w:ascii="Times New Roman" w:eastAsia="Calibri" w:hAnsi="Times New Roman" w:cs="Times New Roman"/>
                <w:sz w:val="24"/>
                <w:szCs w:val="24"/>
                <w:lang w:val="tg-Cyrl-TJ" w:eastAsia="ru-RU"/>
              </w:rPr>
              <w:t>атгузории бахши фаъолияти ме</w:t>
            </w:r>
            <w:r w:rsidRPr="006E2FDE">
              <w:rPr>
                <w:rFonts w:ascii="Times New Roman" w:eastAsia="Calibri" w:hAnsi="Times New Roman" w:cs="Times New Roman"/>
                <w:sz w:val="24"/>
                <w:szCs w:val="24"/>
                <w:lang w:val="tg-Cyrl-TJ" w:eastAsia="ru-RU"/>
              </w:rPr>
              <w:t>ҳ</w:t>
            </w:r>
            <w:r w:rsidR="0029518F" w:rsidRPr="006E2FDE">
              <w:rPr>
                <w:rFonts w:ascii="Times New Roman" w:eastAsia="Calibri" w:hAnsi="Times New Roman" w:cs="Times New Roman"/>
                <w:sz w:val="24"/>
                <w:szCs w:val="24"/>
                <w:lang w:val="tg-Cyrl-TJ" w:eastAsia="ru-RU"/>
              </w:rPr>
              <w:t>нат</w:t>
            </w:r>
            <w:r w:rsidRPr="006E2FDE">
              <w:rPr>
                <w:rFonts w:ascii="Times New Roman" w:eastAsia="Calibri" w:hAnsi="Times New Roman" w:cs="Times New Roman"/>
                <w:sz w:val="24"/>
                <w:szCs w:val="24"/>
                <w:lang w:val="tg-Cyrl-TJ" w:eastAsia="ru-RU"/>
              </w:rPr>
              <w:t>ӣ</w:t>
            </w:r>
            <w:r w:rsidR="0029518F"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ба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с</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ме</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нат</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ва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 xml:space="preserve">авобгарии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қӣ</w:t>
            </w:r>
            <w:r w:rsidRPr="006E2FDE">
              <w:rPr>
                <w:rFonts w:ascii="Times New Roman" w:eastAsia="Calibri" w:hAnsi="Times New Roman" w:cs="Times New Roman"/>
                <w:sz w:val="24"/>
                <w:szCs w:val="24"/>
                <w:lang w:val="tg-Cyrl-TJ" w:eastAsia="ru-RU"/>
              </w:rPr>
              <w:t>.</w:t>
            </w:r>
          </w:p>
          <w:p w:rsidR="0029518F" w:rsidRPr="006E2FDE" w:rsidRDefault="00CA4985" w:rsidP="006E4728">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29518F" w:rsidRPr="006E2FDE">
              <w:rPr>
                <w:rFonts w:ascii="Times New Roman" w:eastAsia="Calibri" w:hAnsi="Times New Roman" w:cs="Times New Roman"/>
                <w:b/>
                <w:i/>
                <w:sz w:val="24"/>
                <w:szCs w:val="24"/>
                <w:lang w:val="tg-Cyrl-TJ"/>
              </w:rPr>
              <w:t>авонад</w:t>
            </w:r>
            <w:r w:rsidR="003B5F17">
              <w:rPr>
                <w:rFonts w:ascii="Times New Roman" w:eastAsia="Calibri" w:hAnsi="Times New Roman" w:cs="Times New Roman"/>
                <w:b/>
                <w:i/>
                <w:sz w:val="24"/>
                <w:szCs w:val="24"/>
                <w:lang w:val="tg-Cyrl-TJ"/>
              </w:rPr>
              <w:t>:</w:t>
            </w:r>
          </w:p>
          <w:p w:rsidR="0029518F" w:rsidRPr="006E2FDE" w:rsidRDefault="0029518F" w:rsidP="006E4728">
            <w:pPr>
              <w:spacing w:after="0" w:line="240" w:lineRule="auto"/>
              <w:ind w:left="176" w:firstLine="34"/>
              <w:jc w:val="both"/>
              <w:rPr>
                <w:rFonts w:ascii="Times New Roman" w:eastAsia="Times New Roman" w:hAnsi="Times New Roman" w:cs="Times New Roman"/>
                <w:sz w:val="24"/>
                <w:szCs w:val="24"/>
                <w:lang w:val="tg-Cyrl-TJ" w:eastAsia="ru-RU"/>
              </w:rPr>
            </w:pPr>
            <w:r w:rsidRPr="006E2FDE">
              <w:rPr>
                <w:rFonts w:ascii="Times New Roman" w:eastAsia="Times New Roman" w:hAnsi="Times New Roman" w:cs="Times New Roman"/>
                <w:sz w:val="24"/>
                <w:szCs w:val="24"/>
                <w:lang w:val="tg-Cyrl-TJ" w:eastAsia="ru-RU"/>
              </w:rPr>
              <w:t xml:space="preserve">– </w:t>
            </w:r>
            <w:r w:rsidR="006E4728" w:rsidRPr="006E2FDE">
              <w:rPr>
                <w:rFonts w:ascii="Times New Roman" w:eastAsia="Times New Roman" w:hAnsi="Times New Roman" w:cs="Times New Roman"/>
                <w:sz w:val="24"/>
                <w:szCs w:val="24"/>
                <w:lang w:val="tg-Cyrl-TJ" w:eastAsia="ru-RU"/>
              </w:rPr>
              <w:t>ҷ</w:t>
            </w:r>
            <w:r w:rsidRPr="006E2FDE">
              <w:rPr>
                <w:rFonts w:ascii="Times New Roman" w:eastAsia="Times New Roman" w:hAnsi="Times New Roman" w:cs="Times New Roman"/>
                <w:sz w:val="24"/>
                <w:szCs w:val="24"/>
                <w:lang w:val="tg-Cyrl-TJ" w:eastAsia="ru-RU"/>
              </w:rPr>
              <w:t>оба</w:t>
            </w:r>
            <w:r w:rsidR="006E4728" w:rsidRPr="006E2FDE">
              <w:rPr>
                <w:rFonts w:ascii="Times New Roman" w:eastAsia="Times New Roman" w:hAnsi="Times New Roman" w:cs="Times New Roman"/>
                <w:sz w:val="24"/>
                <w:szCs w:val="24"/>
                <w:lang w:val="tg-Cyrl-TJ" w:eastAsia="ru-RU"/>
              </w:rPr>
              <w:t>ҷ</w:t>
            </w:r>
            <w:r w:rsidRPr="006E2FDE">
              <w:rPr>
                <w:rFonts w:ascii="Times New Roman" w:eastAsia="Times New Roman" w:hAnsi="Times New Roman" w:cs="Times New Roman"/>
                <w:sz w:val="24"/>
                <w:szCs w:val="24"/>
                <w:lang w:val="tg-Cyrl-TJ" w:eastAsia="ru-RU"/>
              </w:rPr>
              <w:t>огузории дуруст ва истифодабарии ма</w:t>
            </w:r>
            <w:r w:rsidR="006E4728" w:rsidRPr="006E2FDE">
              <w:rPr>
                <w:rFonts w:ascii="Times New Roman" w:eastAsia="Times New Roman" w:hAnsi="Times New Roman" w:cs="Times New Roman"/>
                <w:sz w:val="24"/>
                <w:szCs w:val="24"/>
                <w:lang w:val="tg-Cyrl-TJ" w:eastAsia="ru-RU"/>
              </w:rPr>
              <w:t>ҷ</w:t>
            </w:r>
            <w:r w:rsidRPr="006E2FDE">
              <w:rPr>
                <w:rFonts w:ascii="Times New Roman" w:eastAsia="Times New Roman" w:hAnsi="Times New Roman" w:cs="Times New Roman"/>
                <w:sz w:val="24"/>
                <w:szCs w:val="24"/>
                <w:lang w:val="tg-Cyrl-TJ" w:eastAsia="ru-RU"/>
              </w:rPr>
              <w:t>м</w:t>
            </w:r>
            <w:r w:rsidR="006E4728" w:rsidRPr="006E2FDE">
              <w:rPr>
                <w:rFonts w:ascii="Times New Roman" w:eastAsia="Times New Roman" w:hAnsi="Times New Roman" w:cs="Times New Roman"/>
                <w:sz w:val="24"/>
                <w:szCs w:val="24"/>
                <w:lang w:val="tg-Cyrl-TJ" w:eastAsia="ru-RU"/>
              </w:rPr>
              <w:t>ӯ</w:t>
            </w:r>
            <w:r w:rsidRPr="006E2FDE">
              <w:rPr>
                <w:rFonts w:ascii="Times New Roman" w:eastAsia="Times New Roman" w:hAnsi="Times New Roman" w:cs="Times New Roman"/>
                <w:sz w:val="24"/>
                <w:szCs w:val="24"/>
                <w:lang w:val="tg-Cyrl-TJ" w:eastAsia="ru-RU"/>
              </w:rPr>
              <w:t>и дониш</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 xml:space="preserve">о дар бораи </w:t>
            </w:r>
          </w:p>
          <w:p w:rsidR="0029518F" w:rsidRPr="006E2FDE" w:rsidRDefault="0029518F" w:rsidP="006E4728">
            <w:pPr>
              <w:spacing w:after="0" w:line="240" w:lineRule="auto"/>
              <w:ind w:left="176" w:firstLine="34"/>
              <w:jc w:val="both"/>
              <w:rPr>
                <w:rFonts w:ascii="Times New Roman" w:eastAsia="Times New Roman" w:hAnsi="Times New Roman" w:cs="Times New Roman"/>
                <w:sz w:val="24"/>
                <w:szCs w:val="24"/>
                <w:lang w:val="tg-Cyrl-TJ" w:eastAsia="ru-RU"/>
              </w:rPr>
            </w:pPr>
            <w:r w:rsidRPr="006E2FDE">
              <w:rPr>
                <w:rFonts w:ascii="Times New Roman" w:eastAsia="Times New Roman" w:hAnsi="Times New Roman" w:cs="Times New Roman"/>
                <w:sz w:val="24"/>
                <w:szCs w:val="24"/>
                <w:lang w:val="tg-Cyrl-TJ" w:eastAsia="ru-RU"/>
              </w:rPr>
              <w:t xml:space="preserve">   </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у</w:t>
            </w:r>
            <w:r w:rsidR="006E4728" w:rsidRPr="006E2FDE">
              <w:rPr>
                <w:rFonts w:ascii="Times New Roman" w:eastAsia="Times New Roman" w:hAnsi="Times New Roman" w:cs="Times New Roman"/>
                <w:sz w:val="24"/>
                <w:szCs w:val="24"/>
                <w:lang w:val="tg-Cyrl-TJ" w:eastAsia="ru-RU"/>
              </w:rPr>
              <w:t>қ</w:t>
            </w:r>
            <w:r w:rsidRPr="006E2FDE">
              <w:rPr>
                <w:rFonts w:ascii="Times New Roman" w:eastAsia="Times New Roman" w:hAnsi="Times New Roman" w:cs="Times New Roman"/>
                <w:sz w:val="24"/>
                <w:szCs w:val="24"/>
                <w:lang w:val="tg-Cyrl-TJ" w:eastAsia="ru-RU"/>
              </w:rPr>
              <w:t>у</w:t>
            </w:r>
            <w:r w:rsidR="006E4728" w:rsidRPr="006E2FDE">
              <w:rPr>
                <w:rFonts w:ascii="Times New Roman" w:eastAsia="Times New Roman" w:hAnsi="Times New Roman" w:cs="Times New Roman"/>
                <w:sz w:val="24"/>
                <w:szCs w:val="24"/>
                <w:lang w:val="tg-Cyrl-TJ" w:eastAsia="ru-RU"/>
              </w:rPr>
              <w:t>қ</w:t>
            </w:r>
            <w:r w:rsidRPr="006E2FDE">
              <w:rPr>
                <w:rFonts w:ascii="Times New Roman" w:eastAsia="Times New Roman" w:hAnsi="Times New Roman" w:cs="Times New Roman"/>
                <w:sz w:val="24"/>
                <w:szCs w:val="24"/>
                <w:lang w:val="tg-Cyrl-TJ" w:eastAsia="ru-RU"/>
              </w:rPr>
              <w:t>и ме</w:t>
            </w:r>
            <w:r w:rsidR="00881F92"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нат</w:t>
            </w:r>
            <w:r w:rsidR="006E4728" w:rsidRPr="006E2FDE">
              <w:rPr>
                <w:rFonts w:ascii="Times New Roman" w:eastAsia="Times New Roman" w:hAnsi="Times New Roman" w:cs="Times New Roman"/>
                <w:sz w:val="24"/>
                <w:szCs w:val="24"/>
                <w:lang w:val="tg-Cyrl-TJ" w:eastAsia="ru-RU"/>
              </w:rPr>
              <w:t>ӣ</w:t>
            </w:r>
            <w:r w:rsidRPr="006E2FDE">
              <w:rPr>
                <w:rFonts w:ascii="Times New Roman" w:eastAsia="Times New Roman" w:hAnsi="Times New Roman" w:cs="Times New Roman"/>
                <w:sz w:val="24"/>
                <w:szCs w:val="24"/>
                <w:lang w:val="tg-Cyrl-TJ" w:eastAsia="ru-RU"/>
              </w:rPr>
              <w:t>;</w:t>
            </w:r>
          </w:p>
          <w:p w:rsidR="0029518F" w:rsidRPr="006E2FDE" w:rsidRDefault="0029518F" w:rsidP="006E4728">
            <w:pPr>
              <w:spacing w:after="0" w:line="240" w:lineRule="auto"/>
              <w:ind w:left="176" w:firstLine="34"/>
              <w:jc w:val="both"/>
              <w:rPr>
                <w:rFonts w:ascii="Times New Roman" w:eastAsia="Times New Roman" w:hAnsi="Times New Roman" w:cs="Times New Roman"/>
                <w:sz w:val="24"/>
                <w:szCs w:val="24"/>
                <w:lang w:val="tg-Cyrl-TJ" w:eastAsia="ru-RU"/>
              </w:rPr>
            </w:pPr>
            <w:r w:rsidRPr="006E2FDE">
              <w:rPr>
                <w:rFonts w:ascii="Times New Roman" w:eastAsia="Times New Roman" w:hAnsi="Times New Roman" w:cs="Times New Roman"/>
                <w:sz w:val="24"/>
                <w:szCs w:val="24"/>
                <w:lang w:val="tg-Cyrl-TJ" w:eastAsia="ru-RU"/>
              </w:rPr>
              <w:t>– тартиби омода намудани лои</w:t>
            </w:r>
            <w:r w:rsidR="00881F92"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аи шартномаи коллектив</w:t>
            </w:r>
            <w:r w:rsidR="00881F92" w:rsidRPr="006E2FDE">
              <w:rPr>
                <w:rFonts w:ascii="Times New Roman" w:eastAsia="Times New Roman" w:hAnsi="Times New Roman" w:cs="Times New Roman"/>
                <w:sz w:val="24"/>
                <w:szCs w:val="24"/>
                <w:lang w:val="tg-Cyrl-TJ" w:eastAsia="ru-RU"/>
              </w:rPr>
              <w:t>ӣ</w:t>
            </w:r>
            <w:r w:rsidRPr="006E2FDE">
              <w:rPr>
                <w:rFonts w:ascii="Times New Roman" w:eastAsia="Times New Roman" w:hAnsi="Times New Roman" w:cs="Times New Roman"/>
                <w:sz w:val="24"/>
                <w:szCs w:val="24"/>
                <w:lang w:val="tg-Cyrl-TJ" w:eastAsia="ru-RU"/>
              </w:rPr>
              <w:t xml:space="preserve"> ва ме</w:t>
            </w:r>
            <w:r w:rsidR="00881F92"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нат</w:t>
            </w:r>
            <w:r w:rsidR="00881F92" w:rsidRPr="006E2FDE">
              <w:rPr>
                <w:rFonts w:ascii="Times New Roman" w:eastAsia="Times New Roman" w:hAnsi="Times New Roman" w:cs="Times New Roman"/>
                <w:sz w:val="24"/>
                <w:szCs w:val="24"/>
                <w:lang w:val="tg-Cyrl-TJ" w:eastAsia="ru-RU"/>
              </w:rPr>
              <w:t>ӣ</w:t>
            </w:r>
            <w:r w:rsidRPr="006E2FDE">
              <w:rPr>
                <w:rFonts w:ascii="Times New Roman" w:eastAsia="Times New Roman" w:hAnsi="Times New Roman" w:cs="Times New Roman"/>
                <w:sz w:val="24"/>
                <w:szCs w:val="24"/>
                <w:lang w:val="tg-Cyrl-TJ" w:eastAsia="ru-RU"/>
              </w:rPr>
              <w:t>;</w:t>
            </w:r>
          </w:p>
          <w:p w:rsidR="0029518F" w:rsidRPr="006E2FDE" w:rsidRDefault="0029518F" w:rsidP="006E4728">
            <w:pPr>
              <w:spacing w:after="0" w:line="240" w:lineRule="auto"/>
              <w:ind w:left="176" w:firstLine="34"/>
              <w:jc w:val="both"/>
              <w:rPr>
                <w:rFonts w:ascii="Times New Roman" w:eastAsia="Times New Roman" w:hAnsi="Times New Roman" w:cs="Times New Roman"/>
                <w:sz w:val="24"/>
                <w:szCs w:val="24"/>
                <w:lang w:val="tg-Cyrl-TJ" w:eastAsia="ru-RU"/>
              </w:rPr>
            </w:pPr>
            <w:r w:rsidRPr="006E2FDE">
              <w:rPr>
                <w:rFonts w:ascii="Times New Roman" w:eastAsia="Times New Roman" w:hAnsi="Times New Roman" w:cs="Times New Roman"/>
                <w:sz w:val="24"/>
                <w:szCs w:val="24"/>
                <w:lang w:val="tg-Cyrl-TJ" w:eastAsia="ru-RU"/>
              </w:rPr>
              <w:lastRenderedPageBreak/>
              <w:t>–муста</w:t>
            </w:r>
            <w:r w:rsidR="006E4728" w:rsidRPr="006E2FDE">
              <w:rPr>
                <w:rFonts w:ascii="Times New Roman" w:eastAsia="Times New Roman" w:hAnsi="Times New Roman" w:cs="Times New Roman"/>
                <w:sz w:val="24"/>
                <w:szCs w:val="24"/>
                <w:lang w:val="tg-Cyrl-TJ" w:eastAsia="ru-RU"/>
              </w:rPr>
              <w:t>қ</w:t>
            </w:r>
            <w:r w:rsidRPr="006E2FDE">
              <w:rPr>
                <w:rFonts w:ascii="Times New Roman" w:eastAsia="Times New Roman" w:hAnsi="Times New Roman" w:cs="Times New Roman"/>
                <w:sz w:val="24"/>
                <w:szCs w:val="24"/>
                <w:lang w:val="tg-Cyrl-TJ" w:eastAsia="ru-RU"/>
              </w:rPr>
              <w:t>илона хулосабарор</w:t>
            </w:r>
            <w:r w:rsidR="006E4728" w:rsidRPr="006E2FDE">
              <w:rPr>
                <w:rFonts w:ascii="Times New Roman" w:eastAsia="Times New Roman" w:hAnsi="Times New Roman" w:cs="Times New Roman"/>
                <w:sz w:val="24"/>
                <w:szCs w:val="24"/>
                <w:lang w:val="tg-Cyrl-TJ" w:eastAsia="ru-RU"/>
              </w:rPr>
              <w:t>ӣ</w:t>
            </w:r>
            <w:r w:rsidRPr="006E2FDE">
              <w:rPr>
                <w:rFonts w:ascii="Times New Roman" w:eastAsia="Times New Roman" w:hAnsi="Times New Roman" w:cs="Times New Roman"/>
                <w:sz w:val="24"/>
                <w:szCs w:val="24"/>
                <w:lang w:val="tg-Cyrl-TJ" w:eastAsia="ru-RU"/>
              </w:rPr>
              <w:t xml:space="preserve"> кардан дар самти фаъолияти </w:t>
            </w:r>
            <w:r w:rsidR="006E4728"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у</w:t>
            </w:r>
            <w:r w:rsidR="006E4728" w:rsidRPr="006E2FDE">
              <w:rPr>
                <w:rFonts w:ascii="Times New Roman" w:eastAsia="Times New Roman" w:hAnsi="Times New Roman" w:cs="Times New Roman"/>
                <w:sz w:val="24"/>
                <w:szCs w:val="24"/>
                <w:lang w:val="tg-Cyrl-TJ" w:eastAsia="ru-RU"/>
              </w:rPr>
              <w:t>қ</w:t>
            </w:r>
            <w:r w:rsidRPr="006E2FDE">
              <w:rPr>
                <w:rFonts w:ascii="Times New Roman" w:eastAsia="Times New Roman" w:hAnsi="Times New Roman" w:cs="Times New Roman"/>
                <w:sz w:val="24"/>
                <w:szCs w:val="24"/>
                <w:lang w:val="tg-Cyrl-TJ" w:eastAsia="ru-RU"/>
              </w:rPr>
              <w:t>у</w:t>
            </w:r>
            <w:r w:rsidR="006E4728" w:rsidRPr="006E2FDE">
              <w:rPr>
                <w:rFonts w:ascii="Times New Roman" w:eastAsia="Times New Roman" w:hAnsi="Times New Roman" w:cs="Times New Roman"/>
                <w:sz w:val="24"/>
                <w:szCs w:val="24"/>
                <w:lang w:val="tg-Cyrl-TJ" w:eastAsia="ru-RU"/>
              </w:rPr>
              <w:t>қ</w:t>
            </w:r>
            <w:r w:rsidRPr="006E2FDE">
              <w:rPr>
                <w:rFonts w:ascii="Times New Roman" w:eastAsia="Times New Roman" w:hAnsi="Times New Roman" w:cs="Times New Roman"/>
                <w:sz w:val="24"/>
                <w:szCs w:val="24"/>
                <w:lang w:val="tg-Cyrl-TJ" w:eastAsia="ru-RU"/>
              </w:rPr>
              <w:t>и  ме</w:t>
            </w:r>
            <w:r w:rsidR="00881F92"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нат</w:t>
            </w:r>
            <w:r w:rsidR="006E4728" w:rsidRPr="006E2FDE">
              <w:rPr>
                <w:rFonts w:ascii="Times New Roman" w:eastAsia="Times New Roman" w:hAnsi="Times New Roman" w:cs="Times New Roman"/>
                <w:sz w:val="24"/>
                <w:szCs w:val="24"/>
                <w:lang w:val="tg-Cyrl-TJ" w:eastAsia="ru-RU"/>
              </w:rPr>
              <w:t>ӣ</w:t>
            </w:r>
            <w:r w:rsidRPr="006E2FDE">
              <w:rPr>
                <w:rFonts w:ascii="Times New Roman" w:eastAsia="Times New Roman" w:hAnsi="Times New Roman" w:cs="Times New Roman"/>
                <w:sz w:val="24"/>
                <w:szCs w:val="24"/>
                <w:lang w:val="tg-Cyrl-TJ" w:eastAsia="ru-RU"/>
              </w:rPr>
              <w:t>;</w:t>
            </w:r>
          </w:p>
          <w:p w:rsidR="0029518F" w:rsidRPr="006E2FDE" w:rsidRDefault="0029518F" w:rsidP="006E4728">
            <w:pPr>
              <w:spacing w:after="0" w:line="240" w:lineRule="auto"/>
              <w:ind w:left="176" w:firstLine="34"/>
              <w:jc w:val="both"/>
              <w:rPr>
                <w:rFonts w:ascii="Times New Roman" w:eastAsia="Times New Roman" w:hAnsi="Times New Roman" w:cs="Times New Roman"/>
                <w:sz w:val="24"/>
                <w:szCs w:val="24"/>
                <w:lang w:val="tg-Cyrl-TJ" w:eastAsia="ru-RU"/>
              </w:rPr>
            </w:pPr>
            <w:r w:rsidRPr="006E2FDE">
              <w:rPr>
                <w:rFonts w:ascii="Times New Roman" w:eastAsia="Times New Roman" w:hAnsi="Times New Roman" w:cs="Times New Roman"/>
                <w:sz w:val="24"/>
                <w:szCs w:val="24"/>
                <w:lang w:val="tg-Cyrl-TJ" w:eastAsia="ru-RU"/>
              </w:rPr>
              <w:t>– аз як кор ба кори дигар гузаронидан ва намуд</w:t>
            </w:r>
            <w:r w:rsidR="00881F92"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ои он;</w:t>
            </w:r>
          </w:p>
          <w:p w:rsidR="0029518F" w:rsidRPr="006E2FDE" w:rsidRDefault="0029518F" w:rsidP="006E4728">
            <w:pPr>
              <w:spacing w:after="0" w:line="240" w:lineRule="auto"/>
              <w:ind w:left="176" w:firstLine="34"/>
              <w:jc w:val="both"/>
              <w:rPr>
                <w:rFonts w:ascii="Times New Roman" w:eastAsia="Times New Roman" w:hAnsi="Times New Roman" w:cs="Times New Roman"/>
                <w:sz w:val="24"/>
                <w:szCs w:val="24"/>
                <w:lang w:val="tg-Cyrl-TJ" w:eastAsia="ru-RU"/>
              </w:rPr>
            </w:pPr>
            <w:r w:rsidRPr="006E2FDE">
              <w:rPr>
                <w:rFonts w:ascii="Times New Roman" w:eastAsia="Times New Roman" w:hAnsi="Times New Roman" w:cs="Times New Roman"/>
                <w:sz w:val="24"/>
                <w:szCs w:val="24"/>
                <w:lang w:val="tg-Cyrl-TJ" w:eastAsia="ru-RU"/>
              </w:rPr>
              <w:t>– ва</w:t>
            </w:r>
            <w:r w:rsidR="00881F92" w:rsidRPr="006E2FDE">
              <w:rPr>
                <w:rFonts w:ascii="Times New Roman" w:eastAsia="Times New Roman" w:hAnsi="Times New Roman" w:cs="Times New Roman"/>
                <w:sz w:val="24"/>
                <w:szCs w:val="24"/>
                <w:lang w:val="tg-Cyrl-TJ" w:eastAsia="ru-RU"/>
              </w:rPr>
              <w:t>қ</w:t>
            </w:r>
            <w:r w:rsidRPr="006E2FDE">
              <w:rPr>
                <w:rFonts w:ascii="Times New Roman" w:eastAsia="Times New Roman" w:hAnsi="Times New Roman" w:cs="Times New Roman"/>
                <w:sz w:val="24"/>
                <w:szCs w:val="24"/>
                <w:lang w:val="tg-Cyrl-TJ" w:eastAsia="ru-RU"/>
              </w:rPr>
              <w:t>ти кор</w:t>
            </w:r>
            <w:r w:rsidR="00881F92" w:rsidRPr="006E2FDE">
              <w:rPr>
                <w:rFonts w:ascii="Times New Roman" w:eastAsia="Times New Roman" w:hAnsi="Times New Roman" w:cs="Times New Roman"/>
                <w:sz w:val="24"/>
                <w:szCs w:val="24"/>
                <w:lang w:val="tg-Cyrl-TJ" w:eastAsia="ru-RU"/>
              </w:rPr>
              <w:t>ӣ</w:t>
            </w:r>
            <w:r w:rsidRPr="006E2FDE">
              <w:rPr>
                <w:rFonts w:ascii="Times New Roman" w:eastAsia="Times New Roman" w:hAnsi="Times New Roman" w:cs="Times New Roman"/>
                <w:sz w:val="24"/>
                <w:szCs w:val="24"/>
                <w:lang w:val="tg-Cyrl-TJ" w:eastAsia="ru-RU"/>
              </w:rPr>
              <w:t xml:space="preserve"> ва ва</w:t>
            </w:r>
            <w:r w:rsidR="00881F92" w:rsidRPr="006E2FDE">
              <w:rPr>
                <w:rFonts w:ascii="Times New Roman" w:eastAsia="Times New Roman" w:hAnsi="Times New Roman" w:cs="Times New Roman"/>
                <w:sz w:val="24"/>
                <w:szCs w:val="24"/>
                <w:lang w:val="tg-Cyrl-TJ" w:eastAsia="ru-RU"/>
              </w:rPr>
              <w:t>қ</w:t>
            </w:r>
            <w:r w:rsidRPr="006E2FDE">
              <w:rPr>
                <w:rFonts w:ascii="Times New Roman" w:eastAsia="Times New Roman" w:hAnsi="Times New Roman" w:cs="Times New Roman"/>
                <w:sz w:val="24"/>
                <w:szCs w:val="24"/>
                <w:lang w:val="tg-Cyrl-TJ" w:eastAsia="ru-RU"/>
              </w:rPr>
              <w:t>ти истиро</w:t>
            </w:r>
            <w:r w:rsidR="00881F92"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ат, рухсати</w:t>
            </w:r>
            <w:r w:rsidR="00881F92"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ои ме</w:t>
            </w:r>
            <w:r w:rsidR="00881F92"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нат</w:t>
            </w:r>
            <w:r w:rsidR="00881F92" w:rsidRPr="006E2FDE">
              <w:rPr>
                <w:rFonts w:ascii="Times New Roman" w:eastAsia="Times New Roman" w:hAnsi="Times New Roman" w:cs="Times New Roman"/>
                <w:sz w:val="24"/>
                <w:szCs w:val="24"/>
                <w:lang w:val="tg-Cyrl-TJ" w:eastAsia="ru-RU"/>
              </w:rPr>
              <w:t>ӣ</w:t>
            </w:r>
            <w:r w:rsidRPr="006E2FDE">
              <w:rPr>
                <w:rFonts w:ascii="Times New Roman" w:eastAsia="Times New Roman" w:hAnsi="Times New Roman" w:cs="Times New Roman"/>
                <w:sz w:val="24"/>
                <w:szCs w:val="24"/>
                <w:lang w:val="tg-Cyrl-TJ" w:eastAsia="ru-RU"/>
              </w:rPr>
              <w:t xml:space="preserve"> ва таснифи он</w:t>
            </w:r>
            <w:r w:rsidR="00881F92"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о;</w:t>
            </w:r>
          </w:p>
          <w:p w:rsidR="0029518F" w:rsidRPr="006E2FDE" w:rsidRDefault="0029518F" w:rsidP="006E4728">
            <w:pPr>
              <w:spacing w:after="0" w:line="240" w:lineRule="auto"/>
              <w:ind w:left="176" w:firstLine="34"/>
              <w:jc w:val="both"/>
              <w:rPr>
                <w:rFonts w:ascii="Times New Roman" w:eastAsia="Times New Roman" w:hAnsi="Times New Roman" w:cs="Times New Roman"/>
                <w:sz w:val="24"/>
                <w:szCs w:val="24"/>
                <w:lang w:val="tg-Cyrl-TJ" w:eastAsia="ru-RU"/>
              </w:rPr>
            </w:pPr>
            <w:r w:rsidRPr="006E2FDE">
              <w:rPr>
                <w:rFonts w:ascii="Times New Roman" w:eastAsia="Times New Roman" w:hAnsi="Times New Roman" w:cs="Times New Roman"/>
                <w:sz w:val="24"/>
                <w:szCs w:val="24"/>
                <w:lang w:val="tg-Cyrl-TJ" w:eastAsia="ru-RU"/>
              </w:rPr>
              <w:t>– интизоми ме</w:t>
            </w:r>
            <w:r w:rsidR="00881F92"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 xml:space="preserve">нат ва </w:t>
            </w:r>
            <w:r w:rsidR="00881F92"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ифзи ме</w:t>
            </w:r>
            <w:r w:rsidR="00881F92" w:rsidRPr="006E2FDE">
              <w:rPr>
                <w:rFonts w:ascii="Times New Roman" w:eastAsia="Times New Roman" w:hAnsi="Times New Roman" w:cs="Times New Roman"/>
                <w:sz w:val="24"/>
                <w:szCs w:val="24"/>
                <w:lang w:val="tg-Cyrl-TJ" w:eastAsia="ru-RU"/>
              </w:rPr>
              <w:t>ҳ</w:t>
            </w:r>
            <w:r w:rsidRPr="006E2FDE">
              <w:rPr>
                <w:rFonts w:ascii="Times New Roman" w:eastAsia="Times New Roman" w:hAnsi="Times New Roman" w:cs="Times New Roman"/>
                <w:sz w:val="24"/>
                <w:szCs w:val="24"/>
                <w:lang w:val="tg-Cyrl-TJ" w:eastAsia="ru-RU"/>
              </w:rPr>
              <w:t>нат.</w:t>
            </w:r>
          </w:p>
          <w:p w:rsidR="0029518F" w:rsidRPr="006E2FDE" w:rsidRDefault="00CA4985" w:rsidP="006E4728">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29518F" w:rsidRPr="006E2FDE">
              <w:rPr>
                <w:rFonts w:ascii="Times New Roman" w:eastAsia="Calibri" w:hAnsi="Times New Roman" w:cs="Times New Roman"/>
                <w:b/>
                <w:i/>
                <w:sz w:val="24"/>
                <w:szCs w:val="24"/>
                <w:lang w:val="tg-Cyrl-TJ"/>
              </w:rPr>
              <w:t>з худ намояд</w:t>
            </w:r>
            <w:r w:rsidR="003B5F17">
              <w:rPr>
                <w:rFonts w:ascii="Times New Roman" w:eastAsia="Calibri" w:hAnsi="Times New Roman" w:cs="Times New Roman"/>
                <w:b/>
                <w:i/>
                <w:sz w:val="24"/>
                <w:szCs w:val="24"/>
                <w:lang w:val="tg-Cyrl-TJ"/>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аз худ намудани шарикии и</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тимо</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созишнома</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 ва шартномаи коллектив</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аз худ намудани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олати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ии субъект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ме</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нати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ум</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урии То</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икисон;</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аз худ намудани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олат</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авобгарии интизом</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модд</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ва тартиби татби</w:t>
            </w:r>
            <w:r w:rsidR="00881F92"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он</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аз худ намудани реxаи ва</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ти кор</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ва истиро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ат;</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аз худ намудани асос</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 xml:space="preserve">ии танзими музди кор ва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убронпул</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 ва кафолатпули</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аз худ намудани тартиби бастани шартномаи (</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арордоди) ме</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нат</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аз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 xml:space="preserve">умла бо мутахассисони </w:t>
            </w:r>
            <w:r w:rsidR="006E4728" w:rsidRPr="006E2FDE">
              <w:rPr>
                <w:rFonts w:ascii="Times New Roman" w:eastAsia="Calibri" w:hAnsi="Times New Roman" w:cs="Times New Roman"/>
                <w:sz w:val="24"/>
                <w:szCs w:val="24"/>
                <w:lang w:val="tg-Cyrl-TJ" w:eastAsia="ru-RU"/>
              </w:rPr>
              <w:t>ҷ</w:t>
            </w:r>
            <w:r w:rsidRPr="006E2FDE">
              <w:rPr>
                <w:rFonts w:ascii="Times New Roman" w:eastAsia="Calibri" w:hAnsi="Times New Roman" w:cs="Times New Roman"/>
                <w:sz w:val="24"/>
                <w:szCs w:val="24"/>
                <w:lang w:val="tg-Cyrl-TJ" w:eastAsia="ru-RU"/>
              </w:rPr>
              <w:t>авон;</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hAnsi="Times New Roman" w:cs="Times New Roman"/>
                <w:sz w:val="24"/>
                <w:szCs w:val="24"/>
                <w:lang w:val="tg-Cyrl-TJ"/>
              </w:rPr>
            </w:pPr>
            <w:r w:rsidRPr="006E2FDE">
              <w:rPr>
                <w:rFonts w:ascii="Times New Roman" w:eastAsia="Calibri" w:hAnsi="Times New Roman" w:cs="Times New Roman"/>
                <w:sz w:val="24"/>
                <w:szCs w:val="24"/>
                <w:lang w:val="tg-Cyrl-TJ" w:eastAsia="ru-RU"/>
              </w:rPr>
              <w:t>аз худ намудани асос</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ии пешни</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од намудани навъ</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гуногуни рухсати</w:t>
            </w:r>
            <w:r w:rsidR="006E4728" w:rsidRPr="006E2FDE">
              <w:rPr>
                <w:rFonts w:ascii="Times New Roman" w:hAnsi="Times New Roman" w:cs="Times New Roman"/>
                <w:bCs/>
                <w:sz w:val="24"/>
                <w:szCs w:val="24"/>
                <w:lang w:val="tg-Cyrl-TJ"/>
              </w:rPr>
              <w:t>ҳ</w:t>
            </w:r>
            <w:r w:rsidRPr="006E2FDE">
              <w:rPr>
                <w:rFonts w:ascii="Times New Roman" w:hAnsi="Times New Roman" w:cs="Times New Roman"/>
                <w:bCs/>
                <w:sz w:val="24"/>
                <w:szCs w:val="24"/>
                <w:lang w:val="tg-Cyrl-TJ"/>
              </w:rPr>
              <w:t>ои ме</w:t>
            </w:r>
            <w:r w:rsidR="00881F92" w:rsidRPr="006E2FDE">
              <w:rPr>
                <w:rFonts w:ascii="Times New Roman" w:hAnsi="Times New Roman" w:cs="Times New Roman"/>
                <w:bCs/>
                <w:sz w:val="24"/>
                <w:szCs w:val="24"/>
                <w:lang w:val="tg-Cyrl-TJ"/>
              </w:rPr>
              <w:t>ҳ</w:t>
            </w:r>
            <w:r w:rsidRPr="006E2FDE">
              <w:rPr>
                <w:rFonts w:ascii="Times New Roman" w:hAnsi="Times New Roman" w:cs="Times New Roman"/>
                <w:bCs/>
                <w:sz w:val="24"/>
                <w:szCs w:val="24"/>
                <w:lang w:val="tg-Cyrl-TJ"/>
              </w:rPr>
              <w:t>нат</w:t>
            </w:r>
            <w:r w:rsidR="00881F92" w:rsidRPr="006E2FDE">
              <w:rPr>
                <w:rFonts w:ascii="Times New Roman" w:hAnsi="Times New Roman" w:cs="Times New Roman"/>
                <w:bCs/>
                <w:sz w:val="24"/>
                <w:szCs w:val="24"/>
                <w:lang w:val="tg-Cyrl-TJ"/>
              </w:rPr>
              <w:t>ӣ</w:t>
            </w:r>
            <w:r w:rsidRPr="006E2FDE">
              <w:rPr>
                <w:rFonts w:ascii="Times New Roman" w:hAnsi="Times New Roman" w:cs="Times New Roman"/>
                <w:sz w:val="24"/>
                <w:szCs w:val="24"/>
                <w:lang w:val="tg-Cyrl-TJ"/>
              </w:rPr>
              <w:t>.</w:t>
            </w:r>
          </w:p>
        </w:tc>
      </w:tr>
      <w:tr w:rsidR="0029518F" w:rsidRPr="00035732" w:rsidTr="007B23D8">
        <w:trPr>
          <w:trHeight w:val="5"/>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lastRenderedPageBreak/>
              <w:t>Номгӯи боб/</w:t>
            </w:r>
          </w:p>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мавзӯъҳои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 маълумоти умум</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дар бораи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ме</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нат;</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предмет ва усул</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ме</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нат;</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 xml:space="preserve">низоми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ме</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нат</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маф</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ум ва мо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ияти он;</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принсип</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ме</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нат</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маф</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уми принсип</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ме</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нат</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намуд</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принсип</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и ме</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нат</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принсип</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ои со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ав</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 xml:space="preserve"> ва байнисо</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ав</w:t>
            </w:r>
            <w:r w:rsidR="006E4728" w:rsidRPr="006E2FDE">
              <w:rPr>
                <w:rFonts w:ascii="Times New Roman" w:eastAsia="Calibri" w:hAnsi="Times New Roman" w:cs="Times New Roman"/>
                <w:sz w:val="24"/>
                <w:szCs w:val="24"/>
                <w:lang w:val="tg-Cyrl-TJ" w:eastAsia="ru-RU"/>
              </w:rPr>
              <w:t>ӣ</w:t>
            </w:r>
            <w:r w:rsidRPr="006E2FDE">
              <w:rPr>
                <w:rFonts w:ascii="Times New Roman" w:eastAsia="Calibri" w:hAnsi="Times New Roman" w:cs="Times New Roman"/>
                <w:sz w:val="24"/>
                <w:szCs w:val="24"/>
                <w:lang w:val="tg-Cyrl-TJ" w:eastAsia="ru-RU"/>
              </w:rPr>
              <w:t>;</w:t>
            </w:r>
          </w:p>
          <w:p w:rsidR="0029518F" w:rsidRPr="006E2FDE" w:rsidRDefault="0029518F" w:rsidP="00CB59BE">
            <w:pPr>
              <w:pStyle w:val="a3"/>
              <w:numPr>
                <w:ilvl w:val="0"/>
                <w:numId w:val="9"/>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6E2FDE">
              <w:rPr>
                <w:rFonts w:ascii="Times New Roman" w:eastAsia="Calibri" w:hAnsi="Times New Roman" w:cs="Times New Roman"/>
                <w:sz w:val="24"/>
                <w:szCs w:val="24"/>
                <w:lang w:val="tg-Cyrl-TJ" w:eastAsia="ru-RU"/>
              </w:rPr>
              <w:t>меъёр</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қӣ</w:t>
            </w:r>
            <w:r w:rsidRPr="006E2FDE">
              <w:rPr>
                <w:rFonts w:ascii="Times New Roman" w:eastAsia="Calibri" w:hAnsi="Times New Roman" w:cs="Times New Roman"/>
                <w:sz w:val="24"/>
                <w:szCs w:val="24"/>
                <w:lang w:val="tg-Cyrl-TJ" w:eastAsia="ru-RU"/>
              </w:rPr>
              <w:t xml:space="preserve"> ва принсип</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 xml:space="preserve">ои </w:t>
            </w:r>
            <w:r w:rsidR="006E4728" w:rsidRPr="006E2FDE">
              <w:rPr>
                <w:rFonts w:ascii="Times New Roman" w:eastAsia="Calibri" w:hAnsi="Times New Roman" w:cs="Times New Roman"/>
                <w:sz w:val="24"/>
                <w:szCs w:val="24"/>
                <w:lang w:val="tg-Cyrl-TJ" w:eastAsia="ru-RU"/>
              </w:rPr>
              <w:t>ҳ</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w:t>
            </w:r>
            <w:r w:rsidRPr="006E2FDE">
              <w:rPr>
                <w:rFonts w:ascii="Times New Roman" w:eastAsia="Calibri" w:hAnsi="Times New Roman" w:cs="Times New Roman"/>
                <w:sz w:val="24"/>
                <w:szCs w:val="24"/>
                <w:lang w:val="tg-Cyrl-TJ" w:eastAsia="ru-RU"/>
              </w:rPr>
              <w:t>у</w:t>
            </w:r>
            <w:r w:rsidR="006E4728" w:rsidRPr="006E2FDE">
              <w:rPr>
                <w:rFonts w:ascii="Times New Roman" w:eastAsia="Calibri" w:hAnsi="Times New Roman" w:cs="Times New Roman"/>
                <w:sz w:val="24"/>
                <w:szCs w:val="24"/>
                <w:lang w:val="tg-Cyrl-TJ" w:eastAsia="ru-RU"/>
              </w:rPr>
              <w:t>қӣ</w:t>
            </w:r>
            <w:r w:rsidRPr="006E2FDE">
              <w:rPr>
                <w:rFonts w:ascii="Times New Roman" w:eastAsia="Calibri" w:hAnsi="Times New Roman" w:cs="Times New Roman"/>
                <w:sz w:val="24"/>
                <w:szCs w:val="24"/>
                <w:lang w:val="tg-Cyrl-TJ" w:eastAsia="ru-RU"/>
              </w:rPr>
              <w:t>.</w:t>
            </w:r>
          </w:p>
        </w:tc>
      </w:tr>
      <w:tr w:rsidR="0029518F" w:rsidRPr="006E2FDE" w:rsidTr="007B23D8">
        <w:trPr>
          <w:trHeight w:val="2"/>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Компютери фардӣ, проектор, тахтаи электронӣ</w:t>
            </w:r>
          </w:p>
        </w:tc>
      </w:tr>
      <w:tr w:rsidR="0029518F" w:rsidRPr="006E2FDE" w:rsidTr="007B23D8">
        <w:trPr>
          <w:trHeight w:val="1"/>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29518F" w:rsidP="006E4728">
            <w:pPr>
              <w:spacing w:after="0" w:line="240" w:lineRule="auto"/>
              <w:rPr>
                <w:rFonts w:ascii="Times New Roman" w:eastAsia="Calibri" w:hAnsi="Times New Roman" w:cs="Times New Roman"/>
                <w:sz w:val="24"/>
                <w:szCs w:val="24"/>
                <w:lang w:val="tg-Cyrl-TJ"/>
              </w:rPr>
            </w:pPr>
            <w:r w:rsidRPr="006E2FDE">
              <w:rPr>
                <w:rFonts w:ascii="Times New Roman" w:eastAsia="Calibri" w:hAnsi="Times New Roman" w:cs="Times New Roman"/>
                <w:sz w:val="24"/>
                <w:szCs w:val="24"/>
                <w:lang w:val="tg-Cyrl-TJ"/>
              </w:rPr>
              <w:t>Супоришҳои тестӣ, суҳбати инфиродӣ</w:t>
            </w:r>
          </w:p>
        </w:tc>
      </w:tr>
      <w:tr w:rsidR="0029518F" w:rsidRPr="006E2FDE" w:rsidTr="007B23D8">
        <w:trPr>
          <w:trHeight w:val="1"/>
        </w:trPr>
        <w:tc>
          <w:tcPr>
            <w:tcW w:w="2410" w:type="dxa"/>
            <w:tcBorders>
              <w:top w:val="single" w:sz="4" w:space="0" w:color="auto"/>
              <w:left w:val="single" w:sz="4" w:space="0" w:color="auto"/>
              <w:bottom w:val="single" w:sz="4" w:space="0" w:color="auto"/>
              <w:right w:val="single" w:sz="4" w:space="0" w:color="auto"/>
            </w:tcBorders>
            <w:hideMark/>
          </w:tcPr>
          <w:p w:rsidR="0029518F" w:rsidRPr="006E2FDE" w:rsidRDefault="0029518F" w:rsidP="006E4728">
            <w:pPr>
              <w:spacing w:after="0" w:line="240" w:lineRule="auto"/>
              <w:rPr>
                <w:rFonts w:ascii="Times New Roman" w:eastAsia="Calibri" w:hAnsi="Times New Roman" w:cs="Times New Roman"/>
                <w:b/>
                <w:sz w:val="24"/>
                <w:szCs w:val="24"/>
              </w:rPr>
            </w:pPr>
            <w:r w:rsidRPr="006E2FDE">
              <w:rPr>
                <w:rFonts w:ascii="Times New Roman" w:eastAsia="Calibri" w:hAnsi="Times New Roman" w:cs="Times New Roman"/>
                <w:b/>
                <w:sz w:val="24"/>
                <w:szCs w:val="24"/>
              </w:rPr>
              <w:t>Шакли арзебии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29518F" w:rsidRPr="006E2FDE" w:rsidRDefault="00C867A2" w:rsidP="006E4728">
            <w:pPr>
              <w:spacing w:after="0" w:line="240" w:lineRule="auto"/>
              <w:rPr>
                <w:rFonts w:ascii="Times New Roman" w:eastAsia="Calibri" w:hAnsi="Times New Roman" w:cs="Times New Roman"/>
                <w:sz w:val="24"/>
                <w:szCs w:val="24"/>
                <w:lang w:val="tg-Cyrl-TJ"/>
              </w:rPr>
            </w:pPr>
            <w:r w:rsidRPr="006E2FDE">
              <w:rPr>
                <w:rFonts w:ascii="Times New Roman" w:hAnsi="Times New Roman" w:cs="Times New Roman"/>
                <w:sz w:val="24"/>
                <w:szCs w:val="24"/>
                <w:lang w:val="tg-Cyrl-TJ"/>
              </w:rPr>
              <w:t>Имтиҳон (тестӣ, комютерӣ, хаттӣ, шифоҳӣ)</w:t>
            </w:r>
          </w:p>
        </w:tc>
      </w:tr>
    </w:tbl>
    <w:p w:rsidR="00B82252" w:rsidRPr="006E2FDE" w:rsidRDefault="00B82252" w:rsidP="006E4728">
      <w:pPr>
        <w:tabs>
          <w:tab w:val="left" w:pos="35"/>
          <w:tab w:val="left" w:pos="177"/>
        </w:tabs>
        <w:spacing w:after="0" w:line="240" w:lineRule="auto"/>
        <w:jc w:val="both"/>
        <w:rPr>
          <w:rFonts w:ascii="Times New Roman" w:hAnsi="Times New Roman" w:cs="Times New Roman"/>
          <w:sz w:val="24"/>
          <w:szCs w:val="24"/>
          <w:lang w:val="tg-Cyrl-TJ"/>
        </w:rPr>
      </w:pPr>
      <w:r w:rsidRPr="006E2FDE">
        <w:rPr>
          <w:rFonts w:ascii="Times New Roman" w:hAnsi="Times New Roman" w:cs="Times New Roman"/>
          <w:b/>
          <w:sz w:val="24"/>
          <w:szCs w:val="24"/>
          <w:lang w:val="tg-Cyrl-TJ"/>
        </w:rPr>
        <w:tab/>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r w:rsidRPr="006E2FDE">
        <w:rPr>
          <w:rFonts w:ascii="Times New Roman" w:hAnsi="Times New Roman" w:cs="Times New Roman"/>
          <w:sz w:val="24"/>
          <w:szCs w:val="24"/>
          <w:lang w:val="tg-Cyrl-TJ"/>
        </w:rPr>
        <w:tab/>
      </w:r>
    </w:p>
    <w:p w:rsidR="000743EF" w:rsidRDefault="000743EF" w:rsidP="006E4728">
      <w:pPr>
        <w:autoSpaceDE w:val="0"/>
        <w:autoSpaceDN w:val="0"/>
        <w:adjustRightInd w:val="0"/>
        <w:spacing w:after="0" w:line="240" w:lineRule="auto"/>
        <w:ind w:left="360"/>
        <w:jc w:val="center"/>
        <w:rPr>
          <w:rFonts w:ascii="Times New Roman" w:hAnsi="Times New Roman" w:cs="Times New Roman"/>
          <w:b/>
          <w:sz w:val="24"/>
          <w:szCs w:val="24"/>
          <w:u w:val="single"/>
          <w:lang w:val="tg-Cyrl-TJ"/>
        </w:rPr>
      </w:pPr>
    </w:p>
    <w:p w:rsidR="000743EF" w:rsidRDefault="000743EF" w:rsidP="006E4728">
      <w:pPr>
        <w:autoSpaceDE w:val="0"/>
        <w:autoSpaceDN w:val="0"/>
        <w:adjustRightInd w:val="0"/>
        <w:spacing w:after="0" w:line="240" w:lineRule="auto"/>
        <w:ind w:left="360"/>
        <w:jc w:val="center"/>
        <w:rPr>
          <w:rFonts w:ascii="Times New Roman" w:hAnsi="Times New Roman" w:cs="Times New Roman"/>
          <w:b/>
          <w:sz w:val="24"/>
          <w:szCs w:val="24"/>
          <w:u w:val="single"/>
          <w:lang w:val="tg-Cyrl-TJ"/>
        </w:rPr>
      </w:pPr>
    </w:p>
    <w:p w:rsidR="000743EF" w:rsidRPr="000743EF" w:rsidRDefault="000743EF" w:rsidP="000743EF">
      <w:pPr>
        <w:autoSpaceDE w:val="0"/>
        <w:autoSpaceDN w:val="0"/>
        <w:adjustRightInd w:val="0"/>
        <w:spacing w:after="0" w:line="240" w:lineRule="auto"/>
        <w:ind w:left="360"/>
        <w:jc w:val="right"/>
        <w:rPr>
          <w:rFonts w:ascii="Times New Roman" w:hAnsi="Times New Roman" w:cs="Times New Roman"/>
          <w:i/>
          <w:sz w:val="28"/>
          <w:szCs w:val="24"/>
          <w:u w:val="single"/>
          <w:lang w:val="tg-Cyrl-TJ"/>
        </w:rPr>
      </w:pPr>
      <w:r w:rsidRPr="000743EF">
        <w:rPr>
          <w:rFonts w:ascii="Times New Roman" w:hAnsi="Times New Roman" w:cs="Times New Roman"/>
          <w:i/>
          <w:sz w:val="28"/>
          <w:szCs w:val="24"/>
          <w:u w:val="single"/>
          <w:lang w:val="tg-Cyrl-TJ"/>
        </w:rPr>
        <w:t>ЗАМИМАИ 2.</w:t>
      </w:r>
    </w:p>
    <w:p w:rsidR="000743EF" w:rsidRDefault="000743EF" w:rsidP="006E4728">
      <w:pPr>
        <w:autoSpaceDE w:val="0"/>
        <w:autoSpaceDN w:val="0"/>
        <w:adjustRightInd w:val="0"/>
        <w:spacing w:after="0" w:line="240" w:lineRule="auto"/>
        <w:ind w:left="360"/>
        <w:jc w:val="center"/>
        <w:rPr>
          <w:rFonts w:ascii="Times New Roman" w:hAnsi="Times New Roman" w:cs="Times New Roman"/>
          <w:b/>
          <w:sz w:val="24"/>
          <w:szCs w:val="24"/>
          <w:u w:val="single"/>
          <w:lang w:val="tg-Cyrl-TJ"/>
        </w:rPr>
      </w:pPr>
    </w:p>
    <w:p w:rsidR="004D2A95" w:rsidRPr="000743EF" w:rsidRDefault="004D2A95" w:rsidP="006E4728">
      <w:pPr>
        <w:autoSpaceDE w:val="0"/>
        <w:autoSpaceDN w:val="0"/>
        <w:adjustRightInd w:val="0"/>
        <w:spacing w:after="0" w:line="240" w:lineRule="auto"/>
        <w:ind w:left="360"/>
        <w:jc w:val="center"/>
        <w:rPr>
          <w:rFonts w:ascii="Times New Roman" w:hAnsi="Times New Roman" w:cs="Times New Roman"/>
          <w:b/>
          <w:sz w:val="28"/>
          <w:szCs w:val="24"/>
          <w:u w:val="single"/>
          <w:lang w:val="tg-Cyrl-TJ"/>
        </w:rPr>
      </w:pPr>
      <w:r w:rsidRPr="000743EF">
        <w:rPr>
          <w:rFonts w:ascii="Times New Roman" w:hAnsi="Times New Roman" w:cs="Times New Roman"/>
          <w:b/>
          <w:sz w:val="28"/>
          <w:szCs w:val="24"/>
          <w:u w:val="single"/>
          <w:lang w:val="tg-Cyrl-TJ"/>
        </w:rPr>
        <w:t xml:space="preserve">ШАРҲИ </w:t>
      </w:r>
      <w:r w:rsidRPr="000743EF">
        <w:rPr>
          <w:rFonts w:ascii="Times New Roman" w:eastAsia="Times New Roman" w:hAnsi="Times New Roman" w:cs="Times New Roman"/>
          <w:b/>
          <w:sz w:val="28"/>
          <w:szCs w:val="24"/>
          <w:u w:val="single"/>
          <w:lang w:val="tg-Cyrl-TJ"/>
        </w:rPr>
        <w:t>МУХТАСАРИ</w:t>
      </w:r>
      <w:r w:rsidRPr="000743EF">
        <w:rPr>
          <w:rFonts w:ascii="Times New Roman" w:hAnsi="Times New Roman" w:cs="Times New Roman"/>
          <w:b/>
          <w:sz w:val="28"/>
          <w:szCs w:val="24"/>
          <w:u w:val="single"/>
          <w:lang w:val="tg-Cyrl-TJ"/>
        </w:rPr>
        <w:t xml:space="preserve"> БАРНОМАҲОИ ТАЪЛИМӢ АЗ РӮИ ФАНҲОИ ИНТИХОБӢ</w:t>
      </w:r>
    </w:p>
    <w:p w:rsidR="004D2A95" w:rsidRPr="000743EF" w:rsidRDefault="004D2A95" w:rsidP="006E4728">
      <w:pPr>
        <w:autoSpaceDE w:val="0"/>
        <w:autoSpaceDN w:val="0"/>
        <w:adjustRightInd w:val="0"/>
        <w:spacing w:after="0" w:line="240" w:lineRule="auto"/>
        <w:jc w:val="center"/>
        <w:rPr>
          <w:rFonts w:ascii="Times New Roman" w:hAnsi="Times New Roman" w:cs="Times New Roman"/>
          <w:b/>
          <w:sz w:val="28"/>
          <w:szCs w:val="24"/>
          <w:lang w:val="tg-Cyrl-TJ"/>
        </w:rPr>
      </w:pPr>
    </w:p>
    <w:p w:rsidR="00BE689B" w:rsidRPr="000743EF" w:rsidRDefault="00BE689B" w:rsidP="006E4728">
      <w:pPr>
        <w:autoSpaceDE w:val="0"/>
        <w:autoSpaceDN w:val="0"/>
        <w:adjustRightInd w:val="0"/>
        <w:spacing w:after="0" w:line="240" w:lineRule="auto"/>
        <w:jc w:val="center"/>
        <w:rPr>
          <w:rFonts w:ascii="Times New Roman" w:hAnsi="Times New Roman" w:cs="Times New Roman"/>
          <w:b/>
          <w:bCs/>
          <w:sz w:val="28"/>
          <w:szCs w:val="24"/>
          <w:lang w:val="tg-Cyrl-TJ"/>
        </w:rPr>
      </w:pPr>
      <w:r w:rsidRPr="000743EF">
        <w:rPr>
          <w:rFonts w:ascii="Times New Roman" w:hAnsi="Times New Roman" w:cs="Times New Roman"/>
          <w:b/>
          <w:sz w:val="28"/>
          <w:szCs w:val="24"/>
          <w:lang w:val="tg-Cyrl-TJ"/>
        </w:rPr>
        <w:t>3.</w:t>
      </w:r>
      <w:r w:rsidRPr="000743EF">
        <w:rPr>
          <w:rFonts w:ascii="Times New Roman" w:hAnsi="Times New Roman" w:cs="Times New Roman"/>
          <w:b/>
          <w:bCs/>
          <w:sz w:val="28"/>
          <w:szCs w:val="24"/>
          <w:lang w:val="tg-Cyrl-TJ"/>
        </w:rPr>
        <w:t xml:space="preserve"> БАХШИ ФАНҲОИ</w:t>
      </w:r>
      <w:r w:rsidRPr="000743EF">
        <w:rPr>
          <w:rFonts w:ascii="Times New Roman" w:eastAsia="Times New Roman" w:hAnsi="Times New Roman" w:cs="Times New Roman"/>
          <w:b/>
          <w:bCs/>
          <w:color w:val="000000"/>
          <w:sz w:val="28"/>
          <w:szCs w:val="24"/>
          <w:lang w:val="tg-Cyrl-TJ"/>
        </w:rPr>
        <w:t xml:space="preserve"> ИНТИХОБӢ</w:t>
      </w:r>
    </w:p>
    <w:p w:rsidR="00BE689B" w:rsidRPr="000743EF" w:rsidRDefault="00BE689B" w:rsidP="006E4728">
      <w:pPr>
        <w:autoSpaceDE w:val="0"/>
        <w:autoSpaceDN w:val="0"/>
        <w:adjustRightInd w:val="0"/>
        <w:spacing w:after="0" w:line="240" w:lineRule="auto"/>
        <w:jc w:val="center"/>
        <w:rPr>
          <w:rFonts w:ascii="Times New Roman" w:eastAsia="Times New Roman" w:hAnsi="Times New Roman" w:cs="Times New Roman"/>
          <w:b/>
          <w:color w:val="000000"/>
          <w:sz w:val="28"/>
          <w:szCs w:val="24"/>
          <w:lang w:val="tg-Cyrl-TJ"/>
        </w:rPr>
      </w:pPr>
      <w:r w:rsidRPr="000743EF">
        <w:rPr>
          <w:rFonts w:ascii="Times New Roman" w:eastAsia="Times New Roman" w:hAnsi="Times New Roman" w:cs="Times New Roman"/>
          <w:b/>
          <w:bCs/>
          <w:caps/>
          <w:color w:val="000000"/>
          <w:sz w:val="28"/>
          <w:szCs w:val="24"/>
          <w:lang w:val="kk-KZ"/>
        </w:rPr>
        <w:t xml:space="preserve">  </w:t>
      </w:r>
      <w:r w:rsidRPr="000743EF">
        <w:rPr>
          <w:rFonts w:ascii="Times New Roman" w:eastAsia="Times New Roman" w:hAnsi="Times New Roman" w:cs="Times New Roman"/>
          <w:b/>
          <w:color w:val="000000"/>
          <w:sz w:val="28"/>
          <w:szCs w:val="24"/>
          <w:lang w:val="tg-Cyrl-TJ"/>
        </w:rPr>
        <w:t>3.1. МОДУЛИ ФАНҲОИ ИНТИХОБИИ БАХШИ ФАНҲОИ ЗАМИНАВӢ</w:t>
      </w:r>
    </w:p>
    <w:p w:rsidR="006449B5" w:rsidRDefault="006449B5" w:rsidP="006449B5">
      <w:pPr>
        <w:spacing w:after="0" w:line="240" w:lineRule="auto"/>
        <w:jc w:val="center"/>
        <w:rPr>
          <w:rFonts w:ascii="Times New Roman" w:eastAsia="Calibri" w:hAnsi="Times New Roman" w:cs="Times New Roman"/>
          <w:b/>
          <w:sz w:val="24"/>
          <w:szCs w:val="24"/>
          <w:lang w:val="tg-Cyrl-TJ"/>
        </w:rPr>
      </w:pPr>
      <w:r>
        <w:rPr>
          <w:rFonts w:ascii="Times New Roman" w:eastAsia="Times New Roman" w:hAnsi="Times New Roman" w:cs="Times New Roman"/>
          <w:b/>
          <w:color w:val="000000"/>
          <w:sz w:val="24"/>
          <w:szCs w:val="24"/>
          <w:lang w:val="tg-Cyrl-TJ"/>
        </w:rPr>
        <w:t>3.1.1</w:t>
      </w:r>
      <w:r>
        <w:rPr>
          <w:rFonts w:ascii="Times New Roman" w:eastAsia="Calibri" w:hAnsi="Times New Roman" w:cs="Times New Roman"/>
          <w:b/>
          <w:sz w:val="24"/>
          <w:szCs w:val="24"/>
          <w:lang w:val="tg-Cyrl-TJ"/>
        </w:rPr>
        <w:t>. Этика ва эстетика</w:t>
      </w:r>
    </w:p>
    <w:tbl>
      <w:tblPr>
        <w:tblpPr w:leftFromText="180" w:rightFromText="180" w:bottomFromText="200" w:vertAnchor="text" w:tblpX="-68"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7229"/>
      </w:tblGrid>
      <w:tr w:rsidR="006449B5" w:rsidRPr="00035732" w:rsidTr="006449B5">
        <w:trPr>
          <w:trHeight w:val="479"/>
        </w:trPr>
        <w:tc>
          <w:tcPr>
            <w:tcW w:w="2377" w:type="dxa"/>
            <w:tcBorders>
              <w:top w:val="single" w:sz="4" w:space="0" w:color="auto"/>
              <w:left w:val="single" w:sz="4" w:space="0" w:color="auto"/>
              <w:bottom w:val="single" w:sz="4" w:space="0" w:color="auto"/>
              <w:right w:val="single" w:sz="4" w:space="0" w:color="auto"/>
            </w:tcBorders>
            <w:vAlign w:val="center"/>
            <w:hideMark/>
          </w:tcPr>
          <w:p w:rsidR="006449B5" w:rsidRDefault="006449B5"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Тавсифи мухтасари фан</w:t>
            </w:r>
          </w:p>
        </w:tc>
        <w:tc>
          <w:tcPr>
            <w:tcW w:w="7229" w:type="dxa"/>
            <w:tcBorders>
              <w:top w:val="single" w:sz="4" w:space="0" w:color="auto"/>
              <w:left w:val="single" w:sz="4" w:space="0" w:color="auto"/>
              <w:bottom w:val="single" w:sz="4" w:space="0" w:color="auto"/>
              <w:right w:val="single" w:sz="4" w:space="0" w:color="auto"/>
            </w:tcBorders>
            <w:vAlign w:val="center"/>
            <w:hideMark/>
          </w:tcPr>
          <w:p w:rsidR="006449B5" w:rsidRDefault="006449B5">
            <w:pPr>
              <w:spacing w:after="0" w:line="240" w:lineRule="auto"/>
              <w:jc w:val="both"/>
              <w:rPr>
                <w:rFonts w:ascii="Times New Roman" w:eastAsia="Calibri" w:hAnsi="Times New Roman" w:cs="Times New Roman"/>
                <w:b/>
                <w:sz w:val="24"/>
                <w:szCs w:val="24"/>
                <w:lang w:val="tg-Cyrl-TJ"/>
              </w:rPr>
            </w:pPr>
            <w:r>
              <w:rPr>
                <w:rFonts w:ascii="Times New Roman" w:eastAsia="Calibri" w:hAnsi="Times New Roman" w:cs="Times New Roman"/>
                <w:sz w:val="24"/>
                <w:szCs w:val="24"/>
                <w:lang w:val="tg-Cyrl-TJ"/>
              </w:rPr>
              <w:t xml:space="preserve"> Этика (ахлоқ)  дар доираи илмҳои гумантитарӣ яке аз илмҳои ҷавон (ва фанни таълимӣ) буда, омӯзиши он ба донишҷӯён имкон </w:t>
            </w:r>
            <w:r>
              <w:rPr>
                <w:rFonts w:ascii="Times New Roman" w:eastAsia="Calibri" w:hAnsi="Times New Roman" w:cs="Times New Roman"/>
                <w:sz w:val="24"/>
                <w:szCs w:val="24"/>
                <w:lang w:val="tg-Cyrl-TJ"/>
              </w:rPr>
              <w:lastRenderedPageBreak/>
              <w:t xml:space="preserve">медиҳад, аз комёбиҳои бузурги  ахлоқию фарҳангии тамаддуни аҳли башар огоҳ гардида,  тамоилҳои инкишофи  ахлоқиро дар ҷомеаи муосир  бишиносанд  ва паҳлӯҳои ҷолибу  дилпазири адабиёт,  фалсафа ва хамчунин  аз  афкори ахлоқии халқҳои ҷаҳон баҳраманд  гарданд.  Эстетика (зебоипарастӣ)  илмест, ки санъатро, табиати онро, мавҷудият ва инкишофи онро ва аз тарафи одамон пазируфта шудани онро меомӯзад. Инчунин эстетика илмест, ки ҷараёни фаъолияти эҷодиёти  бадеиро, хусусиятҳои онро,  шахсияти эҷодкорро ва қобилияти эҷодии ӯро меомӯзад.      </w:t>
            </w:r>
          </w:p>
        </w:tc>
      </w:tr>
      <w:tr w:rsidR="006449B5" w:rsidRPr="006449B5" w:rsidTr="006449B5">
        <w:trPr>
          <w:trHeight w:val="156"/>
        </w:trPr>
        <w:tc>
          <w:tcPr>
            <w:tcW w:w="2377" w:type="dxa"/>
            <w:tcBorders>
              <w:top w:val="single" w:sz="4" w:space="0" w:color="auto"/>
              <w:left w:val="single" w:sz="4" w:space="0" w:color="auto"/>
              <w:bottom w:val="single" w:sz="4" w:space="0" w:color="auto"/>
              <w:right w:val="single" w:sz="4" w:space="0" w:color="auto"/>
            </w:tcBorders>
            <w:vAlign w:val="center"/>
            <w:hideMark/>
          </w:tcPr>
          <w:p w:rsidR="006449B5" w:rsidRDefault="006449B5"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Намуди машғулиятҳо</w:t>
            </w:r>
          </w:p>
        </w:tc>
        <w:tc>
          <w:tcPr>
            <w:tcW w:w="7229" w:type="dxa"/>
            <w:tcBorders>
              <w:top w:val="single" w:sz="4" w:space="0" w:color="auto"/>
              <w:left w:val="single" w:sz="4" w:space="0" w:color="auto"/>
              <w:bottom w:val="single" w:sz="4" w:space="0" w:color="auto"/>
              <w:right w:val="single" w:sz="4" w:space="0" w:color="auto"/>
            </w:tcBorders>
            <w:hideMark/>
          </w:tcPr>
          <w:p w:rsidR="006449B5" w:rsidRDefault="006449B5">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6449B5" w:rsidTr="006449B5">
        <w:trPr>
          <w:trHeight w:val="313"/>
        </w:trPr>
        <w:tc>
          <w:tcPr>
            <w:tcW w:w="2377" w:type="dxa"/>
            <w:tcBorders>
              <w:top w:val="single" w:sz="4" w:space="0" w:color="auto"/>
              <w:left w:val="single" w:sz="4" w:space="0" w:color="auto"/>
              <w:bottom w:val="single" w:sz="4" w:space="0" w:color="auto"/>
              <w:right w:val="single" w:sz="4" w:space="0" w:color="auto"/>
            </w:tcBorders>
            <w:vAlign w:val="center"/>
            <w:hideMark/>
          </w:tcPr>
          <w:p w:rsidR="006449B5" w:rsidRDefault="006449B5"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Забони таълим</w:t>
            </w:r>
          </w:p>
        </w:tc>
        <w:tc>
          <w:tcPr>
            <w:tcW w:w="7229" w:type="dxa"/>
            <w:tcBorders>
              <w:top w:val="single" w:sz="4" w:space="0" w:color="auto"/>
              <w:left w:val="single" w:sz="4" w:space="0" w:color="auto"/>
              <w:bottom w:val="single" w:sz="4" w:space="0" w:color="auto"/>
              <w:right w:val="single" w:sz="4" w:space="0" w:color="auto"/>
            </w:tcBorders>
            <w:hideMark/>
          </w:tcPr>
          <w:p w:rsidR="006449B5" w:rsidRDefault="006449B5">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тоҷикӣ, русӣ , англисӣ</w:t>
            </w:r>
          </w:p>
        </w:tc>
      </w:tr>
      <w:tr w:rsidR="006449B5" w:rsidRPr="006449B5" w:rsidTr="006449B5">
        <w:trPr>
          <w:trHeight w:val="313"/>
        </w:trPr>
        <w:tc>
          <w:tcPr>
            <w:tcW w:w="2377" w:type="dxa"/>
            <w:tcBorders>
              <w:top w:val="single" w:sz="4" w:space="0" w:color="auto"/>
              <w:left w:val="single" w:sz="4" w:space="0" w:color="auto"/>
              <w:bottom w:val="single" w:sz="4" w:space="0" w:color="auto"/>
              <w:right w:val="single" w:sz="4" w:space="0" w:color="auto"/>
            </w:tcBorders>
            <w:vAlign w:val="center"/>
            <w:hideMark/>
          </w:tcPr>
          <w:p w:rsidR="006449B5" w:rsidRDefault="006449B5" w:rsidP="004E7E02">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229" w:type="dxa"/>
            <w:tcBorders>
              <w:top w:val="single" w:sz="4" w:space="0" w:color="auto"/>
              <w:left w:val="single" w:sz="4" w:space="0" w:color="auto"/>
              <w:bottom w:val="single" w:sz="4" w:space="0" w:color="auto"/>
              <w:right w:val="single" w:sz="4" w:space="0" w:color="auto"/>
            </w:tcBorders>
            <w:hideMark/>
          </w:tcPr>
          <w:p w:rsidR="006449B5" w:rsidRDefault="006449B5">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-баланд бардоштан ва такмил додани сатҳи маърифати ахлоқию фарҳангии донишҷӯён;</w:t>
            </w:r>
          </w:p>
          <w:p w:rsidR="006449B5" w:rsidRDefault="006449B5">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-инкишоф додани донишҳои назарии донишҷӯён доири таърих,фалсафа  ва назарияи ахлоқи миллӣ ва умумибашарӣ;</w:t>
            </w:r>
          </w:p>
          <w:p w:rsidR="006449B5" w:rsidRDefault="006449B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-омӯзонидани таърих ва рушди ахлоқи миллӣ ва умумибашарӣ аз аҳди қадим то замони муосир;</w:t>
            </w:r>
          </w:p>
          <w:p w:rsidR="006449B5" w:rsidRDefault="006449B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-аз худ намудани намунаҳои нодиртарини дастовардҳои ахлоқию маънавии  инсоният;</w:t>
            </w:r>
          </w:p>
          <w:p w:rsidR="006449B5" w:rsidRDefault="006449B5">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rPr>
              <w:t>-инкишоф додани дараҷаи маърифати ахлоқии донишҷӯ ҳангоми мутолиаи машғулиятҳои лексионӣ ва корҳои мустақилона;</w:t>
            </w:r>
          </w:p>
        </w:tc>
      </w:tr>
      <w:tr w:rsidR="006449B5" w:rsidRPr="00035732" w:rsidTr="006449B5">
        <w:trPr>
          <w:trHeight w:val="411"/>
        </w:trPr>
        <w:tc>
          <w:tcPr>
            <w:tcW w:w="2377" w:type="dxa"/>
            <w:tcBorders>
              <w:top w:val="single" w:sz="4" w:space="0" w:color="auto"/>
              <w:left w:val="single" w:sz="4" w:space="0" w:color="auto"/>
              <w:bottom w:val="single" w:sz="4" w:space="0" w:color="auto"/>
              <w:right w:val="single" w:sz="4" w:space="0" w:color="auto"/>
            </w:tcBorders>
            <w:vAlign w:val="center"/>
            <w:hideMark/>
          </w:tcPr>
          <w:p w:rsidR="006449B5" w:rsidRDefault="006449B5" w:rsidP="004E7E02">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Натиҷаҳои таълиме, ки аз тадриси фан ба даст меоянд</w:t>
            </w:r>
          </w:p>
        </w:tc>
        <w:tc>
          <w:tcPr>
            <w:tcW w:w="7229" w:type="dxa"/>
            <w:tcBorders>
              <w:top w:val="single" w:sz="4" w:space="0" w:color="auto"/>
              <w:left w:val="single" w:sz="4" w:space="0" w:color="auto"/>
              <w:bottom w:val="single" w:sz="4" w:space="0" w:color="auto"/>
              <w:right w:val="single" w:sz="4" w:space="0" w:color="auto"/>
            </w:tcBorders>
            <w:vAlign w:val="center"/>
            <w:hideMark/>
          </w:tcPr>
          <w:p w:rsidR="006449B5" w:rsidRDefault="006449B5">
            <w:pPr>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 xml:space="preserve">Дар натиҷаи омӯзиши фанни этика ва эстетика  бакалавр бояд </w:t>
            </w:r>
          </w:p>
          <w:p w:rsidR="006449B5" w:rsidRDefault="006449B5">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донад:  </w:t>
            </w:r>
          </w:p>
          <w:p w:rsidR="006449B5" w:rsidRDefault="006449B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-мафҳумҳои асосии ахлоқ, назарияи ахлоқӣ ва таърихи илми ахлоқ ва зебоишиносиро; </w:t>
            </w:r>
          </w:p>
          <w:p w:rsidR="006449B5" w:rsidRDefault="006449B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-гуфтугӯи тамаддунҳоро.</w:t>
            </w:r>
          </w:p>
          <w:p w:rsidR="006449B5" w:rsidRDefault="006449B5">
            <w:pPr>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тавонад:</w:t>
            </w:r>
          </w:p>
          <w:p w:rsidR="006449B5" w:rsidRDefault="006449B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-чун мутахассиси соҳаи хеш арзишҳои ахлоқиро муайян намудан ва баҳогузорӣ карда тавонистан;</w:t>
            </w:r>
          </w:p>
          <w:p w:rsidR="006449B5" w:rsidRDefault="006449B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-мавқеи хешро дар ҷомеаи имрӯзаи фарҳангии олам пайдо намудан.</w:t>
            </w:r>
          </w:p>
          <w:p w:rsidR="006449B5" w:rsidRDefault="006449B5">
            <w:pPr>
              <w:spacing w:after="0" w:line="240" w:lineRule="auto"/>
              <w:jc w:val="both"/>
              <w:rPr>
                <w:rFonts w:ascii="Times New Roman" w:eastAsia="Calibri" w:hAnsi="Times New Roman" w:cs="Times New Roman"/>
                <w:i/>
                <w:sz w:val="24"/>
                <w:szCs w:val="24"/>
                <w:lang w:val="tg-Cyrl-TJ"/>
              </w:rPr>
            </w:pPr>
            <w:r>
              <w:rPr>
                <w:rFonts w:ascii="Times New Roman" w:eastAsia="Calibri" w:hAnsi="Times New Roman" w:cs="Times New Roman"/>
                <w:b/>
                <w:sz w:val="24"/>
                <w:szCs w:val="24"/>
                <w:lang w:val="tg-Cyrl-TJ"/>
              </w:rPr>
              <w:t xml:space="preserve"> </w:t>
            </w:r>
            <w:r>
              <w:rPr>
                <w:rFonts w:ascii="Times New Roman" w:eastAsia="Calibri" w:hAnsi="Times New Roman" w:cs="Times New Roman"/>
                <w:b/>
                <w:i/>
                <w:sz w:val="24"/>
                <w:szCs w:val="24"/>
                <w:lang w:val="tg-Cyrl-TJ"/>
              </w:rPr>
              <w:t>дошта бошад:</w:t>
            </w:r>
          </w:p>
          <w:p w:rsidR="006449B5" w:rsidRDefault="006449B5">
            <w:pPr>
              <w:spacing w:after="0" w:line="240" w:lineRule="auto"/>
              <w:ind w:hanging="108"/>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-оиди ахлоқи миллӣ ва умумибашарӣ на танҳо тасаввурот, балки маълумоти аниқ ва дақиқ доштан;</w:t>
            </w:r>
          </w:p>
          <w:p w:rsidR="006449B5" w:rsidRDefault="006449B5">
            <w:pPr>
              <w:spacing w:after="0" w:line="240" w:lineRule="auto"/>
              <w:ind w:hanging="108"/>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-қобилияти баҳо додан ба арзишҳои имрӯзаи  ахлоқӣ </w:t>
            </w:r>
          </w:p>
          <w:p w:rsidR="006449B5" w:rsidRDefault="006449B5">
            <w:pPr>
              <w:spacing w:after="0" w:line="240" w:lineRule="auto"/>
              <w:ind w:hanging="108"/>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-чун мутахассиси соҳаи хеш дорои тафаккури солиму устувори ахлоқӣ будан;</w:t>
            </w:r>
          </w:p>
          <w:p w:rsidR="006449B5" w:rsidRDefault="006449B5">
            <w:pPr>
              <w:spacing w:after="0" w:line="240" w:lineRule="auto"/>
              <w:ind w:hanging="108"/>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-дар вазъияти имрӯзаи ҷаҳонишавӣ қобилити худидоракуниро доштан ва ба гурӯҳҳои бегонагароӣ напайвастан.</w:t>
            </w:r>
          </w:p>
        </w:tc>
      </w:tr>
      <w:tr w:rsidR="006449B5" w:rsidRPr="006449B5" w:rsidTr="006449B5">
        <w:trPr>
          <w:trHeight w:val="274"/>
        </w:trPr>
        <w:tc>
          <w:tcPr>
            <w:tcW w:w="2377" w:type="dxa"/>
            <w:tcBorders>
              <w:top w:val="single" w:sz="4" w:space="0" w:color="auto"/>
              <w:left w:val="single" w:sz="4" w:space="0" w:color="auto"/>
              <w:bottom w:val="single" w:sz="4" w:space="0" w:color="auto"/>
              <w:right w:val="single" w:sz="4" w:space="0" w:color="auto"/>
            </w:tcBorders>
            <w:vAlign w:val="center"/>
            <w:hideMark/>
          </w:tcPr>
          <w:p w:rsidR="006449B5" w:rsidRDefault="006449B5"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Номгӯи боб /</w:t>
            </w:r>
            <w:r>
              <w:rPr>
                <w:rFonts w:ascii="Times New Roman" w:eastAsia="Calibri" w:hAnsi="Times New Roman" w:cs="Times New Roman"/>
                <w:b/>
                <w:sz w:val="24"/>
                <w:szCs w:val="24"/>
                <w:lang w:val="tg-Cyrl-TJ"/>
              </w:rPr>
              <w:t xml:space="preserve"> </w:t>
            </w:r>
            <w:r>
              <w:rPr>
                <w:rFonts w:ascii="Times New Roman" w:eastAsia="Calibri" w:hAnsi="Times New Roman" w:cs="Times New Roman"/>
                <w:b/>
                <w:sz w:val="24"/>
                <w:szCs w:val="24"/>
              </w:rPr>
              <w:t>мавзӯъҳои фан</w:t>
            </w:r>
          </w:p>
        </w:tc>
        <w:tc>
          <w:tcPr>
            <w:tcW w:w="7229" w:type="dxa"/>
            <w:tcBorders>
              <w:top w:val="single" w:sz="4" w:space="0" w:color="auto"/>
              <w:left w:val="single" w:sz="4" w:space="0" w:color="auto"/>
              <w:bottom w:val="single" w:sz="4" w:space="0" w:color="auto"/>
              <w:right w:val="single" w:sz="4" w:space="0" w:color="auto"/>
            </w:tcBorders>
            <w:vAlign w:val="center"/>
            <w:hideMark/>
          </w:tcPr>
          <w:p w:rsidR="006449B5" w:rsidRDefault="006449B5">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 xml:space="preserve">- </w:t>
            </w:r>
            <w:r>
              <w:rPr>
                <w:rFonts w:ascii="Times New Roman" w:eastAsia="Calibri" w:hAnsi="Times New Roman" w:cs="Times New Roman"/>
                <w:bCs/>
                <w:sz w:val="24"/>
                <w:szCs w:val="24"/>
              </w:rPr>
              <w:t>Моҳият, сохт, мавзӯъ ва вазифаҳои илми ахлоқ</w:t>
            </w:r>
            <w:r>
              <w:rPr>
                <w:rFonts w:ascii="Times New Roman" w:eastAsia="Calibri" w:hAnsi="Times New Roman" w:cs="Times New Roman"/>
                <w:bCs/>
                <w:sz w:val="24"/>
                <w:szCs w:val="24"/>
                <w:lang w:val="tg-Cyrl-TJ"/>
              </w:rPr>
              <w:t>.</w:t>
            </w:r>
          </w:p>
          <w:p w:rsidR="006449B5" w:rsidRDefault="006449B5">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 Таълимоти ахлоқии Шарқи қадим: Чин, Ҳинд, Миср, Эрон.</w:t>
            </w:r>
          </w:p>
          <w:p w:rsidR="006449B5" w:rsidRDefault="006449B5">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 xml:space="preserve">- </w:t>
            </w:r>
            <w:r>
              <w:rPr>
                <w:rFonts w:ascii="Times New Roman" w:eastAsia="Calibri" w:hAnsi="Times New Roman" w:cs="Times New Roman"/>
                <w:bCs/>
                <w:sz w:val="24"/>
                <w:szCs w:val="24"/>
              </w:rPr>
              <w:t>Афкори ахлоқии мутафаккирони форсу тоҷик</w:t>
            </w:r>
            <w:r>
              <w:rPr>
                <w:rFonts w:ascii="Times New Roman" w:eastAsia="Calibri" w:hAnsi="Times New Roman" w:cs="Times New Roman"/>
                <w:bCs/>
                <w:sz w:val="24"/>
                <w:szCs w:val="24"/>
                <w:lang w:val="tg-Cyrl-TJ"/>
              </w:rPr>
              <w:t>.</w:t>
            </w:r>
          </w:p>
          <w:p w:rsidR="006449B5" w:rsidRDefault="006449B5">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 xml:space="preserve">- </w:t>
            </w:r>
            <w:r>
              <w:rPr>
                <w:rFonts w:ascii="Times New Roman" w:eastAsia="Calibri" w:hAnsi="Times New Roman" w:cs="Times New Roman"/>
                <w:bCs/>
                <w:sz w:val="24"/>
                <w:szCs w:val="24"/>
              </w:rPr>
              <w:t>Мутолиа ва конспект кардани асари китоби Эмомалӣ Раҳмон «Ватандӯстӣ ва худшиносии миллӣ»</w:t>
            </w:r>
            <w:r>
              <w:rPr>
                <w:rFonts w:ascii="Times New Roman" w:eastAsia="Calibri" w:hAnsi="Times New Roman" w:cs="Times New Roman"/>
                <w:bCs/>
                <w:sz w:val="24"/>
                <w:szCs w:val="24"/>
                <w:lang w:val="tg-Cyrl-TJ"/>
              </w:rPr>
              <w:t>.</w:t>
            </w:r>
          </w:p>
          <w:p w:rsidR="006449B5" w:rsidRDefault="006449B5">
            <w:pPr>
              <w:spacing w:after="0" w:line="240" w:lineRule="auto"/>
              <w:jc w:val="both"/>
              <w:rPr>
                <w:rFonts w:ascii="Times New Roman" w:eastAsia="Calibri" w:hAnsi="Times New Roman" w:cs="Times New Roman"/>
                <w:bCs/>
                <w:sz w:val="24"/>
                <w:szCs w:val="24"/>
                <w:lang w:val="tt-RU"/>
              </w:rPr>
            </w:pPr>
            <w:r>
              <w:rPr>
                <w:rFonts w:ascii="Times New Roman" w:eastAsia="Calibri" w:hAnsi="Times New Roman" w:cs="Times New Roman"/>
                <w:bCs/>
                <w:sz w:val="24"/>
                <w:szCs w:val="24"/>
                <w:lang w:val="tt-RU"/>
              </w:rPr>
              <w:t>- Андешаҳои ахлоқии мутафаккирони Шарқ: Форобӣ,  Ибни Сино, Н.Тусӣ.</w:t>
            </w:r>
          </w:p>
          <w:p w:rsidR="006449B5" w:rsidRDefault="006449B5">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 xml:space="preserve">- </w:t>
            </w:r>
            <w:r>
              <w:rPr>
                <w:rFonts w:ascii="Times New Roman" w:eastAsia="Calibri" w:hAnsi="Times New Roman" w:cs="Times New Roman"/>
                <w:bCs/>
                <w:sz w:val="24"/>
                <w:szCs w:val="24"/>
              </w:rPr>
              <w:t>Ҷаҳонишавӣ (Глобализатсия) ва мушкилоти ахлоқӣ</w:t>
            </w:r>
            <w:r>
              <w:rPr>
                <w:rFonts w:ascii="Times New Roman" w:eastAsia="Calibri" w:hAnsi="Times New Roman" w:cs="Times New Roman"/>
                <w:bCs/>
                <w:sz w:val="24"/>
                <w:szCs w:val="24"/>
                <w:lang w:val="tg-Cyrl-TJ"/>
              </w:rPr>
              <w:t>.</w:t>
            </w:r>
          </w:p>
        </w:tc>
      </w:tr>
      <w:tr w:rsidR="006449B5" w:rsidRPr="006449B5" w:rsidTr="006449B5">
        <w:trPr>
          <w:trHeight w:val="353"/>
        </w:trPr>
        <w:tc>
          <w:tcPr>
            <w:tcW w:w="2377" w:type="dxa"/>
            <w:tcBorders>
              <w:top w:val="single" w:sz="4" w:space="0" w:color="auto"/>
              <w:left w:val="single" w:sz="4" w:space="0" w:color="auto"/>
              <w:bottom w:val="single" w:sz="4" w:space="0" w:color="auto"/>
              <w:right w:val="single" w:sz="4" w:space="0" w:color="auto"/>
            </w:tcBorders>
            <w:vAlign w:val="center"/>
            <w:hideMark/>
          </w:tcPr>
          <w:p w:rsidR="006449B5" w:rsidRDefault="006449B5"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Васоити таълимӣ ва таъминоти техникии фан</w:t>
            </w:r>
          </w:p>
        </w:tc>
        <w:tc>
          <w:tcPr>
            <w:tcW w:w="7229" w:type="dxa"/>
            <w:tcBorders>
              <w:top w:val="single" w:sz="4" w:space="0" w:color="auto"/>
              <w:left w:val="single" w:sz="4" w:space="0" w:color="auto"/>
              <w:bottom w:val="single" w:sz="4" w:space="0" w:color="auto"/>
              <w:right w:val="single" w:sz="4" w:space="0" w:color="auto"/>
            </w:tcBorders>
            <w:vAlign w:val="center"/>
            <w:hideMark/>
          </w:tcPr>
          <w:p w:rsidR="006449B5" w:rsidRDefault="006449B5">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Компютери фардӣ, проектор, тахтаи электронӣ.</w:t>
            </w:r>
          </w:p>
        </w:tc>
      </w:tr>
      <w:tr w:rsidR="006449B5" w:rsidTr="006449B5">
        <w:trPr>
          <w:trHeight w:val="226"/>
        </w:trPr>
        <w:tc>
          <w:tcPr>
            <w:tcW w:w="2377" w:type="dxa"/>
            <w:tcBorders>
              <w:top w:val="single" w:sz="4" w:space="0" w:color="auto"/>
              <w:left w:val="single" w:sz="4" w:space="0" w:color="auto"/>
              <w:bottom w:val="single" w:sz="4" w:space="0" w:color="auto"/>
              <w:right w:val="single" w:sz="4" w:space="0" w:color="auto"/>
            </w:tcBorders>
            <w:vAlign w:val="center"/>
            <w:hideMark/>
          </w:tcPr>
          <w:p w:rsidR="006449B5" w:rsidRDefault="006449B5"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Шаклҳои назорати ҷорӣ</w:t>
            </w:r>
          </w:p>
        </w:tc>
        <w:tc>
          <w:tcPr>
            <w:tcW w:w="7229" w:type="dxa"/>
            <w:tcBorders>
              <w:top w:val="single" w:sz="4" w:space="0" w:color="auto"/>
              <w:left w:val="single" w:sz="4" w:space="0" w:color="auto"/>
              <w:bottom w:val="single" w:sz="4" w:space="0" w:color="auto"/>
              <w:right w:val="single" w:sz="4" w:space="0" w:color="auto"/>
            </w:tcBorders>
            <w:vAlign w:val="center"/>
            <w:hideMark/>
          </w:tcPr>
          <w:p w:rsidR="006449B5" w:rsidRDefault="006449B5">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Супоришҳои тестӣ, суҳбати инфиродӣ</w:t>
            </w:r>
          </w:p>
        </w:tc>
      </w:tr>
      <w:tr w:rsidR="006449B5" w:rsidRPr="006449B5" w:rsidTr="006449B5">
        <w:trPr>
          <w:trHeight w:val="225"/>
        </w:trPr>
        <w:tc>
          <w:tcPr>
            <w:tcW w:w="2377" w:type="dxa"/>
            <w:tcBorders>
              <w:top w:val="single" w:sz="4" w:space="0" w:color="auto"/>
              <w:left w:val="single" w:sz="4" w:space="0" w:color="auto"/>
              <w:bottom w:val="single" w:sz="4" w:space="0" w:color="auto"/>
              <w:right w:val="single" w:sz="4" w:space="0" w:color="auto"/>
            </w:tcBorders>
            <w:vAlign w:val="center"/>
            <w:hideMark/>
          </w:tcPr>
          <w:p w:rsidR="006449B5" w:rsidRDefault="006449B5"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Шакли арзёбии натиҷаи ниҳоии таълими фан</w:t>
            </w:r>
          </w:p>
        </w:tc>
        <w:tc>
          <w:tcPr>
            <w:tcW w:w="7229" w:type="dxa"/>
            <w:tcBorders>
              <w:top w:val="single" w:sz="4" w:space="0" w:color="auto"/>
              <w:left w:val="single" w:sz="4" w:space="0" w:color="auto"/>
              <w:bottom w:val="single" w:sz="4" w:space="0" w:color="auto"/>
              <w:right w:val="single" w:sz="4" w:space="0" w:color="auto"/>
            </w:tcBorders>
            <w:vAlign w:val="center"/>
            <w:hideMark/>
          </w:tcPr>
          <w:p w:rsidR="006449B5" w:rsidRDefault="006449B5">
            <w:pPr>
              <w:spacing w:after="0" w:line="240" w:lineRule="auto"/>
              <w:rPr>
                <w:rFonts w:ascii="Times New Roman" w:eastAsia="Calibri"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6449B5" w:rsidRDefault="006449B5" w:rsidP="006449B5">
      <w:pPr>
        <w:spacing w:after="0" w:line="240" w:lineRule="auto"/>
        <w:jc w:val="center"/>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3.1.2. Мантиқ</w:t>
      </w:r>
    </w:p>
    <w:tbl>
      <w:tblPr>
        <w:tblpPr w:leftFromText="180" w:rightFromText="180" w:bottomFromText="200" w:vertAnchor="text" w:tblpX="-68"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7225"/>
      </w:tblGrid>
      <w:tr w:rsidR="006449B5" w:rsidRPr="00035732" w:rsidTr="006449B5">
        <w:trPr>
          <w:trHeight w:val="479"/>
        </w:trPr>
        <w:tc>
          <w:tcPr>
            <w:tcW w:w="2376" w:type="dxa"/>
            <w:tcBorders>
              <w:top w:val="single" w:sz="4" w:space="0" w:color="auto"/>
              <w:left w:val="single" w:sz="4" w:space="0" w:color="auto"/>
              <w:bottom w:val="single" w:sz="4" w:space="0" w:color="auto"/>
              <w:right w:val="single" w:sz="4" w:space="0" w:color="auto"/>
            </w:tcBorders>
            <w:vAlign w:val="center"/>
            <w:hideMark/>
          </w:tcPr>
          <w:p w:rsidR="006449B5" w:rsidRDefault="006449B5"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Тавсифи 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6449B5" w:rsidRDefault="006449B5">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 xml:space="preserve">Мантиқ илмест, ки роҳҳои дурусти муҳокима ва тафаккури саҳеҳро омӯзонида, бархӯрдор шудан аз он  барои ҳар як фарди равшанфикр хело муҳим мебошад. Илми мантиқ на танҳо имрӯз, балки дар давраҳои қадим низ қисми ҷудонашавандаи илмҳо будааст. Аз ин рӯ, олимон ва мутафаккирони қадим ба ин илм таваҷҷӯҳи хосса зоҳир кардаанд.  Донишҳои мантиқӣ қисми таркибии маълумоти иқтисодиро ташкил медиҳад. Аз ин ҷост, ки мантиқ на танҳо дар соҳаи гуманитарӣ, балки дар илмҳои иқтисодӣ низ муҳим буда, дар бунёди илмҳои иқтисодӣ низ васеъ истифода бурда мешавад. Мантиқ имконият медиҳад, ки иқтисодчӣ тавассути хулосабарориҳои мантиқӣ  натиҷаҳои дуруст бароварда, ба мақсадҳои худ ноил гардад. </w:t>
            </w:r>
          </w:p>
          <w:p w:rsidR="006449B5" w:rsidRDefault="006449B5">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 xml:space="preserve">   Илова бар ин, манфиати илми мантиқ ин пеш аз ҳама эмин нигоҳ доштани тарзи фикрронӣ аз содир кардани хато дар идроки маонӣ ва тарзи дуруст тасаввур кардани он аст. Мантиқ тавассути қоидаҳо ва таърифи дуруст, тавофутгузорӣ байни нишонаҳои мухиму номухим, он чи моҳияти ашёро устувор месозад ва он чӣ, ки устувор намесозад, сурат мегирад.</w:t>
            </w:r>
          </w:p>
          <w:p w:rsidR="006449B5" w:rsidRDefault="006449B5">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
                <w:bCs/>
                <w:sz w:val="24"/>
                <w:szCs w:val="24"/>
                <w:lang w:val="tg-Cyrl-TJ"/>
              </w:rPr>
              <w:t>Вазифаҳои асосии омӯзиши фан</w:t>
            </w:r>
            <w:r>
              <w:rPr>
                <w:rFonts w:ascii="Times New Roman" w:eastAsia="Calibri" w:hAnsi="Times New Roman" w:cs="Times New Roman"/>
                <w:bCs/>
                <w:sz w:val="24"/>
                <w:szCs w:val="24"/>
                <w:lang w:val="tg-Cyrl-TJ"/>
              </w:rPr>
              <w:t>: шиносои бо мафҳумҳои асосии фанни «Мантиқ», ташаккули таҷрибаю малака оид ба коркарди тадқиқотҳо, ташаккул ва рушди дониши назариявӣ-абстрактӣ ва фарҳанги мантиқии донишҷӯён аст. Он тақозо мекунад, ки дараҷаи тафаккури абстрактии донишҷӯён баланд бардошта шавад ва ба омодагии касбии донишҷӯён кӯмак намояд. Зимни омӯзиши фанни таълимӣ пеш аз ҳама хусусияти миллии фарҳанги мардуми Тоҷикистон ба назар гирифта мешавад.</w:t>
            </w:r>
          </w:p>
        </w:tc>
      </w:tr>
      <w:tr w:rsidR="006449B5" w:rsidRPr="006449B5" w:rsidTr="006449B5">
        <w:trPr>
          <w:trHeight w:val="463"/>
        </w:trPr>
        <w:tc>
          <w:tcPr>
            <w:tcW w:w="2376" w:type="dxa"/>
            <w:tcBorders>
              <w:top w:val="single" w:sz="4" w:space="0" w:color="auto"/>
              <w:left w:val="single" w:sz="4" w:space="0" w:color="auto"/>
              <w:bottom w:val="single" w:sz="4" w:space="0" w:color="auto"/>
              <w:right w:val="single" w:sz="4" w:space="0" w:color="auto"/>
            </w:tcBorders>
            <w:vAlign w:val="center"/>
            <w:hideMark/>
          </w:tcPr>
          <w:p w:rsidR="006449B5" w:rsidRDefault="006449B5"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Намуди 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6449B5" w:rsidRDefault="006449B5">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лексионӣ, семинарӣ, кори мустақилонаи донишҷӯ бо роҳбарии омӯзгор, саволу чавобхои мантикиро хал кардан</w:t>
            </w:r>
          </w:p>
        </w:tc>
      </w:tr>
      <w:tr w:rsidR="006449B5" w:rsidTr="006449B5">
        <w:trPr>
          <w:trHeight w:val="313"/>
        </w:trPr>
        <w:tc>
          <w:tcPr>
            <w:tcW w:w="2376" w:type="dxa"/>
            <w:tcBorders>
              <w:top w:val="single" w:sz="4" w:space="0" w:color="auto"/>
              <w:left w:val="single" w:sz="4" w:space="0" w:color="auto"/>
              <w:bottom w:val="single" w:sz="4" w:space="0" w:color="auto"/>
              <w:right w:val="single" w:sz="4" w:space="0" w:color="auto"/>
            </w:tcBorders>
            <w:vAlign w:val="center"/>
            <w:hideMark/>
          </w:tcPr>
          <w:p w:rsidR="006449B5" w:rsidRDefault="006449B5"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6449B5" w:rsidRDefault="006449B5">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тоҷикӣ, русӣ, англиси </w:t>
            </w:r>
          </w:p>
        </w:tc>
      </w:tr>
      <w:tr w:rsidR="006449B5" w:rsidRPr="006449B5" w:rsidTr="006449B5">
        <w:trPr>
          <w:trHeight w:val="313"/>
        </w:trPr>
        <w:tc>
          <w:tcPr>
            <w:tcW w:w="2376" w:type="dxa"/>
            <w:tcBorders>
              <w:top w:val="single" w:sz="4" w:space="0" w:color="auto"/>
              <w:left w:val="single" w:sz="4" w:space="0" w:color="auto"/>
              <w:bottom w:val="single" w:sz="4" w:space="0" w:color="auto"/>
              <w:right w:val="single" w:sz="4" w:space="0" w:color="auto"/>
            </w:tcBorders>
            <w:vAlign w:val="center"/>
            <w:hideMark/>
          </w:tcPr>
          <w:p w:rsidR="006449B5" w:rsidRDefault="006449B5" w:rsidP="004E7E02">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6449B5" w:rsidRDefault="006449B5">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донад:</w:t>
            </w:r>
          </w:p>
          <w:p w:rsidR="006449B5" w:rsidRDefault="006449B5" w:rsidP="00CB59BE">
            <w:pPr>
              <w:numPr>
                <w:ilvl w:val="0"/>
                <w:numId w:val="40"/>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мавзӯҳои муҳимтарини илми мантиқ, мантиқ ва методология</w:t>
            </w:r>
            <w:r>
              <w:rPr>
                <w:rFonts w:ascii="Times New Roman" w:eastAsia="Calibri" w:hAnsi="Times New Roman" w:cs="Times New Roman"/>
                <w:sz w:val="24"/>
                <w:szCs w:val="24"/>
              </w:rPr>
              <w:t>;</w:t>
            </w:r>
          </w:p>
          <w:p w:rsidR="006449B5" w:rsidRDefault="006449B5" w:rsidP="00CB59BE">
            <w:pPr>
              <w:numPr>
                <w:ilvl w:val="0"/>
                <w:numId w:val="40"/>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қонуниятҳои асосии мантиқ ва забон</w:t>
            </w:r>
            <w:r>
              <w:rPr>
                <w:rFonts w:ascii="Times New Roman" w:eastAsia="Calibri" w:hAnsi="Times New Roman" w:cs="Times New Roman"/>
                <w:sz w:val="24"/>
                <w:szCs w:val="24"/>
              </w:rPr>
              <w:t>;</w:t>
            </w:r>
            <w:r>
              <w:rPr>
                <w:rFonts w:ascii="Times New Roman" w:eastAsia="Calibri" w:hAnsi="Times New Roman" w:cs="Times New Roman"/>
                <w:sz w:val="24"/>
                <w:szCs w:val="24"/>
                <w:lang w:val="tg-Cyrl-TJ"/>
              </w:rPr>
              <w:t xml:space="preserve"> </w:t>
            </w:r>
          </w:p>
          <w:p w:rsidR="006449B5" w:rsidRDefault="006449B5" w:rsidP="00CB59BE">
            <w:pPr>
              <w:numPr>
                <w:ilvl w:val="0"/>
                <w:numId w:val="40"/>
              </w:num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шакли мантиқии мафҳум;</w:t>
            </w:r>
          </w:p>
          <w:p w:rsidR="006449B5" w:rsidRDefault="006449B5" w:rsidP="00CB59BE">
            <w:pPr>
              <w:numPr>
                <w:ilvl w:val="0"/>
                <w:numId w:val="40"/>
              </w:num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ташакулёбии мафхум, истилохот, термин, категория, маъкула;</w:t>
            </w:r>
          </w:p>
          <w:p w:rsidR="006449B5" w:rsidRDefault="006449B5" w:rsidP="00CB59BE">
            <w:pPr>
              <w:numPr>
                <w:ilvl w:val="0"/>
                <w:numId w:val="40"/>
              </w:num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аҳамияти илми мантиқро барои тахассуси худ;</w:t>
            </w:r>
          </w:p>
          <w:p w:rsidR="006449B5" w:rsidRDefault="006449B5">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b/>
                <w:i/>
                <w:iCs/>
                <w:sz w:val="24"/>
                <w:szCs w:val="24"/>
                <w:lang w:val="tg-Cyrl-TJ"/>
              </w:rPr>
              <w:t>тавонад:</w:t>
            </w:r>
          </w:p>
          <w:p w:rsidR="006449B5" w:rsidRDefault="006449B5" w:rsidP="00CB59BE">
            <w:pPr>
              <w:numPr>
                <w:ilvl w:val="0"/>
                <w:numId w:val="41"/>
              </w:num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қонуниятҳои илми мантиқро дар воқеият амалӣ намояд;</w:t>
            </w:r>
          </w:p>
          <w:p w:rsidR="006449B5" w:rsidRDefault="006449B5" w:rsidP="00CB59BE">
            <w:pPr>
              <w:numPr>
                <w:ilvl w:val="0"/>
                <w:numId w:val="4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ҳисси таҳлилкуниро пайдо кардан</w:t>
            </w:r>
            <w:r>
              <w:rPr>
                <w:rFonts w:ascii="Times New Roman" w:eastAsia="Calibri" w:hAnsi="Times New Roman" w:cs="Times New Roman"/>
                <w:sz w:val="24"/>
                <w:szCs w:val="24"/>
              </w:rPr>
              <w:t>;</w:t>
            </w:r>
          </w:p>
          <w:p w:rsidR="006449B5" w:rsidRDefault="006449B5" w:rsidP="00CB59BE">
            <w:pPr>
              <w:numPr>
                <w:ilvl w:val="0"/>
                <w:numId w:val="4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озодона муқоиса намудани ҳодисаҳои ҷамъиятӣ;</w:t>
            </w:r>
          </w:p>
          <w:p w:rsidR="006449B5" w:rsidRDefault="006449B5" w:rsidP="00CB59BE">
            <w:pPr>
              <w:numPr>
                <w:ilvl w:val="0"/>
                <w:numId w:val="4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мантиқи саволу ҷавобро дуруст истифода барад;</w:t>
            </w:r>
          </w:p>
          <w:p w:rsidR="006449B5" w:rsidRDefault="006449B5">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b/>
                <w:sz w:val="24"/>
                <w:szCs w:val="24"/>
                <w:lang w:val="tg-Cyrl-TJ"/>
              </w:rPr>
              <w:t>-</w:t>
            </w:r>
            <w:r>
              <w:rPr>
                <w:rFonts w:ascii="Times New Roman" w:eastAsia="Calibri" w:hAnsi="Times New Roman" w:cs="Times New Roman"/>
                <w:sz w:val="24"/>
                <w:szCs w:val="24"/>
                <w:lang w:val="tg-Cyrl-TJ"/>
              </w:rPr>
              <w:t xml:space="preserve">    инъикоси дурусти олами беруна ва тахлили вокеият;</w:t>
            </w:r>
          </w:p>
          <w:p w:rsidR="006449B5" w:rsidRDefault="006449B5">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бахсу мунозира ва далеловари оиди дилхох мавзуъ.</w:t>
            </w:r>
          </w:p>
          <w:p w:rsidR="006449B5" w:rsidRDefault="006449B5">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b/>
                <w:i/>
                <w:sz w:val="24"/>
                <w:szCs w:val="24"/>
              </w:rPr>
              <w:t>дошта бошад:</w:t>
            </w:r>
          </w:p>
          <w:p w:rsidR="006449B5" w:rsidRDefault="006449B5" w:rsidP="00CB59BE">
            <w:pPr>
              <w:numPr>
                <w:ilvl w:val="0"/>
                <w:numId w:val="4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маҳорати баланди  фикрронӣ ва хулосабарорӣ;</w:t>
            </w:r>
          </w:p>
          <w:p w:rsidR="006449B5" w:rsidRDefault="006449B5" w:rsidP="00CB59BE">
            <w:pPr>
              <w:numPr>
                <w:ilvl w:val="0"/>
                <w:numId w:val="42"/>
              </w:num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таҳлили масъалаҳои  илмию мантиқии ҷомеаи муосир;</w:t>
            </w:r>
          </w:p>
          <w:p w:rsidR="006449B5" w:rsidRDefault="006449B5" w:rsidP="00CB59BE">
            <w:pPr>
              <w:numPr>
                <w:ilvl w:val="0"/>
                <w:numId w:val="42"/>
              </w:num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тафаккури таҳлили ва абстрактӣ доштан ҳангоми таҳлили </w:t>
            </w:r>
            <w:r>
              <w:rPr>
                <w:rFonts w:ascii="Times New Roman" w:eastAsia="Calibri" w:hAnsi="Times New Roman" w:cs="Times New Roman"/>
                <w:sz w:val="24"/>
                <w:szCs w:val="24"/>
                <w:lang w:val="tg-Cyrl-TJ"/>
              </w:rPr>
              <w:lastRenderedPageBreak/>
              <w:t>масъалаҳои баҳсталаб;</w:t>
            </w:r>
          </w:p>
          <w:p w:rsidR="006449B5" w:rsidRDefault="006449B5">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таҳлили дурусти вазъи иктисоди, сиёси, иҷтимоӣ-фарҳангӣ;</w:t>
            </w:r>
          </w:p>
          <w:p w:rsidR="006449B5" w:rsidRDefault="006449B5">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ошкор намудани нишонаҳои муҳими масъала ва ё мушкили.</w:t>
            </w:r>
          </w:p>
        </w:tc>
      </w:tr>
      <w:tr w:rsidR="006449B5" w:rsidRPr="006449B5" w:rsidTr="006449B5">
        <w:trPr>
          <w:trHeight w:val="411"/>
        </w:trPr>
        <w:tc>
          <w:tcPr>
            <w:tcW w:w="2376" w:type="dxa"/>
            <w:tcBorders>
              <w:top w:val="single" w:sz="4" w:space="0" w:color="auto"/>
              <w:left w:val="single" w:sz="4" w:space="0" w:color="auto"/>
              <w:bottom w:val="single" w:sz="4" w:space="0" w:color="auto"/>
              <w:right w:val="single" w:sz="4" w:space="0" w:color="auto"/>
            </w:tcBorders>
            <w:vAlign w:val="center"/>
            <w:hideMark/>
          </w:tcPr>
          <w:p w:rsidR="006449B5" w:rsidRDefault="006449B5" w:rsidP="004E7E02">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lastRenderedPageBreak/>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6449B5" w:rsidRDefault="006449B5">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Компютери фардӣ, проектор, тахтаи электронӣ.</w:t>
            </w:r>
          </w:p>
        </w:tc>
      </w:tr>
      <w:tr w:rsidR="006449B5" w:rsidRPr="006449B5" w:rsidTr="006449B5">
        <w:trPr>
          <w:trHeight w:val="274"/>
        </w:trPr>
        <w:tc>
          <w:tcPr>
            <w:tcW w:w="2376" w:type="dxa"/>
            <w:tcBorders>
              <w:top w:val="single" w:sz="4" w:space="0" w:color="auto"/>
              <w:left w:val="single" w:sz="4" w:space="0" w:color="auto"/>
              <w:bottom w:val="single" w:sz="4" w:space="0" w:color="auto"/>
              <w:right w:val="single" w:sz="4" w:space="0" w:color="auto"/>
            </w:tcBorders>
            <w:vAlign w:val="center"/>
            <w:hideMark/>
          </w:tcPr>
          <w:p w:rsidR="006449B5" w:rsidRDefault="006449B5"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Номгӯи боб /</w:t>
            </w:r>
          </w:p>
          <w:p w:rsidR="006449B5" w:rsidRDefault="006449B5"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мавзӯъҳои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6449B5" w:rsidRDefault="006449B5" w:rsidP="00CB59BE">
            <w:pPr>
              <w:pStyle w:val="a3"/>
              <w:numPr>
                <w:ilvl w:val="0"/>
                <w:numId w:val="43"/>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rPr>
              <w:t xml:space="preserve">Мантик </w:t>
            </w:r>
            <w:r>
              <w:rPr>
                <w:rFonts w:ascii="Times New Roman" w:eastAsia="Calibri" w:hAnsi="Times New Roman" w:cs="Times New Roman"/>
                <w:bCs/>
                <w:sz w:val="24"/>
                <w:szCs w:val="24"/>
                <w:lang w:val="tg-Cyrl-TJ"/>
              </w:rPr>
              <w:t>ҳ</w:t>
            </w:r>
            <w:r>
              <w:rPr>
                <w:rFonts w:ascii="Times New Roman" w:eastAsia="Calibri" w:hAnsi="Times New Roman" w:cs="Times New Roman"/>
                <w:bCs/>
                <w:sz w:val="24"/>
                <w:szCs w:val="24"/>
              </w:rPr>
              <w:t>амчун илм илм.</w:t>
            </w:r>
          </w:p>
          <w:p w:rsidR="006449B5" w:rsidRDefault="006449B5" w:rsidP="00CB59BE">
            <w:pPr>
              <w:pStyle w:val="a3"/>
              <w:numPr>
                <w:ilvl w:val="0"/>
                <w:numId w:val="43"/>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rPr>
              <w:t xml:space="preserve">Забон </w:t>
            </w:r>
            <w:r>
              <w:rPr>
                <w:rFonts w:ascii="Times New Roman" w:eastAsia="Calibri" w:hAnsi="Times New Roman" w:cs="Times New Roman"/>
                <w:bCs/>
                <w:sz w:val="24"/>
                <w:szCs w:val="24"/>
                <w:lang w:val="tg-Cyrl-TJ"/>
              </w:rPr>
              <w:t>ҳ</w:t>
            </w:r>
            <w:r>
              <w:rPr>
                <w:rFonts w:ascii="Times New Roman" w:eastAsia="Calibri" w:hAnsi="Times New Roman" w:cs="Times New Roman"/>
                <w:bCs/>
                <w:sz w:val="24"/>
                <w:szCs w:val="24"/>
              </w:rPr>
              <w:t>амчун системаи аломат</w:t>
            </w:r>
            <w:r>
              <w:rPr>
                <w:rFonts w:ascii="Times New Roman" w:eastAsia="Calibri" w:hAnsi="Times New Roman" w:cs="Times New Roman"/>
                <w:bCs/>
                <w:sz w:val="24"/>
                <w:szCs w:val="24"/>
                <w:lang w:val="tg-Cyrl-TJ"/>
              </w:rPr>
              <w:t>.</w:t>
            </w:r>
          </w:p>
          <w:p w:rsidR="006449B5" w:rsidRDefault="006449B5" w:rsidP="00CB59BE">
            <w:pPr>
              <w:pStyle w:val="a3"/>
              <w:numPr>
                <w:ilvl w:val="0"/>
                <w:numId w:val="43"/>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rPr>
              <w:t xml:space="preserve">Забон </w:t>
            </w:r>
            <w:r>
              <w:rPr>
                <w:rFonts w:ascii="Times New Roman" w:eastAsia="Calibri" w:hAnsi="Times New Roman" w:cs="Times New Roman"/>
                <w:bCs/>
                <w:sz w:val="24"/>
                <w:szCs w:val="24"/>
                <w:lang w:val="tg-Cyrl-TJ"/>
              </w:rPr>
              <w:t>ҳ</w:t>
            </w:r>
            <w:r>
              <w:rPr>
                <w:rFonts w:ascii="Times New Roman" w:eastAsia="Calibri" w:hAnsi="Times New Roman" w:cs="Times New Roman"/>
                <w:bCs/>
                <w:sz w:val="24"/>
                <w:szCs w:val="24"/>
              </w:rPr>
              <w:t>амчун воситаи маърифат</w:t>
            </w:r>
            <w:r>
              <w:rPr>
                <w:rFonts w:ascii="Times New Roman" w:eastAsia="Calibri" w:hAnsi="Times New Roman" w:cs="Times New Roman"/>
                <w:bCs/>
                <w:sz w:val="24"/>
                <w:szCs w:val="24"/>
                <w:lang w:val="tg-Cyrl-TJ"/>
              </w:rPr>
              <w:t>.</w:t>
            </w:r>
          </w:p>
          <w:p w:rsidR="006449B5" w:rsidRDefault="006449B5" w:rsidP="00CB59BE">
            <w:pPr>
              <w:pStyle w:val="a3"/>
              <w:numPr>
                <w:ilvl w:val="0"/>
                <w:numId w:val="43"/>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rPr>
              <w:t>Шакл ва мазмуни дурусти фикр</w:t>
            </w:r>
            <w:r>
              <w:rPr>
                <w:rFonts w:ascii="Times New Roman" w:eastAsia="Calibri" w:hAnsi="Times New Roman" w:cs="Times New Roman"/>
                <w:bCs/>
                <w:sz w:val="24"/>
                <w:szCs w:val="24"/>
                <w:lang w:val="tg-Cyrl-TJ"/>
              </w:rPr>
              <w:t>.</w:t>
            </w:r>
          </w:p>
          <w:p w:rsidR="006449B5" w:rsidRDefault="006449B5" w:rsidP="00CB59BE">
            <w:pPr>
              <w:pStyle w:val="a3"/>
              <w:numPr>
                <w:ilvl w:val="0"/>
                <w:numId w:val="43"/>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Мафҳум ҳамчун шакли фикр.</w:t>
            </w:r>
          </w:p>
          <w:p w:rsidR="006449B5" w:rsidRDefault="006449B5" w:rsidP="00CB59BE">
            <w:pPr>
              <w:pStyle w:val="a3"/>
              <w:numPr>
                <w:ilvl w:val="0"/>
                <w:numId w:val="43"/>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Амалҳои мантиқии ташаккули мафҳумҳо. Сохти таркибии мафҳум.</w:t>
            </w:r>
          </w:p>
          <w:p w:rsidR="006449B5" w:rsidRDefault="006449B5" w:rsidP="00CB59BE">
            <w:pPr>
              <w:pStyle w:val="a3"/>
              <w:numPr>
                <w:ilvl w:val="0"/>
                <w:numId w:val="43"/>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Муносибати мафҳумҳо аз руи мазмун ва ҳаҷм.</w:t>
            </w:r>
          </w:p>
          <w:p w:rsidR="006449B5" w:rsidRDefault="006449B5" w:rsidP="00CB59BE">
            <w:pPr>
              <w:pStyle w:val="a3"/>
              <w:numPr>
                <w:ilvl w:val="0"/>
                <w:numId w:val="43"/>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rPr>
              <w:t>Умумиятди</w:t>
            </w:r>
            <w:r>
              <w:rPr>
                <w:rFonts w:ascii="Times New Roman" w:eastAsia="Calibri" w:hAnsi="Times New Roman" w:cs="Times New Roman"/>
                <w:bCs/>
                <w:sz w:val="24"/>
                <w:szCs w:val="24"/>
                <w:lang w:val="tg-Cyrl-TJ"/>
              </w:rPr>
              <w:t>ҳӣ</w:t>
            </w:r>
            <w:r>
              <w:rPr>
                <w:rFonts w:ascii="Times New Roman" w:eastAsia="Calibri" w:hAnsi="Times New Roman" w:cs="Times New Roman"/>
                <w:bCs/>
                <w:sz w:val="24"/>
                <w:szCs w:val="24"/>
              </w:rPr>
              <w:t xml:space="preserve"> ва ма</w:t>
            </w:r>
            <w:r>
              <w:rPr>
                <w:rFonts w:ascii="Times New Roman" w:eastAsia="Calibri" w:hAnsi="Times New Roman" w:cs="Times New Roman"/>
                <w:bCs/>
                <w:sz w:val="24"/>
                <w:szCs w:val="24"/>
                <w:lang w:val="tg-Cyrl-TJ"/>
              </w:rPr>
              <w:t>ҳ</w:t>
            </w:r>
            <w:r>
              <w:rPr>
                <w:rFonts w:ascii="Times New Roman" w:eastAsia="Calibri" w:hAnsi="Times New Roman" w:cs="Times New Roman"/>
                <w:bCs/>
                <w:sz w:val="24"/>
                <w:szCs w:val="24"/>
              </w:rPr>
              <w:t>дудкунии маф</w:t>
            </w:r>
            <w:r>
              <w:rPr>
                <w:rFonts w:ascii="Times New Roman" w:eastAsia="Calibri" w:hAnsi="Times New Roman" w:cs="Times New Roman"/>
                <w:bCs/>
                <w:sz w:val="24"/>
                <w:szCs w:val="24"/>
                <w:lang w:val="tg-Cyrl-TJ"/>
              </w:rPr>
              <w:t>ҳ</w:t>
            </w:r>
            <w:r>
              <w:rPr>
                <w:rFonts w:ascii="Times New Roman" w:eastAsia="Calibri" w:hAnsi="Times New Roman" w:cs="Times New Roman"/>
                <w:bCs/>
                <w:sz w:val="24"/>
                <w:szCs w:val="24"/>
              </w:rPr>
              <w:t>ум</w:t>
            </w:r>
            <w:r>
              <w:rPr>
                <w:rFonts w:ascii="Times New Roman" w:eastAsia="Calibri" w:hAnsi="Times New Roman" w:cs="Times New Roman"/>
                <w:bCs/>
                <w:sz w:val="24"/>
                <w:szCs w:val="24"/>
                <w:lang w:val="tg-Cyrl-TJ"/>
              </w:rPr>
              <w:t>ҳ</w:t>
            </w:r>
            <w:r>
              <w:rPr>
                <w:rFonts w:ascii="Times New Roman" w:eastAsia="Calibri" w:hAnsi="Times New Roman" w:cs="Times New Roman"/>
                <w:bCs/>
                <w:sz w:val="24"/>
                <w:szCs w:val="24"/>
              </w:rPr>
              <w:t>о</w:t>
            </w:r>
            <w:r>
              <w:rPr>
                <w:rFonts w:ascii="Times New Roman" w:eastAsia="Calibri" w:hAnsi="Times New Roman" w:cs="Times New Roman"/>
                <w:bCs/>
                <w:sz w:val="24"/>
                <w:szCs w:val="24"/>
                <w:lang w:val="tg-Cyrl-TJ"/>
              </w:rPr>
              <w:t>.</w:t>
            </w:r>
          </w:p>
          <w:p w:rsidR="006449B5" w:rsidRDefault="006449B5" w:rsidP="00CB59BE">
            <w:pPr>
              <w:pStyle w:val="a3"/>
              <w:numPr>
                <w:ilvl w:val="0"/>
                <w:numId w:val="43"/>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Таъриф ва тақсими мафҳум.</w:t>
            </w:r>
          </w:p>
          <w:p w:rsidR="006449B5" w:rsidRDefault="006449B5" w:rsidP="00CB59BE">
            <w:pPr>
              <w:pStyle w:val="a3"/>
              <w:numPr>
                <w:ilvl w:val="0"/>
                <w:numId w:val="43"/>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Ҳукм – казия қамчун шакли тафаккур.</w:t>
            </w:r>
          </w:p>
          <w:p w:rsidR="006449B5" w:rsidRDefault="006449B5" w:rsidP="00CB59BE">
            <w:pPr>
              <w:pStyle w:val="a3"/>
              <w:numPr>
                <w:ilvl w:val="0"/>
                <w:numId w:val="43"/>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rPr>
              <w:t xml:space="preserve">Хулосабарори </w:t>
            </w:r>
            <w:r>
              <w:rPr>
                <w:rFonts w:ascii="Times New Roman" w:eastAsia="Calibri" w:hAnsi="Times New Roman" w:cs="Times New Roman"/>
                <w:bCs/>
                <w:sz w:val="24"/>
                <w:szCs w:val="24"/>
                <w:lang w:val="tg-Cyrl-TJ"/>
              </w:rPr>
              <w:t>ҳ</w:t>
            </w:r>
            <w:r>
              <w:rPr>
                <w:rFonts w:ascii="Times New Roman" w:eastAsia="Calibri" w:hAnsi="Times New Roman" w:cs="Times New Roman"/>
                <w:bCs/>
                <w:sz w:val="24"/>
                <w:szCs w:val="24"/>
              </w:rPr>
              <w:t>амчун шакли тафаккур</w:t>
            </w:r>
            <w:r>
              <w:rPr>
                <w:rFonts w:ascii="Times New Roman" w:eastAsia="Calibri" w:hAnsi="Times New Roman" w:cs="Times New Roman"/>
                <w:bCs/>
                <w:sz w:val="24"/>
                <w:szCs w:val="24"/>
                <w:lang w:val="tg-Cyrl-TJ"/>
              </w:rPr>
              <w:t>.</w:t>
            </w:r>
          </w:p>
          <w:p w:rsidR="006449B5" w:rsidRDefault="006449B5" w:rsidP="00CB59BE">
            <w:pPr>
              <w:pStyle w:val="a3"/>
              <w:numPr>
                <w:ilvl w:val="0"/>
                <w:numId w:val="43"/>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Қ</w:t>
            </w:r>
            <w:r>
              <w:rPr>
                <w:rFonts w:ascii="Times New Roman" w:eastAsia="Calibri" w:hAnsi="Times New Roman" w:cs="Times New Roman"/>
                <w:bCs/>
                <w:sz w:val="24"/>
                <w:szCs w:val="24"/>
              </w:rPr>
              <w:t>онуни асоси басанда – коф</w:t>
            </w:r>
            <w:r>
              <w:rPr>
                <w:rFonts w:ascii="Times New Roman" w:eastAsia="Calibri" w:hAnsi="Times New Roman" w:cs="Times New Roman"/>
                <w:bCs/>
                <w:sz w:val="24"/>
                <w:szCs w:val="24"/>
                <w:lang w:val="tg-Cyrl-TJ"/>
              </w:rPr>
              <w:t>ӣ.</w:t>
            </w:r>
          </w:p>
          <w:p w:rsidR="006449B5" w:rsidRDefault="006449B5" w:rsidP="00CB59BE">
            <w:pPr>
              <w:pStyle w:val="a3"/>
              <w:numPr>
                <w:ilvl w:val="0"/>
                <w:numId w:val="43"/>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Қонуни айният, зидият, истиснои салоса.</w:t>
            </w:r>
          </w:p>
          <w:p w:rsidR="006449B5" w:rsidRDefault="006449B5" w:rsidP="00CB59BE">
            <w:pPr>
              <w:pStyle w:val="a3"/>
              <w:numPr>
                <w:ilvl w:val="0"/>
                <w:numId w:val="43"/>
              </w:numPr>
              <w:spacing w:after="0" w:line="240" w:lineRule="auto"/>
              <w:ind w:left="284" w:hanging="284"/>
              <w:jc w:val="both"/>
              <w:rPr>
                <w:rFonts w:ascii="Times New Roman" w:eastAsia="Calibri" w:hAnsi="Times New Roman" w:cs="Times New Roman"/>
                <w:bCs/>
                <w:sz w:val="24"/>
                <w:szCs w:val="24"/>
                <w:u w:val="single"/>
                <w:lang w:val="tg-Cyrl-TJ"/>
              </w:rPr>
            </w:pPr>
            <w:r>
              <w:rPr>
                <w:rFonts w:ascii="Times New Roman" w:eastAsia="Calibri" w:hAnsi="Times New Roman" w:cs="Times New Roman"/>
                <w:bCs/>
                <w:sz w:val="24"/>
                <w:szCs w:val="24"/>
              </w:rPr>
              <w:t>Исбот ва ра</w:t>
            </w:r>
            <w:r>
              <w:rPr>
                <w:rFonts w:ascii="Times New Roman" w:eastAsia="Calibri" w:hAnsi="Times New Roman" w:cs="Times New Roman"/>
                <w:bCs/>
                <w:sz w:val="24"/>
                <w:szCs w:val="24"/>
                <w:lang w:val="tg-Cyrl-TJ"/>
              </w:rPr>
              <w:t>д</w:t>
            </w:r>
            <w:r>
              <w:rPr>
                <w:rFonts w:ascii="Times New Roman" w:eastAsia="Calibri" w:hAnsi="Times New Roman" w:cs="Times New Roman"/>
                <w:bCs/>
                <w:sz w:val="24"/>
                <w:szCs w:val="24"/>
              </w:rPr>
              <w:t>дия. Навъ</w:t>
            </w:r>
            <w:r>
              <w:rPr>
                <w:rFonts w:ascii="Times New Roman" w:eastAsia="Calibri" w:hAnsi="Times New Roman" w:cs="Times New Roman"/>
                <w:bCs/>
                <w:sz w:val="24"/>
                <w:szCs w:val="24"/>
                <w:lang w:val="tg-Cyrl-TJ"/>
              </w:rPr>
              <w:t>ҳ</w:t>
            </w:r>
            <w:r>
              <w:rPr>
                <w:rFonts w:ascii="Times New Roman" w:eastAsia="Calibri" w:hAnsi="Times New Roman" w:cs="Times New Roman"/>
                <w:bCs/>
                <w:sz w:val="24"/>
                <w:szCs w:val="24"/>
              </w:rPr>
              <w:t>ои он</w:t>
            </w:r>
            <w:r>
              <w:rPr>
                <w:rFonts w:ascii="Times New Roman" w:eastAsia="Calibri" w:hAnsi="Times New Roman" w:cs="Times New Roman"/>
                <w:bCs/>
                <w:sz w:val="24"/>
                <w:szCs w:val="24"/>
                <w:u w:val="single"/>
              </w:rPr>
              <w:t>.</w:t>
            </w:r>
          </w:p>
          <w:p w:rsidR="006449B5" w:rsidRDefault="006449B5" w:rsidP="00CB59BE">
            <w:pPr>
              <w:pStyle w:val="a3"/>
              <w:numPr>
                <w:ilvl w:val="0"/>
                <w:numId w:val="43"/>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Истидлол – далеловари ва исботи мантиқӣ.</w:t>
            </w:r>
          </w:p>
        </w:tc>
      </w:tr>
      <w:tr w:rsidR="006449B5" w:rsidRPr="006449B5" w:rsidTr="006449B5">
        <w:trPr>
          <w:trHeight w:val="353"/>
        </w:trPr>
        <w:tc>
          <w:tcPr>
            <w:tcW w:w="2376" w:type="dxa"/>
            <w:tcBorders>
              <w:top w:val="single" w:sz="4" w:space="0" w:color="auto"/>
              <w:left w:val="single" w:sz="4" w:space="0" w:color="auto"/>
              <w:bottom w:val="single" w:sz="4" w:space="0" w:color="auto"/>
              <w:right w:val="single" w:sz="4" w:space="0" w:color="auto"/>
            </w:tcBorders>
            <w:vAlign w:val="center"/>
            <w:hideMark/>
          </w:tcPr>
          <w:p w:rsidR="006449B5" w:rsidRDefault="006449B5"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6449B5" w:rsidRDefault="006449B5">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Имтиҳон (тестӣ, комютерӣ),  Компютери фардӣ, проектор, тахтаи электронӣ</w:t>
            </w:r>
          </w:p>
        </w:tc>
      </w:tr>
      <w:tr w:rsidR="006449B5" w:rsidRPr="006449B5" w:rsidTr="006449B5">
        <w:trPr>
          <w:trHeight w:val="226"/>
        </w:trPr>
        <w:tc>
          <w:tcPr>
            <w:tcW w:w="2376" w:type="dxa"/>
            <w:tcBorders>
              <w:top w:val="single" w:sz="4" w:space="0" w:color="auto"/>
              <w:left w:val="single" w:sz="4" w:space="0" w:color="auto"/>
              <w:bottom w:val="single" w:sz="4" w:space="0" w:color="auto"/>
              <w:right w:val="single" w:sz="4" w:space="0" w:color="auto"/>
            </w:tcBorders>
            <w:vAlign w:val="center"/>
            <w:hideMark/>
          </w:tcPr>
          <w:p w:rsidR="006449B5" w:rsidRDefault="006449B5"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6449B5" w:rsidRDefault="006449B5">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Супоришҳои тестӣ, суҳбати инфиродӣ, саволу ҷавобҳои мантиқи.</w:t>
            </w:r>
          </w:p>
        </w:tc>
      </w:tr>
      <w:tr w:rsidR="006449B5" w:rsidRPr="006449B5" w:rsidTr="006449B5">
        <w:trPr>
          <w:trHeight w:val="225"/>
        </w:trPr>
        <w:tc>
          <w:tcPr>
            <w:tcW w:w="2376" w:type="dxa"/>
            <w:tcBorders>
              <w:top w:val="single" w:sz="4" w:space="0" w:color="auto"/>
              <w:left w:val="single" w:sz="4" w:space="0" w:color="auto"/>
              <w:bottom w:val="single" w:sz="4" w:space="0" w:color="auto"/>
              <w:right w:val="single" w:sz="4" w:space="0" w:color="auto"/>
            </w:tcBorders>
            <w:vAlign w:val="center"/>
            <w:hideMark/>
          </w:tcPr>
          <w:p w:rsidR="006449B5" w:rsidRDefault="006449B5"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Шакли арзёбии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6449B5" w:rsidRDefault="006449B5">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6449B5" w:rsidRDefault="006449B5" w:rsidP="006449B5">
      <w:pPr>
        <w:spacing w:after="0" w:line="240" w:lineRule="auto"/>
        <w:jc w:val="center"/>
        <w:rPr>
          <w:rFonts w:ascii="Times New Roman" w:eastAsia="Times New Roman" w:hAnsi="Times New Roman" w:cs="Times New Roman"/>
          <w:b/>
          <w:sz w:val="24"/>
          <w:szCs w:val="24"/>
          <w:lang w:val="tg-Cyrl-TJ"/>
        </w:rPr>
      </w:pPr>
      <w:r>
        <w:rPr>
          <w:rFonts w:ascii="Times New Roman" w:eastAsia="Times New Roman" w:hAnsi="Times New Roman" w:cs="Times New Roman"/>
          <w:b/>
          <w:sz w:val="24"/>
          <w:szCs w:val="24"/>
          <w:lang w:val="tg-Cyrl-TJ"/>
        </w:rPr>
        <w:t xml:space="preserve">3.1.3. Мудофиаи </w:t>
      </w:r>
      <w:r>
        <w:rPr>
          <w:rFonts w:ascii="Times New Roman" w:eastAsia="Times New Roman" w:hAnsi="Times New Roman" w:cs="Times New Roman"/>
          <w:b/>
          <w:sz w:val="24"/>
          <w:szCs w:val="24"/>
        </w:rPr>
        <w:t>граждан</w:t>
      </w:r>
      <w:r>
        <w:rPr>
          <w:rFonts w:ascii="Times New Roman" w:eastAsia="Times New Roman" w:hAnsi="Times New Roman" w:cs="Times New Roman"/>
          <w:b/>
          <w:sz w:val="24"/>
          <w:szCs w:val="24"/>
          <w:lang w:val="tg-Cyrl-TJ"/>
        </w:rPr>
        <w:t>ӣ</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7229"/>
      </w:tblGrid>
      <w:tr w:rsidR="006449B5" w:rsidTr="006449B5">
        <w:trPr>
          <w:trHeight w:val="444"/>
        </w:trPr>
        <w:tc>
          <w:tcPr>
            <w:tcW w:w="2411" w:type="dxa"/>
            <w:tcBorders>
              <w:top w:val="single" w:sz="4" w:space="0" w:color="auto"/>
              <w:left w:val="single" w:sz="4" w:space="0" w:color="auto"/>
              <w:bottom w:val="single" w:sz="4" w:space="0" w:color="auto"/>
              <w:right w:val="single" w:sz="4" w:space="0" w:color="auto"/>
            </w:tcBorders>
            <w:hideMark/>
          </w:tcPr>
          <w:p w:rsidR="006449B5" w:rsidRDefault="006449B5"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Тавсифи мухтасари фан</w:t>
            </w:r>
          </w:p>
        </w:tc>
        <w:tc>
          <w:tcPr>
            <w:tcW w:w="7229" w:type="dxa"/>
            <w:tcBorders>
              <w:top w:val="single" w:sz="4" w:space="0" w:color="auto"/>
              <w:left w:val="single" w:sz="4" w:space="0" w:color="auto"/>
              <w:bottom w:val="single" w:sz="4" w:space="0" w:color="auto"/>
              <w:right w:val="single" w:sz="4" w:space="0" w:color="auto"/>
            </w:tcBorders>
            <w:vAlign w:val="center"/>
            <w:hideMark/>
          </w:tcPr>
          <w:p w:rsidR="006449B5" w:rsidRDefault="006449B5">
            <w:pPr>
              <w:tabs>
                <w:tab w:val="right" w:leader="underscore" w:pos="426"/>
              </w:tabs>
              <w:spacing w:after="0" w:line="240" w:lineRule="auto"/>
              <w:jc w:val="both"/>
              <w:rPr>
                <w:rFonts w:ascii="Times New Roman" w:eastAsia="Calibri" w:hAnsi="Times New Roman" w:cs="Times New Roman"/>
                <w:sz w:val="24"/>
                <w:szCs w:val="24"/>
                <w:lang w:val="tg-Cyrl-TJ"/>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lang w:val="tg-Cyrl-TJ"/>
              </w:rPr>
              <w:t xml:space="preserve">Фанни </w:t>
            </w:r>
            <w:r>
              <w:rPr>
                <w:rFonts w:ascii="Times New Roman" w:eastAsia="Times New Roman" w:hAnsi="Times New Roman" w:cs="Times New Roman"/>
                <w:b/>
                <w:sz w:val="24"/>
                <w:szCs w:val="24"/>
                <w:lang w:val="tg-Cyrl-TJ"/>
              </w:rPr>
              <w:t xml:space="preserve">мудофиаи </w:t>
            </w:r>
            <w:r>
              <w:rPr>
                <w:rFonts w:ascii="Times New Roman" w:eastAsia="Times New Roman" w:hAnsi="Times New Roman" w:cs="Times New Roman"/>
                <w:b/>
                <w:sz w:val="24"/>
                <w:szCs w:val="24"/>
              </w:rPr>
              <w:t>граждан</w:t>
            </w:r>
            <w:r>
              <w:rPr>
                <w:rFonts w:ascii="Times New Roman" w:eastAsia="Times New Roman" w:hAnsi="Times New Roman" w:cs="Times New Roman"/>
                <w:b/>
                <w:sz w:val="24"/>
                <w:szCs w:val="24"/>
                <w:lang w:val="tg-Cyrl-TJ"/>
              </w:rPr>
              <w:t>ӣ</w:t>
            </w:r>
            <w:r>
              <w:rPr>
                <w:rFonts w:ascii="Times New Roman" w:eastAsia="Times New Roman" w:hAnsi="Times New Roman" w:cs="Times New Roman"/>
                <w:sz w:val="24"/>
                <w:szCs w:val="24"/>
                <w:lang w:val="tg-Cyrl-TJ"/>
              </w:rPr>
              <w:t xml:space="preserve"> </w:t>
            </w:r>
            <w:r>
              <w:rPr>
                <w:rFonts w:ascii="Times New Roman" w:eastAsia="Times New Roman" w:hAnsi="Times New Roman" w:cs="Times New Roman"/>
                <w:sz w:val="24"/>
                <w:szCs w:val="24"/>
              </w:rPr>
              <w:t>барои омӯзиши донишҷӯёни ҳамаи ихтисосҳо</w:t>
            </w:r>
            <w:r>
              <w:rPr>
                <w:rFonts w:ascii="Times New Roman" w:eastAsia="Times New Roman" w:hAnsi="Times New Roman" w:cs="Times New Roman"/>
                <w:sz w:val="24"/>
                <w:szCs w:val="24"/>
                <w:lang w:val="tg-Cyrl-TJ"/>
              </w:rPr>
              <w:t xml:space="preserve"> </w:t>
            </w:r>
            <w:r>
              <w:rPr>
                <w:rFonts w:ascii="Times New Roman" w:eastAsia="Times New Roman" w:hAnsi="Times New Roman" w:cs="Times New Roman"/>
                <w:sz w:val="24"/>
                <w:szCs w:val="24"/>
              </w:rPr>
              <w:t xml:space="preserve">дар ҳолатҳои фавқуллодаи замони осоишта ва ҷанг пешбинӣ шудааст. Мақсади асосии омӯзонидани донишҷӯёни мактабҳои олии Ҷумҳурии Тоҷикистон оид ба </w:t>
            </w:r>
            <w:r>
              <w:rPr>
                <w:rFonts w:ascii="Times New Roman" w:eastAsia="Times New Roman" w:hAnsi="Times New Roman" w:cs="Times New Roman"/>
                <w:sz w:val="24"/>
                <w:szCs w:val="24"/>
                <w:lang w:val="tg-Cyrl-TJ"/>
              </w:rPr>
              <w:t>ҳ</w:t>
            </w:r>
            <w:r>
              <w:rPr>
                <w:rFonts w:ascii="Times New Roman" w:eastAsia="Times New Roman" w:hAnsi="Times New Roman" w:cs="Times New Roman"/>
                <w:sz w:val="24"/>
                <w:szCs w:val="24"/>
              </w:rPr>
              <w:t>олатҳои фавқул</w:t>
            </w:r>
            <w:r>
              <w:rPr>
                <w:rFonts w:ascii="Times New Roman" w:eastAsia="Times New Roman" w:hAnsi="Times New Roman" w:cs="Times New Roman"/>
                <w:sz w:val="24"/>
                <w:szCs w:val="24"/>
                <w:lang w:val="tg-Cyrl-TJ"/>
              </w:rPr>
              <w:t>л</w:t>
            </w:r>
            <w:r>
              <w:rPr>
                <w:rFonts w:ascii="Times New Roman" w:eastAsia="Times New Roman" w:hAnsi="Times New Roman" w:cs="Times New Roman"/>
                <w:sz w:val="24"/>
                <w:szCs w:val="24"/>
              </w:rPr>
              <w:t xml:space="preserve">ода ва </w:t>
            </w:r>
            <w:r>
              <w:rPr>
                <w:rFonts w:ascii="Times New Roman" w:eastAsia="Times New Roman" w:hAnsi="Times New Roman" w:cs="Times New Roman"/>
                <w:sz w:val="24"/>
                <w:szCs w:val="24"/>
                <w:lang w:val="tg-Cyrl-TJ"/>
              </w:rPr>
              <w:t>м</w:t>
            </w:r>
            <w:r>
              <w:rPr>
                <w:rFonts w:ascii="Times New Roman" w:eastAsia="Times New Roman" w:hAnsi="Times New Roman" w:cs="Times New Roman"/>
                <w:sz w:val="24"/>
                <w:szCs w:val="24"/>
              </w:rPr>
              <w:t xml:space="preserve">удофиаи шаҳрвандӣ </w:t>
            </w:r>
            <w:r>
              <w:rPr>
                <w:rFonts w:ascii="Times New Roman" w:eastAsia="Times New Roman" w:hAnsi="Times New Roman" w:cs="Times New Roman"/>
                <w:sz w:val="24"/>
                <w:szCs w:val="24"/>
                <w:lang w:val="tg-Cyrl-TJ"/>
              </w:rPr>
              <w:t>ин</w:t>
            </w:r>
            <w:r>
              <w:rPr>
                <w:rFonts w:ascii="Times New Roman" w:eastAsia="Times New Roman" w:hAnsi="Times New Roman" w:cs="Times New Roman"/>
                <w:sz w:val="24"/>
                <w:szCs w:val="24"/>
              </w:rPr>
              <w:t xml:space="preserve"> баланд бардоштани савияи дониш ва малакаи</w:t>
            </w:r>
            <w:r>
              <w:rPr>
                <w:rFonts w:ascii="Times New Roman" w:eastAsia="Times New Roman" w:hAnsi="Times New Roman" w:cs="Times New Roman"/>
                <w:sz w:val="24"/>
                <w:szCs w:val="24"/>
                <w:lang w:val="tg-Cyrl-TJ"/>
              </w:rPr>
              <w:t xml:space="preserve">  онҳо </w:t>
            </w:r>
            <w:r>
              <w:rPr>
                <w:rFonts w:ascii="Times New Roman" w:eastAsia="Times New Roman" w:hAnsi="Times New Roman" w:cs="Times New Roman"/>
                <w:sz w:val="24"/>
                <w:szCs w:val="24"/>
              </w:rPr>
              <w:t>пешгириӣ ва рафъи ҳолатҳои фавқулода ва омодагӣ ба мудофиаи шаҳрвандӣ мебошад.</w:t>
            </w:r>
            <w:r>
              <w:rPr>
                <w:rFonts w:ascii="Times New Roman" w:eastAsia="Calibri" w:hAnsi="Times New Roman" w:cs="Times New Roman"/>
                <w:sz w:val="24"/>
                <w:szCs w:val="24"/>
                <w:lang w:val="tg-Cyrl-TJ"/>
              </w:rPr>
              <w:t xml:space="preserve"> Инчунин ҳангоми омӯзиши фанни мазкур чунин мавзуҳо мавриди барраси қарор дода мешавад: </w:t>
            </w:r>
            <w:r>
              <w:rPr>
                <w:rFonts w:ascii="Times New Roman" w:eastAsia="Times New Roman" w:hAnsi="Times New Roman" w:cs="Times New Roman"/>
                <w:sz w:val="24"/>
                <w:szCs w:val="24"/>
                <w:lang w:val="tg-Cyrl-TJ"/>
              </w:rPr>
              <w:t xml:space="preserve">Санадҳои меъёрӣ- ҳуқуқии Ҷумҳурии Тоҷикистон  оид ба ҳолатҳои фавқулодда ва мудофиаи гражданӣ, Ҳолатҳои фавқулоддаи дорои хусусиятҳои табий ва техногене, ки дар ҳудуди Ҷумҳурии Тоҷикистон имкони рух доданро доранд, Маълумоти умумӣ  дар бораи кӯлҳо, обанборҳо ва пиряхҳои Ҷумҳурии Тоҷикистон, Хатарҳои нав  вобаста ба амалҳои террористӣ, Маълумоти умумӣ оид ба моддаҳои сахттаъсири заҳролудкунанда ва истифодаи онҳо дар иншоотҳои  иқтисодӣ, Тартиби истифодабарии воситаҳои ҳифзи инфиродӣ ва дастаҷамъӣ ҳангоми ба муҳити атроф ихроҷ гардидани моддаҳои сахттаъсири заҳролудкунанда, Ба худ ва ба ҳамдигар расонидани ёрии аввалин ҳангоми рух додани ҳолатҳои  </w:t>
            </w:r>
            <w:r>
              <w:rPr>
                <w:rFonts w:ascii="Times New Roman" w:eastAsia="Times New Roman" w:hAnsi="Times New Roman" w:cs="Times New Roman"/>
                <w:sz w:val="24"/>
                <w:szCs w:val="24"/>
                <w:lang w:val="tg-Cyrl-TJ"/>
              </w:rPr>
              <w:lastRenderedPageBreak/>
              <w:t>фавқулодда, садама, фалокатҳо ва дар рафти амалиётҳои ҷангӣ, Маълумоти умумӣ оид ба воситаҳои ҳозиразамони зарбазан, Хадамотҳои  мудофиаи гражданӣ. Вазифаҳои онҳо ҳангоми рух додани ҳолатҳои  фавқулоддава ғайра.</w:t>
            </w:r>
          </w:p>
        </w:tc>
      </w:tr>
      <w:tr w:rsidR="006449B5" w:rsidRPr="006449B5" w:rsidTr="006449B5">
        <w:trPr>
          <w:trHeight w:val="246"/>
        </w:trPr>
        <w:tc>
          <w:tcPr>
            <w:tcW w:w="2411" w:type="dxa"/>
            <w:tcBorders>
              <w:top w:val="single" w:sz="4" w:space="0" w:color="auto"/>
              <w:left w:val="single" w:sz="4" w:space="0" w:color="auto"/>
              <w:bottom w:val="single" w:sz="4" w:space="0" w:color="auto"/>
              <w:right w:val="single" w:sz="4" w:space="0" w:color="auto"/>
            </w:tcBorders>
            <w:hideMark/>
          </w:tcPr>
          <w:p w:rsidR="006449B5" w:rsidRDefault="006449B5"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Намуди машғулиятҳо </w:t>
            </w:r>
          </w:p>
        </w:tc>
        <w:tc>
          <w:tcPr>
            <w:tcW w:w="7229" w:type="dxa"/>
            <w:tcBorders>
              <w:top w:val="single" w:sz="4" w:space="0" w:color="auto"/>
              <w:left w:val="single" w:sz="4" w:space="0" w:color="auto"/>
              <w:bottom w:val="single" w:sz="4" w:space="0" w:color="auto"/>
              <w:right w:val="single" w:sz="4" w:space="0" w:color="auto"/>
            </w:tcBorders>
            <w:vAlign w:val="center"/>
            <w:hideMark/>
          </w:tcPr>
          <w:p w:rsidR="006449B5" w:rsidRDefault="006449B5">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6449B5" w:rsidTr="006449B5">
        <w:trPr>
          <w:trHeight w:val="136"/>
        </w:trPr>
        <w:tc>
          <w:tcPr>
            <w:tcW w:w="2411" w:type="dxa"/>
            <w:tcBorders>
              <w:top w:val="single" w:sz="4" w:space="0" w:color="auto"/>
              <w:left w:val="single" w:sz="4" w:space="0" w:color="auto"/>
              <w:bottom w:val="single" w:sz="4" w:space="0" w:color="auto"/>
              <w:right w:val="single" w:sz="4" w:space="0" w:color="auto"/>
            </w:tcBorders>
            <w:hideMark/>
          </w:tcPr>
          <w:p w:rsidR="006449B5" w:rsidRDefault="006449B5"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Забони таълим</w:t>
            </w:r>
          </w:p>
        </w:tc>
        <w:tc>
          <w:tcPr>
            <w:tcW w:w="7229" w:type="dxa"/>
            <w:tcBorders>
              <w:top w:val="single" w:sz="4" w:space="0" w:color="auto"/>
              <w:left w:val="single" w:sz="4" w:space="0" w:color="auto"/>
              <w:bottom w:val="single" w:sz="4" w:space="0" w:color="auto"/>
              <w:right w:val="single" w:sz="4" w:space="0" w:color="auto"/>
            </w:tcBorders>
            <w:hideMark/>
          </w:tcPr>
          <w:p w:rsidR="006449B5" w:rsidRDefault="006449B5">
            <w:pPr>
              <w:spacing w:after="0" w:line="240" w:lineRule="auto"/>
              <w:rPr>
                <w:rFonts w:ascii="Times New Roman" w:eastAsia="Calibri" w:hAnsi="Times New Roman" w:cs="Times New Roman"/>
                <w:sz w:val="24"/>
                <w:szCs w:val="24"/>
                <w:lang w:val="tg-Cyrl-TJ"/>
              </w:rPr>
            </w:pPr>
            <w:r>
              <w:rPr>
                <w:rFonts w:ascii="Times New Roman" w:hAnsi="Times New Roman" w:cs="Times New Roman"/>
                <w:sz w:val="24"/>
                <w:szCs w:val="24"/>
                <w:lang w:val="tg-Cyrl-TJ"/>
              </w:rPr>
              <w:t>тоҷикӣ, русӣ, англисӣ</w:t>
            </w:r>
          </w:p>
        </w:tc>
      </w:tr>
      <w:tr w:rsidR="006449B5" w:rsidRPr="00035732" w:rsidTr="006449B5">
        <w:trPr>
          <w:trHeight w:val="290"/>
        </w:trPr>
        <w:tc>
          <w:tcPr>
            <w:tcW w:w="2411" w:type="dxa"/>
            <w:tcBorders>
              <w:top w:val="single" w:sz="4" w:space="0" w:color="auto"/>
              <w:left w:val="single" w:sz="4" w:space="0" w:color="auto"/>
              <w:bottom w:val="single" w:sz="4" w:space="0" w:color="auto"/>
              <w:right w:val="single" w:sz="4" w:space="0" w:color="auto"/>
            </w:tcBorders>
            <w:hideMark/>
          </w:tcPr>
          <w:p w:rsidR="006449B5" w:rsidRPr="0007186F" w:rsidRDefault="006449B5"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Салоҳиятҳое</w:t>
            </w:r>
            <w:r w:rsidRPr="0007186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ки</w:t>
            </w:r>
            <w:r w:rsidRPr="0007186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дар</w:t>
            </w:r>
            <w:r w:rsidRPr="0007186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донишҷӯ</w:t>
            </w:r>
            <w:r w:rsidRPr="0007186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зимни</w:t>
            </w:r>
            <w:r w:rsidRPr="0007186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азхуднамоии</w:t>
            </w:r>
            <w:r w:rsidRPr="0007186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фанни</w:t>
            </w:r>
            <w:r w:rsidRPr="0007186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мазкур</w:t>
            </w:r>
            <w:r w:rsidRPr="0007186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ташаккул</w:t>
            </w:r>
            <w:r w:rsidRPr="0007186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бояд</w:t>
            </w:r>
            <w:r w:rsidRPr="0007186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ёбанд</w:t>
            </w:r>
          </w:p>
        </w:tc>
        <w:tc>
          <w:tcPr>
            <w:tcW w:w="7229" w:type="dxa"/>
            <w:tcBorders>
              <w:top w:val="single" w:sz="4" w:space="0" w:color="auto"/>
              <w:left w:val="single" w:sz="4" w:space="0" w:color="auto"/>
              <w:bottom w:val="single" w:sz="4" w:space="0" w:color="auto"/>
              <w:right w:val="single" w:sz="4" w:space="0" w:color="auto"/>
            </w:tcBorders>
            <w:hideMark/>
          </w:tcPr>
          <w:p w:rsidR="006449B5" w:rsidRDefault="006449B5" w:rsidP="00CB59BE">
            <w:pPr>
              <w:pStyle w:val="a3"/>
              <w:numPr>
                <w:ilvl w:val="0"/>
                <w:numId w:val="44"/>
              </w:numPr>
              <w:spacing w:after="0" w:line="240" w:lineRule="auto"/>
              <w:ind w:left="176" w:hanging="176"/>
              <w:jc w:val="both"/>
              <w:rPr>
                <w:rFonts w:ascii="Times New Roman" w:eastAsia="Calibri" w:hAnsi="Times New Roman" w:cs="Times New Roman"/>
                <w:sz w:val="24"/>
                <w:szCs w:val="24"/>
                <w:lang w:val="tg-Cyrl-TJ" w:eastAsia="ru-RU"/>
              </w:rPr>
            </w:pPr>
            <w:r>
              <w:rPr>
                <w:rFonts w:ascii="Times New Roman" w:eastAsia="Calibri" w:hAnsi="Times New Roman" w:cs="Times New Roman"/>
                <w:sz w:val="24"/>
                <w:szCs w:val="24"/>
                <w:lang w:eastAsia="ru-RU"/>
              </w:rPr>
              <w:t>қ</w:t>
            </w:r>
            <w:r>
              <w:rPr>
                <w:rFonts w:ascii="Times New Roman" w:eastAsia="Calibri" w:hAnsi="Times New Roman" w:cs="Times New Roman"/>
                <w:sz w:val="24"/>
                <w:szCs w:val="24"/>
                <w:lang w:val="tg-Cyrl-TJ" w:eastAsia="ru-RU"/>
              </w:rPr>
              <w:t>одир ба ҷустуҷӯ, таҳлили интиқодӣ ва коркарди иттилоот, истифодаи муназзам дар ҳалли вазифаҳои гузошташуда мебошад;</w:t>
            </w:r>
          </w:p>
          <w:p w:rsidR="006449B5" w:rsidRDefault="006449B5" w:rsidP="00CB59BE">
            <w:pPr>
              <w:numPr>
                <w:ilvl w:val="0"/>
                <w:numId w:val="45"/>
              </w:numPr>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аз худкунии Қонун ва барномаҳои давлатии мудофиаи шаҳрвандӣ;</w:t>
            </w:r>
          </w:p>
          <w:p w:rsidR="006449B5" w:rsidRDefault="006449B5" w:rsidP="00CB59BE">
            <w:pPr>
              <w:numPr>
                <w:ilvl w:val="0"/>
                <w:numId w:val="45"/>
              </w:numPr>
              <w:tabs>
                <w:tab w:val="left" w:pos="567"/>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азхуд намудани ҳолатҳои фавқулодаи характери табии ва техногенӣ ва ҳимояи аҳолӣ аз оқибатҳои он;</w:t>
            </w:r>
          </w:p>
          <w:p w:rsidR="006449B5" w:rsidRDefault="006449B5" w:rsidP="00CB59BE">
            <w:pPr>
              <w:numPr>
                <w:ilvl w:val="0"/>
                <w:numId w:val="45"/>
              </w:numPr>
              <w:tabs>
                <w:tab w:val="left" w:pos="567"/>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шиносоӣ донишҷӯён бо Қонуни Ҷумҳурии Тоҷикистон дар бораи мудофиаи шаҳарвандӣ;</w:t>
            </w:r>
          </w:p>
          <w:p w:rsidR="006449B5" w:rsidRDefault="006449B5" w:rsidP="00CB59BE">
            <w:pPr>
              <w:numPr>
                <w:ilvl w:val="0"/>
                <w:numId w:val="45"/>
              </w:numPr>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шиносоӣ донишҷӯён бо яроқҳои ҳозиразамони зарбазанӣ ва ҳимоя аз онҳо;</w:t>
            </w:r>
          </w:p>
          <w:p w:rsidR="006449B5" w:rsidRDefault="006449B5" w:rsidP="00CB59BE">
            <w:pPr>
              <w:numPr>
                <w:ilvl w:val="0"/>
                <w:numId w:val="45"/>
              </w:numPr>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шиносоӣ донишҷӯён бо воситаҳои ҳимояи фардӣ (узвҳои нафас); </w:t>
            </w:r>
          </w:p>
          <w:p w:rsidR="006449B5" w:rsidRDefault="006449B5" w:rsidP="00CB59BE">
            <w:pPr>
              <w:numPr>
                <w:ilvl w:val="0"/>
                <w:numId w:val="45"/>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азхудкунии ташкили корҳои наҷотдиҳи тағйир напазир дар мабдаи осеб;</w:t>
            </w:r>
          </w:p>
          <w:p w:rsidR="006449B5" w:rsidRDefault="006449B5" w:rsidP="00CB59BE">
            <w:pPr>
              <w:numPr>
                <w:ilvl w:val="0"/>
                <w:numId w:val="45"/>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азхудкунии асбобҳои разведкаи радиатсионӣ кимё ва назорати дозиметрӣ. </w:t>
            </w:r>
          </w:p>
          <w:p w:rsidR="006449B5" w:rsidRDefault="006449B5" w:rsidP="00CB59BE">
            <w:pPr>
              <w:numPr>
                <w:ilvl w:val="0"/>
                <w:numId w:val="45"/>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азхудкунии ташкили  таҳлияи  аҳоли  дар ҳолатҳои фавқулода.</w:t>
            </w:r>
          </w:p>
        </w:tc>
      </w:tr>
      <w:tr w:rsidR="006449B5" w:rsidRPr="00035732" w:rsidTr="006449B5">
        <w:trPr>
          <w:trHeight w:val="381"/>
        </w:trPr>
        <w:tc>
          <w:tcPr>
            <w:tcW w:w="2411" w:type="dxa"/>
            <w:tcBorders>
              <w:top w:val="single" w:sz="4" w:space="0" w:color="auto"/>
              <w:left w:val="single" w:sz="4" w:space="0" w:color="auto"/>
              <w:bottom w:val="single" w:sz="4" w:space="0" w:color="auto"/>
              <w:right w:val="single" w:sz="4" w:space="0" w:color="auto"/>
            </w:tcBorders>
            <w:hideMark/>
          </w:tcPr>
          <w:p w:rsidR="006449B5" w:rsidRDefault="006449B5" w:rsidP="004E7E02">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Натиҷаҳои таълиме, ки аз тадриси фан ба даст меоянд</w:t>
            </w:r>
          </w:p>
        </w:tc>
        <w:tc>
          <w:tcPr>
            <w:tcW w:w="7229" w:type="dxa"/>
            <w:tcBorders>
              <w:top w:val="single" w:sz="4" w:space="0" w:color="auto"/>
              <w:left w:val="single" w:sz="4" w:space="0" w:color="auto"/>
              <w:bottom w:val="single" w:sz="4" w:space="0" w:color="auto"/>
              <w:right w:val="single" w:sz="4" w:space="0" w:color="auto"/>
            </w:tcBorders>
            <w:vAlign w:val="center"/>
            <w:hideMark/>
          </w:tcPr>
          <w:p w:rsidR="006449B5" w:rsidRDefault="006449B5">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Донишҷӯе, ки фанни мазкурро аз худ кардааст, бояд:</w:t>
            </w:r>
          </w:p>
          <w:p w:rsidR="006449B5" w:rsidRDefault="006449B5">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донад:</w:t>
            </w:r>
          </w:p>
          <w:p w:rsidR="006449B5" w:rsidRDefault="006449B5" w:rsidP="00CB59BE">
            <w:pPr>
              <w:numPr>
                <w:ilvl w:val="0"/>
                <w:numId w:val="46"/>
              </w:numPr>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Қонун ва барномаҳои давлатии мудофиаи шаҳрвандӣ;</w:t>
            </w:r>
          </w:p>
          <w:p w:rsidR="006449B5" w:rsidRDefault="006449B5" w:rsidP="00CB59BE">
            <w:pPr>
              <w:numPr>
                <w:ilvl w:val="0"/>
                <w:numId w:val="46"/>
              </w:numPr>
              <w:tabs>
                <w:tab w:val="left" w:pos="567"/>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Ҳолатҳои фавқулодаи характери табии ва техногенӣ ва ҳимояи аҳолӣ аз оқибатҳои он;</w:t>
            </w:r>
          </w:p>
          <w:p w:rsidR="006449B5" w:rsidRDefault="006449B5" w:rsidP="00CB59BE">
            <w:pPr>
              <w:numPr>
                <w:ilvl w:val="0"/>
                <w:numId w:val="46"/>
              </w:numPr>
              <w:tabs>
                <w:tab w:val="left" w:pos="567"/>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Қонуни Ҷумҳурии Тоҷикистон дар бораи мудофиаи шаҳарвандӣ;</w:t>
            </w:r>
          </w:p>
          <w:p w:rsidR="006449B5" w:rsidRDefault="006449B5" w:rsidP="00CB59BE">
            <w:pPr>
              <w:numPr>
                <w:ilvl w:val="0"/>
                <w:numId w:val="46"/>
              </w:numPr>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Яроқҳои ҳозиразамони зарбазанӣ ва ҳимоя аз онҳо;</w:t>
            </w:r>
          </w:p>
          <w:p w:rsidR="006449B5" w:rsidRDefault="006449B5" w:rsidP="00CB59BE">
            <w:pPr>
              <w:numPr>
                <w:ilvl w:val="0"/>
                <w:numId w:val="46"/>
              </w:numPr>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Воситаҳои ҳимояи фардӣ (узвҳои нафас); </w:t>
            </w:r>
          </w:p>
          <w:p w:rsidR="006449B5" w:rsidRDefault="006449B5" w:rsidP="00CB59BE">
            <w:pPr>
              <w:numPr>
                <w:ilvl w:val="0"/>
                <w:numId w:val="46"/>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Ташкили корҳои наҷотдиҳи тағйир напазир дар мабдаи осеб;</w:t>
            </w:r>
          </w:p>
          <w:p w:rsidR="006449B5" w:rsidRDefault="006449B5" w:rsidP="00CB59BE">
            <w:pPr>
              <w:numPr>
                <w:ilvl w:val="0"/>
                <w:numId w:val="46"/>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Асбобҳои разведкаи радиатсионӣ кимё ва назорати дозиметрӣ;</w:t>
            </w:r>
          </w:p>
          <w:p w:rsidR="006449B5" w:rsidRDefault="006449B5" w:rsidP="00CB59BE">
            <w:pPr>
              <w:numPr>
                <w:ilvl w:val="0"/>
                <w:numId w:val="46"/>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Ташкили  таҳлияи  аҳоли  дар ҳолатҳои фавқулода;</w:t>
            </w:r>
          </w:p>
          <w:p w:rsidR="006449B5" w:rsidRDefault="006449B5" w:rsidP="00CB59BE">
            <w:pPr>
              <w:numPr>
                <w:ilvl w:val="0"/>
                <w:numId w:val="46"/>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Моддаҳои сахттаъсири заҳролудкунанда ва истифодаи онҳо дар иншоотҳои иқтисодӣ; </w:t>
            </w:r>
          </w:p>
          <w:p w:rsidR="006449B5" w:rsidRDefault="006449B5" w:rsidP="00CB59BE">
            <w:pPr>
              <w:numPr>
                <w:ilvl w:val="0"/>
                <w:numId w:val="46"/>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Тартиби истифодабарии воситаҳои ҳифзи инфиродӣ ва дастаҷамъӣ ҳангоми ба муҳити атроф ихроҷ гардидани моддаҳои сахттаъсири заҳролудкунанда.</w:t>
            </w:r>
          </w:p>
          <w:p w:rsidR="006449B5" w:rsidRDefault="006449B5" w:rsidP="00CB59BE">
            <w:pPr>
              <w:numPr>
                <w:ilvl w:val="0"/>
                <w:numId w:val="46"/>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Хатарҳои нав  вобаста ба амалҳои террористӣ.</w:t>
            </w:r>
          </w:p>
          <w:p w:rsidR="006449B5" w:rsidRDefault="006449B5" w:rsidP="00CB59BE">
            <w:pPr>
              <w:numPr>
                <w:ilvl w:val="0"/>
                <w:numId w:val="46"/>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Ба худ ва ба ҳамдигар расонидани ёрии аввалин ҳангоми рух додани ҳолатҳои  фавқулодда, садама, фалокатҳо ва дар рафти амалиётҳои ҷангӣ.</w:t>
            </w:r>
          </w:p>
          <w:p w:rsidR="006449B5" w:rsidRDefault="006449B5" w:rsidP="00CB59BE">
            <w:pPr>
              <w:numPr>
                <w:ilvl w:val="0"/>
                <w:numId w:val="46"/>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Нақш ва вазифаҳои мудофиаи гражданӣ дар замони муосир. </w:t>
            </w:r>
          </w:p>
          <w:p w:rsidR="006449B5" w:rsidRDefault="006449B5" w:rsidP="00CB59BE">
            <w:pPr>
              <w:numPr>
                <w:ilvl w:val="0"/>
                <w:numId w:val="46"/>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Роҳбарӣ ва идоракунии мудофиаи гражданӣ.</w:t>
            </w:r>
          </w:p>
          <w:p w:rsidR="006449B5" w:rsidRDefault="006449B5" w:rsidP="00CB59BE">
            <w:pPr>
              <w:numPr>
                <w:ilvl w:val="0"/>
                <w:numId w:val="46"/>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Чорабиниҳои асосӣ оид ба устуворгардонии иншоотҳои иқтисодӣ дар давраи ҷанг.</w:t>
            </w:r>
          </w:p>
          <w:p w:rsidR="006449B5" w:rsidRDefault="006449B5" w:rsidP="00CB59BE">
            <w:pPr>
              <w:numPr>
                <w:ilvl w:val="0"/>
                <w:numId w:val="46"/>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Воситаҳои ҳозиразамони  зарбазан.</w:t>
            </w:r>
          </w:p>
          <w:p w:rsidR="006449B5" w:rsidRDefault="006449B5">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тавонад:</w:t>
            </w:r>
          </w:p>
          <w:p w:rsidR="006449B5" w:rsidRDefault="006449B5" w:rsidP="00CB59BE">
            <w:pPr>
              <w:numPr>
                <w:ilvl w:val="0"/>
                <w:numId w:val="47"/>
              </w:numPr>
              <w:tabs>
                <w:tab w:val="left" w:pos="567"/>
              </w:tabs>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Ҳолатҳои фавқулодаи характери табии ва техногенӣ ва ҳимояи аз оқибатҳои он;</w:t>
            </w:r>
          </w:p>
          <w:p w:rsidR="006449B5" w:rsidRDefault="006449B5" w:rsidP="00CB59BE">
            <w:pPr>
              <w:numPr>
                <w:ilvl w:val="0"/>
                <w:numId w:val="47"/>
              </w:numPr>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Яроқҳои ҳозиразамони зарбазанӣ ва ҳимоя аз онҳо;</w:t>
            </w:r>
          </w:p>
          <w:p w:rsidR="006449B5" w:rsidRDefault="006449B5" w:rsidP="00CB59BE">
            <w:pPr>
              <w:numPr>
                <w:ilvl w:val="0"/>
                <w:numId w:val="47"/>
              </w:numPr>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lastRenderedPageBreak/>
              <w:t xml:space="preserve">Воситаҳои ҳимояи фардӣ (узвҳои нафас); </w:t>
            </w:r>
          </w:p>
          <w:p w:rsidR="006449B5" w:rsidRDefault="006449B5" w:rsidP="00CB59BE">
            <w:pPr>
              <w:numPr>
                <w:ilvl w:val="0"/>
                <w:numId w:val="47"/>
              </w:numPr>
              <w:tabs>
                <w:tab w:val="right" w:leader="underscore" w:pos="426"/>
              </w:tabs>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Ташкили корҳои наҷотдиҳи тағйир напазир дар мабдаи осеб;</w:t>
            </w:r>
          </w:p>
          <w:p w:rsidR="006449B5" w:rsidRDefault="006449B5" w:rsidP="00CB59BE">
            <w:pPr>
              <w:numPr>
                <w:ilvl w:val="0"/>
                <w:numId w:val="47"/>
              </w:numPr>
              <w:tabs>
                <w:tab w:val="right" w:leader="underscore" w:pos="426"/>
              </w:tabs>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Асбобҳои разведкаи радиатсионӣ кимё ва назорати дозиметрӣ;</w:t>
            </w:r>
          </w:p>
          <w:p w:rsidR="006449B5" w:rsidRDefault="006449B5" w:rsidP="00CB59BE">
            <w:pPr>
              <w:numPr>
                <w:ilvl w:val="0"/>
                <w:numId w:val="47"/>
              </w:numPr>
              <w:tabs>
                <w:tab w:val="right" w:leader="underscore" w:pos="426"/>
              </w:tabs>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Ташкили  таҳлияи  аҳолӣ  дар ҳолатҳои фавқулода;</w:t>
            </w:r>
          </w:p>
          <w:p w:rsidR="006449B5" w:rsidRDefault="006449B5" w:rsidP="00CB59BE">
            <w:pPr>
              <w:numPr>
                <w:ilvl w:val="0"/>
                <w:numId w:val="47"/>
              </w:numPr>
              <w:tabs>
                <w:tab w:val="right" w:leader="underscore" w:pos="426"/>
              </w:tabs>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Моддаҳои сахттаъсири заҳролудкунанда ва истифодаи онҳо дар иншоотҳои иқтисодӣ; </w:t>
            </w:r>
          </w:p>
          <w:p w:rsidR="006449B5" w:rsidRDefault="006449B5" w:rsidP="00CB59BE">
            <w:pPr>
              <w:numPr>
                <w:ilvl w:val="0"/>
                <w:numId w:val="47"/>
              </w:numPr>
              <w:tabs>
                <w:tab w:val="right" w:leader="underscore" w:pos="426"/>
              </w:tabs>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Тартиби истифодабарии воситаҳои ҳифзи инфиродӣ ва дастаҷамъӣ ҳангоми ба муҳити атроф ихроҷ гардидани моддаҳои сахттаъсири заҳролудкунанда.</w:t>
            </w:r>
          </w:p>
          <w:p w:rsidR="006449B5" w:rsidRDefault="006449B5" w:rsidP="00CB59BE">
            <w:pPr>
              <w:numPr>
                <w:ilvl w:val="0"/>
                <w:numId w:val="47"/>
              </w:numPr>
              <w:tabs>
                <w:tab w:val="right" w:leader="underscore" w:pos="426"/>
              </w:tabs>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Хатарҳои нав  вобаста ба амалҳои террористӣ.</w:t>
            </w:r>
          </w:p>
          <w:p w:rsidR="006449B5" w:rsidRDefault="006449B5" w:rsidP="00CB59BE">
            <w:pPr>
              <w:numPr>
                <w:ilvl w:val="0"/>
                <w:numId w:val="47"/>
              </w:numPr>
              <w:tabs>
                <w:tab w:val="right" w:leader="underscore" w:pos="426"/>
              </w:tabs>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Ба худ ва ба ҳамдигар расонидани ёрии аввалин ҳангоми рух додани ҳолатҳои фавқулодда, садама, фалокатҳо ва дар рафти амалиётҳои ҷангӣ.</w:t>
            </w:r>
          </w:p>
          <w:p w:rsidR="006449B5" w:rsidRDefault="006449B5" w:rsidP="00CB59BE">
            <w:pPr>
              <w:numPr>
                <w:ilvl w:val="0"/>
                <w:numId w:val="47"/>
              </w:numPr>
              <w:tabs>
                <w:tab w:val="right" w:leader="underscore" w:pos="426"/>
              </w:tabs>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Чорабиниҳои асосӣ оид ба устуворгардонии иншоотҳои иқтисодӣ дар давраи ҷанг.</w:t>
            </w:r>
          </w:p>
          <w:p w:rsidR="006449B5" w:rsidRDefault="006449B5" w:rsidP="00CB59BE">
            <w:pPr>
              <w:numPr>
                <w:ilvl w:val="0"/>
                <w:numId w:val="47"/>
              </w:numPr>
              <w:tabs>
                <w:tab w:val="right" w:leader="underscore" w:pos="426"/>
              </w:tabs>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Воситаҳои ҳозиразамони  зарбазан.</w:t>
            </w:r>
          </w:p>
          <w:p w:rsidR="006449B5" w:rsidRDefault="006449B5">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аз худ намояд:</w:t>
            </w:r>
          </w:p>
          <w:p w:rsidR="006449B5" w:rsidRDefault="006449B5" w:rsidP="00CB59BE">
            <w:pPr>
              <w:numPr>
                <w:ilvl w:val="0"/>
                <w:numId w:val="48"/>
              </w:numPr>
              <w:tabs>
                <w:tab w:val="left" w:pos="317"/>
                <w:tab w:val="left" w:pos="601"/>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малакаю маҳорати таҳия ва идоракунии чорабиниҳо оид ба таъмини бехатарии  инсон ва ҳимояи аҳоли аз оқибатҳои онро  бояд дошта бошад.</w:t>
            </w:r>
          </w:p>
          <w:p w:rsidR="006449B5" w:rsidRDefault="006449B5" w:rsidP="00CB59BE">
            <w:pPr>
              <w:numPr>
                <w:ilvl w:val="0"/>
                <w:numId w:val="48"/>
              </w:numPr>
              <w:tabs>
                <w:tab w:val="left" w:pos="317"/>
                <w:tab w:val="left" w:pos="601"/>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бояд  зимни омӯзиши ин фан   ба асосҳои метадологӣ ва назарияи ин соҳҳа ошно гардида, дар заминаи фарзия ва нишондодҳои илмӣ, ба масъалаҳои таҳлия, тероризм, маҳорати бартараф кардани онро дошта бошад;</w:t>
            </w:r>
          </w:p>
          <w:p w:rsidR="006449B5" w:rsidRDefault="006449B5" w:rsidP="00CB59BE">
            <w:pPr>
              <w:numPr>
                <w:ilvl w:val="0"/>
                <w:numId w:val="48"/>
              </w:numPr>
              <w:tabs>
                <w:tab w:val="left" w:pos="317"/>
                <w:tab w:val="right" w:leader="underscore" w:pos="426"/>
                <w:tab w:val="left" w:pos="601"/>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ба худ ва ба ҳамдигар расонидани ёрии аввалин ҳангоми рух додани ҳолатҳои  фавқулодда,садама, фалокатҳо ва дар рафти амалиётҳои ҷангӣ, бартараф кардани онро дошта бошад;</w:t>
            </w:r>
          </w:p>
          <w:p w:rsidR="006449B5" w:rsidRDefault="006449B5">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малакаи таҳлилнамоиро;</w:t>
            </w:r>
          </w:p>
          <w:p w:rsidR="006449B5" w:rsidRDefault="006449B5">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малакаи таҳқиқоти назариявӣ ва таҷрибавиро;</w:t>
            </w:r>
          </w:p>
          <w:p w:rsidR="006449B5" w:rsidRDefault="006449B5">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малакаи бо ҳамтоёни худ ҳамкорӣ карданро ва ғайра.</w:t>
            </w:r>
          </w:p>
        </w:tc>
      </w:tr>
      <w:tr w:rsidR="006449B5" w:rsidRPr="00035732" w:rsidTr="006449B5">
        <w:trPr>
          <w:trHeight w:val="774"/>
        </w:trPr>
        <w:tc>
          <w:tcPr>
            <w:tcW w:w="2411" w:type="dxa"/>
            <w:tcBorders>
              <w:top w:val="single" w:sz="4" w:space="0" w:color="auto"/>
              <w:left w:val="single" w:sz="4" w:space="0" w:color="auto"/>
              <w:bottom w:val="single" w:sz="4" w:space="0" w:color="auto"/>
              <w:right w:val="single" w:sz="4" w:space="0" w:color="auto"/>
            </w:tcBorders>
            <w:hideMark/>
          </w:tcPr>
          <w:p w:rsidR="006449B5" w:rsidRDefault="006449B5"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Номгӯи боб/мавзӯъҳои фан</w:t>
            </w:r>
          </w:p>
        </w:tc>
        <w:tc>
          <w:tcPr>
            <w:tcW w:w="7229" w:type="dxa"/>
            <w:tcBorders>
              <w:top w:val="single" w:sz="4" w:space="0" w:color="auto"/>
              <w:left w:val="single" w:sz="4" w:space="0" w:color="auto"/>
              <w:bottom w:val="single" w:sz="4" w:space="0" w:color="auto"/>
              <w:right w:val="single" w:sz="4" w:space="0" w:color="auto"/>
            </w:tcBorders>
            <w:vAlign w:val="center"/>
            <w:hideMark/>
          </w:tcPr>
          <w:p w:rsidR="006449B5" w:rsidRDefault="006449B5" w:rsidP="00CB59BE">
            <w:pPr>
              <w:numPr>
                <w:ilvl w:val="0"/>
                <w:numId w:val="49"/>
              </w:numPr>
              <w:spacing w:after="160" w:line="240" w:lineRule="auto"/>
              <w:ind w:left="175" w:hanging="141"/>
              <w:contextualSpacing/>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Санадҳои меъёрӣ-ҳуқуқии Ҷумҳурии Тоҷикистон  оид ба ҳолатҳои фавқулодда ва мудофиаи гражданӣ,</w:t>
            </w:r>
          </w:p>
          <w:p w:rsidR="006449B5" w:rsidRDefault="006449B5" w:rsidP="00CB59BE">
            <w:pPr>
              <w:numPr>
                <w:ilvl w:val="0"/>
                <w:numId w:val="49"/>
              </w:numPr>
              <w:spacing w:after="160" w:line="240" w:lineRule="auto"/>
              <w:ind w:left="175" w:hanging="141"/>
              <w:contextualSpacing/>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Ҳолатҳои фавқулоддаи дорои хусусиятҳои табий ва техногене, ки дар ҳудуди Ҷумҳурии Тоҷикистон имкони рух доданро доранд, </w:t>
            </w:r>
          </w:p>
          <w:p w:rsidR="006449B5" w:rsidRDefault="006449B5" w:rsidP="00CB59BE">
            <w:pPr>
              <w:numPr>
                <w:ilvl w:val="0"/>
                <w:numId w:val="49"/>
              </w:numPr>
              <w:spacing w:after="160" w:line="240" w:lineRule="auto"/>
              <w:ind w:left="175" w:hanging="141"/>
              <w:contextualSpacing/>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Маълумоти умумӣ  дар бораи кӯлҳо, обанборҳо ва пиряхҳои Ҷумҳурии Тоҷикистон, Хатарҳои нав  вобаста ба амалҳои террористӣ,</w:t>
            </w:r>
          </w:p>
          <w:p w:rsidR="006449B5" w:rsidRDefault="006449B5" w:rsidP="00CB59BE">
            <w:pPr>
              <w:numPr>
                <w:ilvl w:val="0"/>
                <w:numId w:val="49"/>
              </w:numPr>
              <w:spacing w:after="160" w:line="240" w:lineRule="auto"/>
              <w:ind w:left="175" w:hanging="141"/>
              <w:contextualSpacing/>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Маълумоти умумӣ оид ба моддаҳои сахттаъсири заҳролудкунанда ва истифодаи онҳо дар иншоотҳои иқтисодӣ,</w:t>
            </w:r>
          </w:p>
          <w:p w:rsidR="006449B5" w:rsidRDefault="006449B5" w:rsidP="00CB59BE">
            <w:pPr>
              <w:numPr>
                <w:ilvl w:val="0"/>
                <w:numId w:val="49"/>
              </w:numPr>
              <w:spacing w:after="160" w:line="240" w:lineRule="auto"/>
              <w:ind w:left="175" w:hanging="141"/>
              <w:contextualSpacing/>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Тартиби истифодабарии воситаҳои ҳифзи инфиродӣ ва дастаҷамъӣ ҳангоми ба муҳити атроф ихроҷ гардидани моддаҳои сахттаъсири заҳролудкунанда,</w:t>
            </w:r>
          </w:p>
          <w:p w:rsidR="006449B5" w:rsidRDefault="006449B5" w:rsidP="00CB59BE">
            <w:pPr>
              <w:numPr>
                <w:ilvl w:val="0"/>
                <w:numId w:val="49"/>
              </w:numPr>
              <w:spacing w:after="160" w:line="240" w:lineRule="auto"/>
              <w:ind w:left="175" w:hanging="141"/>
              <w:contextualSpacing/>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Ба худ ва ба ҳамдигар расонидани ёрии аввалин ҳангоми рух додани ҳолатҳои  фавқулодда, садама, фалокатҳо ва дар рафти амалиётҳои ҷангӣ, </w:t>
            </w:r>
          </w:p>
          <w:p w:rsidR="006449B5" w:rsidRDefault="006449B5" w:rsidP="00CB59BE">
            <w:pPr>
              <w:numPr>
                <w:ilvl w:val="0"/>
                <w:numId w:val="49"/>
              </w:numPr>
              <w:spacing w:after="160" w:line="240" w:lineRule="auto"/>
              <w:ind w:left="175" w:hanging="141"/>
              <w:contextualSpacing/>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Маълумоти умумӣ оид ба воситаҳои ҳозиразамони зарбазан,</w:t>
            </w:r>
          </w:p>
          <w:p w:rsidR="006449B5" w:rsidRDefault="006449B5" w:rsidP="00CB59BE">
            <w:pPr>
              <w:numPr>
                <w:ilvl w:val="0"/>
                <w:numId w:val="49"/>
              </w:numPr>
              <w:spacing w:after="160" w:line="240" w:lineRule="auto"/>
              <w:ind w:left="175" w:hanging="141"/>
              <w:contextualSpacing/>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Хадамотҳои  мудофиаи гражданӣ. </w:t>
            </w:r>
          </w:p>
          <w:p w:rsidR="006449B5" w:rsidRDefault="006449B5" w:rsidP="00CB59BE">
            <w:pPr>
              <w:numPr>
                <w:ilvl w:val="0"/>
                <w:numId w:val="49"/>
              </w:numPr>
              <w:spacing w:after="160" w:line="240" w:lineRule="auto"/>
              <w:ind w:left="175" w:hanging="141"/>
              <w:contextualSpacing/>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Вазифаҳои онҳо ҳангоми рух додани ҳолатҳои  фавқулоддава ғайра.</w:t>
            </w:r>
          </w:p>
        </w:tc>
      </w:tr>
      <w:tr w:rsidR="006449B5" w:rsidRPr="006449B5" w:rsidTr="006449B5">
        <w:trPr>
          <w:trHeight w:val="327"/>
        </w:trPr>
        <w:tc>
          <w:tcPr>
            <w:tcW w:w="2411" w:type="dxa"/>
            <w:tcBorders>
              <w:top w:val="single" w:sz="4" w:space="0" w:color="auto"/>
              <w:left w:val="single" w:sz="4" w:space="0" w:color="auto"/>
              <w:bottom w:val="single" w:sz="4" w:space="0" w:color="auto"/>
              <w:right w:val="single" w:sz="4" w:space="0" w:color="auto"/>
            </w:tcBorders>
            <w:hideMark/>
          </w:tcPr>
          <w:p w:rsidR="006449B5" w:rsidRDefault="006449B5"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Васоити таълимӣ ва таъминоти техникии фан</w:t>
            </w:r>
          </w:p>
        </w:tc>
        <w:tc>
          <w:tcPr>
            <w:tcW w:w="7229" w:type="dxa"/>
            <w:tcBorders>
              <w:top w:val="single" w:sz="4" w:space="0" w:color="auto"/>
              <w:left w:val="single" w:sz="4" w:space="0" w:color="auto"/>
              <w:bottom w:val="single" w:sz="4" w:space="0" w:color="auto"/>
              <w:right w:val="single" w:sz="4" w:space="0" w:color="auto"/>
            </w:tcBorders>
            <w:vAlign w:val="center"/>
            <w:hideMark/>
          </w:tcPr>
          <w:p w:rsidR="006449B5" w:rsidRDefault="006449B5">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Компютери фардӣ, проектор, тахтаи электронӣ</w:t>
            </w:r>
          </w:p>
        </w:tc>
      </w:tr>
      <w:tr w:rsidR="006449B5" w:rsidTr="006449B5">
        <w:trPr>
          <w:trHeight w:val="210"/>
        </w:trPr>
        <w:tc>
          <w:tcPr>
            <w:tcW w:w="2411" w:type="dxa"/>
            <w:tcBorders>
              <w:top w:val="single" w:sz="4" w:space="0" w:color="auto"/>
              <w:left w:val="single" w:sz="4" w:space="0" w:color="auto"/>
              <w:bottom w:val="single" w:sz="4" w:space="0" w:color="auto"/>
              <w:right w:val="single" w:sz="4" w:space="0" w:color="auto"/>
            </w:tcBorders>
            <w:hideMark/>
          </w:tcPr>
          <w:p w:rsidR="006449B5" w:rsidRDefault="006449B5"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Шаклҳои назорати ҷорӣ</w:t>
            </w:r>
          </w:p>
        </w:tc>
        <w:tc>
          <w:tcPr>
            <w:tcW w:w="7229" w:type="dxa"/>
            <w:tcBorders>
              <w:top w:val="single" w:sz="4" w:space="0" w:color="auto"/>
              <w:left w:val="single" w:sz="4" w:space="0" w:color="auto"/>
              <w:bottom w:val="single" w:sz="4" w:space="0" w:color="auto"/>
              <w:right w:val="single" w:sz="4" w:space="0" w:color="auto"/>
            </w:tcBorders>
            <w:vAlign w:val="center"/>
            <w:hideMark/>
          </w:tcPr>
          <w:p w:rsidR="006449B5" w:rsidRDefault="006449B5">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Супоришҳои тестӣ, суҳбати инфиродӣ</w:t>
            </w:r>
          </w:p>
        </w:tc>
      </w:tr>
      <w:tr w:rsidR="006449B5" w:rsidRPr="006449B5" w:rsidTr="006449B5">
        <w:trPr>
          <w:trHeight w:val="694"/>
        </w:trPr>
        <w:tc>
          <w:tcPr>
            <w:tcW w:w="2411" w:type="dxa"/>
            <w:tcBorders>
              <w:top w:val="single" w:sz="4" w:space="0" w:color="auto"/>
              <w:left w:val="single" w:sz="4" w:space="0" w:color="auto"/>
              <w:bottom w:val="single" w:sz="4" w:space="0" w:color="auto"/>
              <w:right w:val="single" w:sz="4" w:space="0" w:color="auto"/>
            </w:tcBorders>
            <w:hideMark/>
          </w:tcPr>
          <w:p w:rsidR="006449B5" w:rsidRDefault="006449B5" w:rsidP="004E7E0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Шакли арзебии натиҷаи ниҳоии таълими фан</w:t>
            </w:r>
          </w:p>
        </w:tc>
        <w:tc>
          <w:tcPr>
            <w:tcW w:w="7229" w:type="dxa"/>
            <w:tcBorders>
              <w:top w:val="single" w:sz="4" w:space="0" w:color="auto"/>
              <w:left w:val="single" w:sz="4" w:space="0" w:color="auto"/>
              <w:bottom w:val="single" w:sz="4" w:space="0" w:color="auto"/>
              <w:right w:val="single" w:sz="4" w:space="0" w:color="auto"/>
            </w:tcBorders>
            <w:vAlign w:val="center"/>
            <w:hideMark/>
          </w:tcPr>
          <w:p w:rsidR="006449B5" w:rsidRDefault="006449B5">
            <w:pPr>
              <w:spacing w:after="0" w:line="240" w:lineRule="auto"/>
              <w:rPr>
                <w:rFonts w:ascii="Times New Roman" w:eastAsia="Calibri"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6449B5" w:rsidRDefault="006449B5" w:rsidP="006449B5">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6449B5" w:rsidRDefault="006449B5" w:rsidP="006449B5">
      <w:pPr>
        <w:autoSpaceDE w:val="0"/>
        <w:autoSpaceDN w:val="0"/>
        <w:adjustRightInd w:val="0"/>
        <w:spacing w:after="0" w:line="240" w:lineRule="auto"/>
        <w:ind w:left="720"/>
        <w:contextualSpacing/>
        <w:jc w:val="center"/>
        <w:rPr>
          <w:rFonts w:ascii="Times New Roman" w:eastAsia="Courier New" w:hAnsi="Times New Roman" w:cs="Times New Roman"/>
          <w:b/>
          <w:bCs/>
          <w:color w:val="000000"/>
          <w:kern w:val="2"/>
          <w:sz w:val="24"/>
          <w:szCs w:val="24"/>
          <w:lang w:eastAsia="hi-IN" w:bidi="hi-IN"/>
        </w:rPr>
      </w:pPr>
      <w:r>
        <w:rPr>
          <w:rFonts w:ascii="Times New Roman" w:eastAsia="Courier New" w:hAnsi="Times New Roman" w:cs="Times New Roman"/>
          <w:b/>
          <w:bCs/>
          <w:color w:val="000000"/>
          <w:kern w:val="2"/>
          <w:sz w:val="24"/>
          <w:szCs w:val="24"/>
          <w:lang w:val="tg-Cyrl-TJ" w:eastAsia="hi-IN" w:bidi="hi-IN"/>
        </w:rPr>
        <w:t xml:space="preserve">3.1.4. </w:t>
      </w:r>
      <w:r>
        <w:rPr>
          <w:rFonts w:ascii="Times New Roman" w:eastAsia="Courier New" w:hAnsi="Times New Roman" w:cs="Times New Roman"/>
          <w:b/>
          <w:bCs/>
          <w:color w:val="000000"/>
          <w:kern w:val="2"/>
          <w:sz w:val="24"/>
          <w:szCs w:val="24"/>
          <w:lang w:eastAsia="hi-IN" w:bidi="hi-IN"/>
        </w:rPr>
        <w:t>Асос</w:t>
      </w:r>
      <w:r>
        <w:rPr>
          <w:rFonts w:ascii="Times New Roman" w:eastAsia="Courier New" w:hAnsi="Times New Roman" w:cs="Times New Roman"/>
          <w:b/>
          <w:bCs/>
          <w:color w:val="000000"/>
          <w:kern w:val="2"/>
          <w:sz w:val="24"/>
          <w:szCs w:val="24"/>
          <w:lang w:val="tg-Cyrl-TJ" w:eastAsia="hi-IN" w:bidi="hi-IN"/>
        </w:rPr>
        <w:t>ҳ</w:t>
      </w:r>
      <w:r>
        <w:rPr>
          <w:rFonts w:ascii="Times New Roman" w:eastAsia="Courier New" w:hAnsi="Times New Roman" w:cs="Times New Roman"/>
          <w:b/>
          <w:bCs/>
          <w:color w:val="000000"/>
          <w:kern w:val="2"/>
          <w:sz w:val="24"/>
          <w:szCs w:val="24"/>
          <w:lang w:eastAsia="hi-IN" w:bidi="hi-IN"/>
        </w:rPr>
        <w:t xml:space="preserve">ои бехатарии фаъолияти </w:t>
      </w:r>
      <w:r>
        <w:rPr>
          <w:rFonts w:ascii="Times New Roman" w:eastAsia="Courier New" w:hAnsi="Times New Roman" w:cs="Times New Roman"/>
          <w:b/>
          <w:bCs/>
          <w:color w:val="000000"/>
          <w:kern w:val="2"/>
          <w:sz w:val="24"/>
          <w:szCs w:val="24"/>
          <w:lang w:val="tg-Cyrl-TJ" w:eastAsia="hi-IN" w:bidi="hi-IN"/>
        </w:rPr>
        <w:t>ҳ</w:t>
      </w:r>
      <w:r>
        <w:rPr>
          <w:rFonts w:ascii="Times New Roman" w:eastAsia="Courier New" w:hAnsi="Times New Roman" w:cs="Times New Roman"/>
          <w:b/>
          <w:bCs/>
          <w:color w:val="000000"/>
          <w:kern w:val="2"/>
          <w:sz w:val="24"/>
          <w:szCs w:val="24"/>
          <w:lang w:eastAsia="hi-IN" w:bidi="hi-IN"/>
        </w:rPr>
        <w:t>аёт</w:t>
      </w:r>
    </w:p>
    <w:tbl>
      <w:tblPr>
        <w:tblStyle w:val="a7"/>
        <w:tblW w:w="9640" w:type="dxa"/>
        <w:tblInd w:w="-34" w:type="dxa"/>
        <w:tblLook w:val="04A0" w:firstRow="1" w:lastRow="0" w:firstColumn="1" w:lastColumn="0" w:noHBand="0" w:noVBand="1"/>
      </w:tblPr>
      <w:tblGrid>
        <w:gridCol w:w="2410"/>
        <w:gridCol w:w="7230"/>
      </w:tblGrid>
      <w:tr w:rsidR="006449B5" w:rsidRPr="00035732" w:rsidTr="006449B5">
        <w:tc>
          <w:tcPr>
            <w:tcW w:w="2410" w:type="dxa"/>
            <w:tcBorders>
              <w:top w:val="single" w:sz="4" w:space="0" w:color="auto"/>
              <w:left w:val="single" w:sz="4" w:space="0" w:color="auto"/>
              <w:bottom w:val="single" w:sz="4" w:space="0" w:color="auto"/>
              <w:right w:val="single" w:sz="4" w:space="0" w:color="auto"/>
            </w:tcBorders>
            <w:hideMark/>
          </w:tcPr>
          <w:p w:rsidR="006449B5" w:rsidRDefault="006449B5" w:rsidP="004E7E02">
            <w:pPr>
              <w:autoSpaceDE w:val="0"/>
              <w:autoSpaceDN w:val="0"/>
              <w:adjustRightInd w:val="0"/>
              <w:contextualSpacing/>
              <w:rPr>
                <w:rFonts w:ascii="Times New Roman" w:eastAsia="Courier New" w:hAnsi="Times New Roman" w:cs="Times New Roman"/>
                <w:bCs/>
                <w:color w:val="000000"/>
                <w:kern w:val="2"/>
                <w:sz w:val="24"/>
                <w:szCs w:val="24"/>
                <w:lang w:val="tg-Cyrl-TJ" w:eastAsia="hi-IN" w:bidi="hi-IN"/>
              </w:rPr>
            </w:pPr>
            <w:r>
              <w:rPr>
                <w:rFonts w:ascii="Times New Roman" w:eastAsia="Courier New" w:hAnsi="Times New Roman" w:cs="Times New Roman"/>
                <w:b/>
                <w:kern w:val="2"/>
                <w:sz w:val="24"/>
                <w:szCs w:val="24"/>
                <w:lang w:eastAsia="hi-IN" w:bidi="hi-IN"/>
              </w:rPr>
              <w:t>Тавсифи мухтасари фан</w:t>
            </w:r>
          </w:p>
        </w:tc>
        <w:tc>
          <w:tcPr>
            <w:tcW w:w="7230" w:type="dxa"/>
            <w:tcBorders>
              <w:top w:val="single" w:sz="4" w:space="0" w:color="auto"/>
              <w:left w:val="single" w:sz="4" w:space="0" w:color="auto"/>
              <w:bottom w:val="single" w:sz="4" w:space="0" w:color="auto"/>
              <w:right w:val="single" w:sz="4" w:space="0" w:color="auto"/>
            </w:tcBorders>
            <w:hideMark/>
          </w:tcPr>
          <w:p w:rsidR="006449B5" w:rsidRDefault="006449B5">
            <w:pPr>
              <w:autoSpaceDE w:val="0"/>
              <w:autoSpaceDN w:val="0"/>
              <w:adjustRightInd w:val="0"/>
              <w:contextualSpacing/>
              <w:jc w:val="both"/>
              <w:rPr>
                <w:rFonts w:ascii="Times New Roman" w:eastAsia="Courier New" w:hAnsi="Times New Roman" w:cs="Times New Roman"/>
                <w:bCs/>
                <w:color w:val="000000"/>
                <w:kern w:val="2"/>
                <w:sz w:val="24"/>
                <w:szCs w:val="24"/>
                <w:lang w:val="tg-Cyrl-TJ" w:eastAsia="hi-IN" w:bidi="hi-IN"/>
              </w:rPr>
            </w:pPr>
            <w:r>
              <w:rPr>
                <w:rFonts w:ascii="Times New Roman" w:eastAsia="Courier New" w:hAnsi="Times New Roman" w:cs="Times New Roman"/>
                <w:kern w:val="2"/>
                <w:sz w:val="24"/>
                <w:szCs w:val="24"/>
                <w:lang w:val="tg-Cyrl-TJ" w:eastAsia="hi-IN" w:bidi="hi-IN"/>
              </w:rPr>
              <w:t>Асосҳои Бехатарии фаъолияти ҳаёт муносибати инсон бо муҳити атроф ба шумор меравад. Инқилоби илмӣ-техникӣ ба муҳити зисти инсон торафт таъсири бештар мерасонад. Вайроншавии мувозинати экологӣ на танҳо хатари бадшавии саломатии одамон, балки хатари нестшавии ҳаётро дар рӯи замин ба миён овард. Буҳрони экологӣ натиҷаи муносибати бераҳмонаи инсон ба табиат, тараққиёти илму техника ва афзоиши аҳолӣ ба ҳисоб меравад. Фанни бехатарии фаъолияти ҳаёт маънои аз хатар ва чи тавр аз он муҳофизат кардани одамонро меомӯзад.</w:t>
            </w:r>
          </w:p>
        </w:tc>
      </w:tr>
      <w:tr w:rsidR="006449B5" w:rsidRPr="00035732" w:rsidTr="006449B5">
        <w:tc>
          <w:tcPr>
            <w:tcW w:w="2410" w:type="dxa"/>
            <w:tcBorders>
              <w:top w:val="single" w:sz="4" w:space="0" w:color="auto"/>
              <w:left w:val="single" w:sz="4" w:space="0" w:color="auto"/>
              <w:bottom w:val="single" w:sz="4" w:space="0" w:color="auto"/>
              <w:right w:val="single" w:sz="4" w:space="0" w:color="auto"/>
            </w:tcBorders>
            <w:hideMark/>
          </w:tcPr>
          <w:p w:rsidR="006449B5" w:rsidRDefault="006449B5" w:rsidP="004E7E02">
            <w:pPr>
              <w:autoSpaceDE w:val="0"/>
              <w:autoSpaceDN w:val="0"/>
              <w:adjustRightInd w:val="0"/>
              <w:contextualSpacing/>
              <w:rPr>
                <w:rFonts w:ascii="Times New Roman" w:eastAsia="Courier New" w:hAnsi="Times New Roman" w:cs="Times New Roman"/>
                <w:bCs/>
                <w:color w:val="000000"/>
                <w:kern w:val="2"/>
                <w:sz w:val="24"/>
                <w:szCs w:val="24"/>
                <w:lang w:val="tg-Cyrl-TJ" w:eastAsia="hi-IN" w:bidi="hi-IN"/>
              </w:rPr>
            </w:pPr>
            <w:r>
              <w:rPr>
                <w:rFonts w:ascii="Times New Roman" w:eastAsia="Courier New" w:hAnsi="Times New Roman" w:cs="Times New Roman"/>
                <w:b/>
                <w:kern w:val="2"/>
                <w:sz w:val="24"/>
                <w:szCs w:val="24"/>
                <w:lang w:eastAsia="hi-IN" w:bidi="hi-IN"/>
              </w:rPr>
              <w:t>Намуди 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6449B5" w:rsidRDefault="006449B5">
            <w:pPr>
              <w:autoSpaceDE w:val="0"/>
              <w:autoSpaceDN w:val="0"/>
              <w:adjustRightInd w:val="0"/>
              <w:contextualSpacing/>
              <w:rPr>
                <w:rFonts w:ascii="Times New Roman" w:eastAsia="Courier New" w:hAnsi="Times New Roman" w:cs="Times New Roman"/>
                <w:bCs/>
                <w:color w:val="000000"/>
                <w:kern w:val="2"/>
                <w:sz w:val="24"/>
                <w:szCs w:val="24"/>
                <w:lang w:val="tg-Cyrl-TJ" w:eastAsia="hi-IN" w:bidi="hi-IN"/>
              </w:rPr>
            </w:pPr>
            <w:r>
              <w:rPr>
                <w:rFonts w:ascii="Times New Roman" w:eastAsia="Courier New" w:hAnsi="Times New Roman" w:cs="Times New Roman"/>
                <w:kern w:val="2"/>
                <w:sz w:val="24"/>
                <w:szCs w:val="24"/>
                <w:lang w:val="tg-Cyrl-TJ" w:eastAsia="hi-IN" w:bidi="hi-IN"/>
              </w:rPr>
              <w:t>лексионӣ, амалӣ, кори мустақилонаи донишҷӯ бо роҳбарии омӯзгор</w:t>
            </w:r>
          </w:p>
        </w:tc>
      </w:tr>
      <w:tr w:rsidR="006449B5" w:rsidTr="006449B5">
        <w:tc>
          <w:tcPr>
            <w:tcW w:w="2410" w:type="dxa"/>
            <w:tcBorders>
              <w:top w:val="single" w:sz="4" w:space="0" w:color="auto"/>
              <w:left w:val="single" w:sz="4" w:space="0" w:color="auto"/>
              <w:bottom w:val="single" w:sz="4" w:space="0" w:color="auto"/>
              <w:right w:val="single" w:sz="4" w:space="0" w:color="auto"/>
            </w:tcBorders>
            <w:hideMark/>
          </w:tcPr>
          <w:p w:rsidR="006449B5" w:rsidRDefault="006449B5" w:rsidP="004E7E02">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b/>
                <w:kern w:val="2"/>
                <w:sz w:val="24"/>
                <w:szCs w:val="24"/>
                <w:lang w:eastAsia="hi-IN" w:bidi="hi-IN"/>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6449B5" w:rsidRDefault="006449B5">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alibri" w:hAnsi="Times New Roman" w:cs="Times New Roman"/>
                <w:sz w:val="24"/>
                <w:szCs w:val="24"/>
                <w:lang w:val="tg-Cyrl-TJ"/>
              </w:rPr>
              <w:t>тоҷикӣ, русӣ, ангилисӣ</w:t>
            </w:r>
          </w:p>
        </w:tc>
      </w:tr>
      <w:tr w:rsidR="006449B5" w:rsidRPr="00035732" w:rsidTr="006449B5">
        <w:tc>
          <w:tcPr>
            <w:tcW w:w="2410" w:type="dxa"/>
            <w:tcBorders>
              <w:top w:val="single" w:sz="4" w:space="0" w:color="auto"/>
              <w:left w:val="single" w:sz="4" w:space="0" w:color="auto"/>
              <w:bottom w:val="single" w:sz="4" w:space="0" w:color="auto"/>
              <w:right w:val="single" w:sz="4" w:space="0" w:color="auto"/>
            </w:tcBorders>
            <w:hideMark/>
          </w:tcPr>
          <w:p w:rsidR="006449B5" w:rsidRDefault="006449B5" w:rsidP="004E7E02">
            <w:pPr>
              <w:autoSpaceDE w:val="0"/>
              <w:autoSpaceDN w:val="0"/>
              <w:adjustRightInd w:val="0"/>
              <w:contextualSpacing/>
              <w:rPr>
                <w:rFonts w:ascii="Times New Roman" w:eastAsia="Courier New" w:hAnsi="Times New Roman" w:cs="Times New Roman"/>
                <w:b/>
                <w:kern w:val="2"/>
                <w:sz w:val="24"/>
                <w:szCs w:val="24"/>
                <w:lang w:val="tg-Cyrl-TJ" w:eastAsia="hi-IN" w:bidi="hi-IN"/>
              </w:rPr>
            </w:pPr>
            <w:r>
              <w:rPr>
                <w:rFonts w:ascii="Times New Roman" w:eastAsia="Courier New" w:hAnsi="Times New Roman" w:cs="Times New Roman"/>
                <w:b/>
                <w:kern w:val="2"/>
                <w:sz w:val="24"/>
                <w:szCs w:val="24"/>
                <w:lang w:eastAsia="hi-IN" w:bidi="hi-IN"/>
              </w:rPr>
              <w:t>Салоҳиятҳое</w:t>
            </w:r>
            <w:r w:rsidRPr="0007186F">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ки</w:t>
            </w:r>
            <w:r w:rsidRPr="0007186F">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дар</w:t>
            </w:r>
            <w:r w:rsidRPr="0007186F">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донишҷӯ</w:t>
            </w:r>
            <w:r w:rsidRPr="0007186F">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зимни</w:t>
            </w:r>
            <w:r w:rsidRPr="0007186F">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азхуднамоии</w:t>
            </w:r>
            <w:r w:rsidRPr="0007186F">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фанни</w:t>
            </w:r>
            <w:r w:rsidRPr="0007186F">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мазкур</w:t>
            </w:r>
            <w:r w:rsidRPr="0007186F">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ташаккул</w:t>
            </w:r>
            <w:r w:rsidRPr="0007186F">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бояд</w:t>
            </w:r>
            <w:r w:rsidRPr="0007186F">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ёбанд</w:t>
            </w:r>
          </w:p>
        </w:tc>
        <w:tc>
          <w:tcPr>
            <w:tcW w:w="7230" w:type="dxa"/>
            <w:tcBorders>
              <w:top w:val="single" w:sz="4" w:space="0" w:color="auto"/>
              <w:left w:val="single" w:sz="4" w:space="0" w:color="auto"/>
              <w:bottom w:val="single" w:sz="4" w:space="0" w:color="auto"/>
              <w:right w:val="single" w:sz="4" w:space="0" w:color="auto"/>
            </w:tcBorders>
            <w:hideMark/>
          </w:tcPr>
          <w:p w:rsidR="006449B5" w:rsidRDefault="006449B5">
            <w:pPr>
              <w:autoSpaceDE w:val="0"/>
              <w:autoSpaceDN w:val="0"/>
              <w:adjustRightInd w:val="0"/>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Мақсади асосии омузиши фанни «Асосҳои бехатарии фаъолияти ҳаёт» ба мутахассиси оянда додани дониш доир ба саломатии инсон ва тайёрии он ба шароитҳои ғайриоддӣ мебошад.</w:t>
            </w:r>
            <w:r>
              <w:rPr>
                <w:rFonts w:ascii="Times New Roman" w:hAnsi="Times New Roman" w:cs="Times New Roman"/>
                <w:sz w:val="24"/>
                <w:szCs w:val="24"/>
                <w:lang w:val="tg-Cyrl-TJ"/>
              </w:rPr>
              <w:t xml:space="preserve"> </w:t>
            </w:r>
            <w:r>
              <w:rPr>
                <w:rFonts w:ascii="Times New Roman" w:eastAsia="Times New Roman" w:hAnsi="Times New Roman" w:cs="Times New Roman"/>
                <w:sz w:val="24"/>
                <w:szCs w:val="24"/>
                <w:lang w:val="tg-Cyrl-TJ" w:eastAsia="ru-RU"/>
              </w:rPr>
              <w:t>Имрӯз ин масъала на танҳо мушкилоти экологӣ, балки мушкилоти иҷтимоӣ, иқисодӣ ва сиёсӣ низ гаштааст. Таълими ҳалли масъалаҳо оиди ҳимояи истеҳсолкунандагон ва аҳолӣ аз оқибатҳои садама, чорабиниҳо оиди бартараф намудани оқибатҳои он, истифодаи самараноки воситаҳои ҳимоя аз ҳодисаҳои фавқуллода мавзуҳои фанни "Асосҳои бехатарии фаъолияти ҳаёт" ба шумор меравад.</w:t>
            </w:r>
          </w:p>
        </w:tc>
      </w:tr>
      <w:tr w:rsidR="006449B5" w:rsidRPr="006449B5" w:rsidTr="006449B5">
        <w:tc>
          <w:tcPr>
            <w:tcW w:w="2410" w:type="dxa"/>
            <w:tcBorders>
              <w:top w:val="single" w:sz="4" w:space="0" w:color="auto"/>
              <w:left w:val="single" w:sz="4" w:space="0" w:color="auto"/>
              <w:bottom w:val="single" w:sz="4" w:space="0" w:color="auto"/>
              <w:right w:val="single" w:sz="4" w:space="0" w:color="auto"/>
            </w:tcBorders>
            <w:hideMark/>
          </w:tcPr>
          <w:p w:rsidR="006449B5" w:rsidRDefault="006449B5" w:rsidP="004E7E02">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b/>
                <w:kern w:val="2"/>
                <w:sz w:val="24"/>
                <w:szCs w:val="24"/>
                <w:lang w:val="tg-Cyrl-TJ" w:eastAsia="hi-IN" w:bidi="hi-IN"/>
              </w:rPr>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hideMark/>
          </w:tcPr>
          <w:p w:rsidR="006449B5" w:rsidRDefault="006449B5">
            <w:pPr>
              <w:keepNext/>
              <w:shd w:val="clear" w:color="auto" w:fill="FFFFFF"/>
              <w:tabs>
                <w:tab w:val="left" w:pos="709"/>
              </w:tabs>
              <w:suppressAutoHyphens/>
              <w:overflowPunct w:val="0"/>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Донишҷӯе, ки фанни мазкурро аз худ кардааст, бояд:</w:t>
            </w:r>
          </w:p>
          <w:p w:rsidR="006449B5" w:rsidRDefault="006449B5">
            <w:pPr>
              <w:keepNext/>
              <w:shd w:val="clear" w:color="auto" w:fill="FFFFFF"/>
              <w:tabs>
                <w:tab w:val="left" w:pos="709"/>
              </w:tabs>
              <w:suppressAutoHyphens/>
              <w:overflowPunct w:val="0"/>
              <w:jc w:val="both"/>
              <w:rPr>
                <w:rFonts w:ascii="Times New Roman" w:eastAsia="Courier New" w:hAnsi="Times New Roman" w:cs="Times New Roman"/>
                <w:b/>
                <w:i/>
                <w:kern w:val="2"/>
                <w:sz w:val="24"/>
                <w:szCs w:val="24"/>
                <w:lang w:val="tg-Cyrl-TJ" w:eastAsia="hi-IN" w:bidi="hi-IN"/>
              </w:rPr>
            </w:pPr>
            <w:r>
              <w:rPr>
                <w:rFonts w:ascii="Times New Roman" w:eastAsia="Courier New" w:hAnsi="Times New Roman" w:cs="Times New Roman"/>
                <w:b/>
                <w:i/>
                <w:kern w:val="2"/>
                <w:sz w:val="24"/>
                <w:szCs w:val="24"/>
                <w:lang w:val="tg-Cyrl-TJ" w:eastAsia="hi-IN" w:bidi="hi-IN"/>
              </w:rPr>
              <w:t>донад:</w:t>
            </w:r>
          </w:p>
          <w:p w:rsidR="006449B5" w:rsidRDefault="006449B5" w:rsidP="00CB59BE">
            <w:pPr>
              <w:keepNext/>
              <w:numPr>
                <w:ilvl w:val="0"/>
                <w:numId w:val="50"/>
              </w:numPr>
              <w:shd w:val="clear" w:color="auto" w:fill="FFFFFF"/>
              <w:tabs>
                <w:tab w:val="left" w:pos="283"/>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 xml:space="preserve"> ҷанбаҳои назариявӣ дар системаи "инсон ва муҳити зист";</w:t>
            </w:r>
          </w:p>
          <w:p w:rsidR="006449B5" w:rsidRDefault="006449B5" w:rsidP="00CB59BE">
            <w:pPr>
              <w:keepNext/>
              <w:numPr>
                <w:ilvl w:val="0"/>
                <w:numId w:val="50"/>
              </w:numPr>
              <w:shd w:val="clear" w:color="auto" w:fill="FFFFFF"/>
              <w:tabs>
                <w:tab w:val="left" w:pos="283"/>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асосҳои ҳуқуқӣ, меъёрӣ-техники ва ташкили асосҳои бехатарии фаъолияти ҳаёт;</w:t>
            </w:r>
          </w:p>
          <w:p w:rsidR="006449B5" w:rsidRDefault="006449B5" w:rsidP="00CB59BE">
            <w:pPr>
              <w:keepNext/>
              <w:numPr>
                <w:ilvl w:val="0"/>
                <w:numId w:val="50"/>
              </w:numPr>
              <w:shd w:val="clear" w:color="auto" w:fill="FFFFFF"/>
              <w:tabs>
                <w:tab w:val="left" w:pos="283"/>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 xml:space="preserve">омилҳои хатарнок ва зараровари ҳолатҳои фавқулода ва оқибатҳои он. </w:t>
            </w:r>
          </w:p>
          <w:p w:rsidR="006449B5" w:rsidRDefault="006449B5" w:rsidP="00CB59BE">
            <w:pPr>
              <w:keepNext/>
              <w:numPr>
                <w:ilvl w:val="0"/>
                <w:numId w:val="50"/>
              </w:numPr>
              <w:shd w:val="clear" w:color="auto" w:fill="FFFFFF"/>
              <w:tabs>
                <w:tab w:val="left" w:pos="283"/>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 xml:space="preserve">ба нақшагирӣ ва иҷроиши чорабиниҳо оиди устувории иншоотҳои иқгисодӣ дар ҳолатҳои фавқулода; </w:t>
            </w:r>
          </w:p>
          <w:p w:rsidR="006449B5" w:rsidRDefault="006449B5" w:rsidP="00CB59BE">
            <w:pPr>
              <w:keepNext/>
              <w:numPr>
                <w:ilvl w:val="0"/>
                <w:numId w:val="50"/>
              </w:numPr>
              <w:shd w:val="clear" w:color="auto" w:fill="FFFFFF"/>
              <w:tabs>
                <w:tab w:val="left" w:pos="283"/>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 xml:space="preserve"> чорабиниҳо оиди ҳимояи кормандони истеҳолӣ ва дар вақти лозимӣ, ҳангоми корҳои наҷотдиҳи ва зарури бартараф намудани оқибатҳои вазъи фавқуллода;</w:t>
            </w:r>
          </w:p>
          <w:p w:rsidR="006449B5" w:rsidRDefault="006449B5">
            <w:pPr>
              <w:keepNext/>
              <w:shd w:val="clear" w:color="auto" w:fill="FFFFFF"/>
              <w:tabs>
                <w:tab w:val="left" w:pos="709"/>
              </w:tabs>
              <w:suppressAutoHyphens/>
              <w:overflowPunct w:val="0"/>
              <w:jc w:val="both"/>
              <w:rPr>
                <w:rFonts w:ascii="Times New Roman" w:eastAsia="Courier New" w:hAnsi="Times New Roman" w:cs="Times New Roman"/>
                <w:b/>
                <w:i/>
                <w:kern w:val="2"/>
                <w:sz w:val="24"/>
                <w:szCs w:val="24"/>
                <w:lang w:val="tg-Cyrl-TJ" w:eastAsia="hi-IN" w:bidi="hi-IN"/>
              </w:rPr>
            </w:pPr>
            <w:r>
              <w:rPr>
                <w:rFonts w:ascii="Times New Roman" w:eastAsia="Courier New" w:hAnsi="Times New Roman" w:cs="Times New Roman"/>
                <w:b/>
                <w:i/>
                <w:kern w:val="2"/>
                <w:sz w:val="24"/>
                <w:szCs w:val="24"/>
                <w:lang w:val="tg-Cyrl-TJ" w:eastAsia="hi-IN" w:bidi="hi-IN"/>
              </w:rPr>
              <w:t>тавонад:</w:t>
            </w:r>
          </w:p>
          <w:p w:rsidR="006449B5" w:rsidRDefault="006449B5" w:rsidP="00CB59BE">
            <w:pPr>
              <w:keepNext/>
              <w:numPr>
                <w:ilvl w:val="0"/>
                <w:numId w:val="51"/>
              </w:numPr>
              <w:shd w:val="clear" w:color="auto" w:fill="FFFFFF"/>
              <w:tabs>
                <w:tab w:val="left" w:pos="566"/>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Истифодаи самараноки воситаҳои ҳимоя аз таъсиротҳои ғайриоддй;</w:t>
            </w:r>
          </w:p>
          <w:p w:rsidR="006449B5" w:rsidRDefault="006449B5" w:rsidP="00CB59BE">
            <w:pPr>
              <w:keepNext/>
              <w:numPr>
                <w:ilvl w:val="0"/>
                <w:numId w:val="51"/>
              </w:numPr>
              <w:shd w:val="clear" w:color="auto" w:fill="FFFFFF"/>
              <w:tabs>
                <w:tab w:val="left" w:pos="566"/>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 xml:space="preserve"> барпо намудани шароитҳои муътадили муҳити зист дар</w:t>
            </w:r>
          </w:p>
          <w:p w:rsidR="006449B5" w:rsidRDefault="006449B5" w:rsidP="00CB59BE">
            <w:pPr>
              <w:keepNext/>
              <w:numPr>
                <w:ilvl w:val="0"/>
                <w:numId w:val="51"/>
              </w:numPr>
              <w:shd w:val="clear" w:color="auto" w:fill="FFFFFF"/>
              <w:tabs>
                <w:tab w:val="left" w:pos="566"/>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доираи фаъолияти меҳнати ва истироҳ,атии инсон;</w:t>
            </w:r>
          </w:p>
          <w:p w:rsidR="006449B5" w:rsidRDefault="006449B5" w:rsidP="00CB59BE">
            <w:pPr>
              <w:keepNext/>
              <w:numPr>
                <w:ilvl w:val="0"/>
                <w:numId w:val="51"/>
              </w:numPr>
              <w:shd w:val="clear" w:color="auto" w:fill="FFFFFF"/>
              <w:tabs>
                <w:tab w:val="left" w:pos="566"/>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фаҳмидани таъсири ғайриодии муҳити зист, ки бо роҳи табиӣ, техногенӣ ва антропогенӣ ба амал меоянд;</w:t>
            </w:r>
          </w:p>
          <w:p w:rsidR="006449B5" w:rsidRDefault="006449B5" w:rsidP="00CB59BE">
            <w:pPr>
              <w:keepNext/>
              <w:numPr>
                <w:ilvl w:val="0"/>
                <w:numId w:val="51"/>
              </w:numPr>
              <w:shd w:val="clear" w:color="auto" w:fill="FFFFFF"/>
              <w:tabs>
                <w:tab w:val="left" w:pos="566"/>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 xml:space="preserve"> коркард ва ҷори намудани чорабиниҳо оиди ҳимояи инсон ва муҳити зист, аз таъсирҳои ғайриоддй;</w:t>
            </w:r>
          </w:p>
          <w:p w:rsidR="006449B5" w:rsidRDefault="006449B5" w:rsidP="00CB59BE">
            <w:pPr>
              <w:keepNext/>
              <w:numPr>
                <w:ilvl w:val="0"/>
                <w:numId w:val="51"/>
              </w:numPr>
              <w:shd w:val="clear" w:color="auto" w:fill="FFFFFF"/>
              <w:tabs>
                <w:tab w:val="left" w:pos="566"/>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таъмини устуворона амал кардани корхонаҳои иқтисодӣ дар ҳолатҳои фавқулода;</w:t>
            </w:r>
          </w:p>
          <w:p w:rsidR="006449B5" w:rsidRDefault="006449B5">
            <w:pPr>
              <w:keepNext/>
              <w:shd w:val="clear" w:color="auto" w:fill="FFFFFF"/>
              <w:tabs>
                <w:tab w:val="left" w:pos="566"/>
              </w:tabs>
              <w:suppressAutoHyphens/>
              <w:overflowPunct w:val="0"/>
              <w:ind w:left="141"/>
              <w:contextualSpacing/>
              <w:jc w:val="both"/>
              <w:rPr>
                <w:rFonts w:ascii="Times New Roman" w:eastAsia="Courier New" w:hAnsi="Times New Roman" w:cs="Times New Roman"/>
                <w:b/>
                <w:i/>
                <w:kern w:val="2"/>
                <w:sz w:val="24"/>
                <w:szCs w:val="24"/>
                <w:lang w:val="tg-Cyrl-TJ" w:eastAsia="hi-IN" w:bidi="hi-IN"/>
              </w:rPr>
            </w:pPr>
            <w:r>
              <w:rPr>
                <w:rFonts w:ascii="Times New Roman" w:eastAsia="Courier New" w:hAnsi="Times New Roman" w:cs="Times New Roman"/>
                <w:b/>
                <w:i/>
                <w:kern w:val="2"/>
                <w:sz w:val="24"/>
                <w:szCs w:val="24"/>
                <w:lang w:val="tg-Cyrl-TJ" w:eastAsia="hi-IN" w:bidi="hi-IN"/>
              </w:rPr>
              <w:t>дошта бошад:</w:t>
            </w:r>
          </w:p>
          <w:p w:rsidR="006449B5" w:rsidRDefault="006449B5" w:rsidP="00CB59BE">
            <w:pPr>
              <w:keepNext/>
              <w:numPr>
                <w:ilvl w:val="0"/>
                <w:numId w:val="51"/>
              </w:numPr>
              <w:shd w:val="clear" w:color="auto" w:fill="FFFFFF"/>
              <w:tabs>
                <w:tab w:val="left" w:pos="566"/>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lastRenderedPageBreak/>
              <w:t>ҳалли масъалаҳо оиди ҳимояи истеҳсолкунандагон ва аҳолӣ аз оқибатҳои ҳолатҳои фавқуллода, садама дар истеҳсолот, заминчунӣ</w:t>
            </w:r>
          </w:p>
          <w:p w:rsidR="006449B5" w:rsidRDefault="006449B5">
            <w:pPr>
              <w:keepNext/>
              <w:shd w:val="clear" w:color="auto" w:fill="FFFFFF"/>
              <w:suppressAutoHyphens/>
              <w:overflowPunct w:val="0"/>
              <w:ind w:left="141"/>
              <w:contextualSpacing/>
              <w:jc w:val="both"/>
              <w:rPr>
                <w:rFonts w:ascii="Times New Roman" w:eastAsia="Courier New" w:hAnsi="Times New Roman" w:cs="Times New Roman"/>
                <w:b/>
                <w:i/>
                <w:kern w:val="2"/>
                <w:sz w:val="24"/>
                <w:szCs w:val="24"/>
                <w:lang w:val="tg-Cyrl-TJ" w:eastAsia="hi-IN" w:bidi="hi-IN"/>
              </w:rPr>
            </w:pPr>
            <w:r>
              <w:rPr>
                <w:rFonts w:ascii="Times New Roman" w:eastAsia="Courier New" w:hAnsi="Times New Roman" w:cs="Times New Roman"/>
                <w:b/>
                <w:i/>
                <w:kern w:val="2"/>
                <w:sz w:val="24"/>
                <w:szCs w:val="24"/>
                <w:lang w:val="tg-Cyrl-TJ" w:eastAsia="hi-IN" w:bidi="hi-IN"/>
              </w:rPr>
              <w:t>аз худ намояд:</w:t>
            </w:r>
            <w:r>
              <w:rPr>
                <w:rFonts w:ascii="Times New Roman" w:hAnsi="Times New Roman" w:cs="Times New Roman"/>
                <w:b/>
                <w:i/>
                <w:sz w:val="24"/>
                <w:szCs w:val="24"/>
                <w:lang w:val="tg-Cyrl-TJ"/>
              </w:rPr>
              <w:t xml:space="preserve"> </w:t>
            </w:r>
          </w:p>
          <w:p w:rsidR="006449B5" w:rsidRDefault="006449B5" w:rsidP="00CB59BE">
            <w:pPr>
              <w:keepNext/>
              <w:numPr>
                <w:ilvl w:val="0"/>
                <w:numId w:val="52"/>
              </w:numPr>
              <w:shd w:val="clear" w:color="auto" w:fill="FFFFFF"/>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Қонунҳои Ҷумҳурии Тоҷикистон дар бораи мудофиаи граждани ва бехатарии ҳаёт;</w:t>
            </w:r>
          </w:p>
          <w:p w:rsidR="006449B5" w:rsidRDefault="006449B5" w:rsidP="00CB59BE">
            <w:pPr>
              <w:keepNext/>
              <w:numPr>
                <w:ilvl w:val="0"/>
                <w:numId w:val="52"/>
              </w:numPr>
              <w:shd w:val="clear" w:color="auto" w:fill="FFFFFF"/>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Қонуни Ҷумхурии Тоҷикистон "Дар бораи ҳифзи аҳолӣ ва худуд аз ҳолатҳои фавқулоддаи дорои хусусиятҳои табиӣ ва технологиро;</w:t>
            </w:r>
          </w:p>
          <w:p w:rsidR="006449B5" w:rsidRDefault="006449B5" w:rsidP="00CB59BE">
            <w:pPr>
              <w:numPr>
                <w:ilvl w:val="0"/>
                <w:numId w:val="52"/>
              </w:numPr>
              <w:ind w:left="141" w:hanging="142"/>
              <w:contextualSpacing/>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Кумаки аввали тиббӣ ба зарардидагонро;</w:t>
            </w:r>
          </w:p>
          <w:p w:rsidR="006449B5" w:rsidRDefault="006449B5">
            <w:pPr>
              <w:autoSpaceDE w:val="0"/>
              <w:autoSpaceDN w:val="0"/>
              <w:adjustRightInd w:val="0"/>
              <w:contextualSpacing/>
              <w:rPr>
                <w:rFonts w:ascii="Times New Roman" w:eastAsia="Courier New" w:hAnsi="Times New Roman" w:cs="Times New Roman"/>
                <w:bCs/>
                <w:color w:val="000000"/>
                <w:kern w:val="2"/>
                <w:sz w:val="24"/>
                <w:szCs w:val="24"/>
                <w:lang w:val="tg-Cyrl-TJ" w:eastAsia="hi-IN" w:bidi="hi-IN"/>
              </w:rPr>
            </w:pPr>
            <w:r>
              <w:rPr>
                <w:rFonts w:ascii="Times New Roman" w:eastAsia="Times New Roman" w:hAnsi="Times New Roman" w:cs="Times New Roman"/>
                <w:sz w:val="24"/>
                <w:szCs w:val="24"/>
                <w:lang w:val="tg-Cyrl-TJ" w:eastAsia="ru-RU"/>
              </w:rPr>
              <w:t>- Истифодаи бемамнуняти либосҳои мухофизати ва ниқобҳои зиддигазиро.</w:t>
            </w:r>
          </w:p>
        </w:tc>
      </w:tr>
      <w:tr w:rsidR="006449B5" w:rsidTr="006449B5">
        <w:tc>
          <w:tcPr>
            <w:tcW w:w="2410" w:type="dxa"/>
            <w:tcBorders>
              <w:top w:val="single" w:sz="4" w:space="0" w:color="auto"/>
              <w:left w:val="single" w:sz="4" w:space="0" w:color="auto"/>
              <w:bottom w:val="single" w:sz="4" w:space="0" w:color="auto"/>
              <w:right w:val="single" w:sz="4" w:space="0" w:color="auto"/>
            </w:tcBorders>
            <w:hideMark/>
          </w:tcPr>
          <w:p w:rsidR="006449B5" w:rsidRDefault="006449B5" w:rsidP="004E7E02">
            <w:pPr>
              <w:autoSpaceDE w:val="0"/>
              <w:autoSpaceDN w:val="0"/>
              <w:adjustRightInd w:val="0"/>
              <w:contextualSpacing/>
              <w:rPr>
                <w:rFonts w:ascii="Times New Roman" w:eastAsia="Courier New" w:hAnsi="Times New Roman" w:cs="Times New Roman"/>
                <w:bCs/>
                <w:color w:val="000000"/>
                <w:kern w:val="2"/>
                <w:sz w:val="24"/>
                <w:szCs w:val="24"/>
                <w:lang w:val="tg-Cyrl-TJ" w:eastAsia="hi-IN" w:bidi="hi-IN"/>
              </w:rPr>
            </w:pPr>
            <w:r>
              <w:rPr>
                <w:rFonts w:ascii="Times New Roman" w:eastAsia="Courier New" w:hAnsi="Times New Roman" w:cs="Times New Roman"/>
                <w:b/>
                <w:kern w:val="2"/>
                <w:sz w:val="24"/>
                <w:szCs w:val="24"/>
                <w:lang w:eastAsia="hi-IN" w:bidi="hi-IN"/>
              </w:rPr>
              <w:lastRenderedPageBreak/>
              <w:t>Номгӯи боб/мавзӯъҳои фан</w:t>
            </w:r>
          </w:p>
        </w:tc>
        <w:tc>
          <w:tcPr>
            <w:tcW w:w="7230" w:type="dxa"/>
            <w:tcBorders>
              <w:top w:val="single" w:sz="4" w:space="0" w:color="auto"/>
              <w:left w:val="single" w:sz="4" w:space="0" w:color="auto"/>
              <w:bottom w:val="single" w:sz="4" w:space="0" w:color="auto"/>
              <w:right w:val="single" w:sz="4" w:space="0" w:color="auto"/>
            </w:tcBorders>
            <w:hideMark/>
          </w:tcPr>
          <w:p w:rsidR="006449B5" w:rsidRDefault="006449B5" w:rsidP="00CB59BE">
            <w:pPr>
              <w:pStyle w:val="a3"/>
              <w:numPr>
                <w:ilvl w:val="0"/>
                <w:numId w:val="53"/>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eastAsia="ru-RU"/>
              </w:rPr>
              <w:t xml:space="preserve">Амали </w:t>
            </w:r>
            <w:r>
              <w:rPr>
                <w:rFonts w:ascii="Times New Roman" w:eastAsia="Times New Roman" w:hAnsi="Times New Roman" w:cs="Times New Roman"/>
                <w:sz w:val="24"/>
                <w:szCs w:val="24"/>
                <w:lang w:val="tg-Cyrl-TJ" w:eastAsia="ru-RU"/>
              </w:rPr>
              <w:t xml:space="preserve">аввалиндараҷаи </w:t>
            </w:r>
            <w:r>
              <w:rPr>
                <w:rFonts w:ascii="Times New Roman" w:eastAsia="Times New Roman" w:hAnsi="Times New Roman" w:cs="Times New Roman"/>
                <w:sz w:val="24"/>
                <w:szCs w:val="24"/>
                <w:lang w:eastAsia="ru-RU"/>
              </w:rPr>
              <w:t xml:space="preserve"> инсон дар вазъияти фав</w:t>
            </w:r>
            <w:r>
              <w:rPr>
                <w:rFonts w:ascii="Times New Roman" w:eastAsia="Times New Roman" w:hAnsi="Times New Roman" w:cs="Times New Roman"/>
                <w:sz w:val="24"/>
                <w:szCs w:val="24"/>
                <w:lang w:val="tg-Cyrl-TJ" w:eastAsia="ru-RU"/>
              </w:rPr>
              <w:t>қ</w:t>
            </w:r>
            <w:r>
              <w:rPr>
                <w:rFonts w:ascii="Times New Roman" w:eastAsia="Times New Roman" w:hAnsi="Times New Roman" w:cs="Times New Roman"/>
                <w:sz w:val="24"/>
                <w:szCs w:val="24"/>
                <w:lang w:eastAsia="ru-RU"/>
              </w:rPr>
              <w:t>улодаи табиӣ</w:t>
            </w:r>
          </w:p>
          <w:p w:rsidR="006449B5" w:rsidRDefault="006449B5" w:rsidP="00CB59BE">
            <w:pPr>
              <w:pStyle w:val="a3"/>
              <w:numPr>
                <w:ilvl w:val="0"/>
                <w:numId w:val="53"/>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hAnsi="Times New Roman" w:cs="Times New Roman"/>
                <w:sz w:val="24"/>
                <w:szCs w:val="24"/>
                <w:lang w:val="tg-Cyrl-TJ"/>
              </w:rPr>
              <w:t xml:space="preserve"> </w:t>
            </w:r>
            <w:r>
              <w:rPr>
                <w:rFonts w:ascii="Times New Roman" w:eastAsia="Times New Roman" w:hAnsi="Times New Roman" w:cs="Times New Roman"/>
                <w:sz w:val="24"/>
                <w:szCs w:val="24"/>
                <w:lang w:eastAsia="ru-RU"/>
              </w:rPr>
              <w:t>Вазъияти хатарнок ва системаи ягонаи давлатии ого</w:t>
            </w:r>
            <w:r>
              <w:rPr>
                <w:rFonts w:ascii="Times New Roman" w:eastAsia="Times New Roman" w:hAnsi="Times New Roman" w:cs="Times New Roman"/>
                <w:sz w:val="24"/>
                <w:szCs w:val="24"/>
                <w:lang w:val="tg-Cyrl-TJ" w:eastAsia="ru-RU"/>
              </w:rPr>
              <w:t>ҳ</w:t>
            </w:r>
            <w:r>
              <w:rPr>
                <w:rFonts w:ascii="Times New Roman" w:eastAsia="Times New Roman" w:hAnsi="Times New Roman" w:cs="Times New Roman"/>
                <w:sz w:val="24"/>
                <w:szCs w:val="24"/>
                <w:lang w:eastAsia="ru-RU"/>
              </w:rPr>
              <w:t>онидан ва бартараф кардани ҳолатҳои фавқул</w:t>
            </w:r>
            <w:r>
              <w:rPr>
                <w:rFonts w:ascii="Times New Roman" w:eastAsia="Times New Roman" w:hAnsi="Times New Roman" w:cs="Times New Roman"/>
                <w:sz w:val="24"/>
                <w:szCs w:val="24"/>
                <w:lang w:val="tg-Cyrl-TJ" w:eastAsia="ru-RU"/>
              </w:rPr>
              <w:t>л</w:t>
            </w:r>
            <w:r>
              <w:rPr>
                <w:rFonts w:ascii="Times New Roman" w:eastAsia="Times New Roman" w:hAnsi="Times New Roman" w:cs="Times New Roman"/>
                <w:sz w:val="24"/>
                <w:szCs w:val="24"/>
                <w:lang w:eastAsia="ru-RU"/>
              </w:rPr>
              <w:t>ода</w:t>
            </w:r>
            <w:r>
              <w:rPr>
                <w:rFonts w:ascii="Times New Roman" w:eastAsia="Times New Roman" w:hAnsi="Times New Roman" w:cs="Times New Roman"/>
                <w:sz w:val="24"/>
                <w:szCs w:val="24"/>
                <w:lang w:val="tg-Cyrl-TJ" w:eastAsia="ru-RU"/>
              </w:rPr>
              <w:t>.</w:t>
            </w:r>
          </w:p>
          <w:p w:rsidR="006449B5" w:rsidRDefault="006449B5" w:rsidP="00CB59BE">
            <w:pPr>
              <w:pStyle w:val="a3"/>
              <w:numPr>
                <w:ilvl w:val="0"/>
                <w:numId w:val="53"/>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eastAsia="ru-RU"/>
              </w:rPr>
              <w:t>Омилҳои харобиовари ҳодисаҳои хатарноки метрологӣ ва оқибати он</w:t>
            </w:r>
            <w:r>
              <w:rPr>
                <w:rFonts w:ascii="Times New Roman" w:eastAsia="Times New Roman" w:hAnsi="Times New Roman" w:cs="Times New Roman"/>
                <w:sz w:val="24"/>
                <w:szCs w:val="24"/>
                <w:lang w:val="tg-Cyrl-TJ" w:eastAsia="ru-RU"/>
              </w:rPr>
              <w:t>.</w:t>
            </w:r>
          </w:p>
          <w:p w:rsidR="006449B5" w:rsidRDefault="006449B5" w:rsidP="00CB59BE">
            <w:pPr>
              <w:pStyle w:val="a3"/>
              <w:numPr>
                <w:ilvl w:val="0"/>
                <w:numId w:val="53"/>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Амали аҳолӣ дар ҳолати хавф ҳангоми тӯфон, бӯрон ва гирдбод.</w:t>
            </w:r>
          </w:p>
          <w:p w:rsidR="006449B5" w:rsidRDefault="006449B5" w:rsidP="00CB59BE">
            <w:pPr>
              <w:pStyle w:val="a3"/>
              <w:numPr>
                <w:ilvl w:val="0"/>
                <w:numId w:val="53"/>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Чорабиниҳо доир ба муҳофизат аз обхезӣ, фаъолияти аҳолӣ дар давраи хавф ва вақти обхезӣ.</w:t>
            </w:r>
          </w:p>
          <w:p w:rsidR="006449B5" w:rsidRDefault="006449B5" w:rsidP="00CB59BE">
            <w:pPr>
              <w:pStyle w:val="a3"/>
              <w:numPr>
                <w:ilvl w:val="0"/>
                <w:numId w:val="53"/>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eastAsia="ru-RU"/>
              </w:rPr>
              <w:t>Заминларза ва сабабҳои ба амал омадани он</w:t>
            </w:r>
            <w:r>
              <w:rPr>
                <w:rFonts w:ascii="Times New Roman" w:eastAsia="Times New Roman" w:hAnsi="Times New Roman" w:cs="Times New Roman"/>
                <w:sz w:val="24"/>
                <w:szCs w:val="24"/>
                <w:lang w:val="tg-Cyrl-TJ" w:eastAsia="ru-RU"/>
              </w:rPr>
              <w:t>.</w:t>
            </w:r>
          </w:p>
          <w:p w:rsidR="006449B5" w:rsidRDefault="006449B5" w:rsidP="00CB59BE">
            <w:pPr>
              <w:pStyle w:val="a3"/>
              <w:numPr>
                <w:ilvl w:val="0"/>
                <w:numId w:val="53"/>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Чорабиниҳои муҳофизатӣ аз заминларза. Амали аҳолӣ дар вақти хавф ва саршавии заминларза.</w:t>
            </w:r>
          </w:p>
          <w:p w:rsidR="006449B5" w:rsidRDefault="006449B5" w:rsidP="00CB59BE">
            <w:pPr>
              <w:pStyle w:val="a3"/>
              <w:numPr>
                <w:ilvl w:val="0"/>
                <w:numId w:val="53"/>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Омилҳои харобиовари ҳодисаҳои хатарноки геологӣ ва оқибати онҳо. Чорабиниҳо доир ба муҳофизат аз ин ҳодисаҳо.</w:t>
            </w:r>
          </w:p>
          <w:p w:rsidR="006449B5" w:rsidRDefault="006449B5" w:rsidP="00CB59BE">
            <w:pPr>
              <w:pStyle w:val="a3"/>
              <w:numPr>
                <w:ilvl w:val="0"/>
                <w:numId w:val="53"/>
              </w:numPr>
              <w:ind w:left="317" w:hanging="284"/>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Ҳолатҳои фавқулоддаи техногенӣ.</w:t>
            </w:r>
          </w:p>
          <w:p w:rsidR="006449B5" w:rsidRDefault="006449B5" w:rsidP="00CB59BE">
            <w:pPr>
              <w:pStyle w:val="a3"/>
              <w:numPr>
                <w:ilvl w:val="0"/>
                <w:numId w:val="53"/>
              </w:numPr>
              <w:ind w:left="317" w:hanging="284"/>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Ҳодисаҳои фавқулоддаи замони ҷанг.</w:t>
            </w:r>
          </w:p>
          <w:p w:rsidR="006449B5" w:rsidRDefault="006449B5" w:rsidP="00CB59BE">
            <w:pPr>
              <w:pStyle w:val="a3"/>
              <w:numPr>
                <w:ilvl w:val="0"/>
                <w:numId w:val="53"/>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Усулҳои асосии расонидани худёрӣ, ёрии аввалин ба ҷабрдида, доруқуттӣ, гиёҳҳои шифобахши табиӣ.</w:t>
            </w:r>
          </w:p>
          <w:p w:rsidR="006449B5" w:rsidRDefault="006449B5" w:rsidP="00CB59BE">
            <w:pPr>
              <w:pStyle w:val="a3"/>
              <w:numPr>
                <w:ilvl w:val="0"/>
                <w:numId w:val="53"/>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Ёрии аввалин ба ғарқшаванда. Қоидаҳои асосии зинда мондан – эҳё. Нафасгирии «сунъӣ»</w:t>
            </w:r>
          </w:p>
          <w:p w:rsidR="006449B5" w:rsidRDefault="006449B5" w:rsidP="00CB59BE">
            <w:pPr>
              <w:pStyle w:val="a3"/>
              <w:numPr>
                <w:ilvl w:val="0"/>
                <w:numId w:val="53"/>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eastAsia="ru-RU"/>
              </w:rPr>
              <w:t>Бардошта бурдани ҷабрдида бе занбар.</w:t>
            </w:r>
          </w:p>
          <w:p w:rsidR="006449B5" w:rsidRDefault="006449B5" w:rsidP="00CB59BE">
            <w:pPr>
              <w:pStyle w:val="a3"/>
              <w:numPr>
                <w:ilvl w:val="0"/>
                <w:numId w:val="53"/>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Об- манбаи ҳаёт.</w:t>
            </w:r>
          </w:p>
          <w:p w:rsidR="006449B5" w:rsidRDefault="006449B5" w:rsidP="00CB59BE">
            <w:pPr>
              <w:pStyle w:val="a3"/>
              <w:numPr>
                <w:ilvl w:val="0"/>
                <w:numId w:val="53"/>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Ахамияти моддахои гизогй барои инсон. Хурок ва</w:t>
            </w:r>
          </w:p>
          <w:p w:rsidR="006449B5" w:rsidRDefault="006449B5">
            <w:pPr>
              <w:pStyle w:val="a3"/>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тозагии экологии он.</w:t>
            </w:r>
          </w:p>
          <w:p w:rsidR="006449B5" w:rsidRDefault="006449B5" w:rsidP="00CB59BE">
            <w:pPr>
              <w:pStyle w:val="a3"/>
              <w:numPr>
                <w:ilvl w:val="0"/>
                <w:numId w:val="53"/>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Касалихои сирояткунанда, чорахои пешгирй ва</w:t>
            </w:r>
          </w:p>
          <w:p w:rsidR="006449B5" w:rsidRDefault="006449B5">
            <w:pPr>
              <w:pStyle w:val="a3"/>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муборизаи зидди он.</w:t>
            </w:r>
          </w:p>
          <w:p w:rsidR="006449B5" w:rsidRDefault="006449B5" w:rsidP="00CB59BE">
            <w:pPr>
              <w:pStyle w:val="a3"/>
              <w:numPr>
                <w:ilvl w:val="0"/>
                <w:numId w:val="53"/>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Асосхои бехатарии сухтор дар истехсолот.</w:t>
            </w:r>
          </w:p>
          <w:p w:rsidR="006449B5" w:rsidRDefault="006449B5" w:rsidP="00CB59BE">
            <w:pPr>
              <w:pStyle w:val="a3"/>
              <w:numPr>
                <w:ilvl w:val="0"/>
                <w:numId w:val="53"/>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Фаъолияти муассисахои сохаи ик;тисод дар шароити</w:t>
            </w:r>
          </w:p>
          <w:p w:rsidR="006449B5" w:rsidRDefault="006449B5">
            <w:pPr>
              <w:pStyle w:val="a3"/>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холати фавкулодда.</w:t>
            </w:r>
          </w:p>
        </w:tc>
      </w:tr>
      <w:tr w:rsidR="006449B5" w:rsidRPr="006449B5" w:rsidTr="006449B5">
        <w:tc>
          <w:tcPr>
            <w:tcW w:w="2410" w:type="dxa"/>
            <w:tcBorders>
              <w:top w:val="single" w:sz="4" w:space="0" w:color="auto"/>
              <w:left w:val="single" w:sz="4" w:space="0" w:color="auto"/>
              <w:bottom w:val="single" w:sz="4" w:space="0" w:color="auto"/>
              <w:right w:val="single" w:sz="4" w:space="0" w:color="auto"/>
            </w:tcBorders>
            <w:hideMark/>
          </w:tcPr>
          <w:p w:rsidR="006449B5" w:rsidRDefault="006449B5" w:rsidP="004E7E02">
            <w:pPr>
              <w:autoSpaceDE w:val="0"/>
              <w:autoSpaceDN w:val="0"/>
              <w:adjustRightInd w:val="0"/>
              <w:contextualSpacing/>
              <w:rPr>
                <w:rFonts w:ascii="Times New Roman" w:eastAsia="Courier New" w:hAnsi="Times New Roman" w:cs="Times New Roman"/>
                <w:bCs/>
                <w:color w:val="000000"/>
                <w:kern w:val="2"/>
                <w:sz w:val="24"/>
                <w:szCs w:val="24"/>
                <w:lang w:val="tg-Cyrl-TJ" w:eastAsia="hi-IN" w:bidi="hi-IN"/>
              </w:rPr>
            </w:pPr>
            <w:r>
              <w:rPr>
                <w:rFonts w:ascii="Times New Roman" w:eastAsia="Courier New" w:hAnsi="Times New Roman" w:cs="Times New Roman"/>
                <w:b/>
                <w:kern w:val="2"/>
                <w:sz w:val="24"/>
                <w:szCs w:val="24"/>
                <w:lang w:eastAsia="hi-IN" w:bidi="hi-IN"/>
              </w:rPr>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6449B5" w:rsidRDefault="006449B5">
            <w:pPr>
              <w:autoSpaceDE w:val="0"/>
              <w:autoSpaceDN w:val="0"/>
              <w:adjustRightInd w:val="0"/>
              <w:contextualSpacing/>
              <w:rPr>
                <w:rFonts w:ascii="Times New Roman" w:eastAsia="Courier New" w:hAnsi="Times New Roman" w:cs="Times New Roman"/>
                <w:bCs/>
                <w:color w:val="000000"/>
                <w:kern w:val="2"/>
                <w:sz w:val="24"/>
                <w:szCs w:val="24"/>
                <w:lang w:val="tg-Cyrl-TJ" w:eastAsia="hi-IN" w:bidi="hi-IN"/>
              </w:rPr>
            </w:pPr>
            <w:r>
              <w:rPr>
                <w:rFonts w:ascii="Times New Roman" w:eastAsia="Courier New" w:hAnsi="Times New Roman" w:cs="Times New Roman"/>
                <w:kern w:val="2"/>
                <w:sz w:val="24"/>
                <w:szCs w:val="24"/>
                <w:lang w:val="tg-Cyrl-TJ" w:eastAsia="hi-IN" w:bidi="hi-IN"/>
              </w:rPr>
              <w:t>Компютери фардӣ, проектор, тахтаи электронӣ</w:t>
            </w:r>
          </w:p>
        </w:tc>
      </w:tr>
      <w:tr w:rsidR="006449B5" w:rsidTr="006449B5">
        <w:tc>
          <w:tcPr>
            <w:tcW w:w="2410" w:type="dxa"/>
            <w:tcBorders>
              <w:top w:val="single" w:sz="4" w:space="0" w:color="auto"/>
              <w:left w:val="single" w:sz="4" w:space="0" w:color="auto"/>
              <w:bottom w:val="single" w:sz="4" w:space="0" w:color="auto"/>
              <w:right w:val="single" w:sz="4" w:space="0" w:color="auto"/>
            </w:tcBorders>
            <w:hideMark/>
          </w:tcPr>
          <w:p w:rsidR="006449B5" w:rsidRDefault="006449B5" w:rsidP="004E7E02">
            <w:pPr>
              <w:autoSpaceDE w:val="0"/>
              <w:autoSpaceDN w:val="0"/>
              <w:adjustRightInd w:val="0"/>
              <w:contextualSpacing/>
              <w:rPr>
                <w:rFonts w:ascii="Times New Roman" w:eastAsia="Courier New" w:hAnsi="Times New Roman" w:cs="Times New Roman"/>
                <w:bCs/>
                <w:color w:val="000000"/>
                <w:kern w:val="2"/>
                <w:sz w:val="24"/>
                <w:szCs w:val="24"/>
                <w:lang w:val="tg-Cyrl-TJ" w:eastAsia="hi-IN" w:bidi="hi-IN"/>
              </w:rPr>
            </w:pPr>
            <w:r>
              <w:rPr>
                <w:rFonts w:ascii="Times New Roman" w:eastAsia="Courier New" w:hAnsi="Times New Roman" w:cs="Times New Roman"/>
                <w:b/>
                <w:kern w:val="2"/>
                <w:sz w:val="24"/>
                <w:szCs w:val="24"/>
                <w:lang w:eastAsia="hi-IN" w:bidi="hi-IN"/>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6449B5" w:rsidRDefault="006449B5">
            <w:pPr>
              <w:autoSpaceDE w:val="0"/>
              <w:autoSpaceDN w:val="0"/>
              <w:adjustRightInd w:val="0"/>
              <w:contextualSpacing/>
              <w:rPr>
                <w:rFonts w:ascii="Times New Roman" w:eastAsia="Courier New" w:hAnsi="Times New Roman" w:cs="Times New Roman"/>
                <w:bCs/>
                <w:color w:val="000000"/>
                <w:kern w:val="2"/>
                <w:sz w:val="24"/>
                <w:szCs w:val="24"/>
                <w:lang w:val="tg-Cyrl-TJ" w:eastAsia="hi-IN" w:bidi="hi-IN"/>
              </w:rPr>
            </w:pPr>
            <w:r>
              <w:rPr>
                <w:rFonts w:ascii="Times New Roman" w:eastAsia="Courier New" w:hAnsi="Times New Roman" w:cs="Times New Roman"/>
                <w:kern w:val="2"/>
                <w:sz w:val="24"/>
                <w:szCs w:val="24"/>
                <w:lang w:val="tg-Cyrl-TJ" w:eastAsia="hi-IN" w:bidi="hi-IN"/>
              </w:rPr>
              <w:t>Супоришҳои тестӣ, суҳбати инфиродӣ</w:t>
            </w:r>
          </w:p>
        </w:tc>
      </w:tr>
      <w:tr w:rsidR="006449B5" w:rsidRPr="00035732" w:rsidTr="006449B5">
        <w:tc>
          <w:tcPr>
            <w:tcW w:w="2410" w:type="dxa"/>
            <w:tcBorders>
              <w:top w:val="single" w:sz="4" w:space="0" w:color="auto"/>
              <w:left w:val="single" w:sz="4" w:space="0" w:color="auto"/>
              <w:bottom w:val="single" w:sz="4" w:space="0" w:color="auto"/>
              <w:right w:val="single" w:sz="4" w:space="0" w:color="auto"/>
            </w:tcBorders>
            <w:hideMark/>
          </w:tcPr>
          <w:p w:rsidR="006449B5" w:rsidRDefault="006449B5" w:rsidP="004E7E02">
            <w:pPr>
              <w:autoSpaceDE w:val="0"/>
              <w:autoSpaceDN w:val="0"/>
              <w:adjustRightInd w:val="0"/>
              <w:contextualSpacing/>
              <w:rPr>
                <w:rFonts w:ascii="Times New Roman" w:eastAsia="Courier New" w:hAnsi="Times New Roman" w:cs="Times New Roman"/>
                <w:bCs/>
                <w:color w:val="000000"/>
                <w:kern w:val="2"/>
                <w:sz w:val="24"/>
                <w:szCs w:val="24"/>
                <w:lang w:val="tg-Cyrl-TJ" w:eastAsia="hi-IN" w:bidi="hi-IN"/>
              </w:rPr>
            </w:pPr>
            <w:r>
              <w:rPr>
                <w:rFonts w:ascii="Times New Roman" w:eastAsia="Courier New" w:hAnsi="Times New Roman" w:cs="Times New Roman"/>
                <w:b/>
                <w:kern w:val="2"/>
                <w:sz w:val="24"/>
                <w:szCs w:val="24"/>
                <w:lang w:eastAsia="hi-IN" w:bidi="hi-IN"/>
              </w:rPr>
              <w:t>Шакли арзебии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6449B5" w:rsidRDefault="006449B5">
            <w:pPr>
              <w:autoSpaceDE w:val="0"/>
              <w:autoSpaceDN w:val="0"/>
              <w:adjustRightInd w:val="0"/>
              <w:contextualSpacing/>
              <w:rPr>
                <w:rFonts w:ascii="Times New Roman" w:eastAsia="Courier New" w:hAnsi="Times New Roman" w:cs="Times New Roman"/>
                <w:bCs/>
                <w:color w:val="000000"/>
                <w:kern w:val="2"/>
                <w:sz w:val="24"/>
                <w:szCs w:val="24"/>
                <w:lang w:val="tg-Cyrl-TJ" w:eastAsia="hi-IN" w:bidi="hi-IN"/>
              </w:rPr>
            </w:pPr>
            <w:r>
              <w:rPr>
                <w:rFonts w:ascii="Times New Roman" w:hAnsi="Times New Roman" w:cs="Times New Roman"/>
                <w:sz w:val="24"/>
                <w:szCs w:val="24"/>
                <w:lang w:val="tg-Cyrl-TJ"/>
              </w:rPr>
              <w:t>Имтиҳон (тестӣ, комютерӣ, хаттӣ, шифоҳӣ)</w:t>
            </w:r>
          </w:p>
        </w:tc>
      </w:tr>
    </w:tbl>
    <w:p w:rsidR="00B37ACD" w:rsidRDefault="00B37ACD" w:rsidP="00B37ACD">
      <w:pPr>
        <w:autoSpaceDE w:val="0"/>
        <w:autoSpaceDN w:val="0"/>
        <w:adjustRightInd w:val="0"/>
        <w:spacing w:after="0" w:line="240" w:lineRule="auto"/>
        <w:ind w:left="720"/>
        <w:contextualSpacing/>
        <w:jc w:val="center"/>
        <w:rPr>
          <w:rFonts w:ascii="Times New Roman" w:eastAsia="Courier New" w:hAnsi="Times New Roman" w:cs="Times New Roman"/>
          <w:b/>
          <w:bCs/>
          <w:color w:val="000000"/>
          <w:kern w:val="2"/>
          <w:sz w:val="24"/>
          <w:szCs w:val="24"/>
          <w:lang w:val="tg-Cyrl-TJ" w:eastAsia="hi-IN" w:bidi="hi-IN"/>
        </w:rPr>
      </w:pPr>
    </w:p>
    <w:p w:rsidR="00B37ACD" w:rsidRDefault="00B37ACD" w:rsidP="00B37ACD">
      <w:pPr>
        <w:autoSpaceDE w:val="0"/>
        <w:autoSpaceDN w:val="0"/>
        <w:adjustRightInd w:val="0"/>
        <w:spacing w:after="0" w:line="240" w:lineRule="auto"/>
        <w:ind w:left="720"/>
        <w:contextualSpacing/>
        <w:jc w:val="center"/>
        <w:rPr>
          <w:rFonts w:ascii="Times New Roman" w:eastAsia="Courier New" w:hAnsi="Times New Roman" w:cs="Times New Roman"/>
          <w:b/>
          <w:bCs/>
          <w:color w:val="000000"/>
          <w:kern w:val="2"/>
          <w:sz w:val="24"/>
          <w:szCs w:val="24"/>
          <w:lang w:val="tg-Cyrl-TJ" w:eastAsia="hi-IN" w:bidi="hi-IN"/>
        </w:rPr>
      </w:pPr>
      <w:r>
        <w:rPr>
          <w:rFonts w:ascii="Times New Roman" w:eastAsia="Courier New" w:hAnsi="Times New Roman" w:cs="Times New Roman"/>
          <w:b/>
          <w:bCs/>
          <w:color w:val="000000"/>
          <w:kern w:val="2"/>
          <w:sz w:val="24"/>
          <w:szCs w:val="24"/>
          <w:lang w:val="tg-Cyrl-TJ" w:eastAsia="hi-IN" w:bidi="hi-IN"/>
        </w:rPr>
        <w:t>3.1.5. Консепсияи табиатшиносии муосир</w:t>
      </w:r>
    </w:p>
    <w:tbl>
      <w:tblPr>
        <w:tblStyle w:val="a7"/>
        <w:tblW w:w="9498" w:type="dxa"/>
        <w:tblInd w:w="108" w:type="dxa"/>
        <w:tblLook w:val="04A0" w:firstRow="1" w:lastRow="0" w:firstColumn="1" w:lastColumn="0" w:noHBand="0" w:noVBand="1"/>
      </w:tblPr>
      <w:tblGrid>
        <w:gridCol w:w="2268"/>
        <w:gridCol w:w="7230"/>
      </w:tblGrid>
      <w:tr w:rsidR="00B37ACD" w:rsidRPr="00035732" w:rsidTr="00B37ACD">
        <w:tc>
          <w:tcPr>
            <w:tcW w:w="2268" w:type="dxa"/>
            <w:tcBorders>
              <w:top w:val="single" w:sz="4" w:space="0" w:color="auto"/>
              <w:left w:val="single" w:sz="4" w:space="0" w:color="auto"/>
              <w:bottom w:val="single" w:sz="4" w:space="0" w:color="auto"/>
              <w:right w:val="single" w:sz="4" w:space="0" w:color="auto"/>
            </w:tcBorders>
            <w:hideMark/>
          </w:tcPr>
          <w:p w:rsidR="00B37ACD" w:rsidRDefault="00B37ACD">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b/>
                <w:kern w:val="2"/>
                <w:sz w:val="24"/>
                <w:szCs w:val="24"/>
                <w:lang w:eastAsia="hi-IN" w:bidi="hi-IN"/>
              </w:rPr>
              <w:t>Тавсифи мухтасари фан</w:t>
            </w:r>
          </w:p>
        </w:tc>
        <w:tc>
          <w:tcPr>
            <w:tcW w:w="7230" w:type="dxa"/>
            <w:tcBorders>
              <w:top w:val="single" w:sz="4" w:space="0" w:color="auto"/>
              <w:left w:val="single" w:sz="4" w:space="0" w:color="auto"/>
              <w:bottom w:val="single" w:sz="4" w:space="0" w:color="auto"/>
              <w:right w:val="single" w:sz="4" w:space="0" w:color="auto"/>
            </w:tcBorders>
            <w:hideMark/>
          </w:tcPr>
          <w:p w:rsidR="00B37ACD" w:rsidRDefault="00B37ACD">
            <w:pPr>
              <w:autoSpaceDE w:val="0"/>
              <w:autoSpaceDN w:val="0"/>
              <w:adjustRightInd w:val="0"/>
              <w:jc w:val="both"/>
              <w:rPr>
                <w:rFonts w:ascii="Times New Roman" w:eastAsia="Courier New" w:hAnsi="Times New Roman" w:cs="Times New Roman"/>
                <w:kern w:val="2"/>
                <w:sz w:val="24"/>
                <w:szCs w:val="24"/>
                <w:lang w:val="tg-Cyrl-TJ" w:eastAsia="hi-IN" w:bidi="hi-IN"/>
              </w:rPr>
            </w:pPr>
            <w:r>
              <w:rPr>
                <w:rFonts w:ascii="Times New Roman" w:eastAsia="Calibri" w:hAnsi="Times New Roman" w:cs="Times New Roman"/>
                <w:sz w:val="24"/>
                <w:szCs w:val="24"/>
                <w:lang w:val="tg-Cyrl-TJ"/>
              </w:rPr>
              <w:t xml:space="preserve">Мақсади омӯзиши консепсияҳои табиатшиносии муосир ин шиносои бо принсипҳои асосӣ ва ҳолати кунунии рушди илмҳои табиӣ мебошад, ки барои ташаккули тасаввурот дар бораи олам, </w:t>
            </w:r>
            <w:r>
              <w:rPr>
                <w:rFonts w:ascii="Times New Roman" w:eastAsia="Calibri" w:hAnsi="Times New Roman" w:cs="Times New Roman"/>
                <w:sz w:val="24"/>
                <w:szCs w:val="24"/>
                <w:lang w:val="tg-Cyrl-TJ"/>
              </w:rPr>
              <w:lastRenderedPageBreak/>
              <w:t>мавқе шахс дар он ва дарк кардани мушкилоти рушди ҷомеа кӯмак менамояд.</w:t>
            </w:r>
            <w:r>
              <w:rPr>
                <w:rFonts w:ascii="Times New Roman" w:eastAsia="Courier New" w:hAnsi="Times New Roman" w:cs="Times New Roman"/>
                <w:kern w:val="2"/>
                <w:sz w:val="24"/>
                <w:szCs w:val="24"/>
                <w:lang w:val="tg-Cyrl-TJ" w:eastAsia="hi-IN" w:bidi="hi-IN"/>
              </w:rPr>
              <w:t xml:space="preserve"> Вазифаҳои илмҳои табиатшиносӣ ошкор кардани хусусияти ҳодисаҳои табиат, қонунҳои он ва дар ин асос зуҳуроти навро пешбини кардан аст. Ҳадафи илми табиатшиносӣ, дар таҳлили ноҳоӣ, кӯшиши ҳалли “муаммои олам”-и таҳиянамудаи Э. Ҳеккел ва Э.Г. Дюбуа-Реймонд дар охири асри 19 мебошад. Пайдоиши фанни “Консепсияи табиатшиносии муосир” ба масъалаҳое, ки инсоният дар ибтидои асри 21 рӯ ба рӯ гашт, мувофиқ меояд.</w:t>
            </w:r>
          </w:p>
        </w:tc>
      </w:tr>
      <w:tr w:rsidR="00B37ACD" w:rsidRPr="00E91DE3" w:rsidTr="00B37ACD">
        <w:tc>
          <w:tcPr>
            <w:tcW w:w="2268" w:type="dxa"/>
            <w:tcBorders>
              <w:top w:val="single" w:sz="4" w:space="0" w:color="auto"/>
              <w:left w:val="single" w:sz="4" w:space="0" w:color="auto"/>
              <w:bottom w:val="single" w:sz="4" w:space="0" w:color="auto"/>
              <w:right w:val="single" w:sz="4" w:space="0" w:color="auto"/>
            </w:tcBorders>
            <w:hideMark/>
          </w:tcPr>
          <w:p w:rsidR="00B37ACD" w:rsidRDefault="00B37ACD">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b/>
                <w:kern w:val="2"/>
                <w:sz w:val="24"/>
                <w:szCs w:val="24"/>
                <w:lang w:eastAsia="hi-IN" w:bidi="hi-IN"/>
              </w:rPr>
              <w:lastRenderedPageBreak/>
              <w:t>Намуди 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B37ACD" w:rsidRDefault="00B37ACD">
            <w:pPr>
              <w:autoSpaceDE w:val="0"/>
              <w:autoSpaceDN w:val="0"/>
              <w:adjustRightInd w:val="0"/>
              <w:contextualSpacing/>
              <w:jc w:val="both"/>
              <w:rPr>
                <w:rFonts w:ascii="Times New Roman" w:eastAsia="Times New Roman" w:hAnsi="Times New Roman" w:cs="Times New Roman"/>
                <w:b/>
                <w:sz w:val="24"/>
                <w:szCs w:val="24"/>
                <w:lang w:val="tg-Cyrl-TJ" w:eastAsia="ru-RU"/>
              </w:rPr>
            </w:pPr>
            <w:r>
              <w:rPr>
                <w:rFonts w:ascii="Times New Roman" w:eastAsia="Courier New" w:hAnsi="Times New Roman" w:cs="Times New Roman"/>
                <w:kern w:val="2"/>
                <w:sz w:val="24"/>
                <w:szCs w:val="24"/>
                <w:lang w:val="tg-Cyrl-TJ" w:eastAsia="hi-IN" w:bidi="hi-IN"/>
              </w:rPr>
              <w:t>лексионӣ, амалӣ, кори мустақилонаи донишҷӯ бо роҳбарии омӯзгор</w:t>
            </w:r>
          </w:p>
        </w:tc>
      </w:tr>
      <w:tr w:rsidR="00B37ACD" w:rsidTr="00B37ACD">
        <w:tc>
          <w:tcPr>
            <w:tcW w:w="2268" w:type="dxa"/>
            <w:tcBorders>
              <w:top w:val="single" w:sz="4" w:space="0" w:color="auto"/>
              <w:left w:val="single" w:sz="4" w:space="0" w:color="auto"/>
              <w:bottom w:val="single" w:sz="4" w:space="0" w:color="auto"/>
              <w:right w:val="single" w:sz="4" w:space="0" w:color="auto"/>
            </w:tcBorders>
            <w:hideMark/>
          </w:tcPr>
          <w:p w:rsidR="00B37ACD" w:rsidRDefault="00B37ACD">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b/>
                <w:kern w:val="2"/>
                <w:sz w:val="24"/>
                <w:szCs w:val="24"/>
                <w:lang w:eastAsia="hi-IN" w:bidi="hi-IN"/>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B37ACD" w:rsidRDefault="00B37ACD">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hAnsi="Times New Roman" w:cs="Times New Roman"/>
                <w:sz w:val="24"/>
                <w:szCs w:val="24"/>
                <w:lang w:val="tg-Cyrl-TJ"/>
              </w:rPr>
              <w:t>тоҷикӣ, русӣ, англисӣ</w:t>
            </w:r>
          </w:p>
        </w:tc>
      </w:tr>
      <w:tr w:rsidR="00B37ACD" w:rsidRPr="00E91DE3" w:rsidTr="00B37ACD">
        <w:trPr>
          <w:trHeight w:val="841"/>
        </w:trPr>
        <w:tc>
          <w:tcPr>
            <w:tcW w:w="2268" w:type="dxa"/>
            <w:tcBorders>
              <w:top w:val="single" w:sz="4" w:space="0" w:color="auto"/>
              <w:left w:val="single" w:sz="4" w:space="0" w:color="auto"/>
              <w:bottom w:val="single" w:sz="4" w:space="0" w:color="auto"/>
              <w:right w:val="single" w:sz="4" w:space="0" w:color="auto"/>
            </w:tcBorders>
            <w:hideMark/>
          </w:tcPr>
          <w:p w:rsidR="00B37ACD" w:rsidRDefault="00B37ACD">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b/>
                <w:kern w:val="2"/>
                <w:sz w:val="24"/>
                <w:szCs w:val="24"/>
                <w:lang w:eastAsia="hi-IN" w:bidi="hi-IN"/>
              </w:rPr>
              <w:t>Салоҳиятҳое</w:t>
            </w:r>
            <w:r w:rsidRPr="000743EF">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ки</w:t>
            </w:r>
            <w:r w:rsidRPr="000743EF">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дар</w:t>
            </w:r>
            <w:r w:rsidRPr="000743EF">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донишҷӯ</w:t>
            </w:r>
            <w:r w:rsidRPr="000743EF">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зимни</w:t>
            </w:r>
            <w:r w:rsidRPr="000743EF">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азхуднамоии</w:t>
            </w:r>
            <w:r w:rsidRPr="000743EF">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фанни</w:t>
            </w:r>
            <w:r w:rsidRPr="000743EF">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мазкур</w:t>
            </w:r>
            <w:r w:rsidRPr="000743EF">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ташаккул</w:t>
            </w:r>
            <w:r w:rsidRPr="000743EF">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бояд</w:t>
            </w:r>
            <w:r w:rsidRPr="000743EF">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ёбанд</w:t>
            </w:r>
          </w:p>
        </w:tc>
        <w:tc>
          <w:tcPr>
            <w:tcW w:w="7230" w:type="dxa"/>
            <w:tcBorders>
              <w:top w:val="single" w:sz="4" w:space="0" w:color="auto"/>
              <w:left w:val="single" w:sz="4" w:space="0" w:color="auto"/>
              <w:bottom w:val="single" w:sz="4" w:space="0" w:color="auto"/>
              <w:right w:val="single" w:sz="4" w:space="0" w:color="auto"/>
            </w:tcBorders>
            <w:hideMark/>
          </w:tcPr>
          <w:p w:rsidR="00B37ACD" w:rsidRDefault="00B37ACD">
            <w:pPr>
              <w:jc w:val="both"/>
              <w:rPr>
                <w:rFonts w:ascii="Times New Roman" w:eastAsia="Calibri" w:hAnsi="Times New Roman" w:cs="Times New Roman"/>
                <w:sz w:val="24"/>
                <w:szCs w:val="24"/>
                <w:lang w:val="tg-Cyrl-TJ" w:eastAsia="ru-RU"/>
              </w:rPr>
            </w:pPr>
            <w:r>
              <w:rPr>
                <w:rFonts w:ascii="Times New Roman" w:eastAsia="Calibri" w:hAnsi="Times New Roman" w:cs="Times New Roman"/>
                <w:sz w:val="24"/>
                <w:szCs w:val="24"/>
                <w:lang w:val="tg-Cyrl-TJ" w:eastAsia="ru-RU"/>
              </w:rPr>
              <w:t xml:space="preserve">- </w:t>
            </w:r>
            <w:r>
              <w:rPr>
                <w:rFonts w:ascii="Times New Roman" w:eastAsia="Calibri" w:hAnsi="Times New Roman" w:cs="Times New Roman"/>
                <w:sz w:val="24"/>
                <w:szCs w:val="24"/>
                <w:lang w:val="tt-RU"/>
              </w:rPr>
              <w:t>Ҳангоми  омӯзиши фанни «Консепсияҳои табиатшиносии муосир», донишҷӯён асосан масъалаҳои табиатшиносиро, ки ба соҳаҳои физика, астрофизика, космология, биология, кимиё, экология ва геология тааллуқ доранд</w:t>
            </w:r>
            <w:r>
              <w:rPr>
                <w:rFonts w:ascii="Times New Roman" w:eastAsia="Calibri" w:hAnsi="Times New Roman" w:cs="Times New Roman"/>
                <w:sz w:val="24"/>
                <w:szCs w:val="24"/>
                <w:lang w:val="tg-Cyrl-TJ" w:eastAsia="ru-RU"/>
              </w:rPr>
              <w:t>;</w:t>
            </w:r>
          </w:p>
          <w:p w:rsidR="00B37ACD" w:rsidRDefault="00B37ACD">
            <w:pPr>
              <w:widowControl w:val="0"/>
              <w:tabs>
                <w:tab w:val="left" w:pos="709"/>
              </w:tabs>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 амалисозии санадҳои меъёрию ҳуқуқие, ки фаъолияти соҳаҳои табиатшиносиро танзим менамоянд;</w:t>
            </w:r>
          </w:p>
          <w:p w:rsidR="00B37ACD" w:rsidRDefault="00B37ACD">
            <w:pPr>
              <w:widowControl w:val="0"/>
              <w:tabs>
                <w:tab w:val="left" w:pos="709"/>
              </w:tabs>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 xml:space="preserve"> - </w:t>
            </w:r>
            <w:r>
              <w:rPr>
                <w:rFonts w:ascii="Times New Roman" w:eastAsia="Calibri" w:hAnsi="Times New Roman" w:cs="Times New Roman"/>
                <w:sz w:val="24"/>
                <w:szCs w:val="24"/>
                <w:lang w:val="tt-RU"/>
              </w:rPr>
              <w:t>Масъалаҳо умумии метологии табиатшиносӣ савияи сохти ташаккулёбии материя; консепсияи фазо ва вақт дар манзараи илмии ҳозиразамони олам; мегаолам; консепсияи астрофизикӣ ва космологии (кайҳонии) ҳозиразамон; савияҳои консептуалии омӯзиши моддаҳо ва системаҳои кимиёӣ; консепсияи савияҳои таркибҳои биологӣ; консепсияи эволютсия дар биология; эволютсия дар савияи биологӣ</w:t>
            </w:r>
            <w:r>
              <w:rPr>
                <w:rFonts w:ascii="Times New Roman" w:eastAsia="Times New Roman" w:hAnsi="Times New Roman" w:cs="Times New Roman"/>
                <w:sz w:val="24"/>
                <w:szCs w:val="24"/>
                <w:lang w:val="tg-Cyrl-TJ" w:eastAsia="ru-RU"/>
              </w:rPr>
              <w:t>;</w:t>
            </w:r>
          </w:p>
          <w:p w:rsidR="00B37ACD" w:rsidRDefault="00B37ACD">
            <w:pPr>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eastAsia="ru-RU"/>
              </w:rPr>
              <w:t>- доштани тафаккури муайян оид ба илмҳои табиатшиносӣ;</w:t>
            </w:r>
          </w:p>
        </w:tc>
      </w:tr>
      <w:tr w:rsidR="00B37ACD" w:rsidRPr="00E91DE3" w:rsidTr="00B37ACD">
        <w:tc>
          <w:tcPr>
            <w:tcW w:w="2268" w:type="dxa"/>
            <w:tcBorders>
              <w:top w:val="single" w:sz="4" w:space="0" w:color="auto"/>
              <w:left w:val="single" w:sz="4" w:space="0" w:color="auto"/>
              <w:bottom w:val="single" w:sz="4" w:space="0" w:color="auto"/>
              <w:right w:val="single" w:sz="4" w:space="0" w:color="auto"/>
            </w:tcBorders>
            <w:hideMark/>
          </w:tcPr>
          <w:p w:rsidR="00B37ACD" w:rsidRDefault="00B37ACD">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b/>
                <w:kern w:val="2"/>
                <w:sz w:val="24"/>
                <w:szCs w:val="24"/>
                <w:lang w:val="tg-Cyrl-TJ" w:eastAsia="hi-IN" w:bidi="hi-IN"/>
              </w:rPr>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hideMark/>
          </w:tcPr>
          <w:p w:rsidR="00B37ACD" w:rsidRDefault="00B37ACD">
            <w:pPr>
              <w:keepNext/>
              <w:shd w:val="clear" w:color="auto" w:fill="FFFFFF"/>
              <w:tabs>
                <w:tab w:val="left" w:pos="709"/>
              </w:tabs>
              <w:suppressAutoHyphens/>
              <w:overflowPunct w:val="0"/>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Донишҷӯе, ки фанни мазкурро аз худ кардааст, бояд:</w:t>
            </w:r>
          </w:p>
          <w:p w:rsidR="00B37ACD" w:rsidRDefault="00B37ACD">
            <w:pPr>
              <w:keepNext/>
              <w:shd w:val="clear" w:color="auto" w:fill="FFFFFF"/>
              <w:tabs>
                <w:tab w:val="left" w:pos="709"/>
              </w:tabs>
              <w:suppressAutoHyphens/>
              <w:overflowPunct w:val="0"/>
              <w:jc w:val="both"/>
              <w:rPr>
                <w:rFonts w:ascii="Times New Roman" w:eastAsia="Courier New" w:hAnsi="Times New Roman" w:cs="Times New Roman"/>
                <w:b/>
                <w:i/>
                <w:kern w:val="2"/>
                <w:sz w:val="24"/>
                <w:szCs w:val="24"/>
                <w:lang w:val="tg-Cyrl-TJ" w:eastAsia="hi-IN" w:bidi="hi-IN"/>
              </w:rPr>
            </w:pPr>
            <w:r>
              <w:rPr>
                <w:rFonts w:ascii="Times New Roman" w:eastAsia="Courier New" w:hAnsi="Times New Roman" w:cs="Times New Roman"/>
                <w:b/>
                <w:i/>
                <w:kern w:val="2"/>
                <w:sz w:val="24"/>
                <w:szCs w:val="24"/>
                <w:lang w:val="tg-Cyrl-TJ" w:eastAsia="hi-IN" w:bidi="hi-IN"/>
              </w:rPr>
              <w:t>донад:</w:t>
            </w:r>
          </w:p>
          <w:p w:rsidR="00B37ACD" w:rsidRDefault="00B37ACD">
            <w:pPr>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моҳият, зарурият ва вазифаҳои консепсияҳои табиатшиносии муосир дар соҳаи табиатшиносӣ;</w:t>
            </w:r>
          </w:p>
          <w:p w:rsidR="00B37ACD" w:rsidRDefault="00B37ACD">
            <w:pPr>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шартҳои ташкили тадқиқотҳои табиатшиносӣ;</w:t>
            </w:r>
          </w:p>
          <w:p w:rsidR="00B37ACD" w:rsidRDefault="00B37ACD">
            <w:pPr>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моҳият, зарурият, мақсад ва вазифаҳои банақшагирии тадқиқотҳои консепсияҳои табиатшиносии муосир дар соҳаи табиатшиносӣ;</w:t>
            </w:r>
          </w:p>
          <w:p w:rsidR="00B37ACD" w:rsidRDefault="00B37ACD">
            <w:pPr>
              <w:keepNext/>
              <w:shd w:val="clear" w:color="auto" w:fill="FFFFFF"/>
              <w:tabs>
                <w:tab w:val="left" w:pos="709"/>
              </w:tabs>
              <w:suppressAutoHyphens/>
              <w:overflowPunct w:val="0"/>
              <w:jc w:val="both"/>
              <w:rPr>
                <w:rFonts w:ascii="Times New Roman" w:eastAsia="Courier New" w:hAnsi="Times New Roman" w:cs="Times New Roman"/>
                <w:b/>
                <w:i/>
                <w:kern w:val="2"/>
                <w:sz w:val="24"/>
                <w:szCs w:val="24"/>
                <w:lang w:val="tg-Cyrl-TJ" w:eastAsia="hi-IN" w:bidi="hi-IN"/>
              </w:rPr>
            </w:pPr>
            <w:r>
              <w:rPr>
                <w:rFonts w:ascii="Times New Roman" w:eastAsia="Courier New" w:hAnsi="Times New Roman" w:cs="Times New Roman"/>
                <w:b/>
                <w:i/>
                <w:kern w:val="2"/>
                <w:sz w:val="24"/>
                <w:szCs w:val="24"/>
                <w:lang w:val="tg-Cyrl-TJ" w:eastAsia="hi-IN" w:bidi="hi-IN"/>
              </w:rPr>
              <w:t>тавонад:</w:t>
            </w:r>
          </w:p>
          <w:p w:rsidR="00B37ACD" w:rsidRDefault="00B37ACD">
            <w:pPr>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ҷобаҷогузории дуруст ва истифодабарии маҷмӯи донишҳо дар бораи тадқиқотҳои илмии соҳаи табиатшиносӣ; </w:t>
            </w:r>
          </w:p>
          <w:p w:rsidR="00B37ACD" w:rsidRDefault="00B37ACD">
            <w:pPr>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мустақилона хулосабарорӣ кардан ва дар ин замина қабул намудани қарорҳои мушаххас оиди тадбиқи натиҷаҳои тадқиқотҳои илмии фаъолияти илмҳои табиатшиносӣ:</w:t>
            </w:r>
          </w:p>
          <w:p w:rsidR="00B37ACD" w:rsidRDefault="00B37ACD">
            <w:pPr>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интихоби иттилоот барои  таҳлили масоили мавриди таҳқиқ қарордодашаванда.</w:t>
            </w:r>
          </w:p>
          <w:p w:rsidR="00B37ACD" w:rsidRDefault="00B37ACD">
            <w:pPr>
              <w:keepNext/>
              <w:shd w:val="clear" w:color="auto" w:fill="FFFFFF"/>
              <w:tabs>
                <w:tab w:val="left" w:pos="709"/>
              </w:tabs>
              <w:suppressAutoHyphens/>
              <w:overflowPunct w:val="0"/>
              <w:jc w:val="both"/>
              <w:rPr>
                <w:rFonts w:ascii="Times New Roman" w:eastAsia="Courier New" w:hAnsi="Times New Roman" w:cs="Times New Roman"/>
                <w:b/>
                <w:i/>
                <w:kern w:val="2"/>
                <w:sz w:val="24"/>
                <w:szCs w:val="24"/>
                <w:lang w:val="tg-Cyrl-TJ" w:eastAsia="hi-IN" w:bidi="hi-IN"/>
              </w:rPr>
            </w:pPr>
            <w:r>
              <w:rPr>
                <w:rFonts w:ascii="Times New Roman" w:eastAsia="Calibri" w:hAnsi="Times New Roman" w:cs="Times New Roman"/>
                <w:b/>
                <w:i/>
                <w:sz w:val="24"/>
                <w:szCs w:val="24"/>
                <w:lang w:val="tg-Cyrl-TJ"/>
              </w:rPr>
              <w:t>тасаввурот дошта бошад:</w:t>
            </w:r>
            <w:r>
              <w:rPr>
                <w:rFonts w:ascii="Times New Roman" w:eastAsia="Courier New" w:hAnsi="Times New Roman" w:cs="Times New Roman"/>
                <w:b/>
                <w:i/>
                <w:kern w:val="2"/>
                <w:sz w:val="24"/>
                <w:szCs w:val="24"/>
                <w:lang w:val="tg-Cyrl-TJ" w:eastAsia="hi-IN" w:bidi="hi-IN"/>
              </w:rPr>
              <w:t xml:space="preserve"> </w:t>
            </w:r>
          </w:p>
          <w:p w:rsidR="00B37ACD" w:rsidRDefault="00B37ACD">
            <w:pPr>
              <w:keepNext/>
              <w:keepLines/>
              <w:jc w:val="both"/>
              <w:outlineLvl w:val="3"/>
              <w:rPr>
                <w:rFonts w:ascii="Times New Roman" w:eastAsia="Times New Roman" w:hAnsi="Times New Roman" w:cs="Times New Roman"/>
                <w:bCs/>
                <w:i/>
                <w:iCs/>
                <w:sz w:val="24"/>
                <w:szCs w:val="24"/>
                <w:lang w:val="tg-Cyrl-TJ"/>
              </w:rPr>
            </w:pPr>
            <w:r>
              <w:rPr>
                <w:rFonts w:ascii="Times New Roman" w:eastAsia="Times New Roman" w:hAnsi="Times New Roman" w:cs="Times New Roman"/>
                <w:bCs/>
                <w:iCs/>
                <w:sz w:val="24"/>
                <w:szCs w:val="24"/>
                <w:lang w:val="tg-Cyrl-TJ"/>
              </w:rPr>
              <w:t>– оиди технологияи ташкил ва баргузорӣ ва татбиқи амалии натиҷаҳои тадқиқотҳои илмии соҳаи табиатшиноӣ;</w:t>
            </w:r>
          </w:p>
        </w:tc>
      </w:tr>
      <w:tr w:rsidR="00B37ACD" w:rsidRPr="00E91DE3" w:rsidTr="00B37ACD">
        <w:tc>
          <w:tcPr>
            <w:tcW w:w="2268" w:type="dxa"/>
            <w:tcBorders>
              <w:top w:val="single" w:sz="4" w:space="0" w:color="auto"/>
              <w:left w:val="single" w:sz="4" w:space="0" w:color="auto"/>
              <w:bottom w:val="single" w:sz="4" w:space="0" w:color="auto"/>
              <w:right w:val="single" w:sz="4" w:space="0" w:color="auto"/>
            </w:tcBorders>
            <w:hideMark/>
          </w:tcPr>
          <w:p w:rsidR="00B37ACD" w:rsidRDefault="00B37ACD">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b/>
                <w:kern w:val="2"/>
                <w:sz w:val="24"/>
                <w:szCs w:val="24"/>
                <w:lang w:eastAsia="hi-IN" w:bidi="hi-IN"/>
              </w:rPr>
              <w:t>Номгӯи боб/мавзӯъҳои фан</w:t>
            </w:r>
          </w:p>
        </w:tc>
        <w:tc>
          <w:tcPr>
            <w:tcW w:w="7230" w:type="dxa"/>
            <w:tcBorders>
              <w:top w:val="single" w:sz="4" w:space="0" w:color="auto"/>
              <w:left w:val="single" w:sz="4" w:space="0" w:color="auto"/>
              <w:bottom w:val="single" w:sz="4" w:space="0" w:color="auto"/>
              <w:right w:val="single" w:sz="4" w:space="0" w:color="auto"/>
            </w:tcBorders>
            <w:hideMark/>
          </w:tcPr>
          <w:p w:rsidR="00B37ACD" w:rsidRDefault="00B37ACD" w:rsidP="00B37ACD">
            <w:pPr>
              <w:numPr>
                <w:ilvl w:val="0"/>
                <w:numId w:val="54"/>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Calibri" w:hAnsi="Times New Roman" w:cs="Times New Roman"/>
                <w:sz w:val="24"/>
                <w:szCs w:val="24"/>
                <w:lang w:val="tg-Cyrl-TJ"/>
              </w:rPr>
              <w:t xml:space="preserve">Консепсияи табиатшиносии муосир ҳам чун илм ва аҳмияти омӯзтши он. </w:t>
            </w:r>
          </w:p>
          <w:p w:rsidR="00B37ACD" w:rsidRDefault="00B37ACD" w:rsidP="00B37ACD">
            <w:pPr>
              <w:numPr>
                <w:ilvl w:val="0"/>
                <w:numId w:val="54"/>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Маданияти илмӣ-табиӣ ва гуманитарӣ.</w:t>
            </w:r>
          </w:p>
          <w:p w:rsidR="00B37ACD" w:rsidRDefault="00B37ACD" w:rsidP="00B37ACD">
            <w:pPr>
              <w:numPr>
                <w:ilvl w:val="0"/>
                <w:numId w:val="54"/>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Усулҳои илмии дарккунии ҳодисаҳои табиат.</w:t>
            </w:r>
          </w:p>
          <w:p w:rsidR="00B37ACD" w:rsidRDefault="00B37ACD" w:rsidP="00B37ACD">
            <w:pPr>
              <w:numPr>
                <w:ilvl w:val="0"/>
                <w:numId w:val="54"/>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 xml:space="preserve">Низом ва бенизоми дар табиат. Хаос (бесарусомони). </w:t>
            </w:r>
          </w:p>
          <w:p w:rsidR="00B37ACD" w:rsidRDefault="00B37ACD" w:rsidP="00B37ACD">
            <w:pPr>
              <w:numPr>
                <w:ilvl w:val="0"/>
                <w:numId w:val="54"/>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 xml:space="preserve">Консепсияи физикаи класики ва сохтори донишҳои физикӣ. </w:t>
            </w:r>
          </w:p>
          <w:p w:rsidR="00B37ACD" w:rsidRDefault="00B37ACD" w:rsidP="00B37ACD">
            <w:pPr>
              <w:numPr>
                <w:ilvl w:val="0"/>
                <w:numId w:val="54"/>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Calibri" w:hAnsi="Times New Roman" w:cs="Times New Roman"/>
                <w:sz w:val="24"/>
                <w:szCs w:val="24"/>
                <w:lang w:val="tg-Cyrl-TJ"/>
              </w:rPr>
              <w:t>Се сатҳи сохти материя: макроолам, микроолам ва мегаолам</w:t>
            </w:r>
            <w:r>
              <w:rPr>
                <w:rFonts w:ascii="Times New Roman" w:eastAsia="Times New Roman" w:hAnsi="Times New Roman" w:cs="Times New Roman"/>
                <w:sz w:val="24"/>
                <w:szCs w:val="24"/>
                <w:lang w:val="tg-Cyrl-TJ" w:eastAsia="ru-RU"/>
              </w:rPr>
              <w:t xml:space="preserve">. </w:t>
            </w:r>
          </w:p>
          <w:p w:rsidR="00B37ACD" w:rsidRDefault="00B37ACD" w:rsidP="00B37ACD">
            <w:pPr>
              <w:numPr>
                <w:ilvl w:val="0"/>
                <w:numId w:val="54"/>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Calibri" w:hAnsi="Times New Roman" w:cs="Times New Roman"/>
                <w:bCs/>
                <w:iCs/>
                <w:sz w:val="24"/>
                <w:szCs w:val="24"/>
                <w:lang w:val="tg-Cyrl-TJ"/>
              </w:rPr>
              <w:lastRenderedPageBreak/>
              <w:t>Назарияи таъсисёбии ситораҳо ва сайёраҳо</w:t>
            </w:r>
            <w:r>
              <w:rPr>
                <w:rFonts w:ascii="Times New Roman" w:eastAsia="Times New Roman" w:hAnsi="Times New Roman" w:cs="Times New Roman"/>
                <w:sz w:val="24"/>
                <w:szCs w:val="24"/>
                <w:lang w:val="tg-Cyrl-TJ" w:eastAsia="ru-RU"/>
              </w:rPr>
              <w:t xml:space="preserve">. </w:t>
            </w:r>
          </w:p>
          <w:p w:rsidR="00B37ACD" w:rsidRDefault="00B37ACD" w:rsidP="00B37ACD">
            <w:pPr>
              <w:numPr>
                <w:ilvl w:val="0"/>
                <w:numId w:val="54"/>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 xml:space="preserve">Кансепсияҳои пайдоиши Замин. </w:t>
            </w:r>
          </w:p>
          <w:p w:rsidR="00B37ACD" w:rsidRDefault="00B37ACD" w:rsidP="00B37ACD">
            <w:pPr>
              <w:numPr>
                <w:ilvl w:val="0"/>
                <w:numId w:val="54"/>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Консепсияҳои пайдоиши Системаи офтобӣ.</w:t>
            </w:r>
          </w:p>
          <w:p w:rsidR="00B37ACD" w:rsidRDefault="00B37ACD" w:rsidP="00B37ACD">
            <w:pPr>
              <w:numPr>
                <w:ilvl w:val="0"/>
                <w:numId w:val="54"/>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Инкишофи тасавуротҳо дар бораи фазо ва вақт.</w:t>
            </w:r>
          </w:p>
          <w:p w:rsidR="00B37ACD" w:rsidRDefault="00B37ACD" w:rsidP="00B37ACD">
            <w:pPr>
              <w:numPr>
                <w:ilvl w:val="0"/>
                <w:numId w:val="54"/>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Calibri" w:hAnsi="Times New Roman" w:cs="Times New Roman"/>
                <w:sz w:val="24"/>
                <w:szCs w:val="24"/>
                <w:lang w:val="tg-Cyrl-TJ"/>
              </w:rPr>
              <w:t>Қонунҳои асосии химиявӣ, қонуни Бақо.</w:t>
            </w:r>
          </w:p>
          <w:p w:rsidR="00B37ACD" w:rsidRDefault="00B37ACD" w:rsidP="00B37ACD">
            <w:pPr>
              <w:numPr>
                <w:ilvl w:val="0"/>
                <w:numId w:val="54"/>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Calibri" w:hAnsi="Times New Roman" w:cs="Times New Roman"/>
                <w:sz w:val="24"/>
                <w:szCs w:val="24"/>
                <w:lang w:val="tg-Cyrl-TJ"/>
              </w:rPr>
              <w:t>Консепсияҳои илми генетика.</w:t>
            </w:r>
          </w:p>
          <w:p w:rsidR="00B37ACD" w:rsidRDefault="00B37ACD" w:rsidP="00B37ACD">
            <w:pPr>
              <w:numPr>
                <w:ilvl w:val="0"/>
                <w:numId w:val="54"/>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Calibri" w:hAnsi="Times New Roman" w:cs="Times New Roman"/>
                <w:sz w:val="24"/>
                <w:szCs w:val="24"/>
              </w:rPr>
              <w:t>Консепсияҳои биологии табиат</w:t>
            </w:r>
            <w:r>
              <w:rPr>
                <w:rFonts w:ascii="Times New Roman" w:eastAsia="Calibri" w:hAnsi="Times New Roman" w:cs="Times New Roman"/>
                <w:sz w:val="24"/>
                <w:szCs w:val="24"/>
                <w:lang w:val="tg-Cyrl-TJ"/>
              </w:rPr>
              <w:t>.</w:t>
            </w:r>
          </w:p>
          <w:p w:rsidR="00B37ACD" w:rsidRDefault="00B37ACD" w:rsidP="00B37ACD">
            <w:pPr>
              <w:numPr>
                <w:ilvl w:val="0"/>
                <w:numId w:val="54"/>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Calibri" w:hAnsi="Times New Roman" w:cs="Times New Roman"/>
                <w:sz w:val="24"/>
                <w:szCs w:val="24"/>
              </w:rPr>
              <w:t>Консепсия</w:t>
            </w:r>
            <w:r>
              <w:rPr>
                <w:rFonts w:ascii="Times New Roman" w:eastAsia="Calibri" w:hAnsi="Times New Roman" w:cs="Times New Roman"/>
                <w:sz w:val="24"/>
                <w:szCs w:val="24"/>
                <w:lang w:val="tg-Cyrl-TJ"/>
              </w:rPr>
              <w:t>ҳ</w:t>
            </w:r>
            <w:r>
              <w:rPr>
                <w:rFonts w:ascii="Times New Roman" w:eastAsia="Calibri" w:hAnsi="Times New Roman" w:cs="Times New Roman"/>
                <w:sz w:val="24"/>
                <w:szCs w:val="24"/>
              </w:rPr>
              <w:t>ои эколог</w:t>
            </w:r>
            <w:r>
              <w:rPr>
                <w:rFonts w:ascii="Times New Roman" w:eastAsia="Calibri" w:hAnsi="Times New Roman" w:cs="Times New Roman"/>
                <w:sz w:val="24"/>
                <w:szCs w:val="24"/>
                <w:lang w:val="tg-Cyrl-TJ"/>
              </w:rPr>
              <w:t>ӣ, мафҳум ва вазифаҳои илми экология.</w:t>
            </w:r>
          </w:p>
          <w:p w:rsidR="00B37ACD" w:rsidRDefault="00B37ACD" w:rsidP="00B37ACD">
            <w:pPr>
              <w:numPr>
                <w:ilvl w:val="0"/>
                <w:numId w:val="54"/>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Calibri" w:hAnsi="Times New Roman" w:cs="Times New Roman"/>
                <w:sz w:val="24"/>
                <w:szCs w:val="24"/>
                <w:lang w:val="tg-Cyrl-TJ"/>
              </w:rPr>
              <w:t>Консепсияҳои геологӣ. Мафҳум ва вазифаҳои илми геология.</w:t>
            </w:r>
          </w:p>
          <w:p w:rsidR="00B37ACD" w:rsidRDefault="00B37ACD" w:rsidP="00B37ACD">
            <w:pPr>
              <w:numPr>
                <w:ilvl w:val="0"/>
                <w:numId w:val="54"/>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Calibri" w:hAnsi="Times New Roman" w:cs="Times New Roman"/>
                <w:sz w:val="24"/>
                <w:szCs w:val="24"/>
                <w:lang w:val="tg-Cyrl-TJ"/>
              </w:rPr>
              <w:t>Табиатшиноси ва иқтисодиёт. Нақши ҷомеа дар рушди “Иқтисодиёти сабз”.</w:t>
            </w:r>
          </w:p>
        </w:tc>
      </w:tr>
      <w:tr w:rsidR="00B37ACD" w:rsidRPr="00B37ACD" w:rsidTr="00B37ACD">
        <w:trPr>
          <w:trHeight w:val="319"/>
        </w:trPr>
        <w:tc>
          <w:tcPr>
            <w:tcW w:w="2268" w:type="dxa"/>
            <w:tcBorders>
              <w:top w:val="single" w:sz="4" w:space="0" w:color="auto"/>
              <w:left w:val="single" w:sz="4" w:space="0" w:color="auto"/>
              <w:bottom w:val="single" w:sz="4" w:space="0" w:color="auto"/>
              <w:right w:val="single" w:sz="4" w:space="0" w:color="auto"/>
            </w:tcBorders>
            <w:hideMark/>
          </w:tcPr>
          <w:p w:rsidR="00B37ACD" w:rsidRDefault="00B37ACD">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b/>
                <w:kern w:val="2"/>
                <w:sz w:val="24"/>
                <w:szCs w:val="24"/>
                <w:lang w:eastAsia="hi-IN" w:bidi="hi-IN"/>
              </w:rPr>
              <w:lastRenderedPageBreak/>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B37ACD" w:rsidRDefault="00B37ACD">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kern w:val="2"/>
                <w:sz w:val="24"/>
                <w:szCs w:val="24"/>
                <w:lang w:val="tg-Cyrl-TJ" w:eastAsia="hi-IN" w:bidi="hi-IN"/>
              </w:rPr>
              <w:t>Компютери фардӣ, проектор, тахтаи электронӣ</w:t>
            </w:r>
          </w:p>
        </w:tc>
      </w:tr>
      <w:tr w:rsidR="00B37ACD" w:rsidTr="00B37ACD">
        <w:tc>
          <w:tcPr>
            <w:tcW w:w="2268" w:type="dxa"/>
            <w:tcBorders>
              <w:top w:val="single" w:sz="4" w:space="0" w:color="auto"/>
              <w:left w:val="single" w:sz="4" w:space="0" w:color="auto"/>
              <w:bottom w:val="single" w:sz="4" w:space="0" w:color="auto"/>
              <w:right w:val="single" w:sz="4" w:space="0" w:color="auto"/>
            </w:tcBorders>
            <w:hideMark/>
          </w:tcPr>
          <w:p w:rsidR="00B37ACD" w:rsidRDefault="00B37ACD">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b/>
                <w:kern w:val="2"/>
                <w:sz w:val="24"/>
                <w:szCs w:val="24"/>
                <w:lang w:eastAsia="hi-IN" w:bidi="hi-IN"/>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B37ACD" w:rsidRDefault="00B37ACD">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kern w:val="2"/>
                <w:sz w:val="24"/>
                <w:szCs w:val="24"/>
                <w:lang w:val="tg-Cyrl-TJ" w:eastAsia="hi-IN" w:bidi="hi-IN"/>
              </w:rPr>
              <w:t>Супоришҳои тестӣ, суҳбати инфиродӣ</w:t>
            </w:r>
          </w:p>
        </w:tc>
      </w:tr>
      <w:tr w:rsidR="00B37ACD" w:rsidRPr="00B37ACD" w:rsidTr="00B37ACD">
        <w:trPr>
          <w:trHeight w:val="78"/>
        </w:trPr>
        <w:tc>
          <w:tcPr>
            <w:tcW w:w="2268" w:type="dxa"/>
            <w:tcBorders>
              <w:top w:val="single" w:sz="4" w:space="0" w:color="auto"/>
              <w:left w:val="single" w:sz="4" w:space="0" w:color="auto"/>
              <w:bottom w:val="single" w:sz="4" w:space="0" w:color="auto"/>
              <w:right w:val="single" w:sz="4" w:space="0" w:color="auto"/>
            </w:tcBorders>
            <w:hideMark/>
          </w:tcPr>
          <w:p w:rsidR="00B37ACD" w:rsidRDefault="00B37ACD">
            <w:pPr>
              <w:autoSpaceDE w:val="0"/>
              <w:autoSpaceDN w:val="0"/>
              <w:adjustRightInd w:val="0"/>
              <w:contextualSpacing/>
              <w:rPr>
                <w:rFonts w:ascii="Times New Roman" w:eastAsia="Courier New" w:hAnsi="Times New Roman" w:cs="Times New Roman"/>
                <w:b/>
                <w:kern w:val="2"/>
                <w:sz w:val="24"/>
                <w:szCs w:val="24"/>
                <w:lang w:eastAsia="hi-IN" w:bidi="hi-IN"/>
              </w:rPr>
            </w:pPr>
            <w:r>
              <w:rPr>
                <w:rFonts w:ascii="Times New Roman" w:eastAsia="Courier New" w:hAnsi="Times New Roman" w:cs="Times New Roman"/>
                <w:b/>
                <w:kern w:val="2"/>
                <w:sz w:val="24"/>
                <w:szCs w:val="24"/>
                <w:lang w:eastAsia="hi-IN" w:bidi="hi-IN"/>
              </w:rPr>
              <w:t>Шакли арз</w:t>
            </w:r>
            <w:r>
              <w:rPr>
                <w:rFonts w:ascii="Times New Roman" w:eastAsia="Times New Roman" w:hAnsi="Times New Roman" w:cs="Times New Roman"/>
                <w:sz w:val="24"/>
                <w:szCs w:val="24"/>
                <w:lang w:val="tg-Cyrl-TJ" w:eastAsia="ru-RU"/>
              </w:rPr>
              <w:t>ё</w:t>
            </w:r>
            <w:r>
              <w:rPr>
                <w:rFonts w:ascii="Times New Roman" w:eastAsia="Courier New" w:hAnsi="Times New Roman" w:cs="Times New Roman"/>
                <w:b/>
                <w:kern w:val="2"/>
                <w:sz w:val="24"/>
                <w:szCs w:val="24"/>
                <w:lang w:eastAsia="hi-IN" w:bidi="hi-IN"/>
              </w:rPr>
              <w:t>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B37ACD" w:rsidRDefault="00B37ACD">
            <w:pPr>
              <w:autoSpaceDE w:val="0"/>
              <w:autoSpaceDN w:val="0"/>
              <w:adjustRightInd w:val="0"/>
              <w:contextualSpacing/>
              <w:rPr>
                <w:rFonts w:ascii="Times New Roman" w:eastAsia="Courier New" w:hAnsi="Times New Roman" w:cs="Times New Roman"/>
                <w:kern w:val="2"/>
                <w:sz w:val="24"/>
                <w:szCs w:val="24"/>
                <w:lang w:val="tg-Cyrl-TJ" w:eastAsia="hi-IN" w:bidi="hi-IN"/>
              </w:rPr>
            </w:pPr>
            <w:r>
              <w:rPr>
                <w:rFonts w:ascii="Times New Roman" w:hAnsi="Times New Roman" w:cs="Times New Roman"/>
                <w:sz w:val="24"/>
                <w:szCs w:val="24"/>
                <w:lang w:val="tg-Cyrl-TJ"/>
              </w:rPr>
              <w:t>Имтиҳон (тестӣ, комютерӣ, хаттӣ, шифоҳӣ)</w:t>
            </w:r>
          </w:p>
        </w:tc>
      </w:tr>
    </w:tbl>
    <w:p w:rsidR="00B37ACD" w:rsidRDefault="00B37ACD" w:rsidP="00B37ACD">
      <w:pPr>
        <w:spacing w:after="0" w:line="240" w:lineRule="auto"/>
        <w:rPr>
          <w:rFonts w:ascii="Times New Roman" w:hAnsi="Times New Roman" w:cs="Times New Roman"/>
          <w:sz w:val="24"/>
          <w:szCs w:val="24"/>
        </w:rPr>
      </w:pPr>
    </w:p>
    <w:p w:rsidR="00B37ACD" w:rsidRPr="00B37ACD" w:rsidRDefault="00B37ACD" w:rsidP="006449B5">
      <w:pPr>
        <w:spacing w:line="240" w:lineRule="auto"/>
        <w:rPr>
          <w:rFonts w:ascii="Times New Roman" w:hAnsi="Times New Roman" w:cs="Times New Roman"/>
          <w:sz w:val="24"/>
          <w:szCs w:val="24"/>
        </w:rPr>
      </w:pPr>
    </w:p>
    <w:p w:rsidR="006449B5" w:rsidRDefault="006449B5" w:rsidP="006449B5">
      <w:pPr>
        <w:spacing w:after="0" w:line="240" w:lineRule="auto"/>
        <w:jc w:val="center"/>
        <w:rPr>
          <w:rFonts w:ascii="Times New Roman" w:eastAsia="Calibri" w:hAnsi="Times New Roman" w:cs="Times New Roman"/>
          <w:b/>
          <w:sz w:val="24"/>
          <w:szCs w:val="24"/>
          <w:lang w:val="tg-Cyrl-TJ"/>
        </w:rPr>
      </w:pPr>
    </w:p>
    <w:p w:rsidR="006449B5" w:rsidRDefault="006449B5" w:rsidP="006449B5">
      <w:pPr>
        <w:spacing w:line="240" w:lineRule="auto"/>
        <w:rPr>
          <w:rFonts w:ascii="Times New Roman" w:hAnsi="Times New Roman" w:cs="Times New Roman"/>
          <w:b/>
          <w:sz w:val="24"/>
          <w:szCs w:val="24"/>
          <w:lang w:val="tg-Cyrl-TJ"/>
        </w:rPr>
      </w:pPr>
    </w:p>
    <w:p w:rsidR="006449B5" w:rsidRDefault="006449B5" w:rsidP="006449B5">
      <w:pPr>
        <w:spacing w:after="0" w:line="240" w:lineRule="auto"/>
        <w:jc w:val="center"/>
        <w:rPr>
          <w:rFonts w:ascii="Times New Roman" w:hAnsi="Times New Roman" w:cs="Times New Roman"/>
          <w:sz w:val="24"/>
          <w:szCs w:val="24"/>
          <w:lang w:val="tg-Cyrl-TJ"/>
        </w:rPr>
      </w:pPr>
    </w:p>
    <w:p w:rsidR="00115EF7" w:rsidRPr="006E4728" w:rsidRDefault="00115EF7" w:rsidP="006E4728">
      <w:pPr>
        <w:spacing w:after="0" w:line="240" w:lineRule="auto"/>
        <w:jc w:val="center"/>
        <w:rPr>
          <w:rFonts w:ascii="Times New Roman" w:eastAsia="Calibri" w:hAnsi="Times New Roman" w:cs="Times New Roman"/>
          <w:b/>
          <w:sz w:val="24"/>
          <w:szCs w:val="24"/>
          <w:lang w:val="tg-Cyrl-TJ"/>
        </w:rPr>
      </w:pPr>
    </w:p>
    <w:p w:rsidR="00A01043" w:rsidRPr="006E4728" w:rsidRDefault="00A01043" w:rsidP="006E4728">
      <w:pPr>
        <w:spacing w:line="240" w:lineRule="auto"/>
        <w:rPr>
          <w:rFonts w:ascii="Times New Roman" w:hAnsi="Times New Roman" w:cs="Times New Roman"/>
          <w:sz w:val="24"/>
          <w:szCs w:val="24"/>
          <w:lang w:val="tg-Cyrl-TJ"/>
        </w:rPr>
      </w:pPr>
    </w:p>
    <w:p w:rsidR="00FD2CA4" w:rsidRPr="006E4728" w:rsidRDefault="00FD2CA4" w:rsidP="006E4728">
      <w:pPr>
        <w:spacing w:after="0" w:line="240" w:lineRule="auto"/>
        <w:jc w:val="center"/>
        <w:rPr>
          <w:rFonts w:ascii="Times New Roman" w:eastAsia="Calibri" w:hAnsi="Times New Roman" w:cs="Times New Roman"/>
          <w:b/>
          <w:sz w:val="24"/>
          <w:szCs w:val="24"/>
          <w:lang w:val="tg-Cyrl-TJ"/>
        </w:rPr>
      </w:pPr>
    </w:p>
    <w:p w:rsidR="009A3DFD" w:rsidRPr="006E4728" w:rsidRDefault="009A3DFD" w:rsidP="006E4728">
      <w:pPr>
        <w:spacing w:line="240" w:lineRule="auto"/>
        <w:rPr>
          <w:rFonts w:ascii="Times New Roman" w:hAnsi="Times New Roman" w:cs="Times New Roman"/>
          <w:b/>
          <w:sz w:val="24"/>
          <w:szCs w:val="24"/>
          <w:lang w:val="tg-Cyrl-TJ"/>
        </w:rPr>
      </w:pPr>
    </w:p>
    <w:p w:rsidR="00552A68" w:rsidRDefault="00552A68">
      <w:pPr>
        <w:rPr>
          <w:rFonts w:ascii="Times New Roman" w:hAnsi="Times New Roman" w:cs="Times New Roman"/>
          <w:sz w:val="24"/>
          <w:szCs w:val="24"/>
          <w:lang w:val="tg-Cyrl-TJ"/>
        </w:rPr>
      </w:pPr>
      <w:r>
        <w:rPr>
          <w:rFonts w:ascii="Times New Roman" w:hAnsi="Times New Roman" w:cs="Times New Roman"/>
          <w:sz w:val="24"/>
          <w:szCs w:val="24"/>
          <w:lang w:val="tg-Cyrl-TJ"/>
        </w:rPr>
        <w:br w:type="page"/>
      </w:r>
    </w:p>
    <w:p w:rsidR="00552A68" w:rsidRDefault="00552A68">
      <w:pPr>
        <w:rPr>
          <w:rFonts w:ascii="Times New Roman" w:hAnsi="Times New Roman" w:cs="Times New Roman"/>
          <w:sz w:val="24"/>
          <w:szCs w:val="24"/>
          <w:lang w:val="tg-Cyrl-TJ"/>
        </w:rPr>
      </w:pPr>
      <w:r>
        <w:rPr>
          <w:rFonts w:ascii="Times New Roman" w:hAnsi="Times New Roman" w:cs="Times New Roman"/>
          <w:sz w:val="24"/>
          <w:szCs w:val="24"/>
          <w:lang w:val="tg-Cyrl-TJ"/>
        </w:rPr>
        <w:lastRenderedPageBreak/>
        <w:br w:type="page"/>
      </w:r>
    </w:p>
    <w:p w:rsidR="00BE689B" w:rsidRPr="006E4728" w:rsidRDefault="00BE689B" w:rsidP="006E4728">
      <w:pPr>
        <w:spacing w:after="0" w:line="240" w:lineRule="auto"/>
        <w:jc w:val="center"/>
        <w:rPr>
          <w:rFonts w:ascii="Times New Roman" w:hAnsi="Times New Roman" w:cs="Times New Roman"/>
          <w:sz w:val="24"/>
          <w:szCs w:val="24"/>
          <w:lang w:val="tg-Cyrl-TJ"/>
        </w:rPr>
      </w:pPr>
    </w:p>
    <w:sectPr w:rsidR="00BE689B" w:rsidRPr="006E4728" w:rsidSect="00552A68">
      <w:footerReference w:type="default" r:id="rId37"/>
      <w:pgSz w:w="11906" w:h="16838"/>
      <w:pgMar w:top="1134" w:right="1276"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485" w:rsidRDefault="00FB4485" w:rsidP="007864A6">
      <w:pPr>
        <w:spacing w:after="0" w:line="240" w:lineRule="auto"/>
      </w:pPr>
      <w:r>
        <w:separator/>
      </w:r>
    </w:p>
  </w:endnote>
  <w:endnote w:type="continuationSeparator" w:id="0">
    <w:p w:rsidR="00FB4485" w:rsidRDefault="00FB4485" w:rsidP="00786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Tj">
    <w:panose1 w:val="02020603050405020304"/>
    <w:charset w:val="CC"/>
    <w:family w:val="roman"/>
    <w:pitch w:val="variable"/>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Taj">
    <w:altName w:val="Times New Roman"/>
    <w:panose1 w:val="020206030504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Tj">
    <w:panose1 w:val="020B0604020202020204"/>
    <w:charset w:val="CC"/>
    <w:family w:val="swiss"/>
    <w:pitch w:val="variable"/>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000277"/>
      <w:docPartObj>
        <w:docPartGallery w:val="Page Numbers (Bottom of Page)"/>
        <w:docPartUnique/>
      </w:docPartObj>
    </w:sdtPr>
    <w:sdtEndPr/>
    <w:sdtContent>
      <w:p w:rsidR="00C55E8A" w:rsidRDefault="00C55E8A" w:rsidP="00552A68">
        <w:pPr>
          <w:pStyle w:val="af2"/>
          <w:jc w:val="center"/>
        </w:pPr>
        <w:r>
          <w:fldChar w:fldCharType="begin"/>
        </w:r>
        <w:r>
          <w:instrText>PAGE   \* MERGEFORMAT</w:instrText>
        </w:r>
        <w:r>
          <w:fldChar w:fldCharType="separate"/>
        </w:r>
        <w:r w:rsidR="00E002BA">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485" w:rsidRDefault="00FB4485" w:rsidP="007864A6">
      <w:pPr>
        <w:spacing w:after="0" w:line="240" w:lineRule="auto"/>
      </w:pPr>
      <w:r>
        <w:separator/>
      </w:r>
    </w:p>
  </w:footnote>
  <w:footnote w:type="continuationSeparator" w:id="0">
    <w:p w:rsidR="00FB4485" w:rsidRDefault="00FB4485" w:rsidP="007864A6">
      <w:pPr>
        <w:spacing w:after="0" w:line="240" w:lineRule="auto"/>
      </w:pPr>
      <w:r>
        <w:continuationSeparator/>
      </w:r>
    </w:p>
  </w:footnote>
  <w:footnote w:id="1">
    <w:p w:rsidR="00C55E8A" w:rsidRPr="00211D64" w:rsidRDefault="00C55E8A" w:rsidP="006015E5">
      <w:pPr>
        <w:spacing w:after="0" w:line="240" w:lineRule="auto"/>
        <w:jc w:val="both"/>
        <w:rPr>
          <w:rFonts w:ascii="Times New Roman Tj" w:hAnsi="Times New Roman Tj"/>
          <w:i/>
          <w:sz w:val="20"/>
          <w:szCs w:val="20"/>
          <w:lang w:val="tg-Cyrl-TJ"/>
        </w:rPr>
      </w:pPr>
      <w:r w:rsidRPr="00211D64">
        <w:rPr>
          <w:rStyle w:val="af"/>
          <w:rFonts w:ascii="Times New Roman Tj" w:hAnsi="Times New Roman Tj"/>
          <w:i/>
          <w:sz w:val="20"/>
          <w:szCs w:val="20"/>
        </w:rPr>
        <w:footnoteRef/>
      </w:r>
      <w:r w:rsidRPr="00211D64">
        <w:rPr>
          <w:rFonts w:ascii="Times New Roman Tj" w:hAnsi="Times New Roman Tj" w:cs="Times New Roman"/>
          <w:i/>
          <w:sz w:val="20"/>
          <w:szCs w:val="20"/>
          <w:lang w:val="tg-Cyrl-TJ"/>
        </w:rPr>
        <w:t>Эзо</w:t>
      </w:r>
      <w:r w:rsidRPr="00211D64">
        <w:rPr>
          <w:rFonts w:ascii="Times New Roman" w:hAnsi="Times New Roman" w:cs="Times New Roman"/>
          <w:i/>
          <w:sz w:val="20"/>
          <w:szCs w:val="20"/>
          <w:lang w:val="tg-Cyrl-TJ"/>
        </w:rPr>
        <w:t>ҳ</w:t>
      </w:r>
      <w:r w:rsidRPr="00211D64">
        <w:rPr>
          <w:rFonts w:ascii="Times New Roman Tj" w:hAnsi="Times New Roman Tj" w:cs="Times New Roman"/>
          <w:i/>
          <w:sz w:val="20"/>
          <w:szCs w:val="20"/>
          <w:lang w:val="tg-Cyrl-TJ"/>
        </w:rPr>
        <w:t xml:space="preserve">: </w:t>
      </w:r>
      <w:r w:rsidRPr="006015E5">
        <w:rPr>
          <w:rFonts w:ascii="Times New Roman Tj" w:hAnsi="Times New Roman Tj" w:cs="Times New Roman"/>
          <w:i/>
          <w:sz w:val="20"/>
          <w:szCs w:val="20"/>
          <w:lang w:val="tg-Cyrl-TJ"/>
        </w:rPr>
        <w:t>Кредит</w:t>
      </w:r>
      <w:r w:rsidRPr="006015E5">
        <w:rPr>
          <w:rFonts w:ascii="Times New Roman" w:hAnsi="Times New Roman" w:cs="Times New Roman"/>
          <w:i/>
          <w:sz w:val="20"/>
          <w:szCs w:val="20"/>
          <w:lang w:val="tg-Cyrl-TJ"/>
        </w:rPr>
        <w:t>ҳ</w:t>
      </w:r>
      <w:r w:rsidRPr="006015E5">
        <w:rPr>
          <w:rFonts w:ascii="Times New Roman Tj" w:hAnsi="Times New Roman Tj" w:cs="Times New Roman Tj"/>
          <w:i/>
          <w:sz w:val="20"/>
          <w:szCs w:val="20"/>
          <w:lang w:val="tg-Cyrl-TJ"/>
        </w:rPr>
        <w:t>ои</w:t>
      </w:r>
      <w:r w:rsidRPr="006015E5">
        <w:rPr>
          <w:rFonts w:ascii="Times New Roman Tj" w:hAnsi="Times New Roman Tj" w:cs="Times New Roman"/>
          <w:i/>
          <w:sz w:val="20"/>
          <w:szCs w:val="20"/>
          <w:lang w:val="tg-Cyrl-TJ"/>
        </w:rPr>
        <w:t xml:space="preserve"> </w:t>
      </w:r>
      <w:r w:rsidRPr="006015E5">
        <w:rPr>
          <w:rFonts w:ascii="Times New Roman Tj" w:hAnsi="Times New Roman Tj" w:cs="Times New Roman Tj"/>
          <w:i/>
          <w:sz w:val="20"/>
          <w:szCs w:val="20"/>
          <w:lang w:val="tg-Cyrl-TJ"/>
        </w:rPr>
        <w:t>маш</w:t>
      </w:r>
      <w:r w:rsidRPr="006015E5">
        <w:rPr>
          <w:rFonts w:ascii="Times New Roman" w:hAnsi="Times New Roman" w:cs="Times New Roman"/>
          <w:i/>
          <w:sz w:val="20"/>
          <w:szCs w:val="20"/>
          <w:lang w:val="tg-Cyrl-TJ"/>
        </w:rPr>
        <w:t>ғ</w:t>
      </w:r>
      <w:r w:rsidRPr="006015E5">
        <w:rPr>
          <w:rFonts w:ascii="Times New Roman Tj" w:hAnsi="Times New Roman Tj" w:cs="Times New Roman Tj"/>
          <w:i/>
          <w:sz w:val="20"/>
          <w:szCs w:val="20"/>
          <w:lang w:val="tg-Cyrl-TJ"/>
        </w:rPr>
        <w:t>улият</w:t>
      </w:r>
      <w:r w:rsidRPr="006015E5">
        <w:rPr>
          <w:rFonts w:ascii="Times New Roman" w:hAnsi="Times New Roman" w:cs="Times New Roman"/>
          <w:i/>
          <w:sz w:val="20"/>
          <w:szCs w:val="20"/>
          <w:lang w:val="tg-Cyrl-TJ"/>
        </w:rPr>
        <w:t>ҳ</w:t>
      </w:r>
      <w:r w:rsidRPr="006015E5">
        <w:rPr>
          <w:rFonts w:ascii="Times New Roman Tj" w:hAnsi="Times New Roman Tj" w:cs="Times New Roman Tj"/>
          <w:i/>
          <w:sz w:val="20"/>
          <w:szCs w:val="20"/>
          <w:lang w:val="tg-Cyrl-TJ"/>
        </w:rPr>
        <w:t>ои</w:t>
      </w:r>
      <w:r w:rsidRPr="006015E5">
        <w:rPr>
          <w:rFonts w:ascii="Times New Roman Tj" w:hAnsi="Times New Roman Tj" w:cs="Times New Roman"/>
          <w:i/>
          <w:sz w:val="20"/>
          <w:szCs w:val="20"/>
          <w:lang w:val="tg-Cyrl-TJ"/>
        </w:rPr>
        <w:t xml:space="preserve"> </w:t>
      </w:r>
      <w:r w:rsidRPr="006015E5">
        <w:rPr>
          <w:rFonts w:ascii="Times New Roman Tj" w:hAnsi="Times New Roman Tj" w:cs="Times New Roman Tj"/>
          <w:i/>
          <w:sz w:val="20"/>
          <w:szCs w:val="20"/>
          <w:lang w:val="tg-Cyrl-TJ"/>
        </w:rPr>
        <w:t>факултатив</w:t>
      </w:r>
      <w:r w:rsidRPr="006015E5">
        <w:rPr>
          <w:rFonts w:ascii="Times New Roman" w:hAnsi="Times New Roman" w:cs="Times New Roman"/>
          <w:i/>
          <w:sz w:val="20"/>
          <w:szCs w:val="20"/>
          <w:lang w:val="tg-Cyrl-TJ"/>
        </w:rPr>
        <w:t>ӣ</w:t>
      </w:r>
      <w:r w:rsidRPr="006015E5">
        <w:rPr>
          <w:rFonts w:ascii="Times New Roman Tj" w:hAnsi="Times New Roman Tj" w:cs="Times New Roman"/>
          <w:i/>
          <w:sz w:val="20"/>
          <w:szCs w:val="20"/>
          <w:lang w:val="tg-Cyrl-TJ"/>
        </w:rPr>
        <w:t xml:space="preserve"> (9 кредит) ба </w:t>
      </w:r>
      <w:r w:rsidRPr="006015E5">
        <w:rPr>
          <w:rFonts w:ascii="Times New Roman" w:hAnsi="Times New Roman" w:cs="Times New Roman"/>
          <w:i/>
          <w:sz w:val="20"/>
          <w:szCs w:val="20"/>
          <w:lang w:val="tg-Cyrl-TJ"/>
        </w:rPr>
        <w:t>ҳ</w:t>
      </w:r>
      <w:r w:rsidRPr="006015E5">
        <w:rPr>
          <w:rFonts w:ascii="Times New Roman Tj" w:hAnsi="Times New Roman Tj" w:cs="Times New Roman Tj"/>
          <w:i/>
          <w:sz w:val="20"/>
          <w:szCs w:val="20"/>
          <w:lang w:val="tg-Cyrl-TJ"/>
        </w:rPr>
        <w:t>а</w:t>
      </w:r>
      <w:r w:rsidRPr="006015E5">
        <w:rPr>
          <w:rFonts w:ascii="Times New Roman" w:hAnsi="Times New Roman" w:cs="Times New Roman"/>
          <w:i/>
          <w:sz w:val="20"/>
          <w:szCs w:val="20"/>
          <w:lang w:val="tg-Cyrl-TJ"/>
        </w:rPr>
        <w:t>ҷ</w:t>
      </w:r>
      <w:r w:rsidRPr="006015E5">
        <w:rPr>
          <w:rFonts w:ascii="Times New Roman Tj" w:hAnsi="Times New Roman Tj" w:cs="Times New Roman Tj"/>
          <w:i/>
          <w:sz w:val="20"/>
          <w:szCs w:val="20"/>
          <w:lang w:val="tg-Cyrl-TJ"/>
        </w:rPr>
        <w:t>ми</w:t>
      </w:r>
      <w:r w:rsidRPr="006015E5">
        <w:rPr>
          <w:rFonts w:ascii="Times New Roman Tj" w:hAnsi="Times New Roman Tj" w:cs="Times New Roman"/>
          <w:i/>
          <w:sz w:val="20"/>
          <w:szCs w:val="20"/>
          <w:lang w:val="tg-Cyrl-TJ"/>
        </w:rPr>
        <w:t xml:space="preserve"> </w:t>
      </w:r>
      <w:r w:rsidRPr="006015E5">
        <w:rPr>
          <w:rFonts w:ascii="Times New Roman Tj" w:hAnsi="Times New Roman Tj" w:cs="Times New Roman Tj"/>
          <w:i/>
          <w:sz w:val="20"/>
          <w:szCs w:val="20"/>
          <w:lang w:val="tg-Cyrl-TJ"/>
        </w:rPr>
        <w:t>умумии</w:t>
      </w:r>
      <w:r w:rsidRPr="006015E5">
        <w:rPr>
          <w:rFonts w:ascii="Times New Roman Tj" w:hAnsi="Times New Roman Tj" w:cs="Times New Roman"/>
          <w:i/>
          <w:sz w:val="20"/>
          <w:szCs w:val="20"/>
          <w:lang w:val="tg-Cyrl-TJ"/>
        </w:rPr>
        <w:t xml:space="preserve"> </w:t>
      </w:r>
      <w:r w:rsidRPr="006015E5">
        <w:rPr>
          <w:rFonts w:ascii="Times New Roman Tj" w:hAnsi="Times New Roman Tj" w:cs="Times New Roman Tj"/>
          <w:i/>
          <w:sz w:val="20"/>
          <w:szCs w:val="20"/>
          <w:lang w:val="tg-Cyrl-TJ"/>
        </w:rPr>
        <w:t>кредит</w:t>
      </w:r>
      <w:r w:rsidRPr="006015E5">
        <w:rPr>
          <w:rFonts w:ascii="Times New Roman" w:hAnsi="Times New Roman" w:cs="Times New Roman"/>
          <w:i/>
          <w:sz w:val="20"/>
          <w:szCs w:val="20"/>
          <w:lang w:val="tg-Cyrl-TJ"/>
        </w:rPr>
        <w:t>ҳ</w:t>
      </w:r>
      <w:r w:rsidRPr="006015E5">
        <w:rPr>
          <w:rFonts w:ascii="Times New Roman Tj" w:hAnsi="Times New Roman Tj" w:cs="Times New Roman Tj"/>
          <w:i/>
          <w:sz w:val="20"/>
          <w:szCs w:val="20"/>
          <w:lang w:val="tg-Cyrl-TJ"/>
        </w:rPr>
        <w:t>ои</w:t>
      </w:r>
      <w:r w:rsidRPr="006015E5">
        <w:rPr>
          <w:rFonts w:ascii="Times New Roman Tj" w:hAnsi="Times New Roman Tj" w:cs="Times New Roman"/>
          <w:i/>
          <w:sz w:val="20"/>
          <w:szCs w:val="20"/>
          <w:lang w:val="tg-Cyrl-TJ"/>
        </w:rPr>
        <w:t xml:space="preserve"> </w:t>
      </w:r>
      <w:r w:rsidRPr="006015E5">
        <w:rPr>
          <w:rFonts w:ascii="Times New Roman Tj" w:hAnsi="Times New Roman Tj" w:cs="Times New Roman Tj"/>
          <w:i/>
          <w:sz w:val="20"/>
          <w:szCs w:val="20"/>
          <w:lang w:val="tg-Cyrl-TJ"/>
        </w:rPr>
        <w:t>барнома</w:t>
      </w:r>
      <w:r w:rsidRPr="006015E5">
        <w:rPr>
          <w:rFonts w:ascii="Times New Roman Tj" w:hAnsi="Times New Roman Tj" w:cs="Times New Roman"/>
          <w:i/>
          <w:sz w:val="20"/>
          <w:szCs w:val="20"/>
          <w:lang w:val="tg-Cyrl-TJ"/>
        </w:rPr>
        <w:t xml:space="preserve"> </w:t>
      </w:r>
      <w:r w:rsidRPr="006015E5">
        <w:rPr>
          <w:rFonts w:ascii="Times New Roman Tj" w:hAnsi="Times New Roman Tj" w:cs="Times New Roman Tj"/>
          <w:i/>
          <w:sz w:val="20"/>
          <w:szCs w:val="20"/>
          <w:lang w:val="tg-Cyrl-TJ"/>
        </w:rPr>
        <w:t>дохил</w:t>
      </w:r>
      <w:r w:rsidRPr="006015E5">
        <w:rPr>
          <w:rFonts w:ascii="Times New Roman Tj" w:hAnsi="Times New Roman Tj" w:cs="Times New Roman"/>
          <w:i/>
          <w:sz w:val="20"/>
          <w:szCs w:val="20"/>
          <w:lang w:val="tg-Cyrl-TJ"/>
        </w:rPr>
        <w:t xml:space="preserve"> </w:t>
      </w:r>
      <w:r w:rsidRPr="006015E5">
        <w:rPr>
          <w:rFonts w:ascii="Times New Roman Tj" w:hAnsi="Times New Roman Tj" w:cs="Times New Roman Tj"/>
          <w:i/>
          <w:sz w:val="20"/>
          <w:szCs w:val="20"/>
          <w:lang w:val="tg-Cyrl-TJ"/>
        </w:rPr>
        <w:t>намешаванд</w:t>
      </w:r>
      <w:r w:rsidRPr="006015E5">
        <w:rPr>
          <w:rFonts w:ascii="Times New Roman Tj" w:hAnsi="Times New Roman Tj" w:cs="Times New Roman"/>
          <w:i/>
          <w:sz w:val="20"/>
          <w:szCs w:val="20"/>
          <w:lang w:val="tg-Cyrl-TJ"/>
        </w:rPr>
        <w:t xml:space="preserve"> </w:t>
      </w:r>
      <w:r w:rsidRPr="006015E5">
        <w:rPr>
          <w:rFonts w:ascii="Times New Roman Tj" w:hAnsi="Times New Roman Tj" w:cs="Times New Roman Tj"/>
          <w:i/>
          <w:sz w:val="20"/>
          <w:szCs w:val="20"/>
          <w:lang w:val="tg-Cyrl-TJ"/>
        </w:rPr>
        <w:t>ва</w:t>
      </w:r>
      <w:r w:rsidRPr="006015E5">
        <w:rPr>
          <w:rFonts w:ascii="Times New Roman Tj" w:hAnsi="Times New Roman Tj" w:cs="Times New Roman"/>
          <w:i/>
          <w:sz w:val="20"/>
          <w:szCs w:val="20"/>
          <w:lang w:val="tg-Cyrl-TJ"/>
        </w:rPr>
        <w:t xml:space="preserve"> </w:t>
      </w:r>
      <w:r w:rsidRPr="006015E5">
        <w:rPr>
          <w:rFonts w:ascii="Times New Roman" w:hAnsi="Times New Roman" w:cs="Times New Roman"/>
          <w:i/>
          <w:sz w:val="20"/>
          <w:szCs w:val="20"/>
          <w:lang w:val="tg-Cyrl-TJ"/>
        </w:rPr>
        <w:t>ҳ</w:t>
      </w:r>
      <w:r w:rsidRPr="006015E5">
        <w:rPr>
          <w:rFonts w:ascii="Times New Roman Tj" w:hAnsi="Times New Roman Tj" w:cs="Times New Roman Tj"/>
          <w:i/>
          <w:sz w:val="20"/>
          <w:szCs w:val="20"/>
          <w:lang w:val="tg-Cyrl-TJ"/>
        </w:rPr>
        <w:t>атм</w:t>
      </w:r>
      <w:r w:rsidRPr="006015E5">
        <w:rPr>
          <w:rFonts w:ascii="Times New Roman" w:hAnsi="Times New Roman" w:cs="Times New Roman"/>
          <w:i/>
          <w:sz w:val="20"/>
          <w:szCs w:val="20"/>
          <w:lang w:val="tg-Cyrl-TJ"/>
        </w:rPr>
        <w:t>ӣ</w:t>
      </w:r>
      <w:r w:rsidRPr="006015E5">
        <w:rPr>
          <w:rFonts w:ascii="Times New Roman Tj" w:hAnsi="Times New Roman Tj" w:cs="Times New Roman"/>
          <w:i/>
          <w:sz w:val="20"/>
          <w:szCs w:val="20"/>
          <w:lang w:val="tg-Cyrl-TJ"/>
        </w:rPr>
        <w:t xml:space="preserve"> </w:t>
      </w:r>
      <w:r w:rsidRPr="006015E5">
        <w:rPr>
          <w:rFonts w:ascii="Times New Roman Tj" w:hAnsi="Times New Roman Tj" w:cs="Times New Roman Tj"/>
          <w:i/>
          <w:sz w:val="20"/>
          <w:szCs w:val="20"/>
          <w:lang w:val="tg-Cyrl-TJ"/>
        </w:rPr>
        <w:t>ба</w:t>
      </w:r>
      <w:r w:rsidRPr="006015E5">
        <w:rPr>
          <w:rFonts w:ascii="Times New Roman Tj" w:hAnsi="Times New Roman Tj" w:cs="Times New Roman"/>
          <w:i/>
          <w:sz w:val="20"/>
          <w:szCs w:val="20"/>
          <w:lang w:val="tg-Cyrl-TJ"/>
        </w:rPr>
        <w:t xml:space="preserve"> </w:t>
      </w:r>
      <w:r w:rsidRPr="006015E5">
        <w:rPr>
          <w:rFonts w:ascii="Times New Roman Tj" w:hAnsi="Times New Roman Tj" w:cs="Times New Roman Tj"/>
          <w:i/>
          <w:sz w:val="20"/>
          <w:szCs w:val="20"/>
          <w:lang w:val="tg-Cyrl-TJ"/>
        </w:rPr>
        <w:t>шумор</w:t>
      </w:r>
      <w:r w:rsidRPr="006015E5">
        <w:rPr>
          <w:rFonts w:ascii="Times New Roman Tj" w:hAnsi="Times New Roman Tj" w:cs="Times New Roman"/>
          <w:i/>
          <w:sz w:val="20"/>
          <w:szCs w:val="20"/>
          <w:lang w:val="tg-Cyrl-TJ"/>
        </w:rPr>
        <w:t xml:space="preserve"> </w:t>
      </w:r>
      <w:r w:rsidRPr="006015E5">
        <w:rPr>
          <w:rFonts w:ascii="Times New Roman Tj" w:hAnsi="Times New Roman Tj" w:cs="Times New Roman Tj"/>
          <w:i/>
          <w:sz w:val="20"/>
          <w:szCs w:val="20"/>
          <w:lang w:val="tg-Cyrl-TJ"/>
        </w:rPr>
        <w:t>намераванд</w:t>
      </w:r>
      <w:r w:rsidRPr="006015E5">
        <w:rPr>
          <w:rFonts w:ascii="Times New Roman Tj" w:hAnsi="Times New Roman Tj" w:cs="Times New Roman"/>
          <w:i/>
          <w:sz w:val="20"/>
          <w:szCs w:val="20"/>
          <w:lang w:val="tg-Cyrl-TJ"/>
        </w:rPr>
        <w:t xml:space="preserve">. </w:t>
      </w:r>
      <w:r w:rsidRPr="006015E5">
        <w:rPr>
          <w:rFonts w:ascii="Times New Roman Tj" w:hAnsi="Times New Roman Tj" w:cs="Times New Roman Tj"/>
          <w:i/>
          <w:sz w:val="20"/>
          <w:szCs w:val="20"/>
          <w:lang w:val="tg-Cyrl-TJ"/>
        </w:rPr>
        <w:t>МТОК</w:t>
      </w:r>
      <w:r w:rsidRPr="006015E5">
        <w:rPr>
          <w:rFonts w:ascii="Times New Roman Tj" w:hAnsi="Times New Roman Tj" w:cs="Times New Roman"/>
          <w:i/>
          <w:sz w:val="20"/>
          <w:szCs w:val="20"/>
          <w:lang w:val="tg-Cyrl-TJ"/>
        </w:rPr>
        <w:t xml:space="preserve"> </w:t>
      </w:r>
      <w:r w:rsidRPr="006015E5">
        <w:rPr>
          <w:rFonts w:ascii="Times New Roman Tj" w:hAnsi="Times New Roman Tj" w:cs="Times New Roman Tj"/>
          <w:i/>
          <w:sz w:val="20"/>
          <w:szCs w:val="20"/>
          <w:lang w:val="tg-Cyrl-TJ"/>
        </w:rPr>
        <w:t>сало</w:t>
      </w:r>
      <w:r w:rsidRPr="006015E5">
        <w:rPr>
          <w:rFonts w:ascii="Times New Roman" w:hAnsi="Times New Roman" w:cs="Times New Roman"/>
          <w:i/>
          <w:sz w:val="20"/>
          <w:szCs w:val="20"/>
          <w:lang w:val="tg-Cyrl-TJ"/>
        </w:rPr>
        <w:t>ҳ</w:t>
      </w:r>
      <w:r w:rsidRPr="006015E5">
        <w:rPr>
          <w:rFonts w:ascii="Times New Roman Tj" w:hAnsi="Times New Roman Tj" w:cs="Times New Roman Tj"/>
          <w:i/>
          <w:sz w:val="20"/>
          <w:szCs w:val="20"/>
          <w:lang w:val="tg-Cyrl-TJ"/>
        </w:rPr>
        <w:t>ияти</w:t>
      </w:r>
      <w:r w:rsidRPr="006015E5">
        <w:rPr>
          <w:rFonts w:ascii="Times New Roman Tj" w:hAnsi="Times New Roman Tj" w:cs="Times New Roman"/>
          <w:i/>
          <w:sz w:val="20"/>
          <w:szCs w:val="20"/>
          <w:lang w:val="tg-Cyrl-TJ"/>
        </w:rPr>
        <w:t xml:space="preserve"> </w:t>
      </w:r>
      <w:r w:rsidRPr="006015E5">
        <w:rPr>
          <w:rFonts w:ascii="Times New Roman Tj" w:hAnsi="Times New Roman Tj" w:cs="Times New Roman Tj"/>
          <w:i/>
          <w:sz w:val="20"/>
          <w:szCs w:val="20"/>
          <w:lang w:val="tg-Cyrl-TJ"/>
        </w:rPr>
        <w:t>муайян</w:t>
      </w:r>
      <w:r w:rsidRPr="006015E5">
        <w:rPr>
          <w:rFonts w:ascii="Times New Roman Tj" w:hAnsi="Times New Roman Tj" w:cs="Times New Roman"/>
          <w:i/>
          <w:sz w:val="20"/>
          <w:szCs w:val="20"/>
          <w:lang w:val="tg-Cyrl-TJ"/>
        </w:rPr>
        <w:t xml:space="preserve"> </w:t>
      </w:r>
      <w:r w:rsidRPr="006015E5">
        <w:rPr>
          <w:rFonts w:ascii="Times New Roman Tj" w:hAnsi="Times New Roman Tj" w:cs="Times New Roman Tj"/>
          <w:i/>
          <w:sz w:val="20"/>
          <w:szCs w:val="20"/>
          <w:lang w:val="tg-Cyrl-TJ"/>
        </w:rPr>
        <w:t>намудани</w:t>
      </w:r>
      <w:r w:rsidRPr="006015E5">
        <w:rPr>
          <w:rFonts w:ascii="Times New Roman Tj" w:hAnsi="Times New Roman Tj" w:cs="Times New Roman"/>
          <w:i/>
          <w:sz w:val="20"/>
          <w:szCs w:val="20"/>
          <w:lang w:val="tg-Cyrl-TJ"/>
        </w:rPr>
        <w:t xml:space="preserve"> </w:t>
      </w:r>
      <w:r w:rsidRPr="006015E5">
        <w:rPr>
          <w:rFonts w:ascii="Times New Roman Tj" w:hAnsi="Times New Roman Tj" w:cs="Times New Roman Tj"/>
          <w:i/>
          <w:sz w:val="20"/>
          <w:szCs w:val="20"/>
          <w:lang w:val="tg-Cyrl-TJ"/>
        </w:rPr>
        <w:t>номг</w:t>
      </w:r>
      <w:r w:rsidRPr="006015E5">
        <w:rPr>
          <w:rFonts w:ascii="Times New Roman" w:hAnsi="Times New Roman" w:cs="Times New Roman"/>
          <w:i/>
          <w:sz w:val="20"/>
          <w:szCs w:val="20"/>
          <w:lang w:val="tg-Cyrl-TJ"/>
        </w:rPr>
        <w:t>ӯ</w:t>
      </w:r>
      <w:r w:rsidRPr="006015E5">
        <w:rPr>
          <w:rFonts w:ascii="Times New Roman Tj" w:hAnsi="Times New Roman Tj" w:cs="Times New Roman Tj"/>
          <w:i/>
          <w:sz w:val="20"/>
          <w:szCs w:val="20"/>
          <w:lang w:val="tg-Cyrl-TJ"/>
        </w:rPr>
        <w:t>и</w:t>
      </w:r>
      <w:r w:rsidRPr="006015E5">
        <w:rPr>
          <w:rFonts w:ascii="Times New Roman Tj" w:hAnsi="Times New Roman Tj" w:cs="Times New Roman"/>
          <w:i/>
          <w:sz w:val="20"/>
          <w:szCs w:val="20"/>
          <w:lang w:val="tg-Cyrl-TJ"/>
        </w:rPr>
        <w:t xml:space="preserve"> </w:t>
      </w:r>
      <w:r w:rsidRPr="006015E5">
        <w:rPr>
          <w:rFonts w:ascii="Times New Roman Tj" w:hAnsi="Times New Roman Tj" w:cs="Times New Roman Tj"/>
          <w:i/>
          <w:sz w:val="20"/>
          <w:szCs w:val="20"/>
          <w:lang w:val="tg-Cyrl-TJ"/>
        </w:rPr>
        <w:t>маш</w:t>
      </w:r>
      <w:r w:rsidRPr="006015E5">
        <w:rPr>
          <w:rFonts w:ascii="Times New Roman" w:hAnsi="Times New Roman" w:cs="Times New Roman"/>
          <w:i/>
          <w:sz w:val="20"/>
          <w:szCs w:val="20"/>
          <w:lang w:val="tg-Cyrl-TJ"/>
        </w:rPr>
        <w:t>ғ</w:t>
      </w:r>
      <w:r w:rsidRPr="006015E5">
        <w:rPr>
          <w:rFonts w:ascii="Times New Roman Tj" w:hAnsi="Times New Roman Tj" w:cs="Times New Roman Tj"/>
          <w:i/>
          <w:sz w:val="20"/>
          <w:szCs w:val="20"/>
          <w:lang w:val="tg-Cyrl-TJ"/>
        </w:rPr>
        <w:t>улият</w:t>
      </w:r>
      <w:r w:rsidRPr="006015E5">
        <w:rPr>
          <w:rFonts w:ascii="Times New Roman" w:hAnsi="Times New Roman" w:cs="Times New Roman"/>
          <w:i/>
          <w:sz w:val="20"/>
          <w:szCs w:val="20"/>
          <w:lang w:val="tg-Cyrl-TJ"/>
        </w:rPr>
        <w:t>ҳ</w:t>
      </w:r>
      <w:r w:rsidRPr="006015E5">
        <w:rPr>
          <w:rFonts w:ascii="Times New Roman Tj" w:hAnsi="Times New Roman Tj" w:cs="Times New Roman Tj"/>
          <w:i/>
          <w:sz w:val="20"/>
          <w:szCs w:val="20"/>
          <w:lang w:val="tg-Cyrl-TJ"/>
        </w:rPr>
        <w:t>о</w:t>
      </w:r>
      <w:r w:rsidRPr="006015E5">
        <w:rPr>
          <w:rFonts w:ascii="Times New Roman Tj" w:hAnsi="Times New Roman Tj" w:cs="Times New Roman"/>
          <w:i/>
          <w:sz w:val="20"/>
          <w:szCs w:val="20"/>
          <w:lang w:val="tg-Cyrl-TJ"/>
        </w:rPr>
        <w:t xml:space="preserve"> </w:t>
      </w:r>
      <w:r w:rsidRPr="006015E5">
        <w:rPr>
          <w:rFonts w:ascii="Times New Roman Tj" w:hAnsi="Times New Roman Tj" w:cs="Times New Roman Tj"/>
          <w:i/>
          <w:sz w:val="20"/>
          <w:szCs w:val="20"/>
          <w:lang w:val="tg-Cyrl-TJ"/>
        </w:rPr>
        <w:t>ва</w:t>
      </w:r>
      <w:r w:rsidRPr="006015E5">
        <w:rPr>
          <w:rFonts w:ascii="Times New Roman Tj" w:hAnsi="Times New Roman Tj" w:cs="Times New Roman"/>
          <w:i/>
          <w:sz w:val="20"/>
          <w:szCs w:val="20"/>
          <w:lang w:val="tg-Cyrl-TJ"/>
        </w:rPr>
        <w:t xml:space="preserve"> </w:t>
      </w:r>
      <w:r w:rsidRPr="006015E5">
        <w:rPr>
          <w:rFonts w:ascii="Times New Roman" w:hAnsi="Times New Roman" w:cs="Times New Roman"/>
          <w:i/>
          <w:sz w:val="20"/>
          <w:szCs w:val="20"/>
          <w:lang w:val="tg-Cyrl-TJ"/>
        </w:rPr>
        <w:t>ҳ</w:t>
      </w:r>
      <w:r w:rsidRPr="006015E5">
        <w:rPr>
          <w:rFonts w:ascii="Times New Roman Tj" w:hAnsi="Times New Roman Tj" w:cs="Times New Roman Tj"/>
          <w:i/>
          <w:sz w:val="20"/>
          <w:szCs w:val="20"/>
          <w:lang w:val="tg-Cyrl-TJ"/>
        </w:rPr>
        <w:t>а</w:t>
      </w:r>
      <w:r w:rsidRPr="006015E5">
        <w:rPr>
          <w:rFonts w:ascii="Times New Roman" w:hAnsi="Times New Roman" w:cs="Times New Roman"/>
          <w:i/>
          <w:sz w:val="20"/>
          <w:szCs w:val="20"/>
          <w:lang w:val="tg-Cyrl-TJ"/>
        </w:rPr>
        <w:t>ҷ</w:t>
      </w:r>
      <w:r w:rsidRPr="006015E5">
        <w:rPr>
          <w:rFonts w:ascii="Times New Roman Tj" w:hAnsi="Times New Roman Tj" w:cs="Times New Roman Tj"/>
          <w:i/>
          <w:sz w:val="20"/>
          <w:szCs w:val="20"/>
          <w:lang w:val="tg-Cyrl-TJ"/>
        </w:rPr>
        <w:t>ми</w:t>
      </w:r>
      <w:r w:rsidRPr="006015E5">
        <w:rPr>
          <w:rFonts w:ascii="Times New Roman Tj" w:hAnsi="Times New Roman Tj" w:cs="Times New Roman"/>
          <w:i/>
          <w:sz w:val="20"/>
          <w:szCs w:val="20"/>
          <w:lang w:val="tg-Cyrl-TJ"/>
        </w:rPr>
        <w:t xml:space="preserve"> </w:t>
      </w:r>
      <w:r w:rsidRPr="006015E5">
        <w:rPr>
          <w:rFonts w:ascii="Times New Roman Tj" w:hAnsi="Times New Roman Tj" w:cs="Times New Roman Tj"/>
          <w:i/>
          <w:sz w:val="20"/>
          <w:szCs w:val="20"/>
          <w:lang w:val="tg-Cyrl-TJ"/>
        </w:rPr>
        <w:t>кредит</w:t>
      </w:r>
      <w:r w:rsidRPr="006015E5">
        <w:rPr>
          <w:rFonts w:ascii="Times New Roman" w:hAnsi="Times New Roman" w:cs="Times New Roman"/>
          <w:i/>
          <w:sz w:val="20"/>
          <w:szCs w:val="20"/>
          <w:lang w:val="tg-Cyrl-TJ"/>
        </w:rPr>
        <w:t>ҳ</w:t>
      </w:r>
      <w:r w:rsidRPr="006015E5">
        <w:rPr>
          <w:rFonts w:ascii="Times New Roman Tj" w:hAnsi="Times New Roman Tj" w:cs="Times New Roman Tj"/>
          <w:i/>
          <w:sz w:val="20"/>
          <w:szCs w:val="20"/>
          <w:lang w:val="tg-Cyrl-TJ"/>
        </w:rPr>
        <w:t>ои</w:t>
      </w:r>
      <w:r w:rsidRPr="006015E5">
        <w:rPr>
          <w:rFonts w:ascii="Times New Roman Tj" w:hAnsi="Times New Roman Tj" w:cs="Times New Roman"/>
          <w:i/>
          <w:sz w:val="20"/>
          <w:szCs w:val="20"/>
          <w:lang w:val="tg-Cyrl-TJ"/>
        </w:rPr>
        <w:t xml:space="preserve"> </w:t>
      </w:r>
      <w:r w:rsidRPr="006015E5">
        <w:rPr>
          <w:rFonts w:ascii="Times New Roman Tj" w:hAnsi="Times New Roman Tj" w:cs="Times New Roman Tj"/>
          <w:i/>
          <w:sz w:val="20"/>
          <w:szCs w:val="20"/>
          <w:lang w:val="tg-Cyrl-TJ"/>
        </w:rPr>
        <w:t>он</w:t>
      </w:r>
      <w:r w:rsidRPr="006015E5">
        <w:rPr>
          <w:rFonts w:ascii="Times New Roman" w:hAnsi="Times New Roman" w:cs="Times New Roman"/>
          <w:i/>
          <w:sz w:val="20"/>
          <w:szCs w:val="20"/>
          <w:lang w:val="tg-Cyrl-TJ"/>
        </w:rPr>
        <w:t>ҳ</w:t>
      </w:r>
      <w:r w:rsidRPr="006015E5">
        <w:rPr>
          <w:rFonts w:ascii="Times New Roman Tj" w:hAnsi="Times New Roman Tj" w:cs="Times New Roman Tj"/>
          <w:i/>
          <w:sz w:val="20"/>
          <w:szCs w:val="20"/>
          <w:lang w:val="tg-Cyrl-TJ"/>
        </w:rPr>
        <w:t>оро</w:t>
      </w:r>
      <w:r w:rsidRPr="006015E5">
        <w:rPr>
          <w:rFonts w:ascii="Times New Roman Tj" w:hAnsi="Times New Roman Tj" w:cs="Times New Roman"/>
          <w:i/>
          <w:sz w:val="20"/>
          <w:szCs w:val="20"/>
          <w:lang w:val="tg-Cyrl-TJ"/>
        </w:rPr>
        <w:t xml:space="preserve"> </w:t>
      </w:r>
      <w:r w:rsidRPr="006015E5">
        <w:rPr>
          <w:rFonts w:ascii="Times New Roman Tj" w:hAnsi="Times New Roman Tj" w:cs="Times New Roman Tj"/>
          <w:i/>
          <w:sz w:val="20"/>
          <w:szCs w:val="20"/>
          <w:lang w:val="tg-Cyrl-TJ"/>
        </w:rPr>
        <w:t>дорад</w:t>
      </w:r>
      <w:r w:rsidRPr="006015E5">
        <w:rPr>
          <w:rFonts w:ascii="Times New Roman Tj" w:hAnsi="Times New Roman Tj" w:cs="Times New Roman"/>
          <w:i/>
          <w:sz w:val="20"/>
          <w:szCs w:val="20"/>
          <w:lang w:val="tg-Cyrl-TJ"/>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6"/>
    <w:lvl w:ilvl="0">
      <w:start w:val="1"/>
      <w:numFmt w:val="bullet"/>
      <w:lvlText w:val="-"/>
      <w:lvlJc w:val="left"/>
      <w:pPr>
        <w:tabs>
          <w:tab w:val="num" w:pos="720"/>
        </w:tabs>
        <w:ind w:left="720" w:hanging="360"/>
      </w:pPr>
      <w:rPr>
        <w:rFonts w:ascii="Times New Roman Tj" w:hAnsi="Times New Roman Tj" w:cs="Times New Roman"/>
      </w:rPr>
    </w:lvl>
  </w:abstractNum>
  <w:abstractNum w:abstractNumId="1">
    <w:nsid w:val="00D760A8"/>
    <w:multiLevelType w:val="multilevel"/>
    <w:tmpl w:val="E0A6F52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2FD58DD"/>
    <w:multiLevelType w:val="hybridMultilevel"/>
    <w:tmpl w:val="CF9E7D12"/>
    <w:lvl w:ilvl="0" w:tplc="4A286898">
      <w:numFmt w:val="bullet"/>
      <w:lvlText w:val="-"/>
      <w:lvlJc w:val="left"/>
      <w:pPr>
        <w:ind w:left="1040" w:hanging="360"/>
      </w:pPr>
      <w:rPr>
        <w:rFonts w:ascii="Times New Roman Tj" w:eastAsia="Calibri" w:hAnsi="Times New Roman Tj"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
    <w:nsid w:val="04F37B90"/>
    <w:multiLevelType w:val="hybridMultilevel"/>
    <w:tmpl w:val="293E7AE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6911127"/>
    <w:multiLevelType w:val="hybridMultilevel"/>
    <w:tmpl w:val="4BEAB4CE"/>
    <w:lvl w:ilvl="0" w:tplc="E390AD56">
      <w:start w:val="27"/>
      <w:numFmt w:val="bullet"/>
      <w:lvlText w:val="-"/>
      <w:lvlJc w:val="left"/>
      <w:pPr>
        <w:ind w:left="720" w:hanging="360"/>
      </w:pPr>
      <w:rPr>
        <w:rFonts w:ascii="Times New Roman Tj" w:eastAsia="Calibri" w:hAnsi="Times New Roman Tj"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72C6078"/>
    <w:multiLevelType w:val="hybridMultilevel"/>
    <w:tmpl w:val="483A38DC"/>
    <w:lvl w:ilvl="0" w:tplc="9328FB7A">
      <w:numFmt w:val="bullet"/>
      <w:lvlText w:val="-"/>
      <w:lvlJc w:val="left"/>
      <w:pPr>
        <w:ind w:left="720" w:hanging="360"/>
      </w:pPr>
      <w:rPr>
        <w:rFonts w:ascii="Times New Roman Tj" w:eastAsia="Calibri" w:hAnsi="Times New Roman Tj"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6F7151"/>
    <w:multiLevelType w:val="hybridMultilevel"/>
    <w:tmpl w:val="DE62FF7E"/>
    <w:lvl w:ilvl="0" w:tplc="B94ABF44">
      <w:start w:val="8"/>
      <w:numFmt w:val="bullet"/>
      <w:lvlText w:val="-"/>
      <w:lvlJc w:val="left"/>
      <w:pPr>
        <w:ind w:left="720" w:hanging="360"/>
      </w:pPr>
      <w:rPr>
        <w:rFonts w:ascii="Times New Roman Tj" w:eastAsia="Courier New" w:hAnsi="Times New Roman Tj"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C3441C"/>
    <w:multiLevelType w:val="hybridMultilevel"/>
    <w:tmpl w:val="3280AD16"/>
    <w:lvl w:ilvl="0" w:tplc="3320DB4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4F250F"/>
    <w:multiLevelType w:val="hybridMultilevel"/>
    <w:tmpl w:val="199243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6ED3269"/>
    <w:multiLevelType w:val="hybridMultilevel"/>
    <w:tmpl w:val="5F4A0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4D134B"/>
    <w:multiLevelType w:val="hybridMultilevel"/>
    <w:tmpl w:val="AE6034DC"/>
    <w:lvl w:ilvl="0" w:tplc="3320DB4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147339"/>
    <w:multiLevelType w:val="hybridMultilevel"/>
    <w:tmpl w:val="2332A170"/>
    <w:lvl w:ilvl="0" w:tplc="9328FB7A">
      <w:numFmt w:val="bullet"/>
      <w:lvlText w:val="-"/>
      <w:lvlJc w:val="left"/>
      <w:pPr>
        <w:ind w:left="720" w:hanging="360"/>
      </w:pPr>
      <w:rPr>
        <w:rFonts w:ascii="Times New Roman Tj" w:eastAsia="Calibri" w:hAnsi="Times New Roman Tj"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364316"/>
    <w:multiLevelType w:val="hybridMultilevel"/>
    <w:tmpl w:val="D6066106"/>
    <w:lvl w:ilvl="0" w:tplc="EE1414E6">
      <w:numFmt w:val="bullet"/>
      <w:lvlText w:val="•"/>
      <w:lvlJc w:val="left"/>
      <w:pPr>
        <w:ind w:left="720" w:hanging="360"/>
      </w:pPr>
      <w:rPr>
        <w:rFonts w:ascii="Times New Roman" w:eastAsia="Times New Roman" w:hAnsi="Times New Roman" w:cs="Times New Roman" w:hint="default"/>
        <w:lang w:val="en-G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707B68"/>
    <w:multiLevelType w:val="hybridMultilevel"/>
    <w:tmpl w:val="89A06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7021F3"/>
    <w:multiLevelType w:val="hybridMultilevel"/>
    <w:tmpl w:val="460EDCBC"/>
    <w:lvl w:ilvl="0" w:tplc="4A286898">
      <w:numFmt w:val="bullet"/>
      <w:lvlText w:val="-"/>
      <w:lvlJc w:val="left"/>
      <w:pPr>
        <w:ind w:left="720" w:hanging="360"/>
      </w:pPr>
      <w:rPr>
        <w:rFonts w:ascii="Times New Roman Tj" w:eastAsia="Calibri" w:hAnsi="Times New Roman Tj"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2B25AD"/>
    <w:multiLevelType w:val="hybridMultilevel"/>
    <w:tmpl w:val="1BB081FE"/>
    <w:lvl w:ilvl="0" w:tplc="3320DB4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7442A1"/>
    <w:multiLevelType w:val="hybridMultilevel"/>
    <w:tmpl w:val="AA3407F4"/>
    <w:lvl w:ilvl="0" w:tplc="3320DB46">
      <w:start w:val="1"/>
      <w:numFmt w:val="bullet"/>
      <w:lvlText w:val="-"/>
      <w:lvlJc w:val="left"/>
      <w:pPr>
        <w:ind w:left="771" w:hanging="360"/>
      </w:pPr>
      <w:rPr>
        <w:rFonts w:ascii="Times New Roman" w:eastAsiaTheme="minorHAnsi" w:hAnsi="Times New Roman" w:cs="Times New Roman"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7">
    <w:nsid w:val="2C2D63A3"/>
    <w:multiLevelType w:val="hybridMultilevel"/>
    <w:tmpl w:val="49DABFB4"/>
    <w:lvl w:ilvl="0" w:tplc="08200AB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nsid w:val="2F39554E"/>
    <w:multiLevelType w:val="hybridMultilevel"/>
    <w:tmpl w:val="96548FFE"/>
    <w:lvl w:ilvl="0" w:tplc="5942A978">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2B03E4"/>
    <w:multiLevelType w:val="hybridMultilevel"/>
    <w:tmpl w:val="ED3A768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0">
    <w:nsid w:val="415C35AE"/>
    <w:multiLevelType w:val="hybridMultilevel"/>
    <w:tmpl w:val="42065EF0"/>
    <w:lvl w:ilvl="0" w:tplc="08200AB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1">
    <w:nsid w:val="41AE0390"/>
    <w:multiLevelType w:val="hybridMultilevel"/>
    <w:tmpl w:val="91B41486"/>
    <w:lvl w:ilvl="0" w:tplc="4A286898">
      <w:numFmt w:val="bullet"/>
      <w:lvlText w:val="-"/>
      <w:lvlJc w:val="left"/>
      <w:pPr>
        <w:ind w:left="720" w:hanging="360"/>
      </w:pPr>
      <w:rPr>
        <w:rFonts w:ascii="Times New Roman Tj" w:eastAsia="Calibri" w:hAnsi="Times New Roman Tj"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18601A"/>
    <w:multiLevelType w:val="hybridMultilevel"/>
    <w:tmpl w:val="E716C872"/>
    <w:lvl w:ilvl="0" w:tplc="5942A978">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C10565"/>
    <w:multiLevelType w:val="hybridMultilevel"/>
    <w:tmpl w:val="052CBC96"/>
    <w:lvl w:ilvl="0" w:tplc="4A286898">
      <w:numFmt w:val="bullet"/>
      <w:lvlText w:val="-"/>
      <w:lvlJc w:val="left"/>
      <w:pPr>
        <w:ind w:left="420" w:hanging="360"/>
      </w:pPr>
      <w:rPr>
        <w:rFonts w:ascii="Times New Roman Tj" w:eastAsia="Calibri" w:hAnsi="Times New Roman Tj"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24">
    <w:nsid w:val="46FB5609"/>
    <w:multiLevelType w:val="hybridMultilevel"/>
    <w:tmpl w:val="A7B2CEF2"/>
    <w:lvl w:ilvl="0" w:tplc="E390AD56">
      <w:start w:val="27"/>
      <w:numFmt w:val="bullet"/>
      <w:lvlText w:val="-"/>
      <w:lvlJc w:val="left"/>
      <w:pPr>
        <w:ind w:left="720" w:hanging="360"/>
      </w:pPr>
      <w:rPr>
        <w:rFonts w:ascii="Times New Roman Tj" w:eastAsia="Calibri" w:hAnsi="Times New Roman Tj"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8495930"/>
    <w:multiLevelType w:val="hybridMultilevel"/>
    <w:tmpl w:val="307A19DC"/>
    <w:lvl w:ilvl="0" w:tplc="59D6EDCC">
      <w:numFmt w:val="bullet"/>
      <w:lvlText w:val="-"/>
      <w:lvlJc w:val="left"/>
      <w:pPr>
        <w:ind w:left="720" w:hanging="360"/>
      </w:pPr>
      <w:rPr>
        <w:rFonts w:ascii="Times New Roman Taj" w:eastAsia="Calibri" w:hAnsi="Times New Roman Taj" w:cs="Times New Roman Tj"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8D83E49"/>
    <w:multiLevelType w:val="hybridMultilevel"/>
    <w:tmpl w:val="7C4E2C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9645012"/>
    <w:multiLevelType w:val="hybridMultilevel"/>
    <w:tmpl w:val="F96C6988"/>
    <w:lvl w:ilvl="0" w:tplc="4A286898">
      <w:numFmt w:val="bullet"/>
      <w:lvlText w:val="-"/>
      <w:lvlJc w:val="left"/>
      <w:pPr>
        <w:ind w:left="1080" w:hanging="360"/>
      </w:pPr>
      <w:rPr>
        <w:rFonts w:ascii="Times New Roman Tj" w:eastAsia="Calibri" w:hAnsi="Times New Roman Tj"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9BF6643"/>
    <w:multiLevelType w:val="hybridMultilevel"/>
    <w:tmpl w:val="A932756C"/>
    <w:lvl w:ilvl="0" w:tplc="3320DB4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047709"/>
    <w:multiLevelType w:val="hybridMultilevel"/>
    <w:tmpl w:val="D8DC11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FE41FF0"/>
    <w:multiLevelType w:val="hybridMultilevel"/>
    <w:tmpl w:val="CEFAE7C2"/>
    <w:lvl w:ilvl="0" w:tplc="A8CC036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11E254B"/>
    <w:multiLevelType w:val="hybridMultilevel"/>
    <w:tmpl w:val="D53278D4"/>
    <w:lvl w:ilvl="0" w:tplc="9328FB7A">
      <w:numFmt w:val="bullet"/>
      <w:lvlText w:val="-"/>
      <w:lvlJc w:val="left"/>
      <w:pPr>
        <w:ind w:left="720" w:hanging="360"/>
      </w:pPr>
      <w:rPr>
        <w:rFonts w:ascii="Times New Roman Tj" w:eastAsia="Calibri" w:hAnsi="Times New Roman Tj"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1252F3F"/>
    <w:multiLevelType w:val="hybridMultilevel"/>
    <w:tmpl w:val="6A781680"/>
    <w:lvl w:ilvl="0" w:tplc="A8CC03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6E3ACA"/>
    <w:multiLevelType w:val="hybridMultilevel"/>
    <w:tmpl w:val="137CD346"/>
    <w:lvl w:ilvl="0" w:tplc="B94ABF44">
      <w:start w:val="8"/>
      <w:numFmt w:val="bullet"/>
      <w:lvlText w:val="-"/>
      <w:lvlJc w:val="left"/>
      <w:pPr>
        <w:ind w:left="720" w:hanging="360"/>
      </w:pPr>
      <w:rPr>
        <w:rFonts w:ascii="Times New Roman Tj" w:eastAsia="Courier New" w:hAnsi="Times New Roman Tj"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1B8394F"/>
    <w:multiLevelType w:val="hybridMultilevel"/>
    <w:tmpl w:val="BB7C2BD6"/>
    <w:lvl w:ilvl="0" w:tplc="E390AD56">
      <w:start w:val="27"/>
      <w:numFmt w:val="bullet"/>
      <w:lvlText w:val="-"/>
      <w:lvlJc w:val="left"/>
      <w:pPr>
        <w:ind w:left="1179" w:hanging="360"/>
      </w:pPr>
      <w:rPr>
        <w:rFonts w:ascii="Times New Roman Tj" w:eastAsia="Calibri" w:hAnsi="Times New Roman Tj" w:cs="Courier New" w:hint="default"/>
      </w:rPr>
    </w:lvl>
    <w:lvl w:ilvl="1" w:tplc="8E18B27E">
      <w:numFmt w:val="bullet"/>
      <w:lvlText w:val=""/>
      <w:lvlJc w:val="left"/>
      <w:pPr>
        <w:ind w:left="1899" w:hanging="360"/>
      </w:pPr>
      <w:rPr>
        <w:rFonts w:ascii="Symbol" w:eastAsia="Times New Roman" w:hAnsi="Symbol" w:cs="Times New Roman" w:hint="default"/>
      </w:rPr>
    </w:lvl>
    <w:lvl w:ilvl="2" w:tplc="04190005">
      <w:start w:val="1"/>
      <w:numFmt w:val="bullet"/>
      <w:lvlText w:val=""/>
      <w:lvlJc w:val="left"/>
      <w:pPr>
        <w:ind w:left="2619" w:hanging="360"/>
      </w:pPr>
      <w:rPr>
        <w:rFonts w:ascii="Wingdings" w:hAnsi="Wingdings" w:hint="default"/>
      </w:rPr>
    </w:lvl>
    <w:lvl w:ilvl="3" w:tplc="04190001">
      <w:start w:val="1"/>
      <w:numFmt w:val="bullet"/>
      <w:lvlText w:val=""/>
      <w:lvlJc w:val="left"/>
      <w:pPr>
        <w:ind w:left="3339" w:hanging="360"/>
      </w:pPr>
      <w:rPr>
        <w:rFonts w:ascii="Symbol" w:hAnsi="Symbol" w:hint="default"/>
      </w:rPr>
    </w:lvl>
    <w:lvl w:ilvl="4" w:tplc="04190003">
      <w:start w:val="1"/>
      <w:numFmt w:val="bullet"/>
      <w:lvlText w:val="o"/>
      <w:lvlJc w:val="left"/>
      <w:pPr>
        <w:ind w:left="4059" w:hanging="360"/>
      </w:pPr>
      <w:rPr>
        <w:rFonts w:ascii="Courier New" w:hAnsi="Courier New" w:cs="Courier New" w:hint="default"/>
      </w:rPr>
    </w:lvl>
    <w:lvl w:ilvl="5" w:tplc="04190005">
      <w:start w:val="1"/>
      <w:numFmt w:val="bullet"/>
      <w:lvlText w:val=""/>
      <w:lvlJc w:val="left"/>
      <w:pPr>
        <w:ind w:left="4779" w:hanging="360"/>
      </w:pPr>
      <w:rPr>
        <w:rFonts w:ascii="Wingdings" w:hAnsi="Wingdings" w:hint="default"/>
      </w:rPr>
    </w:lvl>
    <w:lvl w:ilvl="6" w:tplc="04190001">
      <w:start w:val="1"/>
      <w:numFmt w:val="bullet"/>
      <w:lvlText w:val=""/>
      <w:lvlJc w:val="left"/>
      <w:pPr>
        <w:ind w:left="5499" w:hanging="360"/>
      </w:pPr>
      <w:rPr>
        <w:rFonts w:ascii="Symbol" w:hAnsi="Symbol" w:hint="default"/>
      </w:rPr>
    </w:lvl>
    <w:lvl w:ilvl="7" w:tplc="04190003">
      <w:start w:val="1"/>
      <w:numFmt w:val="bullet"/>
      <w:lvlText w:val="o"/>
      <w:lvlJc w:val="left"/>
      <w:pPr>
        <w:ind w:left="6219" w:hanging="360"/>
      </w:pPr>
      <w:rPr>
        <w:rFonts w:ascii="Courier New" w:hAnsi="Courier New" w:cs="Courier New" w:hint="default"/>
      </w:rPr>
    </w:lvl>
    <w:lvl w:ilvl="8" w:tplc="04190005">
      <w:start w:val="1"/>
      <w:numFmt w:val="bullet"/>
      <w:lvlText w:val=""/>
      <w:lvlJc w:val="left"/>
      <w:pPr>
        <w:ind w:left="6939" w:hanging="360"/>
      </w:pPr>
      <w:rPr>
        <w:rFonts w:ascii="Wingdings" w:hAnsi="Wingdings" w:hint="default"/>
      </w:rPr>
    </w:lvl>
  </w:abstractNum>
  <w:abstractNum w:abstractNumId="35">
    <w:nsid w:val="524B4123"/>
    <w:multiLevelType w:val="hybridMultilevel"/>
    <w:tmpl w:val="1BE0CD1C"/>
    <w:lvl w:ilvl="0" w:tplc="3320DB4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30C4581"/>
    <w:multiLevelType w:val="hybridMultilevel"/>
    <w:tmpl w:val="46A45E2E"/>
    <w:lvl w:ilvl="0" w:tplc="E390AD56">
      <w:start w:val="27"/>
      <w:numFmt w:val="bullet"/>
      <w:lvlText w:val="-"/>
      <w:lvlJc w:val="left"/>
      <w:pPr>
        <w:ind w:left="720" w:hanging="360"/>
      </w:pPr>
      <w:rPr>
        <w:rFonts w:ascii="Times New Roman Tj" w:eastAsia="Calibri" w:hAnsi="Times New Roman Tj"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5A164EE9"/>
    <w:multiLevelType w:val="hybridMultilevel"/>
    <w:tmpl w:val="06C40E3E"/>
    <w:lvl w:ilvl="0" w:tplc="E390AD56">
      <w:start w:val="27"/>
      <w:numFmt w:val="bullet"/>
      <w:lvlText w:val="-"/>
      <w:lvlJc w:val="left"/>
      <w:pPr>
        <w:ind w:left="720" w:hanging="360"/>
      </w:pPr>
      <w:rPr>
        <w:rFonts w:ascii="Times New Roman Tj" w:eastAsia="Calibri" w:hAnsi="Times New Roman Tj"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5C347870"/>
    <w:multiLevelType w:val="hybridMultilevel"/>
    <w:tmpl w:val="69B6FFE4"/>
    <w:lvl w:ilvl="0" w:tplc="9328FB7A">
      <w:numFmt w:val="bullet"/>
      <w:lvlText w:val="-"/>
      <w:lvlJc w:val="left"/>
      <w:pPr>
        <w:ind w:left="720" w:hanging="360"/>
      </w:pPr>
      <w:rPr>
        <w:rFonts w:ascii="Times New Roman Tj" w:eastAsia="Calibri" w:hAnsi="Times New Roman Tj"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E6E5D70"/>
    <w:multiLevelType w:val="hybridMultilevel"/>
    <w:tmpl w:val="D13C7EE2"/>
    <w:lvl w:ilvl="0" w:tplc="0D584E26">
      <w:numFmt w:val="bullet"/>
      <w:lvlText w:val="-"/>
      <w:lvlJc w:val="left"/>
      <w:pPr>
        <w:ind w:left="720" w:hanging="360"/>
      </w:pPr>
      <w:rPr>
        <w:rFonts w:ascii="Times New Roman Tj" w:eastAsia="Times New Roman" w:hAnsi="Times New Roman Tj" w:cs="Times New Roman" w:hint="default"/>
        <w:b/>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FC2159"/>
    <w:multiLevelType w:val="hybridMultilevel"/>
    <w:tmpl w:val="16008716"/>
    <w:lvl w:ilvl="0" w:tplc="08200AB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1">
    <w:nsid w:val="60D21E36"/>
    <w:multiLevelType w:val="hybridMultilevel"/>
    <w:tmpl w:val="698E0662"/>
    <w:lvl w:ilvl="0" w:tplc="EE1414E6">
      <w:numFmt w:val="bullet"/>
      <w:lvlText w:val="•"/>
      <w:lvlJc w:val="left"/>
      <w:pPr>
        <w:ind w:left="720" w:hanging="360"/>
      </w:pPr>
      <w:rPr>
        <w:rFonts w:ascii="Times New Roman" w:eastAsia="Times New Roman" w:hAnsi="Times New Roman" w:cs="Times New Roman"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FC7C18"/>
    <w:multiLevelType w:val="hybridMultilevel"/>
    <w:tmpl w:val="E9BC60C6"/>
    <w:lvl w:ilvl="0" w:tplc="1D0A7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3165A7"/>
    <w:multiLevelType w:val="hybridMultilevel"/>
    <w:tmpl w:val="2AD21742"/>
    <w:lvl w:ilvl="0" w:tplc="3320DB46">
      <w:start w:val="1"/>
      <w:numFmt w:val="bullet"/>
      <w:lvlText w:val="-"/>
      <w:lvlJc w:val="left"/>
      <w:pPr>
        <w:ind w:left="1131" w:hanging="360"/>
      </w:pPr>
      <w:rPr>
        <w:rFonts w:ascii="Times New Roman" w:eastAsiaTheme="minorHAnsi" w:hAnsi="Times New Roman" w:cs="Times New Roman" w:hint="default"/>
      </w:rPr>
    </w:lvl>
    <w:lvl w:ilvl="1" w:tplc="04190003" w:tentative="1">
      <w:start w:val="1"/>
      <w:numFmt w:val="bullet"/>
      <w:lvlText w:val="o"/>
      <w:lvlJc w:val="left"/>
      <w:pPr>
        <w:ind w:left="1851" w:hanging="360"/>
      </w:pPr>
      <w:rPr>
        <w:rFonts w:ascii="Courier New" w:hAnsi="Courier New" w:cs="Courier New" w:hint="default"/>
      </w:rPr>
    </w:lvl>
    <w:lvl w:ilvl="2" w:tplc="04190005" w:tentative="1">
      <w:start w:val="1"/>
      <w:numFmt w:val="bullet"/>
      <w:lvlText w:val=""/>
      <w:lvlJc w:val="left"/>
      <w:pPr>
        <w:ind w:left="2571" w:hanging="360"/>
      </w:pPr>
      <w:rPr>
        <w:rFonts w:ascii="Wingdings" w:hAnsi="Wingdings" w:hint="default"/>
      </w:rPr>
    </w:lvl>
    <w:lvl w:ilvl="3" w:tplc="04190001" w:tentative="1">
      <w:start w:val="1"/>
      <w:numFmt w:val="bullet"/>
      <w:lvlText w:val=""/>
      <w:lvlJc w:val="left"/>
      <w:pPr>
        <w:ind w:left="3291" w:hanging="360"/>
      </w:pPr>
      <w:rPr>
        <w:rFonts w:ascii="Symbol" w:hAnsi="Symbol" w:hint="default"/>
      </w:rPr>
    </w:lvl>
    <w:lvl w:ilvl="4" w:tplc="04190003" w:tentative="1">
      <w:start w:val="1"/>
      <w:numFmt w:val="bullet"/>
      <w:lvlText w:val="o"/>
      <w:lvlJc w:val="left"/>
      <w:pPr>
        <w:ind w:left="4011" w:hanging="360"/>
      </w:pPr>
      <w:rPr>
        <w:rFonts w:ascii="Courier New" w:hAnsi="Courier New" w:cs="Courier New" w:hint="default"/>
      </w:rPr>
    </w:lvl>
    <w:lvl w:ilvl="5" w:tplc="04190005" w:tentative="1">
      <w:start w:val="1"/>
      <w:numFmt w:val="bullet"/>
      <w:lvlText w:val=""/>
      <w:lvlJc w:val="left"/>
      <w:pPr>
        <w:ind w:left="4731" w:hanging="360"/>
      </w:pPr>
      <w:rPr>
        <w:rFonts w:ascii="Wingdings" w:hAnsi="Wingdings" w:hint="default"/>
      </w:rPr>
    </w:lvl>
    <w:lvl w:ilvl="6" w:tplc="04190001" w:tentative="1">
      <w:start w:val="1"/>
      <w:numFmt w:val="bullet"/>
      <w:lvlText w:val=""/>
      <w:lvlJc w:val="left"/>
      <w:pPr>
        <w:ind w:left="5451" w:hanging="360"/>
      </w:pPr>
      <w:rPr>
        <w:rFonts w:ascii="Symbol" w:hAnsi="Symbol" w:hint="default"/>
      </w:rPr>
    </w:lvl>
    <w:lvl w:ilvl="7" w:tplc="04190003" w:tentative="1">
      <w:start w:val="1"/>
      <w:numFmt w:val="bullet"/>
      <w:lvlText w:val="o"/>
      <w:lvlJc w:val="left"/>
      <w:pPr>
        <w:ind w:left="6171" w:hanging="360"/>
      </w:pPr>
      <w:rPr>
        <w:rFonts w:ascii="Courier New" w:hAnsi="Courier New" w:cs="Courier New" w:hint="default"/>
      </w:rPr>
    </w:lvl>
    <w:lvl w:ilvl="8" w:tplc="04190005" w:tentative="1">
      <w:start w:val="1"/>
      <w:numFmt w:val="bullet"/>
      <w:lvlText w:val=""/>
      <w:lvlJc w:val="left"/>
      <w:pPr>
        <w:ind w:left="6891" w:hanging="360"/>
      </w:pPr>
      <w:rPr>
        <w:rFonts w:ascii="Wingdings" w:hAnsi="Wingdings" w:hint="default"/>
      </w:rPr>
    </w:lvl>
  </w:abstractNum>
  <w:abstractNum w:abstractNumId="44">
    <w:nsid w:val="68462461"/>
    <w:multiLevelType w:val="hybridMultilevel"/>
    <w:tmpl w:val="B35E9ECC"/>
    <w:lvl w:ilvl="0" w:tplc="E390AD56">
      <w:start w:val="27"/>
      <w:numFmt w:val="bullet"/>
      <w:lvlText w:val="-"/>
      <w:lvlJc w:val="left"/>
      <w:pPr>
        <w:ind w:left="720" w:hanging="360"/>
      </w:pPr>
      <w:rPr>
        <w:rFonts w:ascii="Times New Roman Tj" w:eastAsia="Calibri" w:hAnsi="Times New Roman Tj"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6AD37B10"/>
    <w:multiLevelType w:val="hybridMultilevel"/>
    <w:tmpl w:val="F0A8E640"/>
    <w:lvl w:ilvl="0" w:tplc="4A286898">
      <w:numFmt w:val="bullet"/>
      <w:lvlText w:val="-"/>
      <w:lvlJc w:val="left"/>
      <w:pPr>
        <w:ind w:left="720" w:hanging="360"/>
      </w:pPr>
      <w:rPr>
        <w:rFonts w:ascii="Times New Roman Tj" w:eastAsia="Calibri" w:hAnsi="Times New Roman Tj"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C665795"/>
    <w:multiLevelType w:val="hybridMultilevel"/>
    <w:tmpl w:val="6A8286EC"/>
    <w:lvl w:ilvl="0" w:tplc="32346266">
      <w:start w:val="1"/>
      <w:numFmt w:val="bullet"/>
      <w:lvlText w:val=""/>
      <w:lvlJc w:val="left"/>
      <w:pPr>
        <w:ind w:left="720" w:hanging="360"/>
      </w:pPr>
      <w:rPr>
        <w:rFonts w:ascii="Symbol" w:hAnsi="Symbol" w:hint="default"/>
      </w:rPr>
    </w:lvl>
    <w:lvl w:ilvl="1" w:tplc="406E4168">
      <w:numFmt w:val="bullet"/>
      <w:lvlText w:val="-"/>
      <w:lvlJc w:val="left"/>
      <w:pPr>
        <w:ind w:left="1440" w:hanging="360"/>
      </w:pPr>
      <w:rPr>
        <w:rFonts w:ascii="Times New Roman Tj" w:eastAsia="Times New Roman" w:hAnsi="Times New Roman Tj" w:cs="Times New Roman" w:hint="default"/>
        <w:color w:val="000000"/>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D1B0369"/>
    <w:multiLevelType w:val="hybridMultilevel"/>
    <w:tmpl w:val="0BD66634"/>
    <w:lvl w:ilvl="0" w:tplc="3320DB4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D5B078D"/>
    <w:multiLevelType w:val="hybridMultilevel"/>
    <w:tmpl w:val="D57E021A"/>
    <w:lvl w:ilvl="0" w:tplc="1D0A7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ED541CF"/>
    <w:multiLevelType w:val="hybridMultilevel"/>
    <w:tmpl w:val="D9CCEF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0263B35"/>
    <w:multiLevelType w:val="hybridMultilevel"/>
    <w:tmpl w:val="299A68E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1">
    <w:nsid w:val="718707BF"/>
    <w:multiLevelType w:val="hybridMultilevel"/>
    <w:tmpl w:val="D828EEA6"/>
    <w:lvl w:ilvl="0" w:tplc="E390AD56">
      <w:start w:val="27"/>
      <w:numFmt w:val="bullet"/>
      <w:lvlText w:val="-"/>
      <w:lvlJc w:val="left"/>
      <w:pPr>
        <w:ind w:left="720" w:hanging="360"/>
      </w:pPr>
      <w:rPr>
        <w:rFonts w:ascii="Times New Roman Tj" w:eastAsia="Calibri" w:hAnsi="Times New Roman Tj"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
  </w:num>
  <w:num w:numId="4">
    <w:abstractNumId w:val="9"/>
  </w:num>
  <w:num w:numId="5">
    <w:abstractNumId w:val="39"/>
  </w:num>
  <w:num w:numId="6">
    <w:abstractNumId w:val="46"/>
  </w:num>
  <w:num w:numId="7">
    <w:abstractNumId w:val="29"/>
  </w:num>
  <w:num w:numId="8">
    <w:abstractNumId w:val="22"/>
  </w:num>
  <w:num w:numId="9">
    <w:abstractNumId w:val="48"/>
  </w:num>
  <w:num w:numId="10">
    <w:abstractNumId w:val="16"/>
  </w:num>
  <w:num w:numId="11">
    <w:abstractNumId w:val="43"/>
  </w:num>
  <w:num w:numId="12">
    <w:abstractNumId w:val="15"/>
  </w:num>
  <w:num w:numId="13">
    <w:abstractNumId w:val="10"/>
  </w:num>
  <w:num w:numId="14">
    <w:abstractNumId w:val="7"/>
  </w:num>
  <w:num w:numId="15">
    <w:abstractNumId w:val="28"/>
  </w:num>
  <w:num w:numId="16">
    <w:abstractNumId w:val="47"/>
  </w:num>
  <w:num w:numId="17">
    <w:abstractNumId w:val="35"/>
  </w:num>
  <w:num w:numId="18">
    <w:abstractNumId w:val="3"/>
  </w:num>
  <w:num w:numId="19">
    <w:abstractNumId w:val="26"/>
  </w:num>
  <w:num w:numId="20">
    <w:abstractNumId w:val="8"/>
  </w:num>
  <w:num w:numId="21">
    <w:abstractNumId w:val="5"/>
  </w:num>
  <w:num w:numId="22">
    <w:abstractNumId w:val="33"/>
  </w:num>
  <w:num w:numId="23">
    <w:abstractNumId w:val="6"/>
  </w:num>
  <w:num w:numId="24">
    <w:abstractNumId w:val="42"/>
  </w:num>
  <w:num w:numId="25">
    <w:abstractNumId w:val="18"/>
  </w:num>
  <w:num w:numId="26">
    <w:abstractNumId w:val="50"/>
  </w:num>
  <w:num w:numId="27">
    <w:abstractNumId w:val="41"/>
  </w:num>
  <w:num w:numId="28">
    <w:abstractNumId w:val="0"/>
  </w:num>
  <w:num w:numId="29">
    <w:abstractNumId w:val="24"/>
  </w:num>
  <w:num w:numId="30">
    <w:abstractNumId w:val="23"/>
  </w:num>
  <w:num w:numId="31">
    <w:abstractNumId w:val="14"/>
  </w:num>
  <w:num w:numId="32">
    <w:abstractNumId w:val="21"/>
  </w:num>
  <w:num w:numId="33">
    <w:abstractNumId w:val="30"/>
  </w:num>
  <w:num w:numId="3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27"/>
  </w:num>
  <w:num w:numId="38">
    <w:abstractNumId w:val="2"/>
  </w:num>
  <w:num w:numId="39">
    <w:abstractNumId w:val="36"/>
  </w:num>
  <w:num w:numId="40">
    <w:abstractNumId w:val="20"/>
  </w:num>
  <w:num w:numId="41">
    <w:abstractNumId w:val="17"/>
  </w:num>
  <w:num w:numId="42">
    <w:abstractNumId w:val="40"/>
  </w:num>
  <w:num w:numId="43">
    <w:abstractNumId w:val="32"/>
  </w:num>
  <w:num w:numId="44">
    <w:abstractNumId w:val="51"/>
  </w:num>
  <w:num w:numId="45">
    <w:abstractNumId w:val="4"/>
  </w:num>
  <w:num w:numId="46">
    <w:abstractNumId w:val="34"/>
  </w:num>
  <w:num w:numId="47">
    <w:abstractNumId w:val="37"/>
  </w:num>
  <w:num w:numId="48">
    <w:abstractNumId w:val="44"/>
  </w:num>
  <w:num w:numId="49">
    <w:abstractNumId w:val="36"/>
  </w:num>
  <w:num w:numId="50">
    <w:abstractNumId w:val="11"/>
  </w:num>
  <w:num w:numId="51">
    <w:abstractNumId w:val="38"/>
  </w:num>
  <w:num w:numId="52">
    <w:abstractNumId w:val="31"/>
  </w:num>
  <w:num w:numId="53">
    <w:abstractNumId w:val="49"/>
  </w:num>
  <w:num w:numId="54">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435CD"/>
    <w:rsid w:val="00002CF3"/>
    <w:rsid w:val="00003BDE"/>
    <w:rsid w:val="0000552F"/>
    <w:rsid w:val="0000623F"/>
    <w:rsid w:val="000062BE"/>
    <w:rsid w:val="00006D7A"/>
    <w:rsid w:val="0001093F"/>
    <w:rsid w:val="00011227"/>
    <w:rsid w:val="0001174B"/>
    <w:rsid w:val="0001417E"/>
    <w:rsid w:val="0001428F"/>
    <w:rsid w:val="00014D3A"/>
    <w:rsid w:val="00021A5C"/>
    <w:rsid w:val="0002249A"/>
    <w:rsid w:val="000229D8"/>
    <w:rsid w:val="00022D18"/>
    <w:rsid w:val="00027602"/>
    <w:rsid w:val="0003346F"/>
    <w:rsid w:val="00033DC2"/>
    <w:rsid w:val="000344BC"/>
    <w:rsid w:val="000354C4"/>
    <w:rsid w:val="00035732"/>
    <w:rsid w:val="000360A4"/>
    <w:rsid w:val="0003694A"/>
    <w:rsid w:val="00040319"/>
    <w:rsid w:val="000406DA"/>
    <w:rsid w:val="00043286"/>
    <w:rsid w:val="00043FDC"/>
    <w:rsid w:val="00045013"/>
    <w:rsid w:val="00047281"/>
    <w:rsid w:val="00047F08"/>
    <w:rsid w:val="000524D0"/>
    <w:rsid w:val="000539AC"/>
    <w:rsid w:val="000545F0"/>
    <w:rsid w:val="000576AE"/>
    <w:rsid w:val="00061010"/>
    <w:rsid w:val="0006636C"/>
    <w:rsid w:val="000669A9"/>
    <w:rsid w:val="0007186F"/>
    <w:rsid w:val="00071C6D"/>
    <w:rsid w:val="00072B40"/>
    <w:rsid w:val="000743EF"/>
    <w:rsid w:val="00077F80"/>
    <w:rsid w:val="0008118D"/>
    <w:rsid w:val="00084084"/>
    <w:rsid w:val="000850AD"/>
    <w:rsid w:val="00086C68"/>
    <w:rsid w:val="00087016"/>
    <w:rsid w:val="0008781A"/>
    <w:rsid w:val="00087BDA"/>
    <w:rsid w:val="00090295"/>
    <w:rsid w:val="000903DE"/>
    <w:rsid w:val="00091C62"/>
    <w:rsid w:val="00091CB4"/>
    <w:rsid w:val="000929FE"/>
    <w:rsid w:val="00094169"/>
    <w:rsid w:val="00094219"/>
    <w:rsid w:val="000A0638"/>
    <w:rsid w:val="000A07F9"/>
    <w:rsid w:val="000A2270"/>
    <w:rsid w:val="000A2AA0"/>
    <w:rsid w:val="000A74B9"/>
    <w:rsid w:val="000B0A83"/>
    <w:rsid w:val="000B13CB"/>
    <w:rsid w:val="000B45F2"/>
    <w:rsid w:val="000B4C15"/>
    <w:rsid w:val="000B6FEF"/>
    <w:rsid w:val="000B73B0"/>
    <w:rsid w:val="000C0634"/>
    <w:rsid w:val="000C1619"/>
    <w:rsid w:val="000C1D46"/>
    <w:rsid w:val="000C534B"/>
    <w:rsid w:val="000C65E1"/>
    <w:rsid w:val="000C6820"/>
    <w:rsid w:val="000C6A45"/>
    <w:rsid w:val="000D2248"/>
    <w:rsid w:val="000D4351"/>
    <w:rsid w:val="000D4835"/>
    <w:rsid w:val="000D4C30"/>
    <w:rsid w:val="000D64EA"/>
    <w:rsid w:val="000D6675"/>
    <w:rsid w:val="000D7397"/>
    <w:rsid w:val="000D7949"/>
    <w:rsid w:val="000E26EB"/>
    <w:rsid w:val="000E28AC"/>
    <w:rsid w:val="000E549D"/>
    <w:rsid w:val="000E6067"/>
    <w:rsid w:val="000F003C"/>
    <w:rsid w:val="000F05D1"/>
    <w:rsid w:val="000F58F7"/>
    <w:rsid w:val="000F63FE"/>
    <w:rsid w:val="00101652"/>
    <w:rsid w:val="00102201"/>
    <w:rsid w:val="00102AAF"/>
    <w:rsid w:val="00104B13"/>
    <w:rsid w:val="00104BEA"/>
    <w:rsid w:val="00105073"/>
    <w:rsid w:val="00107C11"/>
    <w:rsid w:val="0011116A"/>
    <w:rsid w:val="00111954"/>
    <w:rsid w:val="00114141"/>
    <w:rsid w:val="00115EF7"/>
    <w:rsid w:val="00115FE2"/>
    <w:rsid w:val="00116F74"/>
    <w:rsid w:val="00121DDF"/>
    <w:rsid w:val="001233C9"/>
    <w:rsid w:val="00124135"/>
    <w:rsid w:val="001254D0"/>
    <w:rsid w:val="00125CC4"/>
    <w:rsid w:val="001267D7"/>
    <w:rsid w:val="00132863"/>
    <w:rsid w:val="00133757"/>
    <w:rsid w:val="001368A1"/>
    <w:rsid w:val="00140A0A"/>
    <w:rsid w:val="00140CA3"/>
    <w:rsid w:val="00140D77"/>
    <w:rsid w:val="001423FB"/>
    <w:rsid w:val="001428E0"/>
    <w:rsid w:val="00142C9F"/>
    <w:rsid w:val="0014314B"/>
    <w:rsid w:val="00143F08"/>
    <w:rsid w:val="00145D3A"/>
    <w:rsid w:val="00147DFA"/>
    <w:rsid w:val="00147FC0"/>
    <w:rsid w:val="001500D9"/>
    <w:rsid w:val="001503E4"/>
    <w:rsid w:val="00156888"/>
    <w:rsid w:val="001603C7"/>
    <w:rsid w:val="00161919"/>
    <w:rsid w:val="00161B72"/>
    <w:rsid w:val="001634C0"/>
    <w:rsid w:val="00166640"/>
    <w:rsid w:val="00167F7F"/>
    <w:rsid w:val="001703FA"/>
    <w:rsid w:val="001715CA"/>
    <w:rsid w:val="00172FC0"/>
    <w:rsid w:val="0017606D"/>
    <w:rsid w:val="00176AFE"/>
    <w:rsid w:val="001820FE"/>
    <w:rsid w:val="00186606"/>
    <w:rsid w:val="00194CAC"/>
    <w:rsid w:val="001A08EE"/>
    <w:rsid w:val="001A22CD"/>
    <w:rsid w:val="001A2F48"/>
    <w:rsid w:val="001A3EA5"/>
    <w:rsid w:val="001A43D3"/>
    <w:rsid w:val="001A7481"/>
    <w:rsid w:val="001B2F95"/>
    <w:rsid w:val="001B4A5D"/>
    <w:rsid w:val="001B4A8F"/>
    <w:rsid w:val="001B5618"/>
    <w:rsid w:val="001B62CB"/>
    <w:rsid w:val="001B675C"/>
    <w:rsid w:val="001B6F6B"/>
    <w:rsid w:val="001C049D"/>
    <w:rsid w:val="001C05E6"/>
    <w:rsid w:val="001C06C7"/>
    <w:rsid w:val="001C6B87"/>
    <w:rsid w:val="001C79E6"/>
    <w:rsid w:val="001D04A5"/>
    <w:rsid w:val="001D29DE"/>
    <w:rsid w:val="001D37D5"/>
    <w:rsid w:val="001D41D2"/>
    <w:rsid w:val="001D46D5"/>
    <w:rsid w:val="001D570E"/>
    <w:rsid w:val="001D6702"/>
    <w:rsid w:val="001D6F4D"/>
    <w:rsid w:val="001E013B"/>
    <w:rsid w:val="001E0F8E"/>
    <w:rsid w:val="001E43AC"/>
    <w:rsid w:val="001E58CB"/>
    <w:rsid w:val="001E6B8F"/>
    <w:rsid w:val="001E728B"/>
    <w:rsid w:val="001F3D98"/>
    <w:rsid w:val="00203417"/>
    <w:rsid w:val="002038B2"/>
    <w:rsid w:val="00203E26"/>
    <w:rsid w:val="00206E4A"/>
    <w:rsid w:val="002075D5"/>
    <w:rsid w:val="002118AE"/>
    <w:rsid w:val="00211D64"/>
    <w:rsid w:val="002141C3"/>
    <w:rsid w:val="00220027"/>
    <w:rsid w:val="002215F2"/>
    <w:rsid w:val="00225332"/>
    <w:rsid w:val="00225713"/>
    <w:rsid w:val="00230B43"/>
    <w:rsid w:val="00230D3A"/>
    <w:rsid w:val="0023102A"/>
    <w:rsid w:val="002314A1"/>
    <w:rsid w:val="00234334"/>
    <w:rsid w:val="00234C12"/>
    <w:rsid w:val="00235594"/>
    <w:rsid w:val="00240A2A"/>
    <w:rsid w:val="00240E3A"/>
    <w:rsid w:val="00241638"/>
    <w:rsid w:val="00242166"/>
    <w:rsid w:val="00243472"/>
    <w:rsid w:val="0024347F"/>
    <w:rsid w:val="00243A5B"/>
    <w:rsid w:val="002464A1"/>
    <w:rsid w:val="002528E5"/>
    <w:rsid w:val="002544D1"/>
    <w:rsid w:val="002558FB"/>
    <w:rsid w:val="002567C7"/>
    <w:rsid w:val="00256866"/>
    <w:rsid w:val="00261D6B"/>
    <w:rsid w:val="00262DDD"/>
    <w:rsid w:val="00263875"/>
    <w:rsid w:val="00263A19"/>
    <w:rsid w:val="002646D4"/>
    <w:rsid w:val="00265755"/>
    <w:rsid w:val="00266B42"/>
    <w:rsid w:val="0027063E"/>
    <w:rsid w:val="00271E69"/>
    <w:rsid w:val="00272833"/>
    <w:rsid w:val="00272AC6"/>
    <w:rsid w:val="00274692"/>
    <w:rsid w:val="0027512D"/>
    <w:rsid w:val="00275713"/>
    <w:rsid w:val="00280035"/>
    <w:rsid w:val="002805D1"/>
    <w:rsid w:val="002905F0"/>
    <w:rsid w:val="0029260B"/>
    <w:rsid w:val="002936CF"/>
    <w:rsid w:val="00293AFD"/>
    <w:rsid w:val="0029518F"/>
    <w:rsid w:val="0029588E"/>
    <w:rsid w:val="00296462"/>
    <w:rsid w:val="00296D27"/>
    <w:rsid w:val="002A0251"/>
    <w:rsid w:val="002A0457"/>
    <w:rsid w:val="002A1560"/>
    <w:rsid w:val="002A1797"/>
    <w:rsid w:val="002A23F2"/>
    <w:rsid w:val="002A47E3"/>
    <w:rsid w:val="002A7F40"/>
    <w:rsid w:val="002B42A8"/>
    <w:rsid w:val="002B49BD"/>
    <w:rsid w:val="002B53EB"/>
    <w:rsid w:val="002B5474"/>
    <w:rsid w:val="002B7542"/>
    <w:rsid w:val="002D010F"/>
    <w:rsid w:val="002D0978"/>
    <w:rsid w:val="002D0C55"/>
    <w:rsid w:val="002D1E4C"/>
    <w:rsid w:val="002D4041"/>
    <w:rsid w:val="002D53FE"/>
    <w:rsid w:val="002D58FC"/>
    <w:rsid w:val="002D5F67"/>
    <w:rsid w:val="002D77F6"/>
    <w:rsid w:val="002E0134"/>
    <w:rsid w:val="002E0B94"/>
    <w:rsid w:val="002E2154"/>
    <w:rsid w:val="002E328B"/>
    <w:rsid w:val="002E5C27"/>
    <w:rsid w:val="002E6D77"/>
    <w:rsid w:val="002E7DBE"/>
    <w:rsid w:val="002F0C88"/>
    <w:rsid w:val="002F2AA4"/>
    <w:rsid w:val="002F2F13"/>
    <w:rsid w:val="002F4DEE"/>
    <w:rsid w:val="002F53FB"/>
    <w:rsid w:val="002F77E1"/>
    <w:rsid w:val="00300456"/>
    <w:rsid w:val="00301038"/>
    <w:rsid w:val="00302F7A"/>
    <w:rsid w:val="003033B4"/>
    <w:rsid w:val="00303A7A"/>
    <w:rsid w:val="0030786C"/>
    <w:rsid w:val="00311AE8"/>
    <w:rsid w:val="003128E9"/>
    <w:rsid w:val="00312CBF"/>
    <w:rsid w:val="00313B20"/>
    <w:rsid w:val="00314AC7"/>
    <w:rsid w:val="003166C0"/>
    <w:rsid w:val="00317828"/>
    <w:rsid w:val="00317AFA"/>
    <w:rsid w:val="003204CC"/>
    <w:rsid w:val="00320533"/>
    <w:rsid w:val="003215C4"/>
    <w:rsid w:val="00322856"/>
    <w:rsid w:val="00323D91"/>
    <w:rsid w:val="00326400"/>
    <w:rsid w:val="00327842"/>
    <w:rsid w:val="00327FEE"/>
    <w:rsid w:val="00330247"/>
    <w:rsid w:val="00330685"/>
    <w:rsid w:val="003314E6"/>
    <w:rsid w:val="00331825"/>
    <w:rsid w:val="0033277A"/>
    <w:rsid w:val="00336CF3"/>
    <w:rsid w:val="003411B1"/>
    <w:rsid w:val="00341632"/>
    <w:rsid w:val="00341B3D"/>
    <w:rsid w:val="00346117"/>
    <w:rsid w:val="00346144"/>
    <w:rsid w:val="00346454"/>
    <w:rsid w:val="00346E38"/>
    <w:rsid w:val="00350F4C"/>
    <w:rsid w:val="00351E5F"/>
    <w:rsid w:val="00352544"/>
    <w:rsid w:val="003542FC"/>
    <w:rsid w:val="00354E6E"/>
    <w:rsid w:val="003555D4"/>
    <w:rsid w:val="003557A5"/>
    <w:rsid w:val="00355AF9"/>
    <w:rsid w:val="003563EE"/>
    <w:rsid w:val="00356B5C"/>
    <w:rsid w:val="00357225"/>
    <w:rsid w:val="003610A9"/>
    <w:rsid w:val="00363B82"/>
    <w:rsid w:val="00365324"/>
    <w:rsid w:val="0036696B"/>
    <w:rsid w:val="00367CEE"/>
    <w:rsid w:val="003702A4"/>
    <w:rsid w:val="003719C3"/>
    <w:rsid w:val="0037308E"/>
    <w:rsid w:val="003734F2"/>
    <w:rsid w:val="00375B9C"/>
    <w:rsid w:val="003762CB"/>
    <w:rsid w:val="00376CFE"/>
    <w:rsid w:val="0038009C"/>
    <w:rsid w:val="00381FF8"/>
    <w:rsid w:val="00385399"/>
    <w:rsid w:val="00385499"/>
    <w:rsid w:val="00386BFC"/>
    <w:rsid w:val="00387C67"/>
    <w:rsid w:val="0039122B"/>
    <w:rsid w:val="003930A6"/>
    <w:rsid w:val="0039616D"/>
    <w:rsid w:val="00397D26"/>
    <w:rsid w:val="003A1A25"/>
    <w:rsid w:val="003A40C1"/>
    <w:rsid w:val="003A4467"/>
    <w:rsid w:val="003A593D"/>
    <w:rsid w:val="003A5C66"/>
    <w:rsid w:val="003A7184"/>
    <w:rsid w:val="003B0854"/>
    <w:rsid w:val="003B1522"/>
    <w:rsid w:val="003B392D"/>
    <w:rsid w:val="003B4B34"/>
    <w:rsid w:val="003B5F17"/>
    <w:rsid w:val="003B6240"/>
    <w:rsid w:val="003C14C4"/>
    <w:rsid w:val="003C16DF"/>
    <w:rsid w:val="003C292C"/>
    <w:rsid w:val="003C31B1"/>
    <w:rsid w:val="003C697B"/>
    <w:rsid w:val="003C7A8B"/>
    <w:rsid w:val="003D08EA"/>
    <w:rsid w:val="003D10A4"/>
    <w:rsid w:val="003D5AA7"/>
    <w:rsid w:val="003D65D1"/>
    <w:rsid w:val="003D674B"/>
    <w:rsid w:val="003E0A1E"/>
    <w:rsid w:val="003E419D"/>
    <w:rsid w:val="003E4D9D"/>
    <w:rsid w:val="003E661B"/>
    <w:rsid w:val="003E746E"/>
    <w:rsid w:val="003F433C"/>
    <w:rsid w:val="003F4F9A"/>
    <w:rsid w:val="003F664E"/>
    <w:rsid w:val="003F6AD5"/>
    <w:rsid w:val="003F7BA5"/>
    <w:rsid w:val="00400AB2"/>
    <w:rsid w:val="00403014"/>
    <w:rsid w:val="00404441"/>
    <w:rsid w:val="004063BF"/>
    <w:rsid w:val="0040776D"/>
    <w:rsid w:val="00413B00"/>
    <w:rsid w:val="00413F31"/>
    <w:rsid w:val="00414D24"/>
    <w:rsid w:val="004156B0"/>
    <w:rsid w:val="0041639A"/>
    <w:rsid w:val="0041706E"/>
    <w:rsid w:val="00420336"/>
    <w:rsid w:val="004225B6"/>
    <w:rsid w:val="004231F6"/>
    <w:rsid w:val="00423F77"/>
    <w:rsid w:val="0042796C"/>
    <w:rsid w:val="00431B60"/>
    <w:rsid w:val="00433B9A"/>
    <w:rsid w:val="00434F26"/>
    <w:rsid w:val="00441E46"/>
    <w:rsid w:val="004445C0"/>
    <w:rsid w:val="00444A5E"/>
    <w:rsid w:val="0044561A"/>
    <w:rsid w:val="004507D2"/>
    <w:rsid w:val="00450DD0"/>
    <w:rsid w:val="004512DD"/>
    <w:rsid w:val="0045379D"/>
    <w:rsid w:val="0045768E"/>
    <w:rsid w:val="00460A1D"/>
    <w:rsid w:val="00461605"/>
    <w:rsid w:val="00462492"/>
    <w:rsid w:val="00462882"/>
    <w:rsid w:val="00471C61"/>
    <w:rsid w:val="0047673F"/>
    <w:rsid w:val="00477031"/>
    <w:rsid w:val="00477221"/>
    <w:rsid w:val="0048099D"/>
    <w:rsid w:val="00483387"/>
    <w:rsid w:val="004833A1"/>
    <w:rsid w:val="004872E0"/>
    <w:rsid w:val="00487738"/>
    <w:rsid w:val="00491348"/>
    <w:rsid w:val="004927DB"/>
    <w:rsid w:val="004970EB"/>
    <w:rsid w:val="004A0D25"/>
    <w:rsid w:val="004A324C"/>
    <w:rsid w:val="004A64BB"/>
    <w:rsid w:val="004A79F0"/>
    <w:rsid w:val="004A7ED9"/>
    <w:rsid w:val="004B082A"/>
    <w:rsid w:val="004B14CA"/>
    <w:rsid w:val="004B19B9"/>
    <w:rsid w:val="004B1FE4"/>
    <w:rsid w:val="004B76F9"/>
    <w:rsid w:val="004C22FF"/>
    <w:rsid w:val="004C2F1A"/>
    <w:rsid w:val="004C75C7"/>
    <w:rsid w:val="004D2196"/>
    <w:rsid w:val="004D2A95"/>
    <w:rsid w:val="004D2FC6"/>
    <w:rsid w:val="004E0DCD"/>
    <w:rsid w:val="004E527B"/>
    <w:rsid w:val="004E7E02"/>
    <w:rsid w:val="004F1297"/>
    <w:rsid w:val="004F368A"/>
    <w:rsid w:val="004F421C"/>
    <w:rsid w:val="004F70CC"/>
    <w:rsid w:val="00500315"/>
    <w:rsid w:val="005003B7"/>
    <w:rsid w:val="00505EA9"/>
    <w:rsid w:val="00506257"/>
    <w:rsid w:val="00511B28"/>
    <w:rsid w:val="00520577"/>
    <w:rsid w:val="0052100D"/>
    <w:rsid w:val="00523CB9"/>
    <w:rsid w:val="005248B2"/>
    <w:rsid w:val="005262FD"/>
    <w:rsid w:val="00527F3E"/>
    <w:rsid w:val="005306C0"/>
    <w:rsid w:val="00536640"/>
    <w:rsid w:val="005370BF"/>
    <w:rsid w:val="00537E8F"/>
    <w:rsid w:val="00540521"/>
    <w:rsid w:val="00540540"/>
    <w:rsid w:val="00544D95"/>
    <w:rsid w:val="00545E1F"/>
    <w:rsid w:val="00550B7D"/>
    <w:rsid w:val="0055158D"/>
    <w:rsid w:val="00552A68"/>
    <w:rsid w:val="00552C3A"/>
    <w:rsid w:val="0055349C"/>
    <w:rsid w:val="00554577"/>
    <w:rsid w:val="00554876"/>
    <w:rsid w:val="00555012"/>
    <w:rsid w:val="00555A47"/>
    <w:rsid w:val="00555F6A"/>
    <w:rsid w:val="0055768E"/>
    <w:rsid w:val="0056288F"/>
    <w:rsid w:val="005643B7"/>
    <w:rsid w:val="00565401"/>
    <w:rsid w:val="005663D2"/>
    <w:rsid w:val="00570DF1"/>
    <w:rsid w:val="005711F5"/>
    <w:rsid w:val="0057182A"/>
    <w:rsid w:val="00580C1C"/>
    <w:rsid w:val="00581912"/>
    <w:rsid w:val="00585C25"/>
    <w:rsid w:val="005905FB"/>
    <w:rsid w:val="00591D17"/>
    <w:rsid w:val="00592AE9"/>
    <w:rsid w:val="005931C0"/>
    <w:rsid w:val="00595678"/>
    <w:rsid w:val="00595B5A"/>
    <w:rsid w:val="00597222"/>
    <w:rsid w:val="005A10B5"/>
    <w:rsid w:val="005A1D7D"/>
    <w:rsid w:val="005A6871"/>
    <w:rsid w:val="005B28E1"/>
    <w:rsid w:val="005B28E2"/>
    <w:rsid w:val="005B34B1"/>
    <w:rsid w:val="005C2911"/>
    <w:rsid w:val="005C3004"/>
    <w:rsid w:val="005D1D9E"/>
    <w:rsid w:val="005D4E97"/>
    <w:rsid w:val="005D6DF5"/>
    <w:rsid w:val="005D6E77"/>
    <w:rsid w:val="005E0FE3"/>
    <w:rsid w:val="005E3C19"/>
    <w:rsid w:val="005E4279"/>
    <w:rsid w:val="005E4959"/>
    <w:rsid w:val="005E4B93"/>
    <w:rsid w:val="005E6FB9"/>
    <w:rsid w:val="005F1812"/>
    <w:rsid w:val="005F4FF4"/>
    <w:rsid w:val="006002F7"/>
    <w:rsid w:val="006015E5"/>
    <w:rsid w:val="00602F2A"/>
    <w:rsid w:val="00605259"/>
    <w:rsid w:val="00606CF6"/>
    <w:rsid w:val="006108EB"/>
    <w:rsid w:val="00611C37"/>
    <w:rsid w:val="006130C9"/>
    <w:rsid w:val="00614E50"/>
    <w:rsid w:val="00615AF5"/>
    <w:rsid w:val="00617B44"/>
    <w:rsid w:val="00620672"/>
    <w:rsid w:val="0062112C"/>
    <w:rsid w:val="00622BB7"/>
    <w:rsid w:val="00624876"/>
    <w:rsid w:val="0062720E"/>
    <w:rsid w:val="00630CC8"/>
    <w:rsid w:val="00631144"/>
    <w:rsid w:val="00635C6D"/>
    <w:rsid w:val="006366A0"/>
    <w:rsid w:val="00637039"/>
    <w:rsid w:val="006372F4"/>
    <w:rsid w:val="00642345"/>
    <w:rsid w:val="00642860"/>
    <w:rsid w:val="0064297E"/>
    <w:rsid w:val="006449B5"/>
    <w:rsid w:val="0064578C"/>
    <w:rsid w:val="00647410"/>
    <w:rsid w:val="00650920"/>
    <w:rsid w:val="006515A7"/>
    <w:rsid w:val="0065197E"/>
    <w:rsid w:val="0065368C"/>
    <w:rsid w:val="0065474A"/>
    <w:rsid w:val="00663B41"/>
    <w:rsid w:val="006643D1"/>
    <w:rsid w:val="006657B3"/>
    <w:rsid w:val="00665B62"/>
    <w:rsid w:val="00670D52"/>
    <w:rsid w:val="00670E57"/>
    <w:rsid w:val="00671170"/>
    <w:rsid w:val="00671433"/>
    <w:rsid w:val="00682611"/>
    <w:rsid w:val="00686860"/>
    <w:rsid w:val="00686E29"/>
    <w:rsid w:val="00691B79"/>
    <w:rsid w:val="0069274B"/>
    <w:rsid w:val="00693080"/>
    <w:rsid w:val="006A1030"/>
    <w:rsid w:val="006A2B39"/>
    <w:rsid w:val="006B1094"/>
    <w:rsid w:val="006B51FA"/>
    <w:rsid w:val="006B6DDF"/>
    <w:rsid w:val="006C0E32"/>
    <w:rsid w:val="006C229C"/>
    <w:rsid w:val="006C2B89"/>
    <w:rsid w:val="006D0109"/>
    <w:rsid w:val="006D0B57"/>
    <w:rsid w:val="006D35A1"/>
    <w:rsid w:val="006D4CC5"/>
    <w:rsid w:val="006D5455"/>
    <w:rsid w:val="006D734A"/>
    <w:rsid w:val="006D7AE1"/>
    <w:rsid w:val="006E0F53"/>
    <w:rsid w:val="006E1C91"/>
    <w:rsid w:val="006E1E53"/>
    <w:rsid w:val="006E2B96"/>
    <w:rsid w:val="006E2DAA"/>
    <w:rsid w:val="006E2FDE"/>
    <w:rsid w:val="006E37C3"/>
    <w:rsid w:val="006E3F33"/>
    <w:rsid w:val="006E4728"/>
    <w:rsid w:val="006E475B"/>
    <w:rsid w:val="006F049E"/>
    <w:rsid w:val="006F1EE6"/>
    <w:rsid w:val="006F2354"/>
    <w:rsid w:val="006F6D80"/>
    <w:rsid w:val="00700222"/>
    <w:rsid w:val="00700A53"/>
    <w:rsid w:val="00705B76"/>
    <w:rsid w:val="00705C6B"/>
    <w:rsid w:val="00705FF1"/>
    <w:rsid w:val="0071025B"/>
    <w:rsid w:val="0071100C"/>
    <w:rsid w:val="00715100"/>
    <w:rsid w:val="0071654E"/>
    <w:rsid w:val="00720D81"/>
    <w:rsid w:val="00721D71"/>
    <w:rsid w:val="00724CB5"/>
    <w:rsid w:val="00725AFC"/>
    <w:rsid w:val="00726950"/>
    <w:rsid w:val="0073321C"/>
    <w:rsid w:val="00733EF8"/>
    <w:rsid w:val="0073506E"/>
    <w:rsid w:val="00735084"/>
    <w:rsid w:val="00735982"/>
    <w:rsid w:val="00735A4A"/>
    <w:rsid w:val="007470B3"/>
    <w:rsid w:val="007523C6"/>
    <w:rsid w:val="00753BE0"/>
    <w:rsid w:val="00753CBB"/>
    <w:rsid w:val="00754A1F"/>
    <w:rsid w:val="007567DD"/>
    <w:rsid w:val="0076026A"/>
    <w:rsid w:val="0076281A"/>
    <w:rsid w:val="007656B4"/>
    <w:rsid w:val="007663DB"/>
    <w:rsid w:val="00767252"/>
    <w:rsid w:val="0076761F"/>
    <w:rsid w:val="00767A6D"/>
    <w:rsid w:val="00770AF6"/>
    <w:rsid w:val="0077234C"/>
    <w:rsid w:val="0077564D"/>
    <w:rsid w:val="007762A6"/>
    <w:rsid w:val="00777689"/>
    <w:rsid w:val="00780C9C"/>
    <w:rsid w:val="007825F5"/>
    <w:rsid w:val="007826CE"/>
    <w:rsid w:val="0078474C"/>
    <w:rsid w:val="007855C7"/>
    <w:rsid w:val="00785865"/>
    <w:rsid w:val="00785B3F"/>
    <w:rsid w:val="007860B0"/>
    <w:rsid w:val="007864A6"/>
    <w:rsid w:val="00786BF0"/>
    <w:rsid w:val="00786FBE"/>
    <w:rsid w:val="007967D2"/>
    <w:rsid w:val="007A2041"/>
    <w:rsid w:val="007A33E4"/>
    <w:rsid w:val="007A39D9"/>
    <w:rsid w:val="007A40B9"/>
    <w:rsid w:val="007A525E"/>
    <w:rsid w:val="007A6812"/>
    <w:rsid w:val="007A6A0E"/>
    <w:rsid w:val="007A6C19"/>
    <w:rsid w:val="007A7535"/>
    <w:rsid w:val="007B23D8"/>
    <w:rsid w:val="007B3788"/>
    <w:rsid w:val="007B3AB5"/>
    <w:rsid w:val="007B519B"/>
    <w:rsid w:val="007B5861"/>
    <w:rsid w:val="007B5ED4"/>
    <w:rsid w:val="007C17F8"/>
    <w:rsid w:val="007C594A"/>
    <w:rsid w:val="007C774D"/>
    <w:rsid w:val="007C7A1B"/>
    <w:rsid w:val="007D1842"/>
    <w:rsid w:val="007D2898"/>
    <w:rsid w:val="007D3AA7"/>
    <w:rsid w:val="007D3FEB"/>
    <w:rsid w:val="007D40F1"/>
    <w:rsid w:val="007D50EB"/>
    <w:rsid w:val="007D6008"/>
    <w:rsid w:val="007D7705"/>
    <w:rsid w:val="007E20DC"/>
    <w:rsid w:val="007E2811"/>
    <w:rsid w:val="007E39E1"/>
    <w:rsid w:val="007E535B"/>
    <w:rsid w:val="007E6A49"/>
    <w:rsid w:val="007F3835"/>
    <w:rsid w:val="007F41F9"/>
    <w:rsid w:val="007F7ADA"/>
    <w:rsid w:val="008010D6"/>
    <w:rsid w:val="00801112"/>
    <w:rsid w:val="008027EA"/>
    <w:rsid w:val="00804257"/>
    <w:rsid w:val="00804F86"/>
    <w:rsid w:val="00806958"/>
    <w:rsid w:val="008071D3"/>
    <w:rsid w:val="00807C40"/>
    <w:rsid w:val="00810DB7"/>
    <w:rsid w:val="00811495"/>
    <w:rsid w:val="008126CE"/>
    <w:rsid w:val="00813ECC"/>
    <w:rsid w:val="00814955"/>
    <w:rsid w:val="00815224"/>
    <w:rsid w:val="008153F3"/>
    <w:rsid w:val="008159E0"/>
    <w:rsid w:val="00815CE3"/>
    <w:rsid w:val="00816354"/>
    <w:rsid w:val="00821B7C"/>
    <w:rsid w:val="00823523"/>
    <w:rsid w:val="0082393F"/>
    <w:rsid w:val="008243BD"/>
    <w:rsid w:val="0082688A"/>
    <w:rsid w:val="008269C9"/>
    <w:rsid w:val="00826CFA"/>
    <w:rsid w:val="00831C68"/>
    <w:rsid w:val="00831E76"/>
    <w:rsid w:val="00836BD9"/>
    <w:rsid w:val="00837DE6"/>
    <w:rsid w:val="008419F7"/>
    <w:rsid w:val="0084254B"/>
    <w:rsid w:val="008435CD"/>
    <w:rsid w:val="008438CE"/>
    <w:rsid w:val="008461A0"/>
    <w:rsid w:val="00846626"/>
    <w:rsid w:val="00847D16"/>
    <w:rsid w:val="008520C4"/>
    <w:rsid w:val="00853613"/>
    <w:rsid w:val="00853E43"/>
    <w:rsid w:val="00855191"/>
    <w:rsid w:val="008603B1"/>
    <w:rsid w:val="008604E1"/>
    <w:rsid w:val="00862C5F"/>
    <w:rsid w:val="00862FF4"/>
    <w:rsid w:val="00863C54"/>
    <w:rsid w:val="00863CC4"/>
    <w:rsid w:val="008643AF"/>
    <w:rsid w:val="00867318"/>
    <w:rsid w:val="008707F2"/>
    <w:rsid w:val="00873AC1"/>
    <w:rsid w:val="00874FB5"/>
    <w:rsid w:val="008752E9"/>
    <w:rsid w:val="00876D27"/>
    <w:rsid w:val="00880623"/>
    <w:rsid w:val="00881F92"/>
    <w:rsid w:val="00884189"/>
    <w:rsid w:val="00884B66"/>
    <w:rsid w:val="00886722"/>
    <w:rsid w:val="00886F74"/>
    <w:rsid w:val="00887C57"/>
    <w:rsid w:val="00887D70"/>
    <w:rsid w:val="00894BC1"/>
    <w:rsid w:val="00894C3B"/>
    <w:rsid w:val="00894D86"/>
    <w:rsid w:val="008A0904"/>
    <w:rsid w:val="008A145A"/>
    <w:rsid w:val="008A43BF"/>
    <w:rsid w:val="008A6C86"/>
    <w:rsid w:val="008A7810"/>
    <w:rsid w:val="008B1660"/>
    <w:rsid w:val="008B1D74"/>
    <w:rsid w:val="008B2245"/>
    <w:rsid w:val="008B2315"/>
    <w:rsid w:val="008B5B80"/>
    <w:rsid w:val="008B62AB"/>
    <w:rsid w:val="008B64B4"/>
    <w:rsid w:val="008B7F96"/>
    <w:rsid w:val="008C08CF"/>
    <w:rsid w:val="008C098F"/>
    <w:rsid w:val="008C158E"/>
    <w:rsid w:val="008C21ED"/>
    <w:rsid w:val="008C270C"/>
    <w:rsid w:val="008C433C"/>
    <w:rsid w:val="008C5810"/>
    <w:rsid w:val="008C6FBE"/>
    <w:rsid w:val="008D05A0"/>
    <w:rsid w:val="008D539F"/>
    <w:rsid w:val="008D6DF1"/>
    <w:rsid w:val="008D6F10"/>
    <w:rsid w:val="008E0666"/>
    <w:rsid w:val="008E21E6"/>
    <w:rsid w:val="008E3FC6"/>
    <w:rsid w:val="008E56A5"/>
    <w:rsid w:val="008E5F83"/>
    <w:rsid w:val="008E6B7B"/>
    <w:rsid w:val="008F0743"/>
    <w:rsid w:val="008F132F"/>
    <w:rsid w:val="008F152D"/>
    <w:rsid w:val="008F40AE"/>
    <w:rsid w:val="008F6302"/>
    <w:rsid w:val="00900E70"/>
    <w:rsid w:val="009023E0"/>
    <w:rsid w:val="00903A44"/>
    <w:rsid w:val="00910BD6"/>
    <w:rsid w:val="00912C73"/>
    <w:rsid w:val="00913761"/>
    <w:rsid w:val="0091504F"/>
    <w:rsid w:val="009150F0"/>
    <w:rsid w:val="00916C0F"/>
    <w:rsid w:val="00920F03"/>
    <w:rsid w:val="00921347"/>
    <w:rsid w:val="0092270F"/>
    <w:rsid w:val="00923429"/>
    <w:rsid w:val="00927242"/>
    <w:rsid w:val="00927C1D"/>
    <w:rsid w:val="009302D1"/>
    <w:rsid w:val="00931517"/>
    <w:rsid w:val="009325B1"/>
    <w:rsid w:val="009336EF"/>
    <w:rsid w:val="0093418F"/>
    <w:rsid w:val="00941522"/>
    <w:rsid w:val="00941F7D"/>
    <w:rsid w:val="0094372C"/>
    <w:rsid w:val="0094398A"/>
    <w:rsid w:val="0094497A"/>
    <w:rsid w:val="00945465"/>
    <w:rsid w:val="00945EA9"/>
    <w:rsid w:val="00946F00"/>
    <w:rsid w:val="00953EEF"/>
    <w:rsid w:val="00955D88"/>
    <w:rsid w:val="009578E5"/>
    <w:rsid w:val="0096005C"/>
    <w:rsid w:val="00961B1E"/>
    <w:rsid w:val="0096208D"/>
    <w:rsid w:val="009635CC"/>
    <w:rsid w:val="009639AA"/>
    <w:rsid w:val="0096676E"/>
    <w:rsid w:val="00970DA9"/>
    <w:rsid w:val="009711C0"/>
    <w:rsid w:val="00971C4C"/>
    <w:rsid w:val="0097226F"/>
    <w:rsid w:val="00973B56"/>
    <w:rsid w:val="00974053"/>
    <w:rsid w:val="0097711F"/>
    <w:rsid w:val="00980507"/>
    <w:rsid w:val="00984C08"/>
    <w:rsid w:val="00984DD3"/>
    <w:rsid w:val="00990786"/>
    <w:rsid w:val="009908E5"/>
    <w:rsid w:val="00991333"/>
    <w:rsid w:val="00991530"/>
    <w:rsid w:val="0099240D"/>
    <w:rsid w:val="00993021"/>
    <w:rsid w:val="00993AFA"/>
    <w:rsid w:val="00995335"/>
    <w:rsid w:val="00995548"/>
    <w:rsid w:val="00995602"/>
    <w:rsid w:val="00995B2B"/>
    <w:rsid w:val="0099675C"/>
    <w:rsid w:val="00997997"/>
    <w:rsid w:val="009A0D4F"/>
    <w:rsid w:val="009A20DA"/>
    <w:rsid w:val="009A29E4"/>
    <w:rsid w:val="009A3DFD"/>
    <w:rsid w:val="009A5943"/>
    <w:rsid w:val="009A7211"/>
    <w:rsid w:val="009B4AE8"/>
    <w:rsid w:val="009B7F16"/>
    <w:rsid w:val="009C1A34"/>
    <w:rsid w:val="009C1E6A"/>
    <w:rsid w:val="009C4B4A"/>
    <w:rsid w:val="009C76EB"/>
    <w:rsid w:val="009D2756"/>
    <w:rsid w:val="009D3915"/>
    <w:rsid w:val="009D430F"/>
    <w:rsid w:val="009D4558"/>
    <w:rsid w:val="009D4D7B"/>
    <w:rsid w:val="009E1445"/>
    <w:rsid w:val="009E17F3"/>
    <w:rsid w:val="009E2A81"/>
    <w:rsid w:val="009E2B0C"/>
    <w:rsid w:val="009E6077"/>
    <w:rsid w:val="009E7570"/>
    <w:rsid w:val="009F1174"/>
    <w:rsid w:val="009F2291"/>
    <w:rsid w:val="009F39BE"/>
    <w:rsid w:val="009F5C3B"/>
    <w:rsid w:val="009F5F00"/>
    <w:rsid w:val="009F6301"/>
    <w:rsid w:val="009F6479"/>
    <w:rsid w:val="00A01043"/>
    <w:rsid w:val="00A012B0"/>
    <w:rsid w:val="00A02434"/>
    <w:rsid w:val="00A03E3C"/>
    <w:rsid w:val="00A105EE"/>
    <w:rsid w:val="00A12DCD"/>
    <w:rsid w:val="00A20B9A"/>
    <w:rsid w:val="00A2258B"/>
    <w:rsid w:val="00A22738"/>
    <w:rsid w:val="00A229F4"/>
    <w:rsid w:val="00A262FF"/>
    <w:rsid w:val="00A32890"/>
    <w:rsid w:val="00A34C51"/>
    <w:rsid w:val="00A35C42"/>
    <w:rsid w:val="00A35F4B"/>
    <w:rsid w:val="00A361E4"/>
    <w:rsid w:val="00A36949"/>
    <w:rsid w:val="00A41EDA"/>
    <w:rsid w:val="00A42AA0"/>
    <w:rsid w:val="00A42B47"/>
    <w:rsid w:val="00A42BE6"/>
    <w:rsid w:val="00A44DF8"/>
    <w:rsid w:val="00A4563A"/>
    <w:rsid w:val="00A45681"/>
    <w:rsid w:val="00A47070"/>
    <w:rsid w:val="00A47512"/>
    <w:rsid w:val="00A47C15"/>
    <w:rsid w:val="00A53EDD"/>
    <w:rsid w:val="00A562A5"/>
    <w:rsid w:val="00A56316"/>
    <w:rsid w:val="00A57D00"/>
    <w:rsid w:val="00A6047C"/>
    <w:rsid w:val="00A605CF"/>
    <w:rsid w:val="00A60F35"/>
    <w:rsid w:val="00A6380A"/>
    <w:rsid w:val="00A6389F"/>
    <w:rsid w:val="00A66BEC"/>
    <w:rsid w:val="00A67709"/>
    <w:rsid w:val="00A70175"/>
    <w:rsid w:val="00A71B94"/>
    <w:rsid w:val="00A72F57"/>
    <w:rsid w:val="00A75EC2"/>
    <w:rsid w:val="00A77552"/>
    <w:rsid w:val="00A87589"/>
    <w:rsid w:val="00A9071E"/>
    <w:rsid w:val="00A90736"/>
    <w:rsid w:val="00A92C91"/>
    <w:rsid w:val="00A94BA4"/>
    <w:rsid w:val="00A9530C"/>
    <w:rsid w:val="00A95580"/>
    <w:rsid w:val="00A95730"/>
    <w:rsid w:val="00AA11E8"/>
    <w:rsid w:val="00AA28CC"/>
    <w:rsid w:val="00AA2E3C"/>
    <w:rsid w:val="00AA4E9E"/>
    <w:rsid w:val="00AA649A"/>
    <w:rsid w:val="00AA6815"/>
    <w:rsid w:val="00AA6D89"/>
    <w:rsid w:val="00AA72C6"/>
    <w:rsid w:val="00AA7CEC"/>
    <w:rsid w:val="00AB2C15"/>
    <w:rsid w:val="00AB3E0E"/>
    <w:rsid w:val="00AB4EFA"/>
    <w:rsid w:val="00AB6E8C"/>
    <w:rsid w:val="00AC007A"/>
    <w:rsid w:val="00AC110B"/>
    <w:rsid w:val="00AC47FA"/>
    <w:rsid w:val="00AC5A14"/>
    <w:rsid w:val="00AC5B09"/>
    <w:rsid w:val="00AC6561"/>
    <w:rsid w:val="00AC6E0C"/>
    <w:rsid w:val="00AD00F2"/>
    <w:rsid w:val="00AD167D"/>
    <w:rsid w:val="00AD1F79"/>
    <w:rsid w:val="00AD48BF"/>
    <w:rsid w:val="00AE0039"/>
    <w:rsid w:val="00AE0877"/>
    <w:rsid w:val="00AE1F87"/>
    <w:rsid w:val="00AF0EB4"/>
    <w:rsid w:val="00AF1668"/>
    <w:rsid w:val="00AF1849"/>
    <w:rsid w:val="00AF3AEE"/>
    <w:rsid w:val="00AF44FB"/>
    <w:rsid w:val="00AF4664"/>
    <w:rsid w:val="00AF66DA"/>
    <w:rsid w:val="00AF7C3B"/>
    <w:rsid w:val="00B02044"/>
    <w:rsid w:val="00B0463B"/>
    <w:rsid w:val="00B05241"/>
    <w:rsid w:val="00B06477"/>
    <w:rsid w:val="00B14092"/>
    <w:rsid w:val="00B1419A"/>
    <w:rsid w:val="00B14234"/>
    <w:rsid w:val="00B142B9"/>
    <w:rsid w:val="00B15C8F"/>
    <w:rsid w:val="00B16624"/>
    <w:rsid w:val="00B17B02"/>
    <w:rsid w:val="00B2188D"/>
    <w:rsid w:val="00B23961"/>
    <w:rsid w:val="00B248DE"/>
    <w:rsid w:val="00B24C81"/>
    <w:rsid w:val="00B2535B"/>
    <w:rsid w:val="00B27B87"/>
    <w:rsid w:val="00B332C5"/>
    <w:rsid w:val="00B3352E"/>
    <w:rsid w:val="00B33891"/>
    <w:rsid w:val="00B3392B"/>
    <w:rsid w:val="00B34979"/>
    <w:rsid w:val="00B359E2"/>
    <w:rsid w:val="00B35F77"/>
    <w:rsid w:val="00B36782"/>
    <w:rsid w:val="00B37ACD"/>
    <w:rsid w:val="00B37F83"/>
    <w:rsid w:val="00B435DF"/>
    <w:rsid w:val="00B470A3"/>
    <w:rsid w:val="00B5345C"/>
    <w:rsid w:val="00B55877"/>
    <w:rsid w:val="00B55F9B"/>
    <w:rsid w:val="00B6090B"/>
    <w:rsid w:val="00B60D8A"/>
    <w:rsid w:val="00B64FD6"/>
    <w:rsid w:val="00B731BA"/>
    <w:rsid w:val="00B810C0"/>
    <w:rsid w:val="00B81F1B"/>
    <w:rsid w:val="00B82252"/>
    <w:rsid w:val="00B83086"/>
    <w:rsid w:val="00B83DF0"/>
    <w:rsid w:val="00B87A3B"/>
    <w:rsid w:val="00B90603"/>
    <w:rsid w:val="00B91C68"/>
    <w:rsid w:val="00B9485F"/>
    <w:rsid w:val="00B94C8E"/>
    <w:rsid w:val="00BA0853"/>
    <w:rsid w:val="00BA103F"/>
    <w:rsid w:val="00BA14F6"/>
    <w:rsid w:val="00BA1A51"/>
    <w:rsid w:val="00BA209B"/>
    <w:rsid w:val="00BA52D6"/>
    <w:rsid w:val="00BB398C"/>
    <w:rsid w:val="00BB4874"/>
    <w:rsid w:val="00BB572F"/>
    <w:rsid w:val="00BB6A2E"/>
    <w:rsid w:val="00BB6A47"/>
    <w:rsid w:val="00BB6CF1"/>
    <w:rsid w:val="00BC1D1D"/>
    <w:rsid w:val="00BC29DB"/>
    <w:rsid w:val="00BC33EA"/>
    <w:rsid w:val="00BC471B"/>
    <w:rsid w:val="00BC49A0"/>
    <w:rsid w:val="00BC4D52"/>
    <w:rsid w:val="00BC5E4C"/>
    <w:rsid w:val="00BC6BB4"/>
    <w:rsid w:val="00BD56D0"/>
    <w:rsid w:val="00BD6F3A"/>
    <w:rsid w:val="00BE1175"/>
    <w:rsid w:val="00BE1B43"/>
    <w:rsid w:val="00BE20A5"/>
    <w:rsid w:val="00BE689B"/>
    <w:rsid w:val="00BE751B"/>
    <w:rsid w:val="00BE79BC"/>
    <w:rsid w:val="00BF04C6"/>
    <w:rsid w:val="00BF5296"/>
    <w:rsid w:val="00BF6185"/>
    <w:rsid w:val="00BF6E8A"/>
    <w:rsid w:val="00C00D96"/>
    <w:rsid w:val="00C0214C"/>
    <w:rsid w:val="00C0346A"/>
    <w:rsid w:val="00C03B3A"/>
    <w:rsid w:val="00C105B0"/>
    <w:rsid w:val="00C10F9E"/>
    <w:rsid w:val="00C12CF4"/>
    <w:rsid w:val="00C1460E"/>
    <w:rsid w:val="00C15DF5"/>
    <w:rsid w:val="00C16854"/>
    <w:rsid w:val="00C16C42"/>
    <w:rsid w:val="00C17A3C"/>
    <w:rsid w:val="00C232A4"/>
    <w:rsid w:val="00C2500E"/>
    <w:rsid w:val="00C2560B"/>
    <w:rsid w:val="00C25920"/>
    <w:rsid w:val="00C31099"/>
    <w:rsid w:val="00C32D85"/>
    <w:rsid w:val="00C32E97"/>
    <w:rsid w:val="00C34AD9"/>
    <w:rsid w:val="00C37992"/>
    <w:rsid w:val="00C4002F"/>
    <w:rsid w:val="00C411D1"/>
    <w:rsid w:val="00C42FBD"/>
    <w:rsid w:val="00C43C3E"/>
    <w:rsid w:val="00C44740"/>
    <w:rsid w:val="00C45076"/>
    <w:rsid w:val="00C45283"/>
    <w:rsid w:val="00C45C68"/>
    <w:rsid w:val="00C468D9"/>
    <w:rsid w:val="00C46ED5"/>
    <w:rsid w:val="00C4734B"/>
    <w:rsid w:val="00C5037A"/>
    <w:rsid w:val="00C508A1"/>
    <w:rsid w:val="00C5378F"/>
    <w:rsid w:val="00C55E8A"/>
    <w:rsid w:val="00C57FB2"/>
    <w:rsid w:val="00C610A1"/>
    <w:rsid w:val="00C612A1"/>
    <w:rsid w:val="00C61EDC"/>
    <w:rsid w:val="00C632E9"/>
    <w:rsid w:val="00C6487F"/>
    <w:rsid w:val="00C65D6B"/>
    <w:rsid w:val="00C66A33"/>
    <w:rsid w:val="00C7006C"/>
    <w:rsid w:val="00C7081E"/>
    <w:rsid w:val="00C70A4C"/>
    <w:rsid w:val="00C80F19"/>
    <w:rsid w:val="00C867A2"/>
    <w:rsid w:val="00C87776"/>
    <w:rsid w:val="00C90999"/>
    <w:rsid w:val="00C909A2"/>
    <w:rsid w:val="00C90D0D"/>
    <w:rsid w:val="00C92061"/>
    <w:rsid w:val="00C92336"/>
    <w:rsid w:val="00C92E30"/>
    <w:rsid w:val="00C96D98"/>
    <w:rsid w:val="00C97496"/>
    <w:rsid w:val="00CA2B14"/>
    <w:rsid w:val="00CA39E7"/>
    <w:rsid w:val="00CA3A63"/>
    <w:rsid w:val="00CA3EFF"/>
    <w:rsid w:val="00CA4985"/>
    <w:rsid w:val="00CA5141"/>
    <w:rsid w:val="00CA771F"/>
    <w:rsid w:val="00CA7F17"/>
    <w:rsid w:val="00CB14DC"/>
    <w:rsid w:val="00CB283D"/>
    <w:rsid w:val="00CB2B5C"/>
    <w:rsid w:val="00CB38D7"/>
    <w:rsid w:val="00CB4691"/>
    <w:rsid w:val="00CB52AF"/>
    <w:rsid w:val="00CB53FF"/>
    <w:rsid w:val="00CB59BE"/>
    <w:rsid w:val="00CB749D"/>
    <w:rsid w:val="00CC2507"/>
    <w:rsid w:val="00CC3AA6"/>
    <w:rsid w:val="00CC42AC"/>
    <w:rsid w:val="00CC4FE9"/>
    <w:rsid w:val="00CC5CE5"/>
    <w:rsid w:val="00CC667D"/>
    <w:rsid w:val="00CC74E3"/>
    <w:rsid w:val="00CC7E01"/>
    <w:rsid w:val="00CC7FF3"/>
    <w:rsid w:val="00CD0D6D"/>
    <w:rsid w:val="00CD1752"/>
    <w:rsid w:val="00CD1F5E"/>
    <w:rsid w:val="00CD7567"/>
    <w:rsid w:val="00CE001A"/>
    <w:rsid w:val="00CE047C"/>
    <w:rsid w:val="00CE0DF9"/>
    <w:rsid w:val="00CE4DF6"/>
    <w:rsid w:val="00CF3EBD"/>
    <w:rsid w:val="00CF468F"/>
    <w:rsid w:val="00CF573B"/>
    <w:rsid w:val="00CF59BA"/>
    <w:rsid w:val="00D014CE"/>
    <w:rsid w:val="00D01D4A"/>
    <w:rsid w:val="00D028B1"/>
    <w:rsid w:val="00D03601"/>
    <w:rsid w:val="00D07A79"/>
    <w:rsid w:val="00D13C90"/>
    <w:rsid w:val="00D16055"/>
    <w:rsid w:val="00D1683E"/>
    <w:rsid w:val="00D17E75"/>
    <w:rsid w:val="00D20D11"/>
    <w:rsid w:val="00D214FC"/>
    <w:rsid w:val="00D22DEE"/>
    <w:rsid w:val="00D231FC"/>
    <w:rsid w:val="00D27B07"/>
    <w:rsid w:val="00D30A04"/>
    <w:rsid w:val="00D30A7E"/>
    <w:rsid w:val="00D352F1"/>
    <w:rsid w:val="00D37AAC"/>
    <w:rsid w:val="00D42C51"/>
    <w:rsid w:val="00D4739A"/>
    <w:rsid w:val="00D506FE"/>
    <w:rsid w:val="00D516DB"/>
    <w:rsid w:val="00D538D9"/>
    <w:rsid w:val="00D539A2"/>
    <w:rsid w:val="00D55035"/>
    <w:rsid w:val="00D55FB6"/>
    <w:rsid w:val="00D56062"/>
    <w:rsid w:val="00D604FC"/>
    <w:rsid w:val="00D629D3"/>
    <w:rsid w:val="00D62E64"/>
    <w:rsid w:val="00D634B6"/>
    <w:rsid w:val="00D66ACB"/>
    <w:rsid w:val="00D700DB"/>
    <w:rsid w:val="00D711FD"/>
    <w:rsid w:val="00D7565A"/>
    <w:rsid w:val="00D75991"/>
    <w:rsid w:val="00D7701B"/>
    <w:rsid w:val="00D804EC"/>
    <w:rsid w:val="00D8435E"/>
    <w:rsid w:val="00D84AAD"/>
    <w:rsid w:val="00D91207"/>
    <w:rsid w:val="00D92545"/>
    <w:rsid w:val="00D92989"/>
    <w:rsid w:val="00D943EC"/>
    <w:rsid w:val="00D9486B"/>
    <w:rsid w:val="00D952C1"/>
    <w:rsid w:val="00D95B88"/>
    <w:rsid w:val="00DA05F1"/>
    <w:rsid w:val="00DA07F2"/>
    <w:rsid w:val="00DA0AF4"/>
    <w:rsid w:val="00DA15F2"/>
    <w:rsid w:val="00DA2BDF"/>
    <w:rsid w:val="00DA35DE"/>
    <w:rsid w:val="00DA3D5B"/>
    <w:rsid w:val="00DA4C37"/>
    <w:rsid w:val="00DA4CB4"/>
    <w:rsid w:val="00DA7E5B"/>
    <w:rsid w:val="00DB03A1"/>
    <w:rsid w:val="00DB23FC"/>
    <w:rsid w:val="00DB5B3F"/>
    <w:rsid w:val="00DB61C7"/>
    <w:rsid w:val="00DB6ADD"/>
    <w:rsid w:val="00DC01A0"/>
    <w:rsid w:val="00DC0A71"/>
    <w:rsid w:val="00DC0EA4"/>
    <w:rsid w:val="00DC25BE"/>
    <w:rsid w:val="00DC3C19"/>
    <w:rsid w:val="00DC4F4F"/>
    <w:rsid w:val="00DC68A7"/>
    <w:rsid w:val="00DD44D8"/>
    <w:rsid w:val="00DD4646"/>
    <w:rsid w:val="00DE03D2"/>
    <w:rsid w:val="00DE26B2"/>
    <w:rsid w:val="00DE423A"/>
    <w:rsid w:val="00DE5147"/>
    <w:rsid w:val="00DE669E"/>
    <w:rsid w:val="00DF06C5"/>
    <w:rsid w:val="00DF340D"/>
    <w:rsid w:val="00DF3BF5"/>
    <w:rsid w:val="00DF50DE"/>
    <w:rsid w:val="00E002BA"/>
    <w:rsid w:val="00E01292"/>
    <w:rsid w:val="00E01AF7"/>
    <w:rsid w:val="00E01BBF"/>
    <w:rsid w:val="00E046EA"/>
    <w:rsid w:val="00E06182"/>
    <w:rsid w:val="00E1126F"/>
    <w:rsid w:val="00E12DF3"/>
    <w:rsid w:val="00E14551"/>
    <w:rsid w:val="00E14707"/>
    <w:rsid w:val="00E150E8"/>
    <w:rsid w:val="00E17709"/>
    <w:rsid w:val="00E20964"/>
    <w:rsid w:val="00E219DA"/>
    <w:rsid w:val="00E244A3"/>
    <w:rsid w:val="00E24945"/>
    <w:rsid w:val="00E252D7"/>
    <w:rsid w:val="00E260F5"/>
    <w:rsid w:val="00E279FE"/>
    <w:rsid w:val="00E30771"/>
    <w:rsid w:val="00E3135F"/>
    <w:rsid w:val="00E3623D"/>
    <w:rsid w:val="00E36A29"/>
    <w:rsid w:val="00E42E0C"/>
    <w:rsid w:val="00E4373D"/>
    <w:rsid w:val="00E43768"/>
    <w:rsid w:val="00E43B32"/>
    <w:rsid w:val="00E43F50"/>
    <w:rsid w:val="00E443A8"/>
    <w:rsid w:val="00E44C3F"/>
    <w:rsid w:val="00E45B29"/>
    <w:rsid w:val="00E45F59"/>
    <w:rsid w:val="00E468AC"/>
    <w:rsid w:val="00E4693E"/>
    <w:rsid w:val="00E4738C"/>
    <w:rsid w:val="00E50855"/>
    <w:rsid w:val="00E52408"/>
    <w:rsid w:val="00E540E4"/>
    <w:rsid w:val="00E5453C"/>
    <w:rsid w:val="00E54ED7"/>
    <w:rsid w:val="00E559FC"/>
    <w:rsid w:val="00E6230B"/>
    <w:rsid w:val="00E62321"/>
    <w:rsid w:val="00E649C4"/>
    <w:rsid w:val="00E70EED"/>
    <w:rsid w:val="00E72A42"/>
    <w:rsid w:val="00E734F2"/>
    <w:rsid w:val="00E75611"/>
    <w:rsid w:val="00E8080A"/>
    <w:rsid w:val="00E80913"/>
    <w:rsid w:val="00E8212D"/>
    <w:rsid w:val="00E84B3E"/>
    <w:rsid w:val="00E8712C"/>
    <w:rsid w:val="00E876C5"/>
    <w:rsid w:val="00E9059B"/>
    <w:rsid w:val="00E91DE3"/>
    <w:rsid w:val="00E92292"/>
    <w:rsid w:val="00E958E8"/>
    <w:rsid w:val="00E96BA7"/>
    <w:rsid w:val="00EA1AD1"/>
    <w:rsid w:val="00EA3FF1"/>
    <w:rsid w:val="00EA4F56"/>
    <w:rsid w:val="00EB000A"/>
    <w:rsid w:val="00EB3C1B"/>
    <w:rsid w:val="00EB3D5E"/>
    <w:rsid w:val="00EB559C"/>
    <w:rsid w:val="00EC00A1"/>
    <w:rsid w:val="00EC424C"/>
    <w:rsid w:val="00EC55F0"/>
    <w:rsid w:val="00ED190F"/>
    <w:rsid w:val="00ED25A3"/>
    <w:rsid w:val="00ED6270"/>
    <w:rsid w:val="00ED63E4"/>
    <w:rsid w:val="00ED6B8B"/>
    <w:rsid w:val="00EE238C"/>
    <w:rsid w:val="00EE3EDB"/>
    <w:rsid w:val="00EE49D3"/>
    <w:rsid w:val="00EE65B6"/>
    <w:rsid w:val="00EF0922"/>
    <w:rsid w:val="00EF15EB"/>
    <w:rsid w:val="00EF1A8D"/>
    <w:rsid w:val="00EF1DB6"/>
    <w:rsid w:val="00EF4573"/>
    <w:rsid w:val="00EF4B2B"/>
    <w:rsid w:val="00EF5ACD"/>
    <w:rsid w:val="00F0133B"/>
    <w:rsid w:val="00F03318"/>
    <w:rsid w:val="00F04611"/>
    <w:rsid w:val="00F06DD7"/>
    <w:rsid w:val="00F073C5"/>
    <w:rsid w:val="00F07E2B"/>
    <w:rsid w:val="00F07F7E"/>
    <w:rsid w:val="00F10588"/>
    <w:rsid w:val="00F11A8D"/>
    <w:rsid w:val="00F122C5"/>
    <w:rsid w:val="00F12CED"/>
    <w:rsid w:val="00F1369B"/>
    <w:rsid w:val="00F13E09"/>
    <w:rsid w:val="00F14AD8"/>
    <w:rsid w:val="00F14FD2"/>
    <w:rsid w:val="00F15441"/>
    <w:rsid w:val="00F166C5"/>
    <w:rsid w:val="00F17BD1"/>
    <w:rsid w:val="00F21547"/>
    <w:rsid w:val="00F2173A"/>
    <w:rsid w:val="00F2188C"/>
    <w:rsid w:val="00F21A6B"/>
    <w:rsid w:val="00F21E65"/>
    <w:rsid w:val="00F21ED9"/>
    <w:rsid w:val="00F21F93"/>
    <w:rsid w:val="00F23150"/>
    <w:rsid w:val="00F25193"/>
    <w:rsid w:val="00F357E8"/>
    <w:rsid w:val="00F37BC7"/>
    <w:rsid w:val="00F42A3A"/>
    <w:rsid w:val="00F42B5F"/>
    <w:rsid w:val="00F46259"/>
    <w:rsid w:val="00F46615"/>
    <w:rsid w:val="00F46A94"/>
    <w:rsid w:val="00F46D3E"/>
    <w:rsid w:val="00F46F26"/>
    <w:rsid w:val="00F51B8E"/>
    <w:rsid w:val="00F55A88"/>
    <w:rsid w:val="00F56A83"/>
    <w:rsid w:val="00F56B7B"/>
    <w:rsid w:val="00F57A6C"/>
    <w:rsid w:val="00F62A65"/>
    <w:rsid w:val="00F65459"/>
    <w:rsid w:val="00F66431"/>
    <w:rsid w:val="00F66C23"/>
    <w:rsid w:val="00F67C72"/>
    <w:rsid w:val="00F70A17"/>
    <w:rsid w:val="00F75802"/>
    <w:rsid w:val="00F80848"/>
    <w:rsid w:val="00F83B46"/>
    <w:rsid w:val="00F85066"/>
    <w:rsid w:val="00F86B26"/>
    <w:rsid w:val="00F91DC6"/>
    <w:rsid w:val="00F93407"/>
    <w:rsid w:val="00F9374F"/>
    <w:rsid w:val="00F95C80"/>
    <w:rsid w:val="00F95F13"/>
    <w:rsid w:val="00F95F17"/>
    <w:rsid w:val="00F9638E"/>
    <w:rsid w:val="00F97457"/>
    <w:rsid w:val="00FA2683"/>
    <w:rsid w:val="00FA2A5C"/>
    <w:rsid w:val="00FA2AE9"/>
    <w:rsid w:val="00FA3C18"/>
    <w:rsid w:val="00FA4198"/>
    <w:rsid w:val="00FA6C6D"/>
    <w:rsid w:val="00FA767D"/>
    <w:rsid w:val="00FB2F65"/>
    <w:rsid w:val="00FB3328"/>
    <w:rsid w:val="00FB4485"/>
    <w:rsid w:val="00FB4724"/>
    <w:rsid w:val="00FB5DC1"/>
    <w:rsid w:val="00FB5F39"/>
    <w:rsid w:val="00FB719E"/>
    <w:rsid w:val="00FC17B9"/>
    <w:rsid w:val="00FC3A5F"/>
    <w:rsid w:val="00FD033D"/>
    <w:rsid w:val="00FD2621"/>
    <w:rsid w:val="00FD2CA4"/>
    <w:rsid w:val="00FD3904"/>
    <w:rsid w:val="00FD3F67"/>
    <w:rsid w:val="00FD5086"/>
    <w:rsid w:val="00FD5443"/>
    <w:rsid w:val="00FD5D1D"/>
    <w:rsid w:val="00FD643C"/>
    <w:rsid w:val="00FD6716"/>
    <w:rsid w:val="00FD7C13"/>
    <w:rsid w:val="00FE0264"/>
    <w:rsid w:val="00FE1361"/>
    <w:rsid w:val="00FE26DB"/>
    <w:rsid w:val="00FE5836"/>
    <w:rsid w:val="00FE60F0"/>
    <w:rsid w:val="00FF384A"/>
    <w:rsid w:val="00FF5493"/>
    <w:rsid w:val="00FF559B"/>
    <w:rsid w:val="00FF69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07A"/>
  </w:style>
  <w:style w:type="paragraph" w:styleId="1">
    <w:name w:val="heading 1"/>
    <w:basedOn w:val="a"/>
    <w:link w:val="10"/>
    <w:uiPriority w:val="9"/>
    <w:qFormat/>
    <w:rsid w:val="00A47512"/>
    <w:pPr>
      <w:spacing w:before="100" w:beforeAutospacing="1" w:after="100" w:afterAutospacing="1" w:line="240" w:lineRule="auto"/>
      <w:outlineLvl w:val="0"/>
    </w:pPr>
    <w:rPr>
      <w:rFonts w:ascii="Arial" w:eastAsia="Times New Roman" w:hAnsi="Arial" w:cs="Times New Roman"/>
      <w:b/>
      <w:bCs/>
      <w:kern w:val="36"/>
      <w:sz w:val="48"/>
      <w:szCs w:val="48"/>
      <w:lang w:val="en-US"/>
    </w:rPr>
  </w:style>
  <w:style w:type="paragraph" w:styleId="2">
    <w:name w:val="heading 2"/>
    <w:basedOn w:val="a"/>
    <w:next w:val="a"/>
    <w:link w:val="20"/>
    <w:uiPriority w:val="9"/>
    <w:unhideWhenUsed/>
    <w:qFormat/>
    <w:rsid w:val="00A47512"/>
    <w:pPr>
      <w:keepNext/>
      <w:keepLines/>
      <w:spacing w:before="40" w:after="0" w:line="240" w:lineRule="auto"/>
      <w:outlineLvl w:val="1"/>
    </w:pPr>
    <w:rPr>
      <w:rFonts w:ascii="Calibri Light" w:eastAsia="Times New Roman" w:hAnsi="Calibri Light" w:cs="Times New Roman"/>
      <w:color w:val="2E74B5"/>
      <w:sz w:val="26"/>
      <w:szCs w:val="26"/>
      <w:lang w:val="en-US"/>
    </w:rPr>
  </w:style>
  <w:style w:type="paragraph" w:styleId="3">
    <w:name w:val="heading 3"/>
    <w:basedOn w:val="a"/>
    <w:link w:val="30"/>
    <w:uiPriority w:val="9"/>
    <w:qFormat/>
    <w:rsid w:val="00BE68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E689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
    <w:semiHidden/>
    <w:unhideWhenUsed/>
    <w:qFormat/>
    <w:rsid w:val="007B23D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List Paragraph (numbered (a)),Numbered list,Akapit z listą BS,List Paragraph 1,Forth level,Bullet1,References,Outlines a.b.c.,List Bullet Mary,ICMA Bullet List,PAD,Main numbered paragraph"/>
    <w:basedOn w:val="a"/>
    <w:link w:val="a4"/>
    <w:uiPriority w:val="34"/>
    <w:qFormat/>
    <w:rsid w:val="00111954"/>
    <w:pPr>
      <w:ind w:left="720"/>
      <w:contextualSpacing/>
    </w:pPr>
  </w:style>
  <w:style w:type="paragraph" w:styleId="a5">
    <w:name w:val="Balloon Text"/>
    <w:basedOn w:val="a"/>
    <w:link w:val="a6"/>
    <w:uiPriority w:val="99"/>
    <w:semiHidden/>
    <w:unhideWhenUsed/>
    <w:rsid w:val="000450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5013"/>
    <w:rPr>
      <w:rFonts w:ascii="Tahoma" w:hAnsi="Tahoma" w:cs="Tahoma"/>
      <w:sz w:val="16"/>
      <w:szCs w:val="16"/>
    </w:rPr>
  </w:style>
  <w:style w:type="table" w:styleId="a7">
    <w:name w:val="Table Grid"/>
    <w:basedOn w:val="a1"/>
    <w:uiPriority w:val="59"/>
    <w:rsid w:val="00D56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DA4CB4"/>
    <w:rPr>
      <w:sz w:val="16"/>
      <w:szCs w:val="16"/>
    </w:rPr>
  </w:style>
  <w:style w:type="paragraph" w:styleId="a9">
    <w:name w:val="annotation text"/>
    <w:basedOn w:val="a"/>
    <w:link w:val="aa"/>
    <w:uiPriority w:val="99"/>
    <w:semiHidden/>
    <w:unhideWhenUsed/>
    <w:rsid w:val="00DA4CB4"/>
    <w:pPr>
      <w:spacing w:line="240" w:lineRule="auto"/>
    </w:pPr>
    <w:rPr>
      <w:sz w:val="20"/>
      <w:szCs w:val="20"/>
    </w:rPr>
  </w:style>
  <w:style w:type="character" w:customStyle="1" w:styleId="aa">
    <w:name w:val="Текст примечания Знак"/>
    <w:basedOn w:val="a0"/>
    <w:link w:val="a9"/>
    <w:uiPriority w:val="99"/>
    <w:semiHidden/>
    <w:rsid w:val="00DA4CB4"/>
    <w:rPr>
      <w:sz w:val="20"/>
      <w:szCs w:val="20"/>
    </w:rPr>
  </w:style>
  <w:style w:type="paragraph" w:styleId="ab">
    <w:name w:val="annotation subject"/>
    <w:basedOn w:val="a9"/>
    <w:next w:val="a9"/>
    <w:link w:val="ac"/>
    <w:uiPriority w:val="99"/>
    <w:semiHidden/>
    <w:unhideWhenUsed/>
    <w:rsid w:val="00DA4CB4"/>
    <w:rPr>
      <w:b/>
      <w:bCs/>
    </w:rPr>
  </w:style>
  <w:style w:type="character" w:customStyle="1" w:styleId="ac">
    <w:name w:val="Тема примечания Знак"/>
    <w:basedOn w:val="aa"/>
    <w:link w:val="ab"/>
    <w:uiPriority w:val="99"/>
    <w:semiHidden/>
    <w:rsid w:val="00DA4CB4"/>
    <w:rPr>
      <w:b/>
      <w:bCs/>
      <w:sz w:val="20"/>
      <w:szCs w:val="20"/>
    </w:rPr>
  </w:style>
  <w:style w:type="paragraph" w:styleId="ad">
    <w:name w:val="footnote text"/>
    <w:basedOn w:val="a"/>
    <w:link w:val="ae"/>
    <w:uiPriority w:val="99"/>
    <w:semiHidden/>
    <w:unhideWhenUsed/>
    <w:rsid w:val="007864A6"/>
    <w:pPr>
      <w:spacing w:after="0" w:line="240" w:lineRule="auto"/>
    </w:pPr>
    <w:rPr>
      <w:sz w:val="20"/>
      <w:szCs w:val="20"/>
    </w:rPr>
  </w:style>
  <w:style w:type="character" w:customStyle="1" w:styleId="ae">
    <w:name w:val="Текст сноски Знак"/>
    <w:basedOn w:val="a0"/>
    <w:link w:val="ad"/>
    <w:uiPriority w:val="99"/>
    <w:semiHidden/>
    <w:rsid w:val="007864A6"/>
    <w:rPr>
      <w:sz w:val="20"/>
      <w:szCs w:val="20"/>
    </w:rPr>
  </w:style>
  <w:style w:type="character" w:styleId="af">
    <w:name w:val="footnote reference"/>
    <w:basedOn w:val="a0"/>
    <w:uiPriority w:val="99"/>
    <w:semiHidden/>
    <w:unhideWhenUsed/>
    <w:rsid w:val="007864A6"/>
    <w:rPr>
      <w:vertAlign w:val="superscript"/>
    </w:rPr>
  </w:style>
  <w:style w:type="paragraph" w:styleId="af0">
    <w:name w:val="header"/>
    <w:basedOn w:val="a"/>
    <w:link w:val="af1"/>
    <w:uiPriority w:val="99"/>
    <w:unhideWhenUsed/>
    <w:rsid w:val="00CA771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A771F"/>
  </w:style>
  <w:style w:type="paragraph" w:styleId="af2">
    <w:name w:val="footer"/>
    <w:basedOn w:val="a"/>
    <w:link w:val="af3"/>
    <w:uiPriority w:val="99"/>
    <w:unhideWhenUsed/>
    <w:rsid w:val="00CA771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A771F"/>
  </w:style>
  <w:style w:type="paragraph" w:customStyle="1" w:styleId="Default">
    <w:name w:val="Default"/>
    <w:uiPriority w:val="99"/>
    <w:rsid w:val="009C1A34"/>
    <w:pPr>
      <w:autoSpaceDE w:val="0"/>
      <w:autoSpaceDN w:val="0"/>
      <w:adjustRightInd w:val="0"/>
      <w:spacing w:after="0" w:line="240" w:lineRule="auto"/>
    </w:pPr>
    <w:rPr>
      <w:rFonts w:ascii="Calibri" w:eastAsiaTheme="minorEastAsia" w:hAnsi="Calibri" w:cs="Calibri"/>
      <w:color w:val="000000"/>
      <w:sz w:val="24"/>
      <w:szCs w:val="24"/>
      <w:lang w:eastAsia="ru-RU"/>
    </w:rPr>
  </w:style>
  <w:style w:type="character" w:styleId="af4">
    <w:name w:val="Hyperlink"/>
    <w:basedOn w:val="a0"/>
    <w:uiPriority w:val="99"/>
    <w:unhideWhenUsed/>
    <w:rsid w:val="001423FB"/>
    <w:rPr>
      <w:color w:val="0000FF" w:themeColor="hyperlink"/>
      <w:u w:val="single"/>
    </w:rPr>
  </w:style>
  <w:style w:type="paragraph" w:customStyle="1" w:styleId="11">
    <w:name w:val="Стиль1"/>
    <w:basedOn w:val="a"/>
    <w:uiPriority w:val="99"/>
    <w:rsid w:val="0045379D"/>
    <w:pPr>
      <w:keepNext/>
      <w:shd w:val="clear" w:color="auto" w:fill="FFFFFF"/>
      <w:tabs>
        <w:tab w:val="left" w:pos="709"/>
      </w:tabs>
      <w:suppressAutoHyphens/>
      <w:overflowPunct w:val="0"/>
      <w:spacing w:after="0" w:line="360" w:lineRule="auto"/>
      <w:ind w:firstLine="709"/>
      <w:jc w:val="both"/>
    </w:pPr>
    <w:rPr>
      <w:rFonts w:ascii="Courier New" w:eastAsia="Courier New" w:hAnsi="Courier New" w:cs="Courier New"/>
      <w:color w:val="000000"/>
      <w:kern w:val="2"/>
      <w:sz w:val="28"/>
      <w:szCs w:val="24"/>
      <w:lang w:eastAsia="hi-IN" w:bidi="hi-IN"/>
    </w:rPr>
  </w:style>
  <w:style w:type="character" w:customStyle="1" w:styleId="a4">
    <w:name w:val="Абзац списка Знак"/>
    <w:aliases w:val="List_Paragraph Знак,Multilevel para_II Знак,List Paragraph1 Знак,List Paragraph (numbered (a)) Знак,Numbered list Знак,Akapit z listą BS Знак,List Paragraph 1 Знак,Forth level Знак,Bullet1 Знак,References Знак,Outlines a.b.c. Знак"/>
    <w:link w:val="a3"/>
    <w:uiPriority w:val="34"/>
    <w:qFormat/>
    <w:rsid w:val="001A22CD"/>
  </w:style>
  <w:style w:type="character" w:customStyle="1" w:styleId="10">
    <w:name w:val="Заголовок 1 Знак"/>
    <w:basedOn w:val="a0"/>
    <w:link w:val="1"/>
    <w:uiPriority w:val="9"/>
    <w:rsid w:val="00A47512"/>
    <w:rPr>
      <w:rFonts w:ascii="Arial" w:eastAsia="Times New Roman" w:hAnsi="Arial" w:cs="Times New Roman"/>
      <w:b/>
      <w:bCs/>
      <w:kern w:val="36"/>
      <w:sz w:val="48"/>
      <w:szCs w:val="48"/>
      <w:lang w:val="en-US"/>
    </w:rPr>
  </w:style>
  <w:style w:type="character" w:customStyle="1" w:styleId="20">
    <w:name w:val="Заголовок 2 Знак"/>
    <w:basedOn w:val="a0"/>
    <w:link w:val="2"/>
    <w:uiPriority w:val="9"/>
    <w:rsid w:val="00A47512"/>
    <w:rPr>
      <w:rFonts w:ascii="Calibri Light" w:eastAsia="Times New Roman" w:hAnsi="Calibri Light" w:cs="Times New Roman"/>
      <w:color w:val="2E74B5"/>
      <w:sz w:val="26"/>
      <w:szCs w:val="26"/>
      <w:lang w:val="en-US"/>
    </w:rPr>
  </w:style>
  <w:style w:type="character" w:styleId="af5">
    <w:name w:val="FollowedHyperlink"/>
    <w:basedOn w:val="a0"/>
    <w:uiPriority w:val="99"/>
    <w:semiHidden/>
    <w:unhideWhenUsed/>
    <w:rsid w:val="002118AE"/>
    <w:rPr>
      <w:color w:val="800080" w:themeColor="followedHyperlink"/>
      <w:u w:val="single"/>
    </w:rPr>
  </w:style>
  <w:style w:type="paragraph" w:styleId="HTML">
    <w:name w:val="HTML Preformatted"/>
    <w:basedOn w:val="a"/>
    <w:link w:val="HTML0"/>
    <w:uiPriority w:val="99"/>
    <w:unhideWhenUsed/>
    <w:rsid w:val="00211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Times New Roman"/>
      <w:noProof/>
      <w:sz w:val="20"/>
      <w:szCs w:val="20"/>
      <w:lang w:eastAsia="ru-RU"/>
    </w:rPr>
  </w:style>
  <w:style w:type="character" w:customStyle="1" w:styleId="HTML0">
    <w:name w:val="Стандартный HTML Знак"/>
    <w:basedOn w:val="a0"/>
    <w:link w:val="HTML"/>
    <w:uiPriority w:val="99"/>
    <w:rsid w:val="002118AE"/>
    <w:rPr>
      <w:rFonts w:ascii="Consolas" w:eastAsia="Times New Roman" w:hAnsi="Consolas" w:cs="Times New Roman"/>
      <w:noProof/>
      <w:sz w:val="20"/>
      <w:szCs w:val="20"/>
      <w:lang w:eastAsia="ru-RU"/>
    </w:rPr>
  </w:style>
  <w:style w:type="paragraph" w:styleId="af6">
    <w:name w:val="Normal (Web)"/>
    <w:basedOn w:val="a"/>
    <w:uiPriority w:val="99"/>
    <w:unhideWhenUsed/>
    <w:rsid w:val="002118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ody Text"/>
    <w:basedOn w:val="a"/>
    <w:link w:val="af8"/>
    <w:uiPriority w:val="99"/>
    <w:unhideWhenUsed/>
    <w:qFormat/>
    <w:rsid w:val="002118AE"/>
    <w:pPr>
      <w:widowControl w:val="0"/>
      <w:autoSpaceDE w:val="0"/>
      <w:autoSpaceDN w:val="0"/>
      <w:adjustRightInd w:val="0"/>
      <w:spacing w:after="0" w:line="240" w:lineRule="auto"/>
      <w:ind w:left="292"/>
    </w:pPr>
    <w:rPr>
      <w:rFonts w:ascii="Times New Roman" w:eastAsiaTheme="minorEastAsia" w:hAnsi="Times New Roman" w:cs="Times New Roman"/>
      <w:sz w:val="28"/>
      <w:szCs w:val="28"/>
      <w:lang w:val="tg-Cyrl-TJ" w:eastAsia="tg-Cyrl-TJ"/>
    </w:rPr>
  </w:style>
  <w:style w:type="character" w:customStyle="1" w:styleId="af8">
    <w:name w:val="Основной текст Знак"/>
    <w:basedOn w:val="a0"/>
    <w:link w:val="af7"/>
    <w:uiPriority w:val="99"/>
    <w:rsid w:val="002118AE"/>
    <w:rPr>
      <w:rFonts w:ascii="Times New Roman" w:eastAsiaTheme="minorEastAsia" w:hAnsi="Times New Roman" w:cs="Times New Roman"/>
      <w:sz w:val="28"/>
      <w:szCs w:val="28"/>
      <w:lang w:val="tg-Cyrl-TJ" w:eastAsia="tg-Cyrl-TJ"/>
    </w:rPr>
  </w:style>
  <w:style w:type="paragraph" w:styleId="af9">
    <w:name w:val="Body Text Indent"/>
    <w:basedOn w:val="a"/>
    <w:link w:val="afa"/>
    <w:uiPriority w:val="99"/>
    <w:unhideWhenUsed/>
    <w:rsid w:val="002118AE"/>
    <w:pPr>
      <w:spacing w:after="120"/>
      <w:ind w:left="283"/>
    </w:pPr>
  </w:style>
  <w:style w:type="character" w:customStyle="1" w:styleId="afa">
    <w:name w:val="Основной текст с отступом Знак"/>
    <w:basedOn w:val="a0"/>
    <w:link w:val="af9"/>
    <w:uiPriority w:val="99"/>
    <w:rsid w:val="002118AE"/>
  </w:style>
  <w:style w:type="paragraph" w:styleId="21">
    <w:name w:val="Body Text 2"/>
    <w:basedOn w:val="a"/>
    <w:link w:val="22"/>
    <w:uiPriority w:val="99"/>
    <w:unhideWhenUsed/>
    <w:rsid w:val="002118AE"/>
    <w:pPr>
      <w:overflowPunct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2118AE"/>
    <w:rPr>
      <w:rFonts w:ascii="Times New Roman" w:eastAsia="Times New Roman" w:hAnsi="Times New Roman" w:cs="Times New Roman"/>
      <w:sz w:val="20"/>
      <w:szCs w:val="20"/>
      <w:lang w:eastAsia="ru-RU"/>
    </w:rPr>
  </w:style>
  <w:style w:type="character" w:customStyle="1" w:styleId="afb">
    <w:name w:val="Без интервала Знак"/>
    <w:basedOn w:val="a0"/>
    <w:link w:val="afc"/>
    <w:uiPriority w:val="1"/>
    <w:locked/>
    <w:rsid w:val="002118AE"/>
    <w:rPr>
      <w:rFonts w:ascii="Calibri" w:eastAsia="Times New Roman" w:hAnsi="Calibri" w:cs="Times New Roman"/>
      <w:lang w:eastAsia="ru-RU"/>
    </w:rPr>
  </w:style>
  <w:style w:type="paragraph" w:styleId="afc">
    <w:name w:val="No Spacing"/>
    <w:link w:val="afb"/>
    <w:uiPriority w:val="1"/>
    <w:qFormat/>
    <w:rsid w:val="002118AE"/>
    <w:pPr>
      <w:spacing w:after="0" w:line="240" w:lineRule="auto"/>
    </w:pPr>
    <w:rPr>
      <w:rFonts w:ascii="Calibri" w:eastAsia="Times New Roman" w:hAnsi="Calibri" w:cs="Times New Roman"/>
      <w:lang w:eastAsia="ru-RU"/>
    </w:rPr>
  </w:style>
  <w:style w:type="character" w:customStyle="1" w:styleId="7">
    <w:name w:val="Основной текст (7)_"/>
    <w:basedOn w:val="a0"/>
    <w:link w:val="70"/>
    <w:locked/>
    <w:rsid w:val="002118AE"/>
    <w:rPr>
      <w:rFonts w:ascii="Times New Roman" w:eastAsia="Times New Roman" w:hAnsi="Times New Roman" w:cs="Times New Roman"/>
      <w:sz w:val="20"/>
      <w:szCs w:val="20"/>
      <w:shd w:val="clear" w:color="auto" w:fill="FFFFFF"/>
    </w:rPr>
  </w:style>
  <w:style w:type="paragraph" w:customStyle="1" w:styleId="70">
    <w:name w:val="Основной текст (7)"/>
    <w:basedOn w:val="a"/>
    <w:link w:val="7"/>
    <w:rsid w:val="002118AE"/>
    <w:pPr>
      <w:widowControl w:val="0"/>
      <w:shd w:val="clear" w:color="auto" w:fill="FFFFFF"/>
      <w:spacing w:after="0" w:line="411" w:lineRule="exact"/>
      <w:jc w:val="both"/>
    </w:pPr>
    <w:rPr>
      <w:rFonts w:ascii="Times New Roman" w:eastAsia="Times New Roman" w:hAnsi="Times New Roman" w:cs="Times New Roman"/>
      <w:sz w:val="20"/>
      <w:szCs w:val="20"/>
    </w:rPr>
  </w:style>
  <w:style w:type="paragraph" w:customStyle="1" w:styleId="TableParagraph">
    <w:name w:val="Table Paragraph"/>
    <w:basedOn w:val="a"/>
    <w:uiPriority w:val="1"/>
    <w:qFormat/>
    <w:rsid w:val="002118AE"/>
    <w:pPr>
      <w:widowControl w:val="0"/>
      <w:autoSpaceDE w:val="0"/>
      <w:autoSpaceDN w:val="0"/>
      <w:adjustRightInd w:val="0"/>
      <w:spacing w:after="0" w:line="240" w:lineRule="auto"/>
    </w:pPr>
    <w:rPr>
      <w:rFonts w:ascii="Times New Roman" w:eastAsiaTheme="minorEastAsia" w:hAnsi="Times New Roman" w:cs="Times New Roman"/>
      <w:sz w:val="24"/>
      <w:szCs w:val="24"/>
      <w:lang w:val="tg-Cyrl-TJ" w:eastAsia="tg-Cyrl-TJ"/>
    </w:rPr>
  </w:style>
  <w:style w:type="paragraph" w:customStyle="1" w:styleId="12">
    <w:name w:val="Без интервала1"/>
    <w:uiPriority w:val="99"/>
    <w:rsid w:val="002118AE"/>
    <w:pPr>
      <w:spacing w:after="0" w:line="240" w:lineRule="auto"/>
    </w:pPr>
    <w:rPr>
      <w:rFonts w:ascii="Calibri" w:eastAsia="Calibri" w:hAnsi="Calibri" w:cs="Calibri"/>
    </w:rPr>
  </w:style>
  <w:style w:type="paragraph" w:customStyle="1" w:styleId="p51">
    <w:name w:val="p51"/>
    <w:basedOn w:val="a"/>
    <w:uiPriority w:val="99"/>
    <w:rsid w:val="002118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список с точками"/>
    <w:basedOn w:val="a"/>
    <w:uiPriority w:val="99"/>
    <w:rsid w:val="002118AE"/>
    <w:pPr>
      <w:tabs>
        <w:tab w:val="num" w:pos="36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character" w:customStyle="1" w:styleId="afe">
    <w:name w:val="Основной текст_"/>
    <w:link w:val="13"/>
    <w:locked/>
    <w:rsid w:val="002118AE"/>
    <w:rPr>
      <w:shd w:val="clear" w:color="auto" w:fill="FFFFFF"/>
    </w:rPr>
  </w:style>
  <w:style w:type="paragraph" w:customStyle="1" w:styleId="13">
    <w:name w:val="Основной текст1"/>
    <w:basedOn w:val="a"/>
    <w:link w:val="afe"/>
    <w:qFormat/>
    <w:rsid w:val="002118AE"/>
    <w:pPr>
      <w:widowControl w:val="0"/>
      <w:shd w:val="clear" w:color="auto" w:fill="FFFFFF"/>
      <w:spacing w:after="0" w:line="240" w:lineRule="auto"/>
      <w:ind w:firstLine="400"/>
    </w:pPr>
  </w:style>
  <w:style w:type="character" w:customStyle="1" w:styleId="4TimesNewRomanTj">
    <w:name w:val="Основной текст (4) + Times New Roman Tj"/>
    <w:aliases w:val="14 pt"/>
    <w:basedOn w:val="a0"/>
    <w:rsid w:val="002118AE"/>
    <w:rPr>
      <w:rFonts w:ascii="Times New Roman Tj" w:eastAsia="Times New Roman Tj" w:hAnsi="Times New Roman Tj" w:cs="Times New Roman Tj" w:hint="default"/>
      <w:b/>
      <w:bCs/>
      <w:i w:val="0"/>
      <w:iCs w:val="0"/>
      <w:smallCaps w:val="0"/>
      <w:strike w:val="0"/>
      <w:dstrike w:val="0"/>
      <w:color w:val="000000"/>
      <w:spacing w:val="-10"/>
      <w:w w:val="100"/>
      <w:position w:val="0"/>
      <w:sz w:val="28"/>
      <w:szCs w:val="28"/>
      <w:u w:val="none"/>
      <w:effect w:val="none"/>
      <w:lang w:val="ru-RU" w:eastAsia="ru-RU" w:bidi="ru-RU"/>
    </w:rPr>
  </w:style>
  <w:style w:type="character" w:customStyle="1" w:styleId="y2iqfc">
    <w:name w:val="y2iqfc"/>
    <w:basedOn w:val="a0"/>
    <w:rsid w:val="002118AE"/>
  </w:style>
  <w:style w:type="character" w:customStyle="1" w:styleId="120">
    <w:name w:val="Основной текст (12)"/>
    <w:rsid w:val="002118AE"/>
    <w:rPr>
      <w:rFonts w:ascii="Times New Roman" w:eastAsia="Times New Roman" w:hAnsi="Times New Roman" w:cs="Times New Roman" w:hint="default"/>
      <w:b w:val="0"/>
      <w:bCs w:val="0"/>
      <w:i w:val="0"/>
      <w:iCs w:val="0"/>
      <w:smallCaps w:val="0"/>
      <w:spacing w:val="10"/>
      <w:sz w:val="25"/>
      <w:szCs w:val="25"/>
      <w:u w:val="single"/>
    </w:rPr>
  </w:style>
  <w:style w:type="character" w:customStyle="1" w:styleId="apple-converted-space">
    <w:name w:val="apple-converted-space"/>
    <w:rsid w:val="002118AE"/>
  </w:style>
  <w:style w:type="character" w:customStyle="1" w:styleId="30">
    <w:name w:val="Заголовок 3 Знак"/>
    <w:basedOn w:val="a0"/>
    <w:link w:val="3"/>
    <w:uiPriority w:val="9"/>
    <w:rsid w:val="00BE689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BE689B"/>
    <w:rPr>
      <w:rFonts w:asciiTheme="majorHAnsi" w:eastAsiaTheme="majorEastAsia" w:hAnsiTheme="majorHAnsi" w:cstheme="majorBidi"/>
      <w:i/>
      <w:iCs/>
      <w:color w:val="365F91" w:themeColor="accent1" w:themeShade="BF"/>
    </w:rPr>
  </w:style>
  <w:style w:type="character" w:customStyle="1" w:styleId="14">
    <w:name w:val="Текст выноски Знак1"/>
    <w:basedOn w:val="a0"/>
    <w:uiPriority w:val="99"/>
    <w:semiHidden/>
    <w:rsid w:val="00BE689B"/>
    <w:rPr>
      <w:rFonts w:ascii="Tahoma" w:hAnsi="Tahoma" w:cs="Tahoma"/>
      <w:sz w:val="16"/>
      <w:szCs w:val="16"/>
    </w:rPr>
  </w:style>
  <w:style w:type="character" w:customStyle="1" w:styleId="15">
    <w:name w:val="Текст примечания Знак1"/>
    <w:basedOn w:val="a0"/>
    <w:uiPriority w:val="99"/>
    <w:semiHidden/>
    <w:rsid w:val="00BE689B"/>
    <w:rPr>
      <w:sz w:val="20"/>
      <w:szCs w:val="20"/>
    </w:rPr>
  </w:style>
  <w:style w:type="character" w:customStyle="1" w:styleId="16">
    <w:name w:val="Тема примечания Знак1"/>
    <w:basedOn w:val="15"/>
    <w:uiPriority w:val="99"/>
    <w:semiHidden/>
    <w:rsid w:val="00BE689B"/>
    <w:rPr>
      <w:b/>
      <w:bCs/>
      <w:sz w:val="20"/>
      <w:szCs w:val="20"/>
    </w:rPr>
  </w:style>
  <w:style w:type="character" w:customStyle="1" w:styleId="4TimesNewRomanTj14pt">
    <w:name w:val="Основной текст (4) + Times New Roman Tj;14 pt"/>
    <w:basedOn w:val="a0"/>
    <w:rsid w:val="00BE689B"/>
    <w:rPr>
      <w:rFonts w:ascii="Times New Roman Tj" w:eastAsia="Times New Roman Tj" w:hAnsi="Times New Roman Tj" w:cs="Times New Roman Tj"/>
      <w:b/>
      <w:bCs/>
      <w:i w:val="0"/>
      <w:iCs w:val="0"/>
      <w:smallCaps w:val="0"/>
      <w:strike w:val="0"/>
      <w:color w:val="000000"/>
      <w:spacing w:val="-10"/>
      <w:w w:val="100"/>
      <w:position w:val="0"/>
      <w:sz w:val="28"/>
      <w:szCs w:val="28"/>
      <w:u w:val="none"/>
      <w:lang w:val="ru-RU" w:eastAsia="ru-RU" w:bidi="ru-RU"/>
    </w:rPr>
  </w:style>
  <w:style w:type="character" w:styleId="aff">
    <w:name w:val="Strong"/>
    <w:basedOn w:val="a0"/>
    <w:uiPriority w:val="22"/>
    <w:qFormat/>
    <w:rsid w:val="00BE689B"/>
    <w:rPr>
      <w:b/>
      <w:bCs/>
    </w:rPr>
  </w:style>
  <w:style w:type="character" w:styleId="aff0">
    <w:name w:val="Emphasis"/>
    <w:basedOn w:val="a0"/>
    <w:uiPriority w:val="20"/>
    <w:qFormat/>
    <w:rsid w:val="00BE689B"/>
    <w:rPr>
      <w:i/>
      <w:iCs/>
    </w:rPr>
  </w:style>
  <w:style w:type="paragraph" w:styleId="aff1">
    <w:name w:val="endnote text"/>
    <w:basedOn w:val="a"/>
    <w:link w:val="aff2"/>
    <w:uiPriority w:val="99"/>
    <w:semiHidden/>
    <w:unhideWhenUsed/>
    <w:rsid w:val="00BE689B"/>
    <w:pPr>
      <w:spacing w:after="0" w:line="240" w:lineRule="auto"/>
    </w:pPr>
    <w:rPr>
      <w:sz w:val="20"/>
      <w:szCs w:val="20"/>
    </w:rPr>
  </w:style>
  <w:style w:type="character" w:customStyle="1" w:styleId="aff2">
    <w:name w:val="Текст концевой сноски Знак"/>
    <w:basedOn w:val="a0"/>
    <w:link w:val="aff1"/>
    <w:uiPriority w:val="99"/>
    <w:semiHidden/>
    <w:rsid w:val="00BE689B"/>
    <w:rPr>
      <w:sz w:val="20"/>
      <w:szCs w:val="20"/>
    </w:rPr>
  </w:style>
  <w:style w:type="character" w:styleId="aff3">
    <w:name w:val="endnote reference"/>
    <w:basedOn w:val="a0"/>
    <w:uiPriority w:val="99"/>
    <w:semiHidden/>
    <w:unhideWhenUsed/>
    <w:rsid w:val="00BE689B"/>
    <w:rPr>
      <w:vertAlign w:val="superscript"/>
    </w:rPr>
  </w:style>
  <w:style w:type="paragraph" w:customStyle="1" w:styleId="31">
    <w:name w:val="Заголовок 31"/>
    <w:basedOn w:val="a"/>
    <w:next w:val="a"/>
    <w:uiPriority w:val="9"/>
    <w:semiHidden/>
    <w:unhideWhenUsed/>
    <w:qFormat/>
    <w:rsid w:val="00BE689B"/>
    <w:pPr>
      <w:keepNext/>
      <w:keepLines/>
      <w:spacing w:before="200" w:after="0" w:line="256" w:lineRule="auto"/>
      <w:outlineLvl w:val="2"/>
    </w:pPr>
    <w:rPr>
      <w:rFonts w:ascii="Calibri Light" w:eastAsia="Times New Roman" w:hAnsi="Calibri Light" w:cs="Times New Roman"/>
      <w:b/>
      <w:bCs/>
      <w:color w:val="5B9BD5"/>
    </w:rPr>
  </w:style>
  <w:style w:type="numbering" w:customStyle="1" w:styleId="17">
    <w:name w:val="Нет списка1"/>
    <w:next w:val="a2"/>
    <w:uiPriority w:val="99"/>
    <w:semiHidden/>
    <w:unhideWhenUsed/>
    <w:rsid w:val="00BE689B"/>
  </w:style>
  <w:style w:type="paragraph" w:customStyle="1" w:styleId="msonormal0">
    <w:name w:val="msonormal"/>
    <w:basedOn w:val="a"/>
    <w:uiPriority w:val="99"/>
    <w:rsid w:val="00BE6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Текст2"/>
    <w:basedOn w:val="a"/>
    <w:uiPriority w:val="99"/>
    <w:rsid w:val="00BE689B"/>
    <w:pPr>
      <w:spacing w:after="0" w:line="240" w:lineRule="auto"/>
    </w:pPr>
    <w:rPr>
      <w:rFonts w:ascii="Courier New" w:eastAsia="Times New Roman" w:hAnsi="Courier New" w:cs="Times New Roman"/>
      <w:sz w:val="20"/>
      <w:szCs w:val="20"/>
      <w:lang w:eastAsia="ru-RU"/>
    </w:rPr>
  </w:style>
  <w:style w:type="character" w:customStyle="1" w:styleId="18">
    <w:name w:val="Гиперссылка1"/>
    <w:basedOn w:val="a0"/>
    <w:uiPriority w:val="99"/>
    <w:rsid w:val="00BE689B"/>
    <w:rPr>
      <w:color w:val="0000FF"/>
      <w:u w:val="single"/>
    </w:rPr>
  </w:style>
  <w:style w:type="character" w:customStyle="1" w:styleId="19">
    <w:name w:val="Основной текст Знак1"/>
    <w:basedOn w:val="a0"/>
    <w:uiPriority w:val="99"/>
    <w:locked/>
    <w:rsid w:val="00BE689B"/>
    <w:rPr>
      <w:rFonts w:ascii="Calibri" w:eastAsia="Calibri" w:hAnsi="Calibri" w:cs="Times New Roman"/>
    </w:rPr>
  </w:style>
  <w:style w:type="character" w:customStyle="1" w:styleId="FontStyle17">
    <w:name w:val="Font Style17"/>
    <w:rsid w:val="00BE689B"/>
    <w:rPr>
      <w:rFonts w:ascii="Times New Roman" w:hAnsi="Times New Roman" w:cs="Times New Roman" w:hint="default"/>
      <w:sz w:val="26"/>
      <w:szCs w:val="26"/>
    </w:rPr>
  </w:style>
  <w:style w:type="character" w:customStyle="1" w:styleId="material-icons-extended">
    <w:name w:val="material-icons-extended"/>
    <w:basedOn w:val="a0"/>
    <w:rsid w:val="00BE689B"/>
  </w:style>
  <w:style w:type="character" w:customStyle="1" w:styleId="ztplmc">
    <w:name w:val="ztplmc"/>
    <w:basedOn w:val="a0"/>
    <w:rsid w:val="00BE689B"/>
  </w:style>
  <w:style w:type="character" w:customStyle="1" w:styleId="viiyi">
    <w:name w:val="viiyi"/>
    <w:basedOn w:val="a0"/>
    <w:rsid w:val="00BE689B"/>
  </w:style>
  <w:style w:type="character" w:customStyle="1" w:styleId="q4iawc">
    <w:name w:val="q4iawc"/>
    <w:basedOn w:val="a0"/>
    <w:rsid w:val="00BE689B"/>
  </w:style>
  <w:style w:type="character" w:customStyle="1" w:styleId="hps">
    <w:name w:val="hps"/>
    <w:rsid w:val="00BE689B"/>
  </w:style>
  <w:style w:type="table" w:customStyle="1" w:styleId="1a">
    <w:name w:val="Сетка таблицы1"/>
    <w:basedOn w:val="a1"/>
    <w:next w:val="a7"/>
    <w:rsid w:val="00BE68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0">
    <w:name w:val="Заголовок 3 Знак1"/>
    <w:basedOn w:val="a0"/>
    <w:uiPriority w:val="9"/>
    <w:semiHidden/>
    <w:rsid w:val="00BE689B"/>
    <w:rPr>
      <w:rFonts w:asciiTheme="majorHAnsi" w:eastAsiaTheme="majorEastAsia" w:hAnsiTheme="majorHAnsi" w:cstheme="majorBidi"/>
      <w:color w:val="243F60" w:themeColor="accent1" w:themeShade="7F"/>
      <w:sz w:val="24"/>
      <w:szCs w:val="24"/>
    </w:rPr>
  </w:style>
  <w:style w:type="numbering" w:customStyle="1" w:styleId="24">
    <w:name w:val="Нет списка2"/>
    <w:next w:val="a2"/>
    <w:uiPriority w:val="99"/>
    <w:semiHidden/>
    <w:unhideWhenUsed/>
    <w:rsid w:val="00BE689B"/>
  </w:style>
  <w:style w:type="table" w:customStyle="1" w:styleId="25">
    <w:name w:val="Сетка таблицы2"/>
    <w:basedOn w:val="a1"/>
    <w:next w:val="a7"/>
    <w:rsid w:val="00BE68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BE689B"/>
  </w:style>
  <w:style w:type="table" w:customStyle="1" w:styleId="33">
    <w:name w:val="Сетка таблицы3"/>
    <w:basedOn w:val="a1"/>
    <w:next w:val="a7"/>
    <w:rsid w:val="00BE68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BE689B"/>
  </w:style>
  <w:style w:type="table" w:customStyle="1" w:styleId="42">
    <w:name w:val="Сетка таблицы4"/>
    <w:basedOn w:val="a1"/>
    <w:next w:val="a7"/>
    <w:rsid w:val="00BE68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rsid w:val="00BE68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7"/>
    <w:rsid w:val="00BE68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Indent 2"/>
    <w:basedOn w:val="a"/>
    <w:link w:val="27"/>
    <w:uiPriority w:val="99"/>
    <w:unhideWhenUsed/>
    <w:rsid w:val="00BE689B"/>
    <w:pPr>
      <w:spacing w:after="120" w:line="480" w:lineRule="auto"/>
      <w:ind w:left="283"/>
    </w:pPr>
  </w:style>
  <w:style w:type="character" w:customStyle="1" w:styleId="27">
    <w:name w:val="Основной текст с отступом 2 Знак"/>
    <w:basedOn w:val="a0"/>
    <w:link w:val="26"/>
    <w:uiPriority w:val="99"/>
    <w:rsid w:val="00BE689B"/>
  </w:style>
  <w:style w:type="character" w:customStyle="1" w:styleId="1b">
    <w:name w:val="Основной текст с отступом Знак1"/>
    <w:basedOn w:val="a0"/>
    <w:uiPriority w:val="99"/>
    <w:semiHidden/>
    <w:rsid w:val="000C1D46"/>
  </w:style>
  <w:style w:type="character" w:customStyle="1" w:styleId="60">
    <w:name w:val="Заголовок 6 Знак"/>
    <w:basedOn w:val="a0"/>
    <w:link w:val="6"/>
    <w:uiPriority w:val="9"/>
    <w:semiHidden/>
    <w:rsid w:val="007B23D8"/>
    <w:rPr>
      <w:rFonts w:asciiTheme="majorHAnsi" w:eastAsiaTheme="majorEastAsia" w:hAnsiTheme="majorHAnsi" w:cstheme="majorBidi"/>
      <w:i/>
      <w:iCs/>
      <w:color w:val="243F60" w:themeColor="accent1" w:themeShade="7F"/>
    </w:rPr>
  </w:style>
  <w:style w:type="paragraph" w:styleId="34">
    <w:name w:val="Body Text Indent 3"/>
    <w:basedOn w:val="a"/>
    <w:link w:val="35"/>
    <w:uiPriority w:val="99"/>
    <w:semiHidden/>
    <w:unhideWhenUsed/>
    <w:rsid w:val="007B23D8"/>
    <w:pPr>
      <w:spacing w:after="120"/>
      <w:ind w:left="283"/>
    </w:pPr>
    <w:rPr>
      <w:sz w:val="16"/>
      <w:szCs w:val="16"/>
    </w:rPr>
  </w:style>
  <w:style w:type="character" w:customStyle="1" w:styleId="35">
    <w:name w:val="Основной текст с отступом 3 Знак"/>
    <w:basedOn w:val="a0"/>
    <w:link w:val="34"/>
    <w:uiPriority w:val="99"/>
    <w:semiHidden/>
    <w:rsid w:val="007B23D8"/>
    <w:rPr>
      <w:sz w:val="16"/>
      <w:szCs w:val="16"/>
    </w:rPr>
  </w:style>
  <w:style w:type="paragraph" w:styleId="aff4">
    <w:name w:val="Plain Text"/>
    <w:basedOn w:val="a"/>
    <w:link w:val="aff5"/>
    <w:uiPriority w:val="99"/>
    <w:semiHidden/>
    <w:unhideWhenUsed/>
    <w:rsid w:val="007B23D8"/>
    <w:pPr>
      <w:spacing w:after="0" w:line="240" w:lineRule="auto"/>
    </w:pPr>
    <w:rPr>
      <w:rFonts w:ascii="Courier New" w:eastAsia="Times New Roman" w:hAnsi="Courier New" w:cs="Times New Roman"/>
      <w:sz w:val="20"/>
      <w:szCs w:val="20"/>
      <w:lang w:eastAsia="ru-RU"/>
    </w:rPr>
  </w:style>
  <w:style w:type="character" w:customStyle="1" w:styleId="aff5">
    <w:name w:val="Текст Знак"/>
    <w:basedOn w:val="a0"/>
    <w:link w:val="aff4"/>
    <w:uiPriority w:val="99"/>
    <w:semiHidden/>
    <w:rsid w:val="007B23D8"/>
    <w:rPr>
      <w:rFonts w:ascii="Courier New" w:eastAsia="Times New Roman" w:hAnsi="Courier New" w:cs="Times New Roman"/>
      <w:sz w:val="20"/>
      <w:szCs w:val="20"/>
      <w:lang w:eastAsia="ru-RU"/>
    </w:rPr>
  </w:style>
  <w:style w:type="character" w:customStyle="1" w:styleId="87">
    <w:name w:val="Основной текст (87)_"/>
    <w:basedOn w:val="a0"/>
    <w:link w:val="870"/>
    <w:locked/>
    <w:rsid w:val="007B23D8"/>
    <w:rPr>
      <w:rFonts w:ascii="Times New Roman" w:eastAsia="Times New Roman" w:hAnsi="Times New Roman" w:cs="Times New Roman"/>
      <w:sz w:val="19"/>
      <w:szCs w:val="19"/>
      <w:shd w:val="clear" w:color="auto" w:fill="FFFFFF"/>
    </w:rPr>
  </w:style>
  <w:style w:type="paragraph" w:customStyle="1" w:styleId="870">
    <w:name w:val="Основной текст (87)"/>
    <w:basedOn w:val="a"/>
    <w:link w:val="87"/>
    <w:rsid w:val="007B23D8"/>
    <w:pPr>
      <w:shd w:val="clear" w:color="auto" w:fill="FFFFFF"/>
      <w:spacing w:after="300" w:line="0" w:lineRule="atLeast"/>
    </w:pPr>
    <w:rPr>
      <w:rFonts w:ascii="Times New Roman" w:eastAsia="Times New Roman" w:hAnsi="Times New Roman" w:cs="Times New Roman"/>
      <w:sz w:val="19"/>
      <w:szCs w:val="19"/>
    </w:rPr>
  </w:style>
  <w:style w:type="paragraph" w:customStyle="1" w:styleId="1c">
    <w:name w:val="Текст1"/>
    <w:basedOn w:val="a"/>
    <w:uiPriority w:val="99"/>
    <w:rsid w:val="007B23D8"/>
    <w:pPr>
      <w:spacing w:after="0" w:line="240" w:lineRule="auto"/>
    </w:pPr>
    <w:rPr>
      <w:rFonts w:ascii="Courier New" w:eastAsia="Times New Roman" w:hAnsi="Courier New" w:cs="Times New Roman"/>
      <w:sz w:val="20"/>
      <w:szCs w:val="20"/>
      <w:lang w:eastAsia="ru-RU"/>
    </w:rPr>
  </w:style>
  <w:style w:type="character" w:customStyle="1" w:styleId="IOE">
    <w:name w:val="IO?E? Знак"/>
    <w:link w:val="IOE0"/>
    <w:locked/>
    <w:rsid w:val="007B23D8"/>
    <w:rPr>
      <w:rFonts w:ascii="Arial Tj" w:eastAsia="Times New Roman" w:hAnsi="Arial Tj" w:cs="Times New Roman"/>
      <w:color w:val="000000"/>
      <w:sz w:val="17"/>
      <w:szCs w:val="20"/>
      <w:lang w:eastAsia="ru-RU"/>
    </w:rPr>
  </w:style>
  <w:style w:type="paragraph" w:customStyle="1" w:styleId="IOE0">
    <w:name w:val="IO?E?"/>
    <w:link w:val="IOE"/>
    <w:rsid w:val="007B23D8"/>
    <w:pPr>
      <w:overflowPunct w:val="0"/>
      <w:autoSpaceDE w:val="0"/>
      <w:autoSpaceDN w:val="0"/>
      <w:adjustRightInd w:val="0"/>
      <w:spacing w:after="0" w:line="240" w:lineRule="auto"/>
      <w:ind w:firstLine="283"/>
      <w:jc w:val="both"/>
    </w:pPr>
    <w:rPr>
      <w:rFonts w:ascii="Arial Tj" w:eastAsia="Times New Roman" w:hAnsi="Arial Tj" w:cs="Times New Roman"/>
      <w:color w:val="000000"/>
      <w:sz w:val="17"/>
      <w:szCs w:val="20"/>
      <w:lang w:eastAsia="ru-RU"/>
    </w:rPr>
  </w:style>
  <w:style w:type="character" w:customStyle="1" w:styleId="871">
    <w:name w:val="Основной текст (87) + Полужирный"/>
    <w:aliases w:val="Курсив"/>
    <w:rsid w:val="007B23D8"/>
    <w:rPr>
      <w:rFonts w:ascii="Times New Roman" w:eastAsia="Times New Roman" w:hAnsi="Times New Roman" w:cs="Times New Roman" w:hint="default"/>
      <w:b/>
      <w:bCs/>
      <w:i/>
      <w:iCs/>
      <w:smallCaps w:val="0"/>
      <w:strike w:val="0"/>
      <w:dstrike w:val="0"/>
      <w:spacing w:val="0"/>
      <w:sz w:val="23"/>
      <w:szCs w:val="23"/>
      <w:u w:val="none"/>
      <w:effect w:val="none"/>
    </w:rPr>
  </w:style>
  <w:style w:type="character" w:customStyle="1" w:styleId="apple-style-span">
    <w:name w:val="apple-style-span"/>
    <w:rsid w:val="007B23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7062">
      <w:bodyDiv w:val="1"/>
      <w:marLeft w:val="0"/>
      <w:marRight w:val="0"/>
      <w:marTop w:val="0"/>
      <w:marBottom w:val="0"/>
      <w:divBdr>
        <w:top w:val="none" w:sz="0" w:space="0" w:color="auto"/>
        <w:left w:val="none" w:sz="0" w:space="0" w:color="auto"/>
        <w:bottom w:val="none" w:sz="0" w:space="0" w:color="auto"/>
        <w:right w:val="none" w:sz="0" w:space="0" w:color="auto"/>
      </w:divBdr>
    </w:div>
    <w:div w:id="236550271">
      <w:bodyDiv w:val="1"/>
      <w:marLeft w:val="0"/>
      <w:marRight w:val="0"/>
      <w:marTop w:val="0"/>
      <w:marBottom w:val="0"/>
      <w:divBdr>
        <w:top w:val="none" w:sz="0" w:space="0" w:color="auto"/>
        <w:left w:val="none" w:sz="0" w:space="0" w:color="auto"/>
        <w:bottom w:val="none" w:sz="0" w:space="0" w:color="auto"/>
        <w:right w:val="none" w:sz="0" w:space="0" w:color="auto"/>
      </w:divBdr>
    </w:div>
    <w:div w:id="242877670">
      <w:bodyDiv w:val="1"/>
      <w:marLeft w:val="0"/>
      <w:marRight w:val="0"/>
      <w:marTop w:val="0"/>
      <w:marBottom w:val="0"/>
      <w:divBdr>
        <w:top w:val="none" w:sz="0" w:space="0" w:color="auto"/>
        <w:left w:val="none" w:sz="0" w:space="0" w:color="auto"/>
        <w:bottom w:val="none" w:sz="0" w:space="0" w:color="auto"/>
        <w:right w:val="none" w:sz="0" w:space="0" w:color="auto"/>
      </w:divBdr>
    </w:div>
    <w:div w:id="309209624">
      <w:bodyDiv w:val="1"/>
      <w:marLeft w:val="0"/>
      <w:marRight w:val="0"/>
      <w:marTop w:val="0"/>
      <w:marBottom w:val="0"/>
      <w:divBdr>
        <w:top w:val="none" w:sz="0" w:space="0" w:color="auto"/>
        <w:left w:val="none" w:sz="0" w:space="0" w:color="auto"/>
        <w:bottom w:val="none" w:sz="0" w:space="0" w:color="auto"/>
        <w:right w:val="none" w:sz="0" w:space="0" w:color="auto"/>
      </w:divBdr>
    </w:div>
    <w:div w:id="374428553">
      <w:bodyDiv w:val="1"/>
      <w:marLeft w:val="0"/>
      <w:marRight w:val="0"/>
      <w:marTop w:val="0"/>
      <w:marBottom w:val="0"/>
      <w:divBdr>
        <w:top w:val="none" w:sz="0" w:space="0" w:color="auto"/>
        <w:left w:val="none" w:sz="0" w:space="0" w:color="auto"/>
        <w:bottom w:val="none" w:sz="0" w:space="0" w:color="auto"/>
        <w:right w:val="none" w:sz="0" w:space="0" w:color="auto"/>
      </w:divBdr>
    </w:div>
    <w:div w:id="395977032">
      <w:bodyDiv w:val="1"/>
      <w:marLeft w:val="0"/>
      <w:marRight w:val="0"/>
      <w:marTop w:val="0"/>
      <w:marBottom w:val="0"/>
      <w:divBdr>
        <w:top w:val="none" w:sz="0" w:space="0" w:color="auto"/>
        <w:left w:val="none" w:sz="0" w:space="0" w:color="auto"/>
        <w:bottom w:val="none" w:sz="0" w:space="0" w:color="auto"/>
        <w:right w:val="none" w:sz="0" w:space="0" w:color="auto"/>
      </w:divBdr>
    </w:div>
    <w:div w:id="426463661">
      <w:bodyDiv w:val="1"/>
      <w:marLeft w:val="0"/>
      <w:marRight w:val="0"/>
      <w:marTop w:val="0"/>
      <w:marBottom w:val="0"/>
      <w:divBdr>
        <w:top w:val="none" w:sz="0" w:space="0" w:color="auto"/>
        <w:left w:val="none" w:sz="0" w:space="0" w:color="auto"/>
        <w:bottom w:val="none" w:sz="0" w:space="0" w:color="auto"/>
        <w:right w:val="none" w:sz="0" w:space="0" w:color="auto"/>
      </w:divBdr>
    </w:div>
    <w:div w:id="436800746">
      <w:bodyDiv w:val="1"/>
      <w:marLeft w:val="0"/>
      <w:marRight w:val="0"/>
      <w:marTop w:val="0"/>
      <w:marBottom w:val="0"/>
      <w:divBdr>
        <w:top w:val="none" w:sz="0" w:space="0" w:color="auto"/>
        <w:left w:val="none" w:sz="0" w:space="0" w:color="auto"/>
        <w:bottom w:val="none" w:sz="0" w:space="0" w:color="auto"/>
        <w:right w:val="none" w:sz="0" w:space="0" w:color="auto"/>
      </w:divBdr>
    </w:div>
    <w:div w:id="491217528">
      <w:bodyDiv w:val="1"/>
      <w:marLeft w:val="0"/>
      <w:marRight w:val="0"/>
      <w:marTop w:val="0"/>
      <w:marBottom w:val="0"/>
      <w:divBdr>
        <w:top w:val="none" w:sz="0" w:space="0" w:color="auto"/>
        <w:left w:val="none" w:sz="0" w:space="0" w:color="auto"/>
        <w:bottom w:val="none" w:sz="0" w:space="0" w:color="auto"/>
        <w:right w:val="none" w:sz="0" w:space="0" w:color="auto"/>
      </w:divBdr>
    </w:div>
    <w:div w:id="522403290">
      <w:bodyDiv w:val="1"/>
      <w:marLeft w:val="0"/>
      <w:marRight w:val="0"/>
      <w:marTop w:val="0"/>
      <w:marBottom w:val="0"/>
      <w:divBdr>
        <w:top w:val="none" w:sz="0" w:space="0" w:color="auto"/>
        <w:left w:val="none" w:sz="0" w:space="0" w:color="auto"/>
        <w:bottom w:val="none" w:sz="0" w:space="0" w:color="auto"/>
        <w:right w:val="none" w:sz="0" w:space="0" w:color="auto"/>
      </w:divBdr>
    </w:div>
    <w:div w:id="531310648">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92667298">
      <w:bodyDiv w:val="1"/>
      <w:marLeft w:val="0"/>
      <w:marRight w:val="0"/>
      <w:marTop w:val="0"/>
      <w:marBottom w:val="0"/>
      <w:divBdr>
        <w:top w:val="none" w:sz="0" w:space="0" w:color="auto"/>
        <w:left w:val="none" w:sz="0" w:space="0" w:color="auto"/>
        <w:bottom w:val="none" w:sz="0" w:space="0" w:color="auto"/>
        <w:right w:val="none" w:sz="0" w:space="0" w:color="auto"/>
      </w:divBdr>
    </w:div>
    <w:div w:id="603344140">
      <w:bodyDiv w:val="1"/>
      <w:marLeft w:val="0"/>
      <w:marRight w:val="0"/>
      <w:marTop w:val="0"/>
      <w:marBottom w:val="0"/>
      <w:divBdr>
        <w:top w:val="none" w:sz="0" w:space="0" w:color="auto"/>
        <w:left w:val="none" w:sz="0" w:space="0" w:color="auto"/>
        <w:bottom w:val="none" w:sz="0" w:space="0" w:color="auto"/>
        <w:right w:val="none" w:sz="0" w:space="0" w:color="auto"/>
      </w:divBdr>
    </w:div>
    <w:div w:id="632908183">
      <w:bodyDiv w:val="1"/>
      <w:marLeft w:val="0"/>
      <w:marRight w:val="0"/>
      <w:marTop w:val="0"/>
      <w:marBottom w:val="0"/>
      <w:divBdr>
        <w:top w:val="none" w:sz="0" w:space="0" w:color="auto"/>
        <w:left w:val="none" w:sz="0" w:space="0" w:color="auto"/>
        <w:bottom w:val="none" w:sz="0" w:space="0" w:color="auto"/>
        <w:right w:val="none" w:sz="0" w:space="0" w:color="auto"/>
      </w:divBdr>
    </w:div>
    <w:div w:id="690690373">
      <w:bodyDiv w:val="1"/>
      <w:marLeft w:val="0"/>
      <w:marRight w:val="0"/>
      <w:marTop w:val="0"/>
      <w:marBottom w:val="0"/>
      <w:divBdr>
        <w:top w:val="none" w:sz="0" w:space="0" w:color="auto"/>
        <w:left w:val="none" w:sz="0" w:space="0" w:color="auto"/>
        <w:bottom w:val="none" w:sz="0" w:space="0" w:color="auto"/>
        <w:right w:val="none" w:sz="0" w:space="0" w:color="auto"/>
      </w:divBdr>
    </w:div>
    <w:div w:id="736824773">
      <w:bodyDiv w:val="1"/>
      <w:marLeft w:val="0"/>
      <w:marRight w:val="0"/>
      <w:marTop w:val="0"/>
      <w:marBottom w:val="0"/>
      <w:divBdr>
        <w:top w:val="none" w:sz="0" w:space="0" w:color="auto"/>
        <w:left w:val="none" w:sz="0" w:space="0" w:color="auto"/>
        <w:bottom w:val="none" w:sz="0" w:space="0" w:color="auto"/>
        <w:right w:val="none" w:sz="0" w:space="0" w:color="auto"/>
      </w:divBdr>
    </w:div>
    <w:div w:id="768161266">
      <w:bodyDiv w:val="1"/>
      <w:marLeft w:val="0"/>
      <w:marRight w:val="0"/>
      <w:marTop w:val="0"/>
      <w:marBottom w:val="0"/>
      <w:divBdr>
        <w:top w:val="none" w:sz="0" w:space="0" w:color="auto"/>
        <w:left w:val="none" w:sz="0" w:space="0" w:color="auto"/>
        <w:bottom w:val="none" w:sz="0" w:space="0" w:color="auto"/>
        <w:right w:val="none" w:sz="0" w:space="0" w:color="auto"/>
      </w:divBdr>
    </w:div>
    <w:div w:id="782724711">
      <w:bodyDiv w:val="1"/>
      <w:marLeft w:val="0"/>
      <w:marRight w:val="0"/>
      <w:marTop w:val="0"/>
      <w:marBottom w:val="0"/>
      <w:divBdr>
        <w:top w:val="none" w:sz="0" w:space="0" w:color="auto"/>
        <w:left w:val="none" w:sz="0" w:space="0" w:color="auto"/>
        <w:bottom w:val="none" w:sz="0" w:space="0" w:color="auto"/>
        <w:right w:val="none" w:sz="0" w:space="0" w:color="auto"/>
      </w:divBdr>
    </w:div>
    <w:div w:id="833960874">
      <w:bodyDiv w:val="1"/>
      <w:marLeft w:val="0"/>
      <w:marRight w:val="0"/>
      <w:marTop w:val="0"/>
      <w:marBottom w:val="0"/>
      <w:divBdr>
        <w:top w:val="none" w:sz="0" w:space="0" w:color="auto"/>
        <w:left w:val="none" w:sz="0" w:space="0" w:color="auto"/>
        <w:bottom w:val="none" w:sz="0" w:space="0" w:color="auto"/>
        <w:right w:val="none" w:sz="0" w:space="0" w:color="auto"/>
      </w:divBdr>
    </w:div>
    <w:div w:id="885263340">
      <w:bodyDiv w:val="1"/>
      <w:marLeft w:val="0"/>
      <w:marRight w:val="0"/>
      <w:marTop w:val="0"/>
      <w:marBottom w:val="0"/>
      <w:divBdr>
        <w:top w:val="none" w:sz="0" w:space="0" w:color="auto"/>
        <w:left w:val="none" w:sz="0" w:space="0" w:color="auto"/>
        <w:bottom w:val="none" w:sz="0" w:space="0" w:color="auto"/>
        <w:right w:val="none" w:sz="0" w:space="0" w:color="auto"/>
      </w:divBdr>
    </w:div>
    <w:div w:id="938684570">
      <w:bodyDiv w:val="1"/>
      <w:marLeft w:val="0"/>
      <w:marRight w:val="0"/>
      <w:marTop w:val="0"/>
      <w:marBottom w:val="0"/>
      <w:divBdr>
        <w:top w:val="none" w:sz="0" w:space="0" w:color="auto"/>
        <w:left w:val="none" w:sz="0" w:space="0" w:color="auto"/>
        <w:bottom w:val="none" w:sz="0" w:space="0" w:color="auto"/>
        <w:right w:val="none" w:sz="0" w:space="0" w:color="auto"/>
      </w:divBdr>
    </w:div>
    <w:div w:id="1012220493">
      <w:bodyDiv w:val="1"/>
      <w:marLeft w:val="0"/>
      <w:marRight w:val="0"/>
      <w:marTop w:val="0"/>
      <w:marBottom w:val="0"/>
      <w:divBdr>
        <w:top w:val="none" w:sz="0" w:space="0" w:color="auto"/>
        <w:left w:val="none" w:sz="0" w:space="0" w:color="auto"/>
        <w:bottom w:val="none" w:sz="0" w:space="0" w:color="auto"/>
        <w:right w:val="none" w:sz="0" w:space="0" w:color="auto"/>
      </w:divBdr>
    </w:div>
    <w:div w:id="1060597368">
      <w:bodyDiv w:val="1"/>
      <w:marLeft w:val="0"/>
      <w:marRight w:val="0"/>
      <w:marTop w:val="0"/>
      <w:marBottom w:val="0"/>
      <w:divBdr>
        <w:top w:val="none" w:sz="0" w:space="0" w:color="auto"/>
        <w:left w:val="none" w:sz="0" w:space="0" w:color="auto"/>
        <w:bottom w:val="none" w:sz="0" w:space="0" w:color="auto"/>
        <w:right w:val="none" w:sz="0" w:space="0" w:color="auto"/>
      </w:divBdr>
    </w:div>
    <w:div w:id="1081878131">
      <w:bodyDiv w:val="1"/>
      <w:marLeft w:val="0"/>
      <w:marRight w:val="0"/>
      <w:marTop w:val="0"/>
      <w:marBottom w:val="0"/>
      <w:divBdr>
        <w:top w:val="none" w:sz="0" w:space="0" w:color="auto"/>
        <w:left w:val="none" w:sz="0" w:space="0" w:color="auto"/>
        <w:bottom w:val="none" w:sz="0" w:space="0" w:color="auto"/>
        <w:right w:val="none" w:sz="0" w:space="0" w:color="auto"/>
      </w:divBdr>
    </w:div>
    <w:div w:id="1203709418">
      <w:bodyDiv w:val="1"/>
      <w:marLeft w:val="0"/>
      <w:marRight w:val="0"/>
      <w:marTop w:val="0"/>
      <w:marBottom w:val="0"/>
      <w:divBdr>
        <w:top w:val="none" w:sz="0" w:space="0" w:color="auto"/>
        <w:left w:val="none" w:sz="0" w:space="0" w:color="auto"/>
        <w:bottom w:val="none" w:sz="0" w:space="0" w:color="auto"/>
        <w:right w:val="none" w:sz="0" w:space="0" w:color="auto"/>
      </w:divBdr>
    </w:div>
    <w:div w:id="1302729359">
      <w:bodyDiv w:val="1"/>
      <w:marLeft w:val="0"/>
      <w:marRight w:val="0"/>
      <w:marTop w:val="0"/>
      <w:marBottom w:val="0"/>
      <w:divBdr>
        <w:top w:val="none" w:sz="0" w:space="0" w:color="auto"/>
        <w:left w:val="none" w:sz="0" w:space="0" w:color="auto"/>
        <w:bottom w:val="none" w:sz="0" w:space="0" w:color="auto"/>
        <w:right w:val="none" w:sz="0" w:space="0" w:color="auto"/>
      </w:divBdr>
    </w:div>
    <w:div w:id="1335887458">
      <w:bodyDiv w:val="1"/>
      <w:marLeft w:val="0"/>
      <w:marRight w:val="0"/>
      <w:marTop w:val="0"/>
      <w:marBottom w:val="0"/>
      <w:divBdr>
        <w:top w:val="none" w:sz="0" w:space="0" w:color="auto"/>
        <w:left w:val="none" w:sz="0" w:space="0" w:color="auto"/>
        <w:bottom w:val="none" w:sz="0" w:space="0" w:color="auto"/>
        <w:right w:val="none" w:sz="0" w:space="0" w:color="auto"/>
      </w:divBdr>
    </w:div>
    <w:div w:id="1479028920">
      <w:bodyDiv w:val="1"/>
      <w:marLeft w:val="0"/>
      <w:marRight w:val="0"/>
      <w:marTop w:val="0"/>
      <w:marBottom w:val="0"/>
      <w:divBdr>
        <w:top w:val="none" w:sz="0" w:space="0" w:color="auto"/>
        <w:left w:val="none" w:sz="0" w:space="0" w:color="auto"/>
        <w:bottom w:val="none" w:sz="0" w:space="0" w:color="auto"/>
        <w:right w:val="none" w:sz="0" w:space="0" w:color="auto"/>
      </w:divBdr>
    </w:div>
    <w:div w:id="1494881677">
      <w:bodyDiv w:val="1"/>
      <w:marLeft w:val="0"/>
      <w:marRight w:val="0"/>
      <w:marTop w:val="0"/>
      <w:marBottom w:val="0"/>
      <w:divBdr>
        <w:top w:val="none" w:sz="0" w:space="0" w:color="auto"/>
        <w:left w:val="none" w:sz="0" w:space="0" w:color="auto"/>
        <w:bottom w:val="none" w:sz="0" w:space="0" w:color="auto"/>
        <w:right w:val="none" w:sz="0" w:space="0" w:color="auto"/>
      </w:divBdr>
    </w:div>
    <w:div w:id="1509368152">
      <w:bodyDiv w:val="1"/>
      <w:marLeft w:val="0"/>
      <w:marRight w:val="0"/>
      <w:marTop w:val="0"/>
      <w:marBottom w:val="0"/>
      <w:divBdr>
        <w:top w:val="none" w:sz="0" w:space="0" w:color="auto"/>
        <w:left w:val="none" w:sz="0" w:space="0" w:color="auto"/>
        <w:bottom w:val="none" w:sz="0" w:space="0" w:color="auto"/>
        <w:right w:val="none" w:sz="0" w:space="0" w:color="auto"/>
      </w:divBdr>
    </w:div>
    <w:div w:id="1540698633">
      <w:bodyDiv w:val="1"/>
      <w:marLeft w:val="0"/>
      <w:marRight w:val="0"/>
      <w:marTop w:val="0"/>
      <w:marBottom w:val="0"/>
      <w:divBdr>
        <w:top w:val="none" w:sz="0" w:space="0" w:color="auto"/>
        <w:left w:val="none" w:sz="0" w:space="0" w:color="auto"/>
        <w:bottom w:val="none" w:sz="0" w:space="0" w:color="auto"/>
        <w:right w:val="none" w:sz="0" w:space="0" w:color="auto"/>
      </w:divBdr>
    </w:div>
    <w:div w:id="1575823659">
      <w:bodyDiv w:val="1"/>
      <w:marLeft w:val="0"/>
      <w:marRight w:val="0"/>
      <w:marTop w:val="0"/>
      <w:marBottom w:val="0"/>
      <w:divBdr>
        <w:top w:val="none" w:sz="0" w:space="0" w:color="auto"/>
        <w:left w:val="none" w:sz="0" w:space="0" w:color="auto"/>
        <w:bottom w:val="none" w:sz="0" w:space="0" w:color="auto"/>
        <w:right w:val="none" w:sz="0" w:space="0" w:color="auto"/>
      </w:divBdr>
    </w:div>
    <w:div w:id="1618878203">
      <w:bodyDiv w:val="1"/>
      <w:marLeft w:val="0"/>
      <w:marRight w:val="0"/>
      <w:marTop w:val="0"/>
      <w:marBottom w:val="0"/>
      <w:divBdr>
        <w:top w:val="none" w:sz="0" w:space="0" w:color="auto"/>
        <w:left w:val="none" w:sz="0" w:space="0" w:color="auto"/>
        <w:bottom w:val="none" w:sz="0" w:space="0" w:color="auto"/>
        <w:right w:val="none" w:sz="0" w:space="0" w:color="auto"/>
      </w:divBdr>
    </w:div>
    <w:div w:id="1821657144">
      <w:bodyDiv w:val="1"/>
      <w:marLeft w:val="0"/>
      <w:marRight w:val="0"/>
      <w:marTop w:val="0"/>
      <w:marBottom w:val="0"/>
      <w:divBdr>
        <w:top w:val="none" w:sz="0" w:space="0" w:color="auto"/>
        <w:left w:val="none" w:sz="0" w:space="0" w:color="auto"/>
        <w:bottom w:val="none" w:sz="0" w:space="0" w:color="auto"/>
        <w:right w:val="none" w:sz="0" w:space="0" w:color="auto"/>
      </w:divBdr>
    </w:div>
    <w:div w:id="1830362977">
      <w:bodyDiv w:val="1"/>
      <w:marLeft w:val="0"/>
      <w:marRight w:val="0"/>
      <w:marTop w:val="0"/>
      <w:marBottom w:val="0"/>
      <w:divBdr>
        <w:top w:val="none" w:sz="0" w:space="0" w:color="auto"/>
        <w:left w:val="none" w:sz="0" w:space="0" w:color="auto"/>
        <w:bottom w:val="none" w:sz="0" w:space="0" w:color="auto"/>
        <w:right w:val="none" w:sz="0" w:space="0" w:color="auto"/>
      </w:divBdr>
    </w:div>
    <w:div w:id="1874229897">
      <w:bodyDiv w:val="1"/>
      <w:marLeft w:val="0"/>
      <w:marRight w:val="0"/>
      <w:marTop w:val="0"/>
      <w:marBottom w:val="0"/>
      <w:divBdr>
        <w:top w:val="none" w:sz="0" w:space="0" w:color="auto"/>
        <w:left w:val="none" w:sz="0" w:space="0" w:color="auto"/>
        <w:bottom w:val="none" w:sz="0" w:space="0" w:color="auto"/>
        <w:right w:val="none" w:sz="0" w:space="0" w:color="auto"/>
      </w:divBdr>
    </w:div>
    <w:div w:id="1887057333">
      <w:bodyDiv w:val="1"/>
      <w:marLeft w:val="0"/>
      <w:marRight w:val="0"/>
      <w:marTop w:val="0"/>
      <w:marBottom w:val="0"/>
      <w:divBdr>
        <w:top w:val="none" w:sz="0" w:space="0" w:color="auto"/>
        <w:left w:val="none" w:sz="0" w:space="0" w:color="auto"/>
        <w:bottom w:val="none" w:sz="0" w:space="0" w:color="auto"/>
        <w:right w:val="none" w:sz="0" w:space="0" w:color="auto"/>
      </w:divBdr>
    </w:div>
    <w:div w:id="1915820750">
      <w:bodyDiv w:val="1"/>
      <w:marLeft w:val="0"/>
      <w:marRight w:val="0"/>
      <w:marTop w:val="0"/>
      <w:marBottom w:val="0"/>
      <w:divBdr>
        <w:top w:val="none" w:sz="0" w:space="0" w:color="auto"/>
        <w:left w:val="none" w:sz="0" w:space="0" w:color="auto"/>
        <w:bottom w:val="none" w:sz="0" w:space="0" w:color="auto"/>
        <w:right w:val="none" w:sz="0" w:space="0" w:color="auto"/>
      </w:divBdr>
    </w:div>
    <w:div w:id="1940529674">
      <w:bodyDiv w:val="1"/>
      <w:marLeft w:val="0"/>
      <w:marRight w:val="0"/>
      <w:marTop w:val="0"/>
      <w:marBottom w:val="0"/>
      <w:divBdr>
        <w:top w:val="none" w:sz="0" w:space="0" w:color="auto"/>
        <w:left w:val="none" w:sz="0" w:space="0" w:color="auto"/>
        <w:bottom w:val="none" w:sz="0" w:space="0" w:color="auto"/>
        <w:right w:val="none" w:sz="0" w:space="0" w:color="auto"/>
      </w:divBdr>
    </w:div>
    <w:div w:id="2019771599">
      <w:bodyDiv w:val="1"/>
      <w:marLeft w:val="0"/>
      <w:marRight w:val="0"/>
      <w:marTop w:val="0"/>
      <w:marBottom w:val="0"/>
      <w:divBdr>
        <w:top w:val="none" w:sz="0" w:space="0" w:color="auto"/>
        <w:left w:val="none" w:sz="0" w:space="0" w:color="auto"/>
        <w:bottom w:val="none" w:sz="0" w:space="0" w:color="auto"/>
        <w:right w:val="none" w:sz="0" w:space="0" w:color="auto"/>
      </w:divBdr>
    </w:div>
    <w:div w:id="210864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hyperlink" Target="https://dsx.tj"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hyperlink" Target="https://dsx.tj" TargetMode="Externa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microsoft.com/office/2007/relationships/stylesWithEffects" Target="stylesWithEffects.xml"/><Relationship Id="rId9" Type="http://schemas.openxmlformats.org/officeDocument/2006/relationships/hyperlink" Target="mailto:%20dsx_ips@mail.ru"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hyperlink" Target="https://ntc.t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84728-2B5B-4603-B05A-35D09E8C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2211</TotalTime>
  <Pages>77</Pages>
  <Words>24560</Words>
  <Characters>139996</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Lenovo_2020</dc:creator>
  <cp:lastModifiedBy>Windows User</cp:lastModifiedBy>
  <cp:revision>311</cp:revision>
  <cp:lastPrinted>2022-06-29T15:19:00Z</cp:lastPrinted>
  <dcterms:created xsi:type="dcterms:W3CDTF">2021-07-31T04:35:00Z</dcterms:created>
  <dcterms:modified xsi:type="dcterms:W3CDTF">2022-10-29T09:35:00Z</dcterms:modified>
</cp:coreProperties>
</file>