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CCECFF">
    <v:background id="_x0000_s1025" o:bwmode="white" fillcolor="#ccecff">
      <v:fill r:id="rId4" o:title="Голубая тисненая бумага" type="tile"/>
    </v:background>
  </w:background>
  <w:body>
    <w:tbl>
      <w:tblPr>
        <w:tblStyle w:val="a8"/>
        <w:tblW w:w="7655" w:type="dxa"/>
        <w:tblInd w:w="-1168" w:type="dxa"/>
        <w:tblLayout w:type="fixed"/>
        <w:tblLook w:val="04A0" w:firstRow="1" w:lastRow="0" w:firstColumn="1" w:lastColumn="0" w:noHBand="0" w:noVBand="1"/>
      </w:tblPr>
      <w:tblGrid>
        <w:gridCol w:w="1418"/>
        <w:gridCol w:w="1418"/>
        <w:gridCol w:w="1701"/>
        <w:gridCol w:w="1559"/>
        <w:gridCol w:w="1559"/>
      </w:tblGrid>
      <w:tr w:rsidR="003113BD" w:rsidTr="00970E18">
        <w:trPr>
          <w:trHeight w:val="1155"/>
        </w:trPr>
        <w:tc>
          <w:tcPr>
            <w:tcW w:w="1418" w:type="dxa"/>
          </w:tcPr>
          <w:p w:rsidR="005761F5" w:rsidRPr="008001BB" w:rsidRDefault="00081EDD" w:rsidP="000F0B9F">
            <w:pPr>
              <w:spacing w:line="206" w:lineRule="auto"/>
              <w:ind w:right="-1"/>
              <w:jc w:val="both"/>
              <w:rPr>
                <w:b/>
                <w:sz w:val="21"/>
                <w:szCs w:val="21"/>
              </w:rPr>
            </w:pPr>
            <w:r w:rsidRPr="00920264">
              <w:rPr>
                <w:noProof/>
                <w:color w:val="002060"/>
                <w:sz w:val="20"/>
                <w:szCs w:val="20"/>
                <w:lang w:eastAsia="ru-RU"/>
              </w:rPr>
              <w:drawing>
                <wp:anchor distT="0" distB="0" distL="114300" distR="114300" simplePos="0" relativeHeight="251659263" behindDoc="1" locked="0" layoutInCell="1" allowOverlap="1" wp14:anchorId="704E6D03" wp14:editId="0BB90F98">
                  <wp:simplePos x="0" y="0"/>
                  <wp:positionH relativeFrom="column">
                    <wp:posOffset>-1546099</wp:posOffset>
                  </wp:positionH>
                  <wp:positionV relativeFrom="paragraph">
                    <wp:posOffset>583120</wp:posOffset>
                  </wp:positionV>
                  <wp:extent cx="7666931" cy="5395913"/>
                  <wp:effectExtent l="0" t="7620" r="3175" b="3175"/>
                  <wp:wrapNone/>
                  <wp:docPr id="7" name="Рисунок 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ture background"/>
                          <pic:cNvPicPr>
                            <a:picLocks noChangeAspect="1" noChangeArrowheads="1"/>
                          </pic:cNvPicPr>
                        </pic:nvPicPr>
                        <pic:blipFill>
                          <a:blip r:embed="rId7" cstate="print">
                            <a:extLst>
                              <a:ext uri="{BEBA8EAE-BF5A-486C-A8C5-ECC9F3942E4B}">
                                <a14:imgProps xmlns:a14="http://schemas.microsoft.com/office/drawing/2010/main">
                                  <a14:imgLayer r:embed="rId8">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rot="5400000">
                            <a:off x="0" y="0"/>
                            <a:ext cx="7665577" cy="5394960"/>
                          </a:xfrm>
                          <a:prstGeom prst="rect">
                            <a:avLst/>
                          </a:prstGeom>
                          <a:noFill/>
                          <a:ln>
                            <a:noFill/>
                          </a:ln>
                        </pic:spPr>
                      </pic:pic>
                    </a:graphicData>
                  </a:graphic>
                  <wp14:sizeRelH relativeFrom="page">
                    <wp14:pctWidth>0</wp14:pctWidth>
                  </wp14:sizeRelH>
                  <wp14:sizeRelV relativeFrom="page">
                    <wp14:pctHeight>0</wp14:pctHeight>
                  </wp14:sizeRelV>
                </wp:anchor>
              </w:drawing>
            </w:r>
            <w:r w:rsidR="005761F5">
              <w:rPr>
                <w:noProof/>
                <w:lang w:eastAsia="ru-RU"/>
              </w:rPr>
              <w:drawing>
                <wp:inline distT="0" distB="0" distL="0" distR="0" wp14:anchorId="5597E54D" wp14:editId="3F44A5D2">
                  <wp:extent cx="804862" cy="728662"/>
                  <wp:effectExtent l="0" t="0" r="0" b="0"/>
                  <wp:docPr id="2" name="Рисунок 2" descr="https://investcom.tj/img/gerb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nvestcom.tj/img/gerb_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04863" cy="728663"/>
                          </a:xfrm>
                          <a:prstGeom prst="rect">
                            <a:avLst/>
                          </a:prstGeom>
                          <a:noFill/>
                          <a:ln>
                            <a:noFill/>
                          </a:ln>
                        </pic:spPr>
                      </pic:pic>
                    </a:graphicData>
                  </a:graphic>
                </wp:inline>
              </w:drawing>
            </w:r>
          </w:p>
        </w:tc>
        <w:tc>
          <w:tcPr>
            <w:tcW w:w="1418" w:type="dxa"/>
          </w:tcPr>
          <w:p w:rsidR="005761F5" w:rsidRPr="008001BB" w:rsidRDefault="005761F5" w:rsidP="002C7AF0">
            <w:pPr>
              <w:spacing w:line="206" w:lineRule="auto"/>
              <w:ind w:right="-1"/>
              <w:rPr>
                <w:sz w:val="21"/>
                <w:szCs w:val="21"/>
              </w:rPr>
            </w:pPr>
            <w:r>
              <w:rPr>
                <w:rFonts w:ascii="Times New Roman Tj" w:hAnsi="Times New Roman Tj"/>
                <w:noProof/>
                <w:lang w:eastAsia="ru-RU"/>
              </w:rPr>
              <w:drawing>
                <wp:inline distT="0" distB="0" distL="0" distR="0" wp14:anchorId="479A43E1" wp14:editId="042AD95F">
                  <wp:extent cx="733425" cy="762000"/>
                  <wp:effectExtent l="0" t="0" r="9525" b="0"/>
                  <wp:docPr id="4" name="Рисунок 4" descr="Варианти фини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арианти финиш"/>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3425" cy="762000"/>
                          </a:xfrm>
                          <a:prstGeom prst="rect">
                            <a:avLst/>
                          </a:prstGeom>
                          <a:noFill/>
                          <a:ln>
                            <a:noFill/>
                          </a:ln>
                        </pic:spPr>
                      </pic:pic>
                    </a:graphicData>
                  </a:graphic>
                </wp:inline>
              </w:drawing>
            </w:r>
          </w:p>
        </w:tc>
        <w:tc>
          <w:tcPr>
            <w:tcW w:w="1701" w:type="dxa"/>
          </w:tcPr>
          <w:p w:rsidR="005761F5" w:rsidRDefault="005761F5" w:rsidP="002C7AF0">
            <w:pPr>
              <w:rPr>
                <w:b/>
                <w:sz w:val="21"/>
                <w:szCs w:val="21"/>
              </w:rPr>
            </w:pPr>
            <w:r>
              <w:rPr>
                <w:b/>
                <w:noProof/>
                <w:sz w:val="21"/>
                <w:szCs w:val="21"/>
                <w:lang w:eastAsia="ru-RU"/>
              </w:rPr>
              <w:drawing>
                <wp:inline distT="0" distB="0" distL="0" distR="0" wp14:anchorId="7AE1C1B0" wp14:editId="41D07546">
                  <wp:extent cx="885825" cy="738187"/>
                  <wp:effectExtent l="0" t="0" r="0" b="5080"/>
                  <wp:docPr id="5" name="Рисунок 5" descr="C:\Users\Admin\Downloads\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final.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88351" cy="740292"/>
                          </a:xfrm>
                          <a:prstGeom prst="rect">
                            <a:avLst/>
                          </a:prstGeom>
                          <a:noFill/>
                          <a:ln>
                            <a:noFill/>
                          </a:ln>
                        </pic:spPr>
                      </pic:pic>
                    </a:graphicData>
                  </a:graphic>
                </wp:inline>
              </w:drawing>
            </w:r>
          </w:p>
        </w:tc>
        <w:tc>
          <w:tcPr>
            <w:tcW w:w="1559" w:type="dxa"/>
          </w:tcPr>
          <w:p w:rsidR="005761F5" w:rsidRDefault="005761F5" w:rsidP="00970E18">
            <w:pPr>
              <w:jc w:val="right"/>
              <w:rPr>
                <w:b/>
                <w:noProof/>
                <w:sz w:val="21"/>
                <w:szCs w:val="21"/>
              </w:rPr>
            </w:pPr>
            <w:r>
              <w:rPr>
                <w:b/>
                <w:noProof/>
                <w:sz w:val="40"/>
                <w:szCs w:val="40"/>
                <w:lang w:eastAsia="ru-RU"/>
              </w:rPr>
              <w:drawing>
                <wp:inline distT="0" distB="0" distL="0" distR="0" wp14:anchorId="752FCD7A" wp14:editId="45EAB35C">
                  <wp:extent cx="900113" cy="738187"/>
                  <wp:effectExtent l="0" t="0" r="0" b="5080"/>
                  <wp:docPr id="10" name="Рисунок 10" descr="C:\Users\Admin\Desktop\463900295_1169270808185495_43622664283712127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463900295_1169270808185495_436226642837121278_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99633" cy="737793"/>
                          </a:xfrm>
                          <a:prstGeom prst="rect">
                            <a:avLst/>
                          </a:prstGeom>
                          <a:noFill/>
                          <a:ln>
                            <a:noFill/>
                          </a:ln>
                        </pic:spPr>
                      </pic:pic>
                    </a:graphicData>
                  </a:graphic>
                </wp:inline>
              </w:drawing>
            </w:r>
          </w:p>
        </w:tc>
        <w:tc>
          <w:tcPr>
            <w:tcW w:w="1559" w:type="dxa"/>
          </w:tcPr>
          <w:p w:rsidR="005761F5" w:rsidRDefault="00081EDD" w:rsidP="00A92923">
            <w:pPr>
              <w:pStyle w:val="a3"/>
              <w:tabs>
                <w:tab w:val="left" w:pos="8505"/>
              </w:tabs>
              <w:spacing w:before="0" w:beforeAutospacing="0" w:after="0" w:afterAutospacing="0" w:line="276" w:lineRule="auto"/>
              <w:ind w:right="392"/>
              <w:jc w:val="center"/>
              <w:rPr>
                <w:rFonts w:eastAsia="Calibri"/>
                <w:b/>
                <w:bCs/>
                <w:color w:val="002060"/>
                <w:kern w:val="24"/>
                <w:sz w:val="20"/>
                <w:szCs w:val="20"/>
                <w:lang w:val="tg-Cyrl-TJ"/>
              </w:rPr>
            </w:pPr>
            <w:r>
              <w:rPr>
                <w:b/>
                <w:noProof/>
                <w:sz w:val="32"/>
                <w:szCs w:val="32"/>
              </w:rPr>
              <w:drawing>
                <wp:anchor distT="0" distB="0" distL="114300" distR="114300" simplePos="0" relativeHeight="251661311" behindDoc="1" locked="0" layoutInCell="1" allowOverlap="1" wp14:anchorId="57EFBBF1" wp14:editId="2309FF7E">
                  <wp:simplePos x="0" y="0"/>
                  <wp:positionH relativeFrom="column">
                    <wp:posOffset>-56515</wp:posOffset>
                  </wp:positionH>
                  <wp:positionV relativeFrom="paragraph">
                    <wp:posOffset>635</wp:posOffset>
                  </wp:positionV>
                  <wp:extent cx="952500" cy="766445"/>
                  <wp:effectExtent l="0" t="0" r="0" b="0"/>
                  <wp:wrapTight wrapText="bothSides">
                    <wp:wrapPolygon edited="0">
                      <wp:start x="6912" y="0"/>
                      <wp:lineTo x="6048" y="1074"/>
                      <wp:lineTo x="3456" y="8053"/>
                      <wp:lineTo x="0" y="13422"/>
                      <wp:lineTo x="0" y="18254"/>
                      <wp:lineTo x="3888" y="20938"/>
                      <wp:lineTo x="5184" y="20938"/>
                      <wp:lineTo x="21168" y="20938"/>
                      <wp:lineTo x="21168" y="15032"/>
                      <wp:lineTo x="19008" y="12348"/>
                      <wp:lineTo x="13392" y="6979"/>
                      <wp:lineTo x="12528" y="2147"/>
                      <wp:lineTo x="11232" y="0"/>
                      <wp:lineTo x="6912" y="0"/>
                    </wp:wrapPolygon>
                  </wp:wrapTight>
                  <wp:docPr id="11" name="Рисунок 11" descr="E:\фаъолият\сомона\фейсбук\Grou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фаъолият\сомона\фейсбук\Group-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00" cy="7664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E9298F" w:rsidRPr="00D573A4" w:rsidRDefault="00E9298F" w:rsidP="003C0528">
      <w:pPr>
        <w:pStyle w:val="a3"/>
        <w:spacing w:before="0" w:beforeAutospacing="0" w:after="0" w:afterAutospacing="0"/>
        <w:jc w:val="center"/>
        <w:rPr>
          <w:rFonts w:ascii="Times New Roman Tj" w:eastAsia="Calibri" w:hAnsi="Times New Roman Tj" w:cs="Times New Roman Tj"/>
          <w:b/>
          <w:bCs/>
          <w:color w:val="002060"/>
          <w:kern w:val="24"/>
          <w:sz w:val="20"/>
          <w:szCs w:val="20"/>
          <w:lang w:val="tg-Cyrl-TJ"/>
        </w:rPr>
      </w:pPr>
      <w:r w:rsidRPr="00D573A4">
        <w:rPr>
          <w:rFonts w:ascii="Times New Roman Tj" w:eastAsia="Calibri" w:hAnsi="Times New Roman Tj"/>
          <w:b/>
          <w:bCs/>
          <w:color w:val="002060"/>
          <w:kern w:val="24"/>
          <w:sz w:val="20"/>
          <w:szCs w:val="20"/>
          <w:lang w:val="tg-Cyrl-TJ"/>
        </w:rPr>
        <w:t>Кумитаи давлатии сармоягузор</w:t>
      </w:r>
      <w:r w:rsidRPr="00D573A4">
        <w:rPr>
          <w:rFonts w:eastAsia="Calibri"/>
          <w:b/>
          <w:bCs/>
          <w:color w:val="002060"/>
          <w:kern w:val="24"/>
          <w:sz w:val="20"/>
          <w:szCs w:val="20"/>
          <w:lang w:val="tg-Cyrl-TJ"/>
        </w:rPr>
        <w:t>ӣ</w:t>
      </w:r>
      <w:r w:rsidRPr="00D573A4">
        <w:rPr>
          <w:rFonts w:ascii="Times New Roman Tj" w:eastAsia="Calibri" w:hAnsi="Times New Roman Tj"/>
          <w:b/>
          <w:bCs/>
          <w:color w:val="002060"/>
          <w:kern w:val="24"/>
          <w:sz w:val="20"/>
          <w:szCs w:val="20"/>
          <w:lang w:val="tg-Cyrl-TJ"/>
        </w:rPr>
        <w:t xml:space="preserve"> </w:t>
      </w:r>
      <w:r w:rsidRPr="00D573A4">
        <w:rPr>
          <w:rFonts w:ascii="Times New Roman Tj" w:eastAsia="Calibri" w:hAnsi="Times New Roman Tj" w:cs="Times New Roman Tj"/>
          <w:b/>
          <w:bCs/>
          <w:color w:val="002060"/>
          <w:kern w:val="24"/>
          <w:sz w:val="20"/>
          <w:szCs w:val="20"/>
          <w:lang w:val="tg-Cyrl-TJ"/>
        </w:rPr>
        <w:t>ва</w:t>
      </w:r>
      <w:r w:rsidRPr="00D573A4">
        <w:rPr>
          <w:rFonts w:ascii="Times New Roman Tj" w:eastAsia="Calibri" w:hAnsi="Times New Roman Tj"/>
          <w:b/>
          <w:bCs/>
          <w:color w:val="002060"/>
          <w:kern w:val="24"/>
          <w:sz w:val="20"/>
          <w:szCs w:val="20"/>
          <w:lang w:val="tg-Cyrl-TJ"/>
        </w:rPr>
        <w:t xml:space="preserve"> </w:t>
      </w:r>
      <w:r w:rsidRPr="00D573A4">
        <w:rPr>
          <w:rFonts w:ascii="Times New Roman Tj" w:eastAsia="Calibri" w:hAnsi="Times New Roman Tj" w:cs="Times New Roman Tj"/>
          <w:b/>
          <w:bCs/>
          <w:color w:val="002060"/>
          <w:kern w:val="24"/>
          <w:sz w:val="20"/>
          <w:szCs w:val="20"/>
          <w:lang w:val="tg-Cyrl-TJ"/>
        </w:rPr>
        <w:t>идораи</w:t>
      </w:r>
      <w:r w:rsidRPr="00D573A4">
        <w:rPr>
          <w:rFonts w:ascii="Times New Roman Tj" w:eastAsia="Calibri" w:hAnsi="Times New Roman Tj"/>
          <w:b/>
          <w:bCs/>
          <w:color w:val="002060"/>
          <w:kern w:val="24"/>
          <w:sz w:val="20"/>
          <w:szCs w:val="20"/>
          <w:lang w:val="tg-Cyrl-TJ"/>
        </w:rPr>
        <w:t xml:space="preserve"> </w:t>
      </w:r>
      <w:r w:rsidRPr="00D573A4">
        <w:rPr>
          <w:rFonts w:ascii="Times New Roman Tj" w:eastAsia="Calibri" w:hAnsi="Times New Roman Tj" w:cs="Times New Roman Tj"/>
          <w:b/>
          <w:bCs/>
          <w:color w:val="002060"/>
          <w:kern w:val="24"/>
          <w:sz w:val="20"/>
          <w:szCs w:val="20"/>
          <w:lang w:val="tg-Cyrl-TJ"/>
        </w:rPr>
        <w:t>амволи</w:t>
      </w:r>
      <w:r w:rsidRPr="00D573A4">
        <w:rPr>
          <w:rFonts w:ascii="Times New Roman Tj" w:eastAsia="Calibri" w:hAnsi="Times New Roman Tj"/>
          <w:b/>
          <w:bCs/>
          <w:color w:val="002060"/>
          <w:kern w:val="24"/>
          <w:sz w:val="20"/>
          <w:szCs w:val="20"/>
          <w:lang w:val="tg-Cyrl-TJ"/>
        </w:rPr>
        <w:t xml:space="preserve"> </w:t>
      </w:r>
      <w:r w:rsidRPr="00D573A4">
        <w:rPr>
          <w:rFonts w:ascii="Times New Roman Tj" w:eastAsia="Calibri" w:hAnsi="Times New Roman Tj" w:cs="Times New Roman Tj"/>
          <w:b/>
          <w:bCs/>
          <w:color w:val="002060"/>
          <w:kern w:val="24"/>
          <w:sz w:val="20"/>
          <w:szCs w:val="20"/>
          <w:lang w:val="tg-Cyrl-TJ"/>
        </w:rPr>
        <w:t>давлатии</w:t>
      </w:r>
      <w:r w:rsidRPr="00D573A4">
        <w:rPr>
          <w:rFonts w:ascii="Times New Roman Tj" w:eastAsia="Calibri" w:hAnsi="Times New Roman Tj"/>
          <w:b/>
          <w:bCs/>
          <w:color w:val="002060"/>
          <w:kern w:val="24"/>
          <w:sz w:val="20"/>
          <w:szCs w:val="20"/>
          <w:lang w:val="tg-Cyrl-TJ"/>
        </w:rPr>
        <w:t xml:space="preserve"> </w:t>
      </w:r>
      <w:r w:rsidRPr="00D573A4">
        <w:rPr>
          <w:rFonts w:eastAsia="Calibri"/>
          <w:b/>
          <w:bCs/>
          <w:color w:val="002060"/>
          <w:kern w:val="24"/>
          <w:sz w:val="20"/>
          <w:szCs w:val="20"/>
          <w:lang w:val="tg-Cyrl-TJ"/>
        </w:rPr>
        <w:t>Ҷ</w:t>
      </w:r>
      <w:r w:rsidRPr="00D573A4">
        <w:rPr>
          <w:rFonts w:ascii="Times New Roman Tj" w:eastAsia="Calibri" w:hAnsi="Times New Roman Tj" w:cs="Times New Roman Tj"/>
          <w:b/>
          <w:bCs/>
          <w:color w:val="002060"/>
          <w:kern w:val="24"/>
          <w:sz w:val="20"/>
          <w:szCs w:val="20"/>
          <w:lang w:val="tg-Cyrl-TJ"/>
        </w:rPr>
        <w:t>ум</w:t>
      </w:r>
      <w:r w:rsidRPr="00D573A4">
        <w:rPr>
          <w:rFonts w:eastAsia="Calibri"/>
          <w:b/>
          <w:bCs/>
          <w:color w:val="002060"/>
          <w:kern w:val="24"/>
          <w:sz w:val="20"/>
          <w:szCs w:val="20"/>
          <w:lang w:val="tg-Cyrl-TJ"/>
        </w:rPr>
        <w:t>ҳ</w:t>
      </w:r>
      <w:r w:rsidRPr="00D573A4">
        <w:rPr>
          <w:rFonts w:ascii="Times New Roman Tj" w:eastAsia="Calibri" w:hAnsi="Times New Roman Tj" w:cs="Times New Roman Tj"/>
          <w:b/>
          <w:bCs/>
          <w:color w:val="002060"/>
          <w:kern w:val="24"/>
          <w:sz w:val="20"/>
          <w:szCs w:val="20"/>
          <w:lang w:val="tg-Cyrl-TJ"/>
        </w:rPr>
        <w:t>урии</w:t>
      </w:r>
      <w:r w:rsidRPr="00D573A4">
        <w:rPr>
          <w:rFonts w:ascii="Times New Roman Tj" w:eastAsia="Calibri" w:hAnsi="Times New Roman Tj"/>
          <w:b/>
          <w:bCs/>
          <w:color w:val="002060"/>
          <w:kern w:val="24"/>
          <w:sz w:val="20"/>
          <w:szCs w:val="20"/>
          <w:lang w:val="tg-Cyrl-TJ"/>
        </w:rPr>
        <w:t xml:space="preserve"> </w:t>
      </w:r>
      <w:r w:rsidRPr="00D573A4">
        <w:rPr>
          <w:rFonts w:ascii="Times New Roman Tj" w:eastAsia="Calibri" w:hAnsi="Times New Roman Tj" w:cs="Times New Roman Tj"/>
          <w:b/>
          <w:bCs/>
          <w:color w:val="002060"/>
          <w:kern w:val="24"/>
          <w:sz w:val="20"/>
          <w:szCs w:val="20"/>
          <w:lang w:val="tg-Cyrl-TJ"/>
        </w:rPr>
        <w:t>То</w:t>
      </w:r>
      <w:r w:rsidRPr="00D573A4">
        <w:rPr>
          <w:rFonts w:eastAsia="Calibri"/>
          <w:b/>
          <w:bCs/>
          <w:color w:val="002060"/>
          <w:kern w:val="24"/>
          <w:sz w:val="20"/>
          <w:szCs w:val="20"/>
          <w:lang w:val="tg-Cyrl-TJ"/>
        </w:rPr>
        <w:t>ҷ</w:t>
      </w:r>
      <w:r w:rsidRPr="00D573A4">
        <w:rPr>
          <w:rFonts w:ascii="Times New Roman Tj" w:eastAsia="Calibri" w:hAnsi="Times New Roman Tj" w:cs="Times New Roman Tj"/>
          <w:b/>
          <w:bCs/>
          <w:color w:val="002060"/>
          <w:kern w:val="24"/>
          <w:sz w:val="20"/>
          <w:szCs w:val="20"/>
          <w:lang w:val="tg-Cyrl-TJ"/>
        </w:rPr>
        <w:t>икистон</w:t>
      </w:r>
    </w:p>
    <w:p w:rsidR="00E9298F" w:rsidRPr="00D573A4" w:rsidRDefault="00E9298F" w:rsidP="003C0528">
      <w:pPr>
        <w:pStyle w:val="a3"/>
        <w:spacing w:before="0" w:beforeAutospacing="0" w:after="0" w:afterAutospacing="0"/>
        <w:jc w:val="center"/>
        <w:rPr>
          <w:rFonts w:ascii="Times New Roman Tj" w:eastAsia="Calibri" w:hAnsi="Times New Roman Tj"/>
          <w:b/>
          <w:bCs/>
          <w:color w:val="002060"/>
          <w:kern w:val="24"/>
          <w:sz w:val="20"/>
          <w:szCs w:val="20"/>
          <w:lang w:val="tg-Cyrl-TJ"/>
        </w:rPr>
      </w:pPr>
      <w:r w:rsidRPr="00D573A4">
        <w:rPr>
          <w:rFonts w:ascii="Times New Roman Tj" w:eastAsia="Calibri" w:hAnsi="Times New Roman Tj"/>
          <w:b/>
          <w:bCs/>
          <w:color w:val="002060"/>
          <w:kern w:val="24"/>
          <w:sz w:val="20"/>
          <w:szCs w:val="20"/>
          <w:lang w:val="tg-Cyrl-TJ"/>
        </w:rPr>
        <w:t>Государственный комитет по инвестициям и управлению государственным имуществом</w:t>
      </w:r>
      <w:r>
        <w:rPr>
          <w:rFonts w:ascii="Times New Roman Tj" w:eastAsia="Calibri" w:hAnsi="Times New Roman Tj"/>
          <w:b/>
          <w:bCs/>
          <w:color w:val="002060"/>
          <w:kern w:val="24"/>
          <w:sz w:val="20"/>
          <w:szCs w:val="20"/>
          <w:lang w:val="tg-Cyrl-TJ"/>
        </w:rPr>
        <w:t xml:space="preserve"> Республики Таджикистан</w:t>
      </w:r>
    </w:p>
    <w:p w:rsidR="00E9298F" w:rsidRPr="00D573A4" w:rsidRDefault="00E9298F" w:rsidP="003C0528">
      <w:pPr>
        <w:pStyle w:val="a3"/>
        <w:spacing w:before="0" w:beforeAutospacing="0" w:after="0" w:afterAutospacing="0"/>
        <w:jc w:val="center"/>
        <w:rPr>
          <w:rFonts w:ascii="Times New Roman Tj" w:eastAsia="Calibri" w:hAnsi="Times New Roman Tj"/>
          <w:b/>
          <w:bCs/>
          <w:color w:val="002060"/>
          <w:kern w:val="24"/>
          <w:sz w:val="20"/>
          <w:szCs w:val="20"/>
          <w:lang w:val="tg-Cyrl-TJ"/>
        </w:rPr>
      </w:pPr>
      <w:r w:rsidRPr="00D573A4">
        <w:rPr>
          <w:rFonts w:ascii="Times New Roman Tj" w:eastAsia="Calibri" w:hAnsi="Times New Roman Tj"/>
          <w:b/>
          <w:bCs/>
          <w:color w:val="002060"/>
          <w:kern w:val="24"/>
          <w:sz w:val="20"/>
          <w:szCs w:val="20"/>
          <w:lang w:val="tg-Cyrl-TJ"/>
        </w:rPr>
        <w:t>State Committee on Investments and State Property Management of the Republic of Tajikistan</w:t>
      </w:r>
    </w:p>
    <w:p w:rsidR="00E9298F" w:rsidRPr="00D573A4" w:rsidRDefault="00E9298F" w:rsidP="003C0528">
      <w:pPr>
        <w:pStyle w:val="a3"/>
        <w:spacing w:before="0" w:beforeAutospacing="0" w:after="0" w:afterAutospacing="0"/>
        <w:jc w:val="center"/>
        <w:rPr>
          <w:rFonts w:ascii="Times New Roman Tj" w:eastAsia="Calibri" w:hAnsi="Times New Roman Tj" w:cs="Times New Roman Tj"/>
          <w:b/>
          <w:bCs/>
          <w:color w:val="002060"/>
          <w:kern w:val="24"/>
          <w:sz w:val="20"/>
          <w:szCs w:val="20"/>
          <w:lang w:val="tg-Cyrl-TJ"/>
        </w:rPr>
      </w:pPr>
      <w:r w:rsidRPr="00D573A4">
        <w:rPr>
          <w:rFonts w:ascii="Times New Roman Tj" w:eastAsia="Calibri" w:hAnsi="Times New Roman Tj"/>
          <w:b/>
          <w:bCs/>
          <w:color w:val="002060"/>
          <w:kern w:val="24"/>
          <w:sz w:val="20"/>
          <w:szCs w:val="20"/>
          <w:lang w:val="tg-Cyrl-TJ"/>
        </w:rPr>
        <w:t>Кумитаи рушди сайё</w:t>
      </w:r>
      <w:r w:rsidRPr="00D573A4">
        <w:rPr>
          <w:rFonts w:eastAsia="Calibri"/>
          <w:b/>
          <w:bCs/>
          <w:color w:val="002060"/>
          <w:kern w:val="24"/>
          <w:sz w:val="20"/>
          <w:szCs w:val="20"/>
          <w:lang w:val="tg-Cyrl-TJ"/>
        </w:rPr>
        <w:t>ҳ</w:t>
      </w:r>
      <w:r w:rsidRPr="00D573A4">
        <w:rPr>
          <w:rFonts w:ascii="Times New Roman Tj" w:eastAsia="Calibri" w:hAnsi="Times New Roman Tj" w:cs="Times New Roman Tj"/>
          <w:b/>
          <w:bCs/>
          <w:color w:val="002060"/>
          <w:kern w:val="24"/>
          <w:sz w:val="20"/>
          <w:szCs w:val="20"/>
          <w:lang w:val="tg-Cyrl-TJ"/>
        </w:rPr>
        <w:t>ии</w:t>
      </w:r>
      <w:r w:rsidRPr="00D573A4">
        <w:rPr>
          <w:rFonts w:ascii="Times New Roman Tj" w:eastAsia="Calibri" w:hAnsi="Times New Roman Tj"/>
          <w:b/>
          <w:bCs/>
          <w:color w:val="002060"/>
          <w:kern w:val="24"/>
          <w:sz w:val="20"/>
          <w:szCs w:val="20"/>
          <w:lang w:val="tg-Cyrl-TJ"/>
        </w:rPr>
        <w:t xml:space="preserve"> </w:t>
      </w:r>
      <w:r w:rsidRPr="00D573A4">
        <w:rPr>
          <w:rFonts w:ascii="Times New Roman Tj" w:eastAsia="Calibri" w:hAnsi="Times New Roman Tj" w:cs="Times New Roman Tj"/>
          <w:b/>
          <w:bCs/>
          <w:color w:val="002060"/>
          <w:kern w:val="24"/>
          <w:sz w:val="20"/>
          <w:szCs w:val="20"/>
          <w:lang w:val="tg-Cyrl-TJ"/>
        </w:rPr>
        <w:t>назди</w:t>
      </w:r>
      <w:r w:rsidRPr="00D573A4">
        <w:rPr>
          <w:rFonts w:ascii="Times New Roman Tj" w:eastAsia="Calibri" w:hAnsi="Times New Roman Tj"/>
          <w:b/>
          <w:bCs/>
          <w:color w:val="002060"/>
          <w:kern w:val="24"/>
          <w:sz w:val="20"/>
          <w:szCs w:val="20"/>
          <w:lang w:val="tg-Cyrl-TJ"/>
        </w:rPr>
        <w:t xml:space="preserve"> </w:t>
      </w:r>
      <w:r w:rsidRPr="00D573A4">
        <w:rPr>
          <w:rFonts w:eastAsia="Calibri"/>
          <w:b/>
          <w:bCs/>
          <w:color w:val="002060"/>
          <w:kern w:val="24"/>
          <w:sz w:val="20"/>
          <w:szCs w:val="20"/>
          <w:lang w:val="tg-Cyrl-TJ"/>
        </w:rPr>
        <w:t>Ҳ</w:t>
      </w:r>
      <w:r w:rsidRPr="00D573A4">
        <w:rPr>
          <w:rFonts w:ascii="Times New Roman Tj" w:eastAsia="Calibri" w:hAnsi="Times New Roman Tj" w:cs="Times New Roman Tj"/>
          <w:b/>
          <w:bCs/>
          <w:color w:val="002060"/>
          <w:kern w:val="24"/>
          <w:sz w:val="20"/>
          <w:szCs w:val="20"/>
          <w:lang w:val="tg-Cyrl-TJ"/>
        </w:rPr>
        <w:t>укумати</w:t>
      </w:r>
      <w:r w:rsidRPr="00D573A4">
        <w:rPr>
          <w:rFonts w:ascii="Times New Roman Tj" w:eastAsia="Calibri" w:hAnsi="Times New Roman Tj"/>
          <w:b/>
          <w:bCs/>
          <w:color w:val="002060"/>
          <w:kern w:val="24"/>
          <w:sz w:val="20"/>
          <w:szCs w:val="20"/>
          <w:lang w:val="tg-Cyrl-TJ"/>
        </w:rPr>
        <w:t xml:space="preserve"> </w:t>
      </w:r>
      <w:r w:rsidRPr="00D573A4">
        <w:rPr>
          <w:rFonts w:eastAsia="Calibri"/>
          <w:b/>
          <w:bCs/>
          <w:color w:val="002060"/>
          <w:kern w:val="24"/>
          <w:sz w:val="20"/>
          <w:szCs w:val="20"/>
          <w:lang w:val="tg-Cyrl-TJ"/>
        </w:rPr>
        <w:t>Ҷ</w:t>
      </w:r>
      <w:r w:rsidRPr="00D573A4">
        <w:rPr>
          <w:rFonts w:ascii="Times New Roman Tj" w:eastAsia="Calibri" w:hAnsi="Times New Roman Tj" w:cs="Times New Roman Tj"/>
          <w:b/>
          <w:bCs/>
          <w:color w:val="002060"/>
          <w:kern w:val="24"/>
          <w:sz w:val="20"/>
          <w:szCs w:val="20"/>
          <w:lang w:val="tg-Cyrl-TJ"/>
        </w:rPr>
        <w:t>ум</w:t>
      </w:r>
      <w:r w:rsidRPr="00D573A4">
        <w:rPr>
          <w:rFonts w:eastAsia="Calibri"/>
          <w:b/>
          <w:bCs/>
          <w:color w:val="002060"/>
          <w:kern w:val="24"/>
          <w:sz w:val="20"/>
          <w:szCs w:val="20"/>
          <w:lang w:val="tg-Cyrl-TJ"/>
        </w:rPr>
        <w:t>ҳ</w:t>
      </w:r>
      <w:r w:rsidRPr="00D573A4">
        <w:rPr>
          <w:rFonts w:ascii="Times New Roman Tj" w:eastAsia="Calibri" w:hAnsi="Times New Roman Tj" w:cs="Times New Roman Tj"/>
          <w:b/>
          <w:bCs/>
          <w:color w:val="002060"/>
          <w:kern w:val="24"/>
          <w:sz w:val="20"/>
          <w:szCs w:val="20"/>
          <w:lang w:val="tg-Cyrl-TJ"/>
        </w:rPr>
        <w:t>урии</w:t>
      </w:r>
      <w:r w:rsidRPr="00D573A4">
        <w:rPr>
          <w:rFonts w:ascii="Times New Roman Tj" w:eastAsia="Calibri" w:hAnsi="Times New Roman Tj"/>
          <w:b/>
          <w:bCs/>
          <w:color w:val="002060"/>
          <w:kern w:val="24"/>
          <w:sz w:val="20"/>
          <w:szCs w:val="20"/>
          <w:lang w:val="tg-Cyrl-TJ"/>
        </w:rPr>
        <w:t xml:space="preserve"> </w:t>
      </w:r>
      <w:r w:rsidRPr="00D573A4">
        <w:rPr>
          <w:rFonts w:ascii="Times New Roman Tj" w:eastAsia="Calibri" w:hAnsi="Times New Roman Tj" w:cs="Times New Roman Tj"/>
          <w:b/>
          <w:bCs/>
          <w:color w:val="002060"/>
          <w:kern w:val="24"/>
          <w:sz w:val="20"/>
          <w:szCs w:val="20"/>
          <w:lang w:val="tg-Cyrl-TJ"/>
        </w:rPr>
        <w:t>То</w:t>
      </w:r>
      <w:r w:rsidRPr="00D573A4">
        <w:rPr>
          <w:rFonts w:eastAsia="Calibri"/>
          <w:b/>
          <w:bCs/>
          <w:color w:val="002060"/>
          <w:kern w:val="24"/>
          <w:sz w:val="20"/>
          <w:szCs w:val="20"/>
          <w:lang w:val="tg-Cyrl-TJ"/>
        </w:rPr>
        <w:t>ҷ</w:t>
      </w:r>
      <w:r w:rsidRPr="00D573A4">
        <w:rPr>
          <w:rFonts w:ascii="Times New Roman Tj" w:eastAsia="Calibri" w:hAnsi="Times New Roman Tj" w:cs="Times New Roman Tj"/>
          <w:b/>
          <w:bCs/>
          <w:color w:val="002060"/>
          <w:kern w:val="24"/>
          <w:sz w:val="20"/>
          <w:szCs w:val="20"/>
          <w:lang w:val="tg-Cyrl-TJ"/>
        </w:rPr>
        <w:t>икистон</w:t>
      </w:r>
    </w:p>
    <w:p w:rsidR="00E9298F" w:rsidRPr="00D573A4" w:rsidRDefault="00E9298F" w:rsidP="003C0528">
      <w:pPr>
        <w:pStyle w:val="a3"/>
        <w:spacing w:before="0" w:beforeAutospacing="0" w:after="0" w:afterAutospacing="0"/>
        <w:jc w:val="center"/>
        <w:rPr>
          <w:rFonts w:ascii="Times New Roman Tj" w:eastAsia="Calibri" w:hAnsi="Times New Roman Tj"/>
          <w:b/>
          <w:bCs/>
          <w:color w:val="002060"/>
          <w:kern w:val="24"/>
          <w:sz w:val="20"/>
          <w:szCs w:val="20"/>
          <w:lang w:val="tg-Cyrl-TJ"/>
        </w:rPr>
      </w:pPr>
      <w:r w:rsidRPr="00D573A4">
        <w:rPr>
          <w:rFonts w:ascii="Times New Roman Tj" w:eastAsia="Calibri" w:hAnsi="Times New Roman Tj"/>
          <w:b/>
          <w:bCs/>
          <w:color w:val="002060"/>
          <w:kern w:val="24"/>
          <w:sz w:val="20"/>
          <w:szCs w:val="20"/>
          <w:lang w:val="tg-Cyrl-TJ"/>
        </w:rPr>
        <w:t>Комитет по развитию туризма при Правительстве Республики Таджикистан</w:t>
      </w:r>
    </w:p>
    <w:p w:rsidR="00E9298F" w:rsidRPr="00D573A4" w:rsidRDefault="00E9298F" w:rsidP="003C0528">
      <w:pPr>
        <w:pStyle w:val="a3"/>
        <w:spacing w:before="0" w:beforeAutospacing="0" w:after="0" w:afterAutospacing="0"/>
        <w:jc w:val="center"/>
        <w:rPr>
          <w:rFonts w:ascii="Times New Roman Tj" w:eastAsia="Calibri" w:hAnsi="Times New Roman Tj"/>
          <w:b/>
          <w:bCs/>
          <w:color w:val="002060"/>
          <w:kern w:val="24"/>
          <w:sz w:val="20"/>
          <w:szCs w:val="20"/>
          <w:lang w:val="tg-Cyrl-TJ"/>
        </w:rPr>
      </w:pPr>
      <w:r w:rsidRPr="00D573A4">
        <w:rPr>
          <w:rFonts w:ascii="Times New Roman Tj" w:eastAsia="Calibri" w:hAnsi="Times New Roman Tj"/>
          <w:b/>
          <w:bCs/>
          <w:color w:val="002060"/>
          <w:kern w:val="24"/>
          <w:sz w:val="20"/>
          <w:szCs w:val="20"/>
          <w:lang w:val="tg-Cyrl-TJ"/>
        </w:rPr>
        <w:t>International University of Tourism and Entrepreneurship of Tajikistan</w:t>
      </w:r>
    </w:p>
    <w:p w:rsidR="00E9298F" w:rsidRPr="00D573A4" w:rsidRDefault="00E9298F" w:rsidP="003C0528">
      <w:pPr>
        <w:pStyle w:val="a3"/>
        <w:spacing w:before="0" w:beforeAutospacing="0" w:after="0" w:afterAutospacing="0"/>
        <w:jc w:val="center"/>
        <w:rPr>
          <w:rFonts w:ascii="Times New Roman Tj" w:eastAsia="Calibri" w:hAnsi="Times New Roman Tj" w:cs="Times New Roman Tj"/>
          <w:b/>
          <w:bCs/>
          <w:color w:val="002060"/>
          <w:kern w:val="24"/>
          <w:sz w:val="20"/>
          <w:szCs w:val="20"/>
          <w:lang w:val="tg-Cyrl-TJ"/>
        </w:rPr>
      </w:pPr>
      <w:r w:rsidRPr="00D573A4">
        <w:rPr>
          <w:rFonts w:ascii="Times New Roman Tj" w:eastAsia="Calibri" w:hAnsi="Times New Roman Tj"/>
          <w:b/>
          <w:bCs/>
          <w:color w:val="002060"/>
          <w:kern w:val="24"/>
          <w:sz w:val="20"/>
          <w:szCs w:val="20"/>
          <w:lang w:val="tg-Cyrl-TJ"/>
        </w:rPr>
        <w:t>Донишго</w:t>
      </w:r>
      <w:r w:rsidRPr="00D573A4">
        <w:rPr>
          <w:rFonts w:eastAsia="Calibri"/>
          <w:b/>
          <w:bCs/>
          <w:color w:val="002060"/>
          <w:kern w:val="24"/>
          <w:sz w:val="20"/>
          <w:szCs w:val="20"/>
          <w:lang w:val="tg-Cyrl-TJ"/>
        </w:rPr>
        <w:t>ҳ</w:t>
      </w:r>
      <w:r w:rsidRPr="00D573A4">
        <w:rPr>
          <w:rFonts w:ascii="Times New Roman Tj" w:eastAsia="Calibri" w:hAnsi="Times New Roman Tj" w:cs="Times New Roman Tj"/>
          <w:b/>
          <w:bCs/>
          <w:color w:val="002060"/>
          <w:kern w:val="24"/>
          <w:sz w:val="20"/>
          <w:szCs w:val="20"/>
          <w:lang w:val="tg-Cyrl-TJ"/>
        </w:rPr>
        <w:t>и</w:t>
      </w:r>
      <w:r w:rsidRPr="00D573A4">
        <w:rPr>
          <w:rFonts w:ascii="Times New Roman Tj" w:eastAsia="Calibri" w:hAnsi="Times New Roman Tj"/>
          <w:b/>
          <w:bCs/>
          <w:color w:val="002060"/>
          <w:kern w:val="24"/>
          <w:sz w:val="20"/>
          <w:szCs w:val="20"/>
          <w:lang w:val="tg-Cyrl-TJ"/>
        </w:rPr>
        <w:t xml:space="preserve"> </w:t>
      </w:r>
      <w:r w:rsidRPr="00D573A4">
        <w:rPr>
          <w:rFonts w:ascii="Times New Roman Tj" w:eastAsia="Calibri" w:hAnsi="Times New Roman Tj" w:cs="Times New Roman Tj"/>
          <w:b/>
          <w:bCs/>
          <w:color w:val="002060"/>
          <w:kern w:val="24"/>
          <w:sz w:val="20"/>
          <w:szCs w:val="20"/>
          <w:lang w:val="tg-Cyrl-TJ"/>
        </w:rPr>
        <w:t>байналмилалии</w:t>
      </w:r>
      <w:r w:rsidRPr="00D573A4">
        <w:rPr>
          <w:rFonts w:ascii="Times New Roman Tj" w:eastAsia="Calibri" w:hAnsi="Times New Roman Tj"/>
          <w:b/>
          <w:bCs/>
          <w:color w:val="002060"/>
          <w:kern w:val="24"/>
          <w:sz w:val="20"/>
          <w:szCs w:val="20"/>
          <w:lang w:val="tg-Cyrl-TJ"/>
        </w:rPr>
        <w:t xml:space="preserve"> </w:t>
      </w:r>
      <w:r w:rsidRPr="00D573A4">
        <w:rPr>
          <w:rFonts w:ascii="Times New Roman Tj" w:eastAsia="Calibri" w:hAnsi="Times New Roman Tj" w:cs="Times New Roman Tj"/>
          <w:b/>
          <w:bCs/>
          <w:color w:val="002060"/>
          <w:kern w:val="24"/>
          <w:sz w:val="20"/>
          <w:szCs w:val="20"/>
          <w:lang w:val="tg-Cyrl-TJ"/>
        </w:rPr>
        <w:t>сайё</w:t>
      </w:r>
      <w:r w:rsidRPr="00D573A4">
        <w:rPr>
          <w:rFonts w:eastAsia="Calibri"/>
          <w:b/>
          <w:bCs/>
          <w:color w:val="002060"/>
          <w:kern w:val="24"/>
          <w:sz w:val="20"/>
          <w:szCs w:val="20"/>
          <w:lang w:val="tg-Cyrl-TJ"/>
        </w:rPr>
        <w:t>ҳӣ</w:t>
      </w:r>
      <w:r w:rsidRPr="00D573A4">
        <w:rPr>
          <w:rFonts w:ascii="Times New Roman Tj" w:eastAsia="Calibri" w:hAnsi="Times New Roman Tj"/>
          <w:b/>
          <w:bCs/>
          <w:color w:val="002060"/>
          <w:kern w:val="24"/>
          <w:sz w:val="20"/>
          <w:szCs w:val="20"/>
          <w:lang w:val="tg-Cyrl-TJ"/>
        </w:rPr>
        <w:t xml:space="preserve"> </w:t>
      </w:r>
      <w:r w:rsidRPr="00D573A4">
        <w:rPr>
          <w:rFonts w:ascii="Times New Roman Tj" w:eastAsia="Calibri" w:hAnsi="Times New Roman Tj" w:cs="Times New Roman Tj"/>
          <w:b/>
          <w:bCs/>
          <w:color w:val="002060"/>
          <w:kern w:val="24"/>
          <w:sz w:val="20"/>
          <w:szCs w:val="20"/>
          <w:lang w:val="tg-Cyrl-TJ"/>
        </w:rPr>
        <w:t>ва</w:t>
      </w:r>
      <w:r w:rsidRPr="00D573A4">
        <w:rPr>
          <w:rFonts w:ascii="Times New Roman Tj" w:eastAsia="Calibri" w:hAnsi="Times New Roman Tj"/>
          <w:b/>
          <w:bCs/>
          <w:color w:val="002060"/>
          <w:kern w:val="24"/>
          <w:sz w:val="20"/>
          <w:szCs w:val="20"/>
          <w:lang w:val="tg-Cyrl-TJ"/>
        </w:rPr>
        <w:t xml:space="preserve"> </w:t>
      </w:r>
      <w:r w:rsidRPr="00D573A4">
        <w:rPr>
          <w:rFonts w:ascii="Times New Roman Tj" w:eastAsia="Calibri" w:hAnsi="Times New Roman Tj" w:cs="Times New Roman Tj"/>
          <w:b/>
          <w:bCs/>
          <w:color w:val="002060"/>
          <w:kern w:val="24"/>
          <w:sz w:val="20"/>
          <w:szCs w:val="20"/>
          <w:lang w:val="tg-Cyrl-TJ"/>
        </w:rPr>
        <w:t>со</w:t>
      </w:r>
      <w:r w:rsidRPr="00D573A4">
        <w:rPr>
          <w:rFonts w:eastAsia="Calibri"/>
          <w:b/>
          <w:bCs/>
          <w:color w:val="002060"/>
          <w:kern w:val="24"/>
          <w:sz w:val="20"/>
          <w:szCs w:val="20"/>
          <w:lang w:val="tg-Cyrl-TJ"/>
        </w:rPr>
        <w:t>ҳ</w:t>
      </w:r>
      <w:r w:rsidRPr="00D573A4">
        <w:rPr>
          <w:rFonts w:ascii="Times New Roman Tj" w:eastAsia="Calibri" w:hAnsi="Times New Roman Tj" w:cs="Times New Roman Tj"/>
          <w:b/>
          <w:bCs/>
          <w:color w:val="002060"/>
          <w:kern w:val="24"/>
          <w:sz w:val="20"/>
          <w:szCs w:val="20"/>
          <w:lang w:val="tg-Cyrl-TJ"/>
        </w:rPr>
        <w:t>ибкории</w:t>
      </w:r>
      <w:r w:rsidRPr="00D573A4">
        <w:rPr>
          <w:rFonts w:ascii="Times New Roman Tj" w:eastAsia="Calibri" w:hAnsi="Times New Roman Tj"/>
          <w:b/>
          <w:bCs/>
          <w:color w:val="002060"/>
          <w:kern w:val="24"/>
          <w:sz w:val="20"/>
          <w:szCs w:val="20"/>
          <w:lang w:val="tg-Cyrl-TJ"/>
        </w:rPr>
        <w:t xml:space="preserve"> </w:t>
      </w:r>
      <w:r w:rsidRPr="00D573A4">
        <w:rPr>
          <w:rFonts w:ascii="Times New Roman Tj" w:eastAsia="Calibri" w:hAnsi="Times New Roman Tj" w:cs="Times New Roman Tj"/>
          <w:b/>
          <w:bCs/>
          <w:color w:val="002060"/>
          <w:kern w:val="24"/>
          <w:sz w:val="20"/>
          <w:szCs w:val="20"/>
          <w:lang w:val="tg-Cyrl-TJ"/>
        </w:rPr>
        <w:t>То</w:t>
      </w:r>
      <w:r w:rsidRPr="00D573A4">
        <w:rPr>
          <w:rFonts w:eastAsia="Calibri"/>
          <w:b/>
          <w:bCs/>
          <w:color w:val="002060"/>
          <w:kern w:val="24"/>
          <w:sz w:val="20"/>
          <w:szCs w:val="20"/>
          <w:lang w:val="tg-Cyrl-TJ"/>
        </w:rPr>
        <w:t>ҷ</w:t>
      </w:r>
      <w:r w:rsidRPr="00D573A4">
        <w:rPr>
          <w:rFonts w:ascii="Times New Roman Tj" w:eastAsia="Calibri" w:hAnsi="Times New Roman Tj" w:cs="Times New Roman Tj"/>
          <w:b/>
          <w:bCs/>
          <w:color w:val="002060"/>
          <w:kern w:val="24"/>
          <w:sz w:val="20"/>
          <w:szCs w:val="20"/>
          <w:lang w:val="tg-Cyrl-TJ"/>
        </w:rPr>
        <w:t>икистон</w:t>
      </w:r>
    </w:p>
    <w:p w:rsidR="00E9298F" w:rsidRPr="00D573A4" w:rsidRDefault="00E9298F" w:rsidP="003C0528">
      <w:pPr>
        <w:pStyle w:val="a3"/>
        <w:spacing w:before="0" w:beforeAutospacing="0" w:after="0" w:afterAutospacing="0"/>
        <w:jc w:val="center"/>
        <w:rPr>
          <w:rFonts w:ascii="Times New Roman Tj" w:eastAsia="Calibri" w:hAnsi="Times New Roman Tj"/>
          <w:b/>
          <w:bCs/>
          <w:color w:val="002060"/>
          <w:kern w:val="24"/>
          <w:sz w:val="20"/>
          <w:szCs w:val="20"/>
          <w:lang w:val="tg-Cyrl-TJ"/>
        </w:rPr>
      </w:pPr>
      <w:r w:rsidRPr="00D573A4">
        <w:rPr>
          <w:rFonts w:ascii="Times New Roman Tj" w:eastAsia="Calibri" w:hAnsi="Times New Roman Tj"/>
          <w:b/>
          <w:bCs/>
          <w:color w:val="002060"/>
          <w:kern w:val="24"/>
          <w:sz w:val="20"/>
          <w:szCs w:val="20"/>
          <w:lang w:val="tg-Cyrl-TJ"/>
        </w:rPr>
        <w:t>Международный университет туризма и предпринимательства Таджикистана</w:t>
      </w:r>
    </w:p>
    <w:p w:rsidR="00E9298F" w:rsidRPr="00D573A4" w:rsidRDefault="00E9298F" w:rsidP="003C0528">
      <w:pPr>
        <w:pStyle w:val="a3"/>
        <w:spacing w:before="0" w:beforeAutospacing="0" w:after="0" w:afterAutospacing="0"/>
        <w:jc w:val="center"/>
        <w:rPr>
          <w:rFonts w:ascii="Times New Roman Tj" w:eastAsia="Calibri" w:hAnsi="Times New Roman Tj"/>
          <w:b/>
          <w:bCs/>
          <w:color w:val="002060"/>
          <w:kern w:val="24"/>
          <w:sz w:val="20"/>
          <w:szCs w:val="20"/>
          <w:lang w:val="tg-Cyrl-TJ"/>
        </w:rPr>
      </w:pPr>
      <w:r w:rsidRPr="00D573A4">
        <w:rPr>
          <w:rFonts w:ascii="Times New Roman Tj" w:eastAsia="Calibri" w:hAnsi="Times New Roman Tj"/>
          <w:b/>
          <w:bCs/>
          <w:color w:val="002060"/>
          <w:kern w:val="24"/>
          <w:sz w:val="20"/>
          <w:szCs w:val="20"/>
          <w:lang w:val="tg-Cyrl-TJ"/>
        </w:rPr>
        <w:t>International University of Tourism and Entrepreneurship of Tajikistan</w:t>
      </w:r>
    </w:p>
    <w:p w:rsidR="00E9298F" w:rsidRPr="00D573A4" w:rsidRDefault="00E9298F" w:rsidP="003C0528">
      <w:pPr>
        <w:pStyle w:val="a3"/>
        <w:spacing w:before="0" w:beforeAutospacing="0" w:after="0" w:afterAutospacing="0"/>
        <w:jc w:val="center"/>
        <w:rPr>
          <w:rFonts w:ascii="Times New Roman Tj" w:eastAsia="Calibri" w:hAnsi="Times New Roman Tj"/>
          <w:b/>
          <w:bCs/>
          <w:color w:val="002060"/>
          <w:kern w:val="24"/>
          <w:sz w:val="20"/>
          <w:szCs w:val="20"/>
          <w:lang w:val="tg-Cyrl-TJ"/>
        </w:rPr>
      </w:pPr>
      <w:r w:rsidRPr="00D573A4">
        <w:rPr>
          <w:rFonts w:ascii="Times New Roman Tj" w:eastAsia="Calibri" w:hAnsi="Times New Roman Tj"/>
          <w:b/>
          <w:bCs/>
          <w:color w:val="002060"/>
          <w:kern w:val="24"/>
          <w:sz w:val="20"/>
          <w:szCs w:val="20"/>
          <w:lang w:val="tg-Cyrl-TJ"/>
        </w:rPr>
        <w:t>Институти илм</w:t>
      </w:r>
      <w:r w:rsidRPr="00D573A4">
        <w:rPr>
          <w:rFonts w:eastAsia="Calibri"/>
          <w:b/>
          <w:bCs/>
          <w:color w:val="002060"/>
          <w:kern w:val="24"/>
          <w:sz w:val="20"/>
          <w:szCs w:val="20"/>
          <w:lang w:val="tg-Cyrl-TJ"/>
        </w:rPr>
        <w:t>ӣ</w:t>
      </w:r>
      <w:r w:rsidRPr="00D573A4">
        <w:rPr>
          <w:rFonts w:ascii="Times New Roman Tj" w:eastAsia="Calibri" w:hAnsi="Times New Roman Tj"/>
          <w:b/>
          <w:bCs/>
          <w:color w:val="002060"/>
          <w:kern w:val="24"/>
          <w:sz w:val="20"/>
          <w:szCs w:val="20"/>
          <w:lang w:val="tg-Cyrl-TJ"/>
        </w:rPr>
        <w:t>-</w:t>
      </w:r>
      <w:r w:rsidRPr="00D573A4">
        <w:rPr>
          <w:rFonts w:ascii="Times New Roman Tj" w:eastAsia="Calibri" w:hAnsi="Times New Roman Tj" w:cs="Times New Roman Tj"/>
          <w:b/>
          <w:bCs/>
          <w:color w:val="002060"/>
          <w:kern w:val="24"/>
          <w:sz w:val="20"/>
          <w:szCs w:val="20"/>
          <w:lang w:val="tg-Cyrl-TJ"/>
        </w:rPr>
        <w:t>та</w:t>
      </w:r>
      <w:r w:rsidR="00785020">
        <w:rPr>
          <w:rFonts w:asciiTheme="minorHAnsi" w:eastAsia="Calibri" w:hAnsiTheme="minorHAnsi" w:cs="Times New Roman Tj"/>
          <w:b/>
          <w:bCs/>
          <w:color w:val="002060"/>
          <w:kern w:val="24"/>
          <w:sz w:val="20"/>
          <w:szCs w:val="20"/>
          <w:lang w:val="tg-Cyrl-TJ"/>
        </w:rPr>
        <w:t>ҳ</w:t>
      </w:r>
      <w:r>
        <w:rPr>
          <w:rFonts w:asciiTheme="minorHAnsi" w:eastAsia="Calibri" w:hAnsiTheme="minorHAnsi" w:cs="Times New Roman Tj"/>
          <w:b/>
          <w:bCs/>
          <w:color w:val="002060"/>
          <w:kern w:val="24"/>
          <w:sz w:val="20"/>
          <w:szCs w:val="20"/>
          <w:lang w:val="tg-Cyrl-TJ"/>
        </w:rPr>
        <w:t>қ</w:t>
      </w:r>
      <w:r w:rsidRPr="00D573A4">
        <w:rPr>
          <w:rFonts w:ascii="Times New Roman Tj" w:eastAsia="Calibri" w:hAnsi="Times New Roman Tj" w:cs="Times New Roman Tj"/>
          <w:b/>
          <w:bCs/>
          <w:color w:val="002060"/>
          <w:kern w:val="24"/>
          <w:sz w:val="20"/>
          <w:szCs w:val="20"/>
          <w:lang w:val="tg-Cyrl-TJ"/>
        </w:rPr>
        <w:t>и</w:t>
      </w:r>
      <w:r w:rsidRPr="00D573A4">
        <w:rPr>
          <w:rFonts w:eastAsia="Calibri"/>
          <w:b/>
          <w:bCs/>
          <w:color w:val="002060"/>
          <w:kern w:val="24"/>
          <w:sz w:val="20"/>
          <w:szCs w:val="20"/>
          <w:lang w:val="tg-Cyrl-TJ"/>
        </w:rPr>
        <w:t>қ</w:t>
      </w:r>
      <w:r w:rsidRPr="00D573A4">
        <w:rPr>
          <w:rFonts w:ascii="Times New Roman Tj" w:eastAsia="Calibri" w:hAnsi="Times New Roman Tj" w:cs="Times New Roman Tj"/>
          <w:b/>
          <w:bCs/>
          <w:color w:val="002060"/>
          <w:kern w:val="24"/>
          <w:sz w:val="20"/>
          <w:szCs w:val="20"/>
          <w:lang w:val="tg-Cyrl-TJ"/>
        </w:rPr>
        <w:t>отии</w:t>
      </w:r>
      <w:r w:rsidRPr="00D573A4">
        <w:rPr>
          <w:rFonts w:ascii="Times New Roman Tj" w:eastAsia="Calibri" w:hAnsi="Times New Roman Tj"/>
          <w:b/>
          <w:bCs/>
          <w:color w:val="002060"/>
          <w:kern w:val="24"/>
          <w:sz w:val="20"/>
          <w:szCs w:val="20"/>
          <w:lang w:val="tg-Cyrl-TJ"/>
        </w:rPr>
        <w:t xml:space="preserve"> сайё</w:t>
      </w:r>
      <w:r w:rsidRPr="00D573A4">
        <w:rPr>
          <w:rFonts w:eastAsia="Calibri"/>
          <w:b/>
          <w:bCs/>
          <w:color w:val="002060"/>
          <w:kern w:val="24"/>
          <w:sz w:val="20"/>
          <w:szCs w:val="20"/>
          <w:lang w:val="tg-Cyrl-TJ"/>
        </w:rPr>
        <w:t>ҳӣ</w:t>
      </w:r>
      <w:r w:rsidRPr="00D573A4">
        <w:rPr>
          <w:rFonts w:ascii="Times New Roman Tj" w:eastAsia="Calibri" w:hAnsi="Times New Roman Tj"/>
          <w:b/>
          <w:bCs/>
          <w:color w:val="002060"/>
          <w:kern w:val="24"/>
          <w:sz w:val="20"/>
          <w:szCs w:val="20"/>
          <w:lang w:val="tg-Cyrl-TJ"/>
        </w:rPr>
        <w:t xml:space="preserve"> </w:t>
      </w:r>
      <w:r w:rsidRPr="00D573A4">
        <w:rPr>
          <w:rFonts w:ascii="Times New Roman Tj" w:eastAsia="Calibri" w:hAnsi="Times New Roman Tj" w:cs="Times New Roman Tj"/>
          <w:b/>
          <w:bCs/>
          <w:color w:val="002060"/>
          <w:kern w:val="24"/>
          <w:sz w:val="20"/>
          <w:szCs w:val="20"/>
          <w:lang w:val="tg-Cyrl-TJ"/>
        </w:rPr>
        <w:t>ва</w:t>
      </w:r>
      <w:r w:rsidRPr="00D573A4">
        <w:rPr>
          <w:rFonts w:ascii="Times New Roman Tj" w:eastAsia="Calibri" w:hAnsi="Times New Roman Tj"/>
          <w:b/>
          <w:bCs/>
          <w:color w:val="002060"/>
          <w:kern w:val="24"/>
          <w:sz w:val="20"/>
          <w:szCs w:val="20"/>
          <w:lang w:val="tg-Cyrl-TJ"/>
        </w:rPr>
        <w:t xml:space="preserve"> </w:t>
      </w:r>
      <w:r w:rsidRPr="00D573A4">
        <w:rPr>
          <w:rFonts w:ascii="Times New Roman Tj" w:eastAsia="Calibri" w:hAnsi="Times New Roman Tj" w:cs="Times New Roman Tj"/>
          <w:b/>
          <w:bCs/>
          <w:color w:val="002060"/>
          <w:kern w:val="24"/>
          <w:sz w:val="20"/>
          <w:szCs w:val="20"/>
          <w:lang w:val="tg-Cyrl-TJ"/>
        </w:rPr>
        <w:t>со</w:t>
      </w:r>
      <w:r w:rsidRPr="00D573A4">
        <w:rPr>
          <w:rFonts w:eastAsia="Calibri"/>
          <w:b/>
          <w:bCs/>
          <w:color w:val="002060"/>
          <w:kern w:val="24"/>
          <w:sz w:val="20"/>
          <w:szCs w:val="20"/>
          <w:lang w:val="tg-Cyrl-TJ"/>
        </w:rPr>
        <w:t>ҳ</w:t>
      </w:r>
      <w:r w:rsidRPr="00D573A4">
        <w:rPr>
          <w:rFonts w:ascii="Times New Roman Tj" w:eastAsia="Calibri" w:hAnsi="Times New Roman Tj" w:cs="Times New Roman Tj"/>
          <w:b/>
          <w:bCs/>
          <w:color w:val="002060"/>
          <w:kern w:val="24"/>
          <w:sz w:val="20"/>
          <w:szCs w:val="20"/>
          <w:lang w:val="tg-Cyrl-TJ"/>
        </w:rPr>
        <w:t>ибкор</w:t>
      </w:r>
      <w:r w:rsidRPr="00D573A4">
        <w:rPr>
          <w:rFonts w:eastAsia="Calibri"/>
          <w:b/>
          <w:bCs/>
          <w:color w:val="002060"/>
          <w:kern w:val="24"/>
          <w:sz w:val="20"/>
          <w:szCs w:val="20"/>
          <w:lang w:val="tg-Cyrl-TJ"/>
        </w:rPr>
        <w:t>ӣ</w:t>
      </w:r>
      <w:r w:rsidRPr="00D573A4">
        <w:rPr>
          <w:rFonts w:ascii="Times New Roman Tj" w:eastAsia="Calibri" w:hAnsi="Times New Roman Tj"/>
          <w:b/>
          <w:bCs/>
          <w:color w:val="002060"/>
          <w:kern w:val="24"/>
          <w:sz w:val="20"/>
          <w:szCs w:val="20"/>
          <w:lang w:val="tg-Cyrl-TJ"/>
        </w:rPr>
        <w:t xml:space="preserve"> </w:t>
      </w:r>
    </w:p>
    <w:p w:rsidR="00E9298F" w:rsidRPr="00D573A4" w:rsidRDefault="00E9298F" w:rsidP="003C0528">
      <w:pPr>
        <w:pStyle w:val="a3"/>
        <w:spacing w:before="0" w:beforeAutospacing="0" w:after="0" w:afterAutospacing="0"/>
        <w:jc w:val="center"/>
        <w:rPr>
          <w:rFonts w:ascii="Times New Roman Tj" w:eastAsia="Calibri" w:hAnsi="Times New Roman Tj"/>
          <w:b/>
          <w:bCs/>
          <w:color w:val="002060"/>
          <w:kern w:val="24"/>
          <w:sz w:val="20"/>
          <w:szCs w:val="20"/>
          <w:lang w:val="tg-Cyrl-TJ"/>
        </w:rPr>
      </w:pPr>
      <w:r w:rsidRPr="00D573A4">
        <w:rPr>
          <w:rFonts w:ascii="Times New Roman Tj" w:eastAsia="Calibri" w:hAnsi="Times New Roman Tj"/>
          <w:b/>
          <w:bCs/>
          <w:color w:val="002060"/>
          <w:kern w:val="24"/>
          <w:sz w:val="20"/>
          <w:szCs w:val="20"/>
          <w:lang w:val="tg-Cyrl-TJ"/>
        </w:rPr>
        <w:t>Научно-исследовательский институт туризма и предпринимательства</w:t>
      </w:r>
    </w:p>
    <w:p w:rsidR="00E9298F" w:rsidRDefault="00E9298F" w:rsidP="003C0528">
      <w:pPr>
        <w:pStyle w:val="a3"/>
        <w:spacing w:before="0" w:beforeAutospacing="0" w:after="0" w:afterAutospacing="0"/>
        <w:jc w:val="center"/>
        <w:rPr>
          <w:rFonts w:asciiTheme="minorHAnsi" w:eastAsia="Calibri" w:hAnsiTheme="minorHAnsi"/>
          <w:b/>
          <w:bCs/>
          <w:color w:val="002060"/>
          <w:kern w:val="24"/>
          <w:sz w:val="20"/>
          <w:szCs w:val="20"/>
          <w:lang w:val="en-US"/>
        </w:rPr>
      </w:pPr>
      <w:r w:rsidRPr="00D573A4">
        <w:rPr>
          <w:rFonts w:ascii="Times New Roman Tj" w:eastAsia="Calibri" w:hAnsi="Times New Roman Tj"/>
          <w:b/>
          <w:bCs/>
          <w:color w:val="002060"/>
          <w:kern w:val="24"/>
          <w:sz w:val="20"/>
          <w:szCs w:val="20"/>
          <w:lang w:val="tg-Cyrl-TJ"/>
        </w:rPr>
        <w:t>Research Institute for Tourism and Entrepreneurship</w:t>
      </w:r>
    </w:p>
    <w:p w:rsidR="00E9298F" w:rsidRPr="00D573A4" w:rsidRDefault="00E9298F" w:rsidP="003C0528">
      <w:pPr>
        <w:pStyle w:val="a3"/>
        <w:spacing w:before="0" w:beforeAutospacing="0" w:after="0" w:afterAutospacing="0"/>
        <w:jc w:val="center"/>
        <w:rPr>
          <w:rFonts w:ascii="Times New Roman Tj" w:eastAsia="Calibri" w:hAnsi="Times New Roman Tj"/>
          <w:b/>
          <w:bCs/>
          <w:color w:val="002060"/>
          <w:kern w:val="24"/>
          <w:sz w:val="20"/>
          <w:szCs w:val="20"/>
          <w:lang w:val="tg-Cyrl-TJ"/>
        </w:rPr>
      </w:pPr>
      <w:r w:rsidRPr="00D573A4">
        <w:rPr>
          <w:rFonts w:ascii="Times New Roman Tj" w:eastAsia="Calibri" w:hAnsi="Times New Roman Tj"/>
          <w:b/>
          <w:bCs/>
          <w:color w:val="002060"/>
          <w:kern w:val="24"/>
          <w:sz w:val="20"/>
          <w:szCs w:val="20"/>
          <w:lang w:val="tg-Cyrl-TJ"/>
        </w:rPr>
        <w:t>Институти илм</w:t>
      </w:r>
      <w:r w:rsidRPr="00D573A4">
        <w:rPr>
          <w:rFonts w:eastAsia="Calibri"/>
          <w:b/>
          <w:bCs/>
          <w:color w:val="002060"/>
          <w:kern w:val="24"/>
          <w:sz w:val="20"/>
          <w:szCs w:val="20"/>
          <w:lang w:val="tg-Cyrl-TJ"/>
        </w:rPr>
        <w:t>ӣ</w:t>
      </w:r>
      <w:r w:rsidRPr="00D573A4">
        <w:rPr>
          <w:rFonts w:ascii="Times New Roman Tj" w:eastAsia="Calibri" w:hAnsi="Times New Roman Tj"/>
          <w:b/>
          <w:bCs/>
          <w:color w:val="002060"/>
          <w:kern w:val="24"/>
          <w:sz w:val="20"/>
          <w:szCs w:val="20"/>
          <w:lang w:val="tg-Cyrl-TJ"/>
        </w:rPr>
        <w:t>-</w:t>
      </w:r>
      <w:r w:rsidRPr="00D573A4">
        <w:rPr>
          <w:rFonts w:ascii="Times New Roman Tj" w:eastAsia="Calibri" w:hAnsi="Times New Roman Tj" w:cs="Times New Roman Tj"/>
          <w:b/>
          <w:bCs/>
          <w:color w:val="002060"/>
          <w:kern w:val="24"/>
          <w:sz w:val="20"/>
          <w:szCs w:val="20"/>
          <w:lang w:val="tg-Cyrl-TJ"/>
        </w:rPr>
        <w:t>та</w:t>
      </w:r>
      <w:r w:rsidR="00785020">
        <w:rPr>
          <w:rFonts w:asciiTheme="minorHAnsi" w:eastAsia="Calibri" w:hAnsiTheme="minorHAnsi" w:cs="Times New Roman Tj"/>
          <w:b/>
          <w:bCs/>
          <w:color w:val="002060"/>
          <w:kern w:val="24"/>
          <w:sz w:val="20"/>
          <w:szCs w:val="20"/>
          <w:lang w:val="tg-Cyrl-TJ"/>
        </w:rPr>
        <w:t>ҳ</w:t>
      </w:r>
      <w:r>
        <w:rPr>
          <w:rFonts w:asciiTheme="minorHAnsi" w:eastAsia="Calibri" w:hAnsiTheme="minorHAnsi" w:cs="Times New Roman Tj"/>
          <w:b/>
          <w:bCs/>
          <w:color w:val="002060"/>
          <w:kern w:val="24"/>
          <w:sz w:val="20"/>
          <w:szCs w:val="20"/>
          <w:lang w:val="tg-Cyrl-TJ"/>
        </w:rPr>
        <w:t>қ</w:t>
      </w:r>
      <w:r w:rsidRPr="00D573A4">
        <w:rPr>
          <w:rFonts w:ascii="Times New Roman Tj" w:eastAsia="Calibri" w:hAnsi="Times New Roman Tj" w:cs="Times New Roman Tj"/>
          <w:b/>
          <w:bCs/>
          <w:color w:val="002060"/>
          <w:kern w:val="24"/>
          <w:sz w:val="20"/>
          <w:szCs w:val="20"/>
          <w:lang w:val="tg-Cyrl-TJ"/>
        </w:rPr>
        <w:t>и</w:t>
      </w:r>
      <w:r w:rsidRPr="00D573A4">
        <w:rPr>
          <w:rFonts w:eastAsia="Calibri"/>
          <w:b/>
          <w:bCs/>
          <w:color w:val="002060"/>
          <w:kern w:val="24"/>
          <w:sz w:val="20"/>
          <w:szCs w:val="20"/>
          <w:lang w:val="tg-Cyrl-TJ"/>
        </w:rPr>
        <w:t>қ</w:t>
      </w:r>
      <w:r w:rsidRPr="00D573A4">
        <w:rPr>
          <w:rFonts w:ascii="Times New Roman Tj" w:eastAsia="Calibri" w:hAnsi="Times New Roman Tj" w:cs="Times New Roman Tj"/>
          <w:b/>
          <w:bCs/>
          <w:color w:val="002060"/>
          <w:kern w:val="24"/>
          <w:sz w:val="20"/>
          <w:szCs w:val="20"/>
          <w:lang w:val="tg-Cyrl-TJ"/>
        </w:rPr>
        <w:t>отии</w:t>
      </w:r>
      <w:r w:rsidRPr="00D573A4">
        <w:rPr>
          <w:rFonts w:ascii="Times New Roman Tj" w:eastAsia="Calibri" w:hAnsi="Times New Roman Tj"/>
          <w:b/>
          <w:bCs/>
          <w:color w:val="002060"/>
          <w:kern w:val="24"/>
          <w:sz w:val="20"/>
          <w:szCs w:val="20"/>
          <w:lang w:val="tg-Cyrl-TJ"/>
        </w:rPr>
        <w:t xml:space="preserve"> </w:t>
      </w:r>
      <w:r>
        <w:rPr>
          <w:rFonts w:ascii="Times New Roman Tj" w:eastAsia="Calibri" w:hAnsi="Times New Roman Tj"/>
          <w:b/>
          <w:bCs/>
          <w:color w:val="002060"/>
          <w:kern w:val="24"/>
          <w:sz w:val="20"/>
          <w:szCs w:val="20"/>
          <w:lang w:val="tg-Cyrl-TJ"/>
        </w:rPr>
        <w:t>рушди устувор ва и</w:t>
      </w:r>
      <w:r>
        <w:rPr>
          <w:rFonts w:eastAsia="Calibri"/>
          <w:b/>
          <w:bCs/>
          <w:color w:val="002060"/>
          <w:kern w:val="24"/>
          <w:sz w:val="20"/>
          <w:szCs w:val="20"/>
          <w:lang w:val="tg-Cyrl-TJ"/>
        </w:rPr>
        <w:t>қтисоди сабз</w:t>
      </w:r>
      <w:r w:rsidRPr="00D573A4">
        <w:rPr>
          <w:rFonts w:ascii="Times New Roman Tj" w:eastAsia="Calibri" w:hAnsi="Times New Roman Tj"/>
          <w:b/>
          <w:bCs/>
          <w:color w:val="002060"/>
          <w:kern w:val="24"/>
          <w:sz w:val="20"/>
          <w:szCs w:val="20"/>
          <w:lang w:val="tg-Cyrl-TJ"/>
        </w:rPr>
        <w:t xml:space="preserve"> </w:t>
      </w:r>
    </w:p>
    <w:p w:rsidR="00E9298F" w:rsidRPr="00401A96" w:rsidRDefault="00E9298F" w:rsidP="003C0528">
      <w:pPr>
        <w:pStyle w:val="a3"/>
        <w:spacing w:before="0" w:beforeAutospacing="0" w:after="0" w:afterAutospacing="0"/>
        <w:jc w:val="center"/>
        <w:rPr>
          <w:rFonts w:eastAsia="Calibri"/>
          <w:b/>
          <w:bCs/>
          <w:color w:val="002060"/>
          <w:kern w:val="24"/>
          <w:sz w:val="20"/>
          <w:szCs w:val="20"/>
          <w:lang w:val="tg-Cyrl-TJ"/>
        </w:rPr>
      </w:pPr>
      <w:r w:rsidRPr="00D573A4">
        <w:rPr>
          <w:rFonts w:ascii="Times New Roman Tj" w:eastAsia="Calibri" w:hAnsi="Times New Roman Tj"/>
          <w:b/>
          <w:bCs/>
          <w:color w:val="002060"/>
          <w:kern w:val="24"/>
          <w:sz w:val="20"/>
          <w:szCs w:val="20"/>
          <w:lang w:val="tg-Cyrl-TJ"/>
        </w:rPr>
        <w:t xml:space="preserve">Научно-исследовательский институт </w:t>
      </w:r>
      <w:r>
        <w:rPr>
          <w:rFonts w:ascii="Times New Roman Tj" w:eastAsia="Calibri" w:hAnsi="Times New Roman Tj"/>
          <w:b/>
          <w:bCs/>
          <w:color w:val="002060"/>
          <w:kern w:val="24"/>
          <w:sz w:val="20"/>
          <w:szCs w:val="20"/>
          <w:lang w:val="tg-Cyrl-TJ"/>
        </w:rPr>
        <w:t xml:space="preserve">устойчивого развития и зеленой </w:t>
      </w:r>
      <w:r w:rsidRPr="00401A96">
        <w:rPr>
          <w:rFonts w:eastAsia="Calibri"/>
          <w:b/>
          <w:bCs/>
          <w:color w:val="002060"/>
          <w:kern w:val="24"/>
          <w:sz w:val="20"/>
          <w:szCs w:val="20"/>
          <w:lang w:val="tg-Cyrl-TJ"/>
        </w:rPr>
        <w:t>экономики</w:t>
      </w:r>
    </w:p>
    <w:p w:rsidR="00E9298F" w:rsidRPr="00401A96" w:rsidRDefault="00E9298F" w:rsidP="003C0528">
      <w:pPr>
        <w:pStyle w:val="a3"/>
        <w:spacing w:before="0" w:beforeAutospacing="0" w:after="0" w:afterAutospacing="0"/>
        <w:jc w:val="center"/>
        <w:rPr>
          <w:rFonts w:eastAsia="Calibri"/>
          <w:b/>
          <w:bCs/>
          <w:color w:val="002060"/>
          <w:kern w:val="24"/>
          <w:sz w:val="20"/>
          <w:szCs w:val="20"/>
          <w:lang w:val="en-US"/>
        </w:rPr>
      </w:pPr>
      <w:r w:rsidRPr="00401A96">
        <w:rPr>
          <w:rFonts w:eastAsia="Calibri"/>
          <w:b/>
          <w:bCs/>
          <w:color w:val="002060"/>
          <w:kern w:val="24"/>
          <w:sz w:val="20"/>
          <w:szCs w:val="20"/>
          <w:lang w:val="en-US"/>
        </w:rPr>
        <w:t>Research Institute for Sustainable Development and Green Economy</w:t>
      </w:r>
    </w:p>
    <w:p w:rsidR="00E9298F" w:rsidRPr="00D573A4" w:rsidRDefault="00E9298F" w:rsidP="000C2093">
      <w:pPr>
        <w:tabs>
          <w:tab w:val="left" w:pos="4200"/>
        </w:tabs>
        <w:spacing w:after="0" w:line="240" w:lineRule="auto"/>
        <w:jc w:val="center"/>
        <w:rPr>
          <w:rFonts w:ascii="Times New Roman Tj" w:eastAsia="Calibri" w:hAnsi="Times New Roman Tj"/>
          <w:b/>
          <w:bCs/>
          <w:color w:val="C00000"/>
          <w:kern w:val="24"/>
          <w:lang w:val="tg-Cyrl-TJ"/>
        </w:rPr>
      </w:pPr>
      <w:r w:rsidRPr="00D573A4">
        <w:rPr>
          <w:rFonts w:ascii="Times New Roman Tj" w:eastAsia="Calibri" w:hAnsi="Times New Roman Tj"/>
          <w:b/>
          <w:bCs/>
          <w:color w:val="C00000"/>
          <w:kern w:val="24"/>
          <w:lang w:val="tg-Cyrl-TJ"/>
        </w:rPr>
        <w:t xml:space="preserve">БАРНОМА –ДАЪВАТНОМАИ </w:t>
      </w:r>
      <w:r>
        <w:rPr>
          <w:rFonts w:ascii="Times New Roman Tj" w:eastAsia="Calibri" w:hAnsi="Times New Roman Tj"/>
          <w:b/>
          <w:bCs/>
          <w:color w:val="C00000"/>
          <w:kern w:val="24"/>
          <w:lang w:val="tg-Cyrl-TJ"/>
        </w:rPr>
        <w:t>ФОРУМИ</w:t>
      </w:r>
    </w:p>
    <w:p w:rsidR="00E9298F" w:rsidRPr="00D573A4" w:rsidRDefault="00E9298F" w:rsidP="003C0528">
      <w:pPr>
        <w:spacing w:after="0" w:line="240" w:lineRule="auto"/>
        <w:jc w:val="both"/>
        <w:rPr>
          <w:rFonts w:ascii="Times New Roman Tj" w:eastAsia="Calibri" w:hAnsi="Times New Roman Tj"/>
          <w:b/>
          <w:bCs/>
          <w:color w:val="FF0000"/>
          <w:kern w:val="24"/>
          <w:sz w:val="24"/>
          <w:szCs w:val="24"/>
          <w:lang w:val="tg-Cyrl-TJ"/>
        </w:rPr>
      </w:pPr>
      <w:r w:rsidRPr="00D573A4">
        <w:rPr>
          <w:rFonts w:ascii="Times New Roman Tj" w:eastAsia="Calibri" w:hAnsi="Times New Roman Tj"/>
          <w:b/>
          <w:bCs/>
          <w:color w:val="FF0000"/>
          <w:kern w:val="24"/>
          <w:sz w:val="24"/>
          <w:szCs w:val="24"/>
          <w:lang w:val="tg-Cyrl-TJ"/>
        </w:rPr>
        <w:t>байналмилал</w:t>
      </w:r>
      <w:r w:rsidRPr="00D573A4">
        <w:rPr>
          <w:rFonts w:ascii="Times New Roman" w:eastAsia="Calibri" w:hAnsi="Times New Roman" w:cs="Times New Roman"/>
          <w:b/>
          <w:bCs/>
          <w:color w:val="FF0000"/>
          <w:kern w:val="24"/>
          <w:sz w:val="24"/>
          <w:szCs w:val="24"/>
          <w:lang w:val="tg-Cyrl-TJ"/>
        </w:rPr>
        <w:t>ӣ</w:t>
      </w:r>
      <w:r w:rsidRPr="00D573A4">
        <w:rPr>
          <w:rFonts w:ascii="Times New Roman Tj" w:eastAsia="Calibri" w:hAnsi="Times New Roman Tj"/>
          <w:b/>
          <w:bCs/>
          <w:color w:val="FF0000"/>
          <w:kern w:val="24"/>
          <w:sz w:val="24"/>
          <w:szCs w:val="24"/>
          <w:lang w:val="tg-Cyrl-TJ"/>
        </w:rPr>
        <w:t xml:space="preserve"> дар </w:t>
      </w:r>
      <w:r w:rsidRPr="00D573A4">
        <w:rPr>
          <w:rFonts w:ascii="Times New Roman Tj" w:eastAsia="Calibri" w:hAnsi="Times New Roman Tj" w:cs="Times New Roman Tj"/>
          <w:b/>
          <w:bCs/>
          <w:color w:val="FF0000"/>
          <w:kern w:val="24"/>
          <w:sz w:val="24"/>
          <w:szCs w:val="24"/>
          <w:lang w:val="tg-Cyrl-TJ"/>
        </w:rPr>
        <w:t>мавзуи</w:t>
      </w:r>
      <w:r w:rsidRPr="00D573A4">
        <w:rPr>
          <w:rFonts w:ascii="Times New Roman Tj" w:eastAsia="Calibri" w:hAnsi="Times New Roman Tj"/>
          <w:b/>
          <w:bCs/>
          <w:color w:val="FF0000"/>
          <w:kern w:val="24"/>
          <w:sz w:val="24"/>
          <w:szCs w:val="24"/>
          <w:lang w:val="tg-Cyrl-TJ"/>
        </w:rPr>
        <w:t xml:space="preserve"> </w:t>
      </w:r>
      <w:r w:rsidRPr="00D573A4">
        <w:rPr>
          <w:rFonts w:ascii="Times New Roman Tj" w:eastAsia="Calibri" w:hAnsi="Times New Roman Tj" w:cs="Times New Roman Tj"/>
          <w:b/>
          <w:bCs/>
          <w:color w:val="FF0000"/>
          <w:kern w:val="24"/>
          <w:sz w:val="24"/>
          <w:szCs w:val="24"/>
          <w:lang w:val="tg-Cyrl-TJ"/>
        </w:rPr>
        <w:t>“</w:t>
      </w:r>
      <w:r w:rsidRPr="00401A96">
        <w:rPr>
          <w:rFonts w:ascii="Times New Roman Tj" w:eastAsia="Calibri" w:hAnsi="Times New Roman Tj"/>
          <w:b/>
          <w:color w:val="FF0000"/>
          <w:sz w:val="24"/>
          <w:szCs w:val="24"/>
          <w:lang w:val="tg-Cyrl-TJ"/>
        </w:rPr>
        <w:t>Масъала</w:t>
      </w:r>
      <w:r w:rsidRPr="00401A96">
        <w:rPr>
          <w:rFonts w:ascii="Times New Roman" w:eastAsia="Calibri" w:hAnsi="Times New Roman" w:cs="Times New Roman"/>
          <w:b/>
          <w:color w:val="FF0000"/>
          <w:sz w:val="24"/>
          <w:szCs w:val="24"/>
          <w:lang w:val="tg-Cyrl-TJ"/>
        </w:rPr>
        <w:t>ҳ</w:t>
      </w:r>
      <w:r w:rsidRPr="00401A96">
        <w:rPr>
          <w:rFonts w:ascii="Times New Roman Tj" w:eastAsia="Calibri" w:hAnsi="Times New Roman Tj" w:cs="Times New Roman Tj"/>
          <w:b/>
          <w:color w:val="FF0000"/>
          <w:sz w:val="24"/>
          <w:szCs w:val="24"/>
          <w:lang w:val="tg-Cyrl-TJ"/>
        </w:rPr>
        <w:t>ои</w:t>
      </w:r>
      <w:r w:rsidRPr="00401A96">
        <w:rPr>
          <w:rFonts w:ascii="Times New Roman Tj" w:eastAsia="Calibri" w:hAnsi="Times New Roman Tj"/>
          <w:b/>
          <w:color w:val="FF0000"/>
          <w:sz w:val="24"/>
          <w:szCs w:val="24"/>
          <w:lang w:val="tg-Cyrl-TJ"/>
        </w:rPr>
        <w:t xml:space="preserve"> </w:t>
      </w:r>
      <w:r w:rsidRPr="00401A96">
        <w:rPr>
          <w:rFonts w:ascii="Times New Roman Tj" w:eastAsia="Calibri" w:hAnsi="Times New Roman Tj" w:cs="Times New Roman Tj"/>
          <w:b/>
          <w:color w:val="FF0000"/>
          <w:sz w:val="24"/>
          <w:szCs w:val="24"/>
          <w:lang w:val="tg-Cyrl-TJ"/>
        </w:rPr>
        <w:t>таъмини</w:t>
      </w:r>
      <w:r w:rsidRPr="00401A96">
        <w:rPr>
          <w:rFonts w:ascii="Times New Roman Tj" w:eastAsia="Calibri" w:hAnsi="Times New Roman Tj"/>
          <w:b/>
          <w:color w:val="FF0000"/>
          <w:sz w:val="24"/>
          <w:szCs w:val="24"/>
          <w:lang w:val="tg-Cyrl-TJ"/>
        </w:rPr>
        <w:t xml:space="preserve"> </w:t>
      </w:r>
      <w:r w:rsidRPr="00401A96">
        <w:rPr>
          <w:rFonts w:ascii="Times New Roman Tj" w:eastAsia="Calibri" w:hAnsi="Times New Roman Tj" w:cs="Times New Roman Tj"/>
          <w:b/>
          <w:color w:val="FF0000"/>
          <w:sz w:val="24"/>
          <w:szCs w:val="24"/>
          <w:lang w:val="tg-Cyrl-TJ"/>
        </w:rPr>
        <w:t>рушди</w:t>
      </w:r>
      <w:r w:rsidRPr="00401A96">
        <w:rPr>
          <w:rFonts w:ascii="Times New Roman Tj" w:eastAsia="Calibri" w:hAnsi="Times New Roman Tj"/>
          <w:b/>
          <w:color w:val="FF0000"/>
          <w:sz w:val="24"/>
          <w:szCs w:val="24"/>
          <w:lang w:val="tg-Cyrl-TJ"/>
        </w:rPr>
        <w:t xml:space="preserve"> </w:t>
      </w:r>
      <w:r w:rsidRPr="00401A96">
        <w:rPr>
          <w:rFonts w:ascii="Times New Roman Tj" w:eastAsia="Calibri" w:hAnsi="Times New Roman Tj" w:cs="Times New Roman Tj"/>
          <w:b/>
          <w:color w:val="FF0000"/>
          <w:sz w:val="24"/>
          <w:szCs w:val="24"/>
          <w:lang w:val="tg-Cyrl-TJ"/>
        </w:rPr>
        <w:t>устувори</w:t>
      </w:r>
      <w:r w:rsidRPr="00401A96">
        <w:rPr>
          <w:rFonts w:ascii="Times New Roman Tj" w:eastAsia="Calibri" w:hAnsi="Times New Roman Tj"/>
          <w:b/>
          <w:color w:val="FF0000"/>
          <w:sz w:val="24"/>
          <w:szCs w:val="24"/>
          <w:lang w:val="tg-Cyrl-TJ"/>
        </w:rPr>
        <w:t xml:space="preserve"> </w:t>
      </w:r>
      <w:r w:rsidRPr="00401A96">
        <w:rPr>
          <w:rFonts w:ascii="Times New Roman Tj" w:eastAsia="Calibri" w:hAnsi="Times New Roman Tj" w:cs="Times New Roman Tj"/>
          <w:b/>
          <w:color w:val="FF0000"/>
          <w:sz w:val="24"/>
          <w:szCs w:val="24"/>
          <w:lang w:val="tg-Cyrl-TJ"/>
        </w:rPr>
        <w:t>сайё</w:t>
      </w:r>
      <w:r w:rsidRPr="00401A96">
        <w:rPr>
          <w:rFonts w:ascii="Times New Roman" w:eastAsia="Calibri" w:hAnsi="Times New Roman" w:cs="Times New Roman"/>
          <w:b/>
          <w:color w:val="FF0000"/>
          <w:sz w:val="24"/>
          <w:szCs w:val="24"/>
          <w:lang w:val="tg-Cyrl-TJ"/>
        </w:rPr>
        <w:t>ҳ</w:t>
      </w:r>
      <w:r w:rsidRPr="00401A96">
        <w:rPr>
          <w:rFonts w:ascii="Times New Roman Tj" w:eastAsia="Calibri" w:hAnsi="Times New Roman Tj" w:cs="Times New Roman Tj"/>
          <w:b/>
          <w:color w:val="FF0000"/>
          <w:sz w:val="24"/>
          <w:szCs w:val="24"/>
          <w:lang w:val="tg-Cyrl-TJ"/>
        </w:rPr>
        <w:t>иву</w:t>
      </w:r>
      <w:r w:rsidRPr="00401A96">
        <w:rPr>
          <w:rFonts w:ascii="Times New Roman Tj" w:eastAsia="Calibri" w:hAnsi="Times New Roman Tj"/>
          <w:b/>
          <w:color w:val="FF0000"/>
          <w:sz w:val="24"/>
          <w:szCs w:val="24"/>
          <w:lang w:val="tg-Cyrl-TJ"/>
        </w:rPr>
        <w:t xml:space="preserve"> </w:t>
      </w:r>
      <w:r w:rsidRPr="00401A96">
        <w:rPr>
          <w:rFonts w:ascii="Times New Roman Tj" w:eastAsia="Calibri" w:hAnsi="Times New Roman Tj" w:cs="Times New Roman Tj"/>
          <w:b/>
          <w:color w:val="FF0000"/>
          <w:sz w:val="24"/>
          <w:szCs w:val="24"/>
          <w:lang w:val="tg-Cyrl-TJ"/>
        </w:rPr>
        <w:t>со</w:t>
      </w:r>
      <w:r w:rsidRPr="00401A96">
        <w:rPr>
          <w:rFonts w:ascii="Times New Roman" w:eastAsia="Calibri" w:hAnsi="Times New Roman" w:cs="Times New Roman"/>
          <w:b/>
          <w:color w:val="FF0000"/>
          <w:sz w:val="24"/>
          <w:szCs w:val="24"/>
          <w:lang w:val="tg-Cyrl-TJ"/>
        </w:rPr>
        <w:t>ҳ</w:t>
      </w:r>
      <w:r w:rsidRPr="00401A96">
        <w:rPr>
          <w:rFonts w:ascii="Times New Roman Tj" w:eastAsia="Calibri" w:hAnsi="Times New Roman Tj" w:cs="Times New Roman Tj"/>
          <w:b/>
          <w:color w:val="FF0000"/>
          <w:sz w:val="24"/>
          <w:szCs w:val="24"/>
          <w:lang w:val="tg-Cyrl-TJ"/>
        </w:rPr>
        <w:t>ибкор</w:t>
      </w:r>
      <w:r w:rsidRPr="00401A96">
        <w:rPr>
          <w:rFonts w:ascii="Times New Roman" w:eastAsia="Calibri" w:hAnsi="Times New Roman" w:cs="Times New Roman"/>
          <w:b/>
          <w:color w:val="FF0000"/>
          <w:sz w:val="24"/>
          <w:szCs w:val="24"/>
          <w:lang w:val="tg-Cyrl-TJ"/>
        </w:rPr>
        <w:t>ӣ</w:t>
      </w:r>
      <w:r w:rsidRPr="00401A96">
        <w:rPr>
          <w:rFonts w:ascii="Times New Roman Tj" w:eastAsia="Calibri" w:hAnsi="Times New Roman Tj"/>
          <w:b/>
          <w:color w:val="FF0000"/>
          <w:sz w:val="24"/>
          <w:szCs w:val="24"/>
          <w:lang w:val="tg-Cyrl-TJ"/>
        </w:rPr>
        <w:t xml:space="preserve"> </w:t>
      </w:r>
      <w:r w:rsidRPr="00401A96">
        <w:rPr>
          <w:rFonts w:ascii="Times New Roman Tj" w:eastAsia="Calibri" w:hAnsi="Times New Roman Tj" w:cs="Times New Roman Tj"/>
          <w:b/>
          <w:color w:val="FF0000"/>
          <w:sz w:val="24"/>
          <w:szCs w:val="24"/>
          <w:lang w:val="tg-Cyrl-TJ"/>
        </w:rPr>
        <w:t>ва</w:t>
      </w:r>
      <w:r w:rsidRPr="00401A96">
        <w:rPr>
          <w:rFonts w:ascii="Times New Roman Tj" w:eastAsia="Calibri" w:hAnsi="Times New Roman Tj"/>
          <w:b/>
          <w:color w:val="FF0000"/>
          <w:sz w:val="24"/>
          <w:szCs w:val="24"/>
          <w:lang w:val="tg-Cyrl-TJ"/>
        </w:rPr>
        <w:t xml:space="preserve"> </w:t>
      </w:r>
      <w:r w:rsidRPr="00401A96">
        <w:rPr>
          <w:rFonts w:ascii="Times New Roman Tj" w:eastAsia="Calibri" w:hAnsi="Times New Roman Tj" w:cs="Times New Roman Tj"/>
          <w:b/>
          <w:color w:val="FF0000"/>
          <w:sz w:val="24"/>
          <w:szCs w:val="24"/>
          <w:lang w:val="tg-Cyrl-TJ"/>
        </w:rPr>
        <w:t>и</w:t>
      </w:r>
      <w:r w:rsidRPr="00401A96">
        <w:rPr>
          <w:rFonts w:ascii="Times New Roman" w:eastAsia="Calibri" w:hAnsi="Times New Roman" w:cs="Times New Roman"/>
          <w:b/>
          <w:color w:val="FF0000"/>
          <w:sz w:val="24"/>
          <w:szCs w:val="24"/>
          <w:lang w:val="tg-Cyrl-TJ"/>
        </w:rPr>
        <w:t>қ</w:t>
      </w:r>
      <w:r w:rsidRPr="00401A96">
        <w:rPr>
          <w:rFonts w:ascii="Times New Roman Tj" w:eastAsia="Calibri" w:hAnsi="Times New Roman Tj" w:cs="Times New Roman Tj"/>
          <w:b/>
          <w:color w:val="FF0000"/>
          <w:sz w:val="24"/>
          <w:szCs w:val="24"/>
          <w:lang w:val="tg-Cyrl-TJ"/>
        </w:rPr>
        <w:t>тисоди</w:t>
      </w:r>
      <w:r w:rsidRPr="00401A96">
        <w:rPr>
          <w:rFonts w:ascii="Times New Roman Tj" w:eastAsia="Calibri" w:hAnsi="Times New Roman Tj"/>
          <w:b/>
          <w:color w:val="FF0000"/>
          <w:sz w:val="24"/>
          <w:szCs w:val="24"/>
          <w:lang w:val="tg-Cyrl-TJ"/>
        </w:rPr>
        <w:t xml:space="preserve"> </w:t>
      </w:r>
      <w:r w:rsidRPr="00401A96">
        <w:rPr>
          <w:rFonts w:ascii="Times New Roman Tj" w:eastAsia="Calibri" w:hAnsi="Times New Roman Tj" w:cs="Times New Roman Tj"/>
          <w:b/>
          <w:color w:val="FF0000"/>
          <w:sz w:val="24"/>
          <w:szCs w:val="24"/>
          <w:lang w:val="tg-Cyrl-TJ"/>
        </w:rPr>
        <w:t>сабз”</w:t>
      </w:r>
    </w:p>
    <w:p w:rsidR="00E9298F" w:rsidRPr="00A827E2" w:rsidRDefault="000C2093" w:rsidP="003C0528">
      <w:pPr>
        <w:pStyle w:val="a3"/>
        <w:spacing w:before="0" w:beforeAutospacing="0" w:after="0" w:afterAutospacing="0"/>
        <w:jc w:val="center"/>
        <w:rPr>
          <w:rFonts w:ascii="Times New Roman Tj" w:eastAsia="Calibri" w:hAnsi="Times New Roman Tj"/>
          <w:b/>
          <w:bCs/>
          <w:color w:val="FF0000"/>
          <w:kern w:val="24"/>
          <w:lang w:val="tg-Cyrl-TJ"/>
        </w:rPr>
      </w:pPr>
      <w:r w:rsidRPr="00A827E2">
        <w:rPr>
          <w:rFonts w:ascii="Times New Roman Tj" w:eastAsia="Calibri" w:hAnsi="Times New Roman Tj"/>
          <w:b/>
          <w:bCs/>
          <w:color w:val="FF0000"/>
          <w:kern w:val="24"/>
          <w:lang w:val="tg-Cyrl-TJ"/>
        </w:rPr>
        <w:t>ПРОГРАММА – ПРИГЛАШЕНИЕ</w:t>
      </w:r>
    </w:p>
    <w:p w:rsidR="00E9298F" w:rsidRPr="00A827E2" w:rsidRDefault="00E9298F" w:rsidP="003C0528">
      <w:pPr>
        <w:pStyle w:val="a3"/>
        <w:spacing w:before="0" w:beforeAutospacing="0" w:after="0" w:afterAutospacing="0"/>
        <w:jc w:val="center"/>
        <w:rPr>
          <w:rFonts w:ascii="Times New Roman Tj" w:eastAsia="Calibri" w:hAnsi="Times New Roman Tj"/>
          <w:b/>
          <w:bCs/>
          <w:color w:val="FF0000"/>
          <w:kern w:val="24"/>
          <w:lang w:val="tg-Cyrl-TJ"/>
        </w:rPr>
      </w:pPr>
      <w:r w:rsidRPr="00A827E2">
        <w:rPr>
          <w:rFonts w:ascii="Times New Roman Tj" w:eastAsia="Calibri" w:hAnsi="Times New Roman Tj"/>
          <w:b/>
          <w:bCs/>
          <w:color w:val="FF0000"/>
          <w:kern w:val="24"/>
          <w:lang w:val="tg-Cyrl-TJ"/>
        </w:rPr>
        <w:t>Международного форума на тему: «Вопросы обеспечения устойчивого развития туризма, предпринимательства и зеленой экономики»</w:t>
      </w:r>
    </w:p>
    <w:p w:rsidR="00E9298F" w:rsidRPr="00A827E2" w:rsidRDefault="000C2093" w:rsidP="003C0528">
      <w:pPr>
        <w:pStyle w:val="a3"/>
        <w:spacing w:before="0" w:beforeAutospacing="0" w:after="0" w:afterAutospacing="0"/>
        <w:jc w:val="center"/>
        <w:rPr>
          <w:rFonts w:ascii="Times New Roman Tj" w:eastAsia="Calibri" w:hAnsi="Times New Roman Tj"/>
          <w:b/>
          <w:bCs/>
          <w:color w:val="002060"/>
          <w:kern w:val="24"/>
          <w:lang w:val="tg-Cyrl-TJ"/>
        </w:rPr>
      </w:pPr>
      <w:r w:rsidRPr="00A827E2">
        <w:rPr>
          <w:rFonts w:ascii="Times New Roman Tj" w:eastAsia="Calibri" w:hAnsi="Times New Roman Tj"/>
          <w:b/>
          <w:bCs/>
          <w:color w:val="002060"/>
          <w:kern w:val="24"/>
          <w:lang w:val="tg-Cyrl-TJ"/>
        </w:rPr>
        <w:t>PROGRAM – INVITATION</w:t>
      </w:r>
    </w:p>
    <w:p w:rsidR="00E9298F" w:rsidRPr="00A827E2" w:rsidRDefault="00E9298F" w:rsidP="003C0528">
      <w:pPr>
        <w:pStyle w:val="a3"/>
        <w:spacing w:before="0" w:beforeAutospacing="0" w:after="0" w:afterAutospacing="0"/>
        <w:jc w:val="center"/>
        <w:rPr>
          <w:rFonts w:ascii="Times New Roman Tj" w:eastAsia="Calibri" w:hAnsi="Times New Roman Tj"/>
          <w:b/>
          <w:bCs/>
          <w:color w:val="002060"/>
          <w:kern w:val="24"/>
          <w:lang w:val="tg-Cyrl-TJ"/>
        </w:rPr>
      </w:pPr>
      <w:r w:rsidRPr="00A827E2">
        <w:rPr>
          <w:rFonts w:ascii="Times New Roman Tj" w:eastAsia="Calibri" w:hAnsi="Times New Roman Tj"/>
          <w:b/>
          <w:bCs/>
          <w:color w:val="002060"/>
          <w:kern w:val="24"/>
          <w:lang w:val="tg-Cyrl-TJ"/>
        </w:rPr>
        <w:t>international scientific-practical forum on the topic "Issues of ensuring sustainable development of tourism, entrepreneurship and green economy”</w:t>
      </w:r>
    </w:p>
    <w:p w:rsidR="00963878" w:rsidRPr="00A827E2" w:rsidRDefault="00963878" w:rsidP="003C0528">
      <w:pPr>
        <w:pStyle w:val="a3"/>
        <w:spacing w:before="0" w:beforeAutospacing="0" w:after="0" w:afterAutospacing="0"/>
        <w:jc w:val="center"/>
        <w:rPr>
          <w:rFonts w:ascii="Times New Roman Tj" w:eastAsia="Calibri" w:hAnsi="Times New Roman Tj"/>
          <w:b/>
          <w:bCs/>
          <w:color w:val="002060"/>
          <w:kern w:val="24"/>
          <w:sz w:val="20"/>
          <w:szCs w:val="20"/>
          <w:lang w:val="tg-Cyrl-TJ"/>
        </w:rPr>
      </w:pPr>
      <w:r w:rsidRPr="00A827E2">
        <w:rPr>
          <w:rFonts w:ascii="Times New Roman Tj" w:eastAsia="Calibri" w:hAnsi="Times New Roman Tj"/>
          <w:b/>
          <w:bCs/>
          <w:color w:val="002060"/>
          <w:kern w:val="24"/>
          <w:sz w:val="20"/>
          <w:szCs w:val="20"/>
          <w:lang w:val="tg-Cyrl-TJ"/>
        </w:rPr>
        <w:t xml:space="preserve">Душанбе, 04 </w:t>
      </w:r>
      <w:r w:rsidR="008373FE">
        <w:rPr>
          <w:rFonts w:ascii="Times New Roman Tj" w:eastAsia="Calibri" w:hAnsi="Times New Roman Tj"/>
          <w:b/>
          <w:bCs/>
          <w:color w:val="002060"/>
          <w:kern w:val="24"/>
          <w:sz w:val="20"/>
          <w:szCs w:val="20"/>
          <w:lang w:val="tg-Cyrl-TJ"/>
        </w:rPr>
        <w:t>апрел</w:t>
      </w:r>
      <w:r w:rsidRPr="00A827E2">
        <w:rPr>
          <w:rFonts w:ascii="Times New Roman Tj" w:eastAsia="Calibri" w:hAnsi="Times New Roman Tj"/>
          <w:b/>
          <w:bCs/>
          <w:color w:val="002060"/>
          <w:kern w:val="24"/>
          <w:sz w:val="20"/>
          <w:szCs w:val="20"/>
          <w:lang w:val="tg-Cyrl-TJ"/>
        </w:rPr>
        <w:t>и соли 2025</w:t>
      </w:r>
    </w:p>
    <w:p w:rsidR="00963878" w:rsidRDefault="00963878" w:rsidP="003C0528">
      <w:pPr>
        <w:spacing w:after="0" w:line="240" w:lineRule="auto"/>
        <w:jc w:val="center"/>
        <w:rPr>
          <w:rFonts w:ascii="Times New Roman Tj" w:hAnsi="Times New Roman Tj"/>
          <w:b/>
          <w:color w:val="002060"/>
          <w:sz w:val="20"/>
          <w:szCs w:val="20"/>
          <w:lang w:val="tg-Cyrl-TJ"/>
        </w:rPr>
      </w:pPr>
      <w:r>
        <w:rPr>
          <w:rFonts w:ascii="Times New Roman Tj" w:hAnsi="Times New Roman Tj"/>
          <w:b/>
          <w:color w:val="002060"/>
          <w:sz w:val="20"/>
          <w:szCs w:val="20"/>
          <w:lang w:val="tg-Cyrl-TJ"/>
        </w:rPr>
        <w:t xml:space="preserve">04 </w:t>
      </w:r>
      <w:r w:rsidR="008373FE">
        <w:rPr>
          <w:rFonts w:ascii="Times New Roman Tj" w:hAnsi="Times New Roman Tj"/>
          <w:b/>
          <w:color w:val="002060"/>
          <w:sz w:val="20"/>
          <w:szCs w:val="20"/>
          <w:lang w:val="tg-Cyrl-TJ"/>
        </w:rPr>
        <w:t>апреля</w:t>
      </w:r>
      <w:r w:rsidRPr="00D573A4">
        <w:rPr>
          <w:rFonts w:ascii="Times New Roman Tj" w:hAnsi="Times New Roman Tj"/>
          <w:b/>
          <w:color w:val="002060"/>
          <w:sz w:val="20"/>
          <w:szCs w:val="20"/>
          <w:lang w:val="tg-Cyrl-TJ"/>
        </w:rPr>
        <w:t xml:space="preserve"> 2025 г., Душанбе</w:t>
      </w:r>
    </w:p>
    <w:p w:rsidR="00963878" w:rsidRPr="00D573A4" w:rsidRDefault="00BC6D8A" w:rsidP="003C0528">
      <w:pPr>
        <w:spacing w:after="0" w:line="240" w:lineRule="auto"/>
        <w:jc w:val="center"/>
        <w:rPr>
          <w:rFonts w:ascii="Times New Roman Tj" w:hAnsi="Times New Roman Tj"/>
          <w:b/>
          <w:color w:val="002060"/>
          <w:sz w:val="20"/>
          <w:szCs w:val="20"/>
          <w:lang w:val="tg-Cyrl-TJ"/>
        </w:rPr>
      </w:pPr>
      <w:r w:rsidRPr="00BC6D8A">
        <w:rPr>
          <w:rFonts w:ascii="Times New Roman Tj" w:hAnsi="Times New Roman Tj"/>
          <w:b/>
          <w:color w:val="002060"/>
          <w:sz w:val="20"/>
          <w:szCs w:val="20"/>
          <w:lang w:val="tg-Cyrl-TJ"/>
        </w:rPr>
        <w:t>April</w:t>
      </w:r>
      <w:r w:rsidR="00963878" w:rsidRPr="0051057D">
        <w:rPr>
          <w:rFonts w:ascii="Times New Roman Tj" w:hAnsi="Times New Roman Tj"/>
          <w:b/>
          <w:color w:val="002060"/>
          <w:sz w:val="20"/>
          <w:szCs w:val="20"/>
          <w:lang w:val="tg-Cyrl-TJ"/>
        </w:rPr>
        <w:t xml:space="preserve"> 04, 2025</w:t>
      </w:r>
      <w:r w:rsidR="00963878">
        <w:rPr>
          <w:rFonts w:ascii="Times New Roman Tj" w:hAnsi="Times New Roman Tj"/>
          <w:b/>
          <w:color w:val="002060"/>
          <w:sz w:val="20"/>
          <w:szCs w:val="20"/>
          <w:lang w:val="tg-Cyrl-TJ"/>
        </w:rPr>
        <w:t xml:space="preserve">, </w:t>
      </w:r>
      <w:r w:rsidR="00963878" w:rsidRPr="00D573A4">
        <w:rPr>
          <w:rFonts w:ascii="Times New Roman Tj" w:hAnsi="Times New Roman Tj"/>
          <w:b/>
          <w:color w:val="002060"/>
          <w:sz w:val="20"/>
          <w:szCs w:val="20"/>
          <w:lang w:val="tg-Cyrl-TJ"/>
        </w:rPr>
        <w:t>Dushanbe</w:t>
      </w:r>
    </w:p>
    <w:p w:rsidR="00653330" w:rsidRPr="00A0694F" w:rsidRDefault="00653330" w:rsidP="00E9578C">
      <w:pPr>
        <w:spacing w:after="0"/>
        <w:ind w:right="28" w:firstLine="284"/>
        <w:jc w:val="both"/>
        <w:rPr>
          <w:rFonts w:ascii="Times New Roman Tj" w:hAnsi="Times New Roman Tj"/>
          <w:b/>
          <w:color w:val="FF0000"/>
          <w:sz w:val="16"/>
          <w:szCs w:val="16"/>
          <w:lang w:val="tg-Cyrl-TJ"/>
        </w:rPr>
      </w:pPr>
      <w:r w:rsidRPr="00A0694F">
        <w:rPr>
          <w:rFonts w:ascii="Times New Roman Tj" w:hAnsi="Times New Roman Tj" w:cs="Times New Roman Tj"/>
          <w:color w:val="FF0000"/>
          <w:sz w:val="16"/>
          <w:szCs w:val="16"/>
          <w:lang w:val="tg-Cyrl-TJ"/>
        </w:rPr>
        <w:lastRenderedPageBreak/>
        <w:t>Шумораи сайё</w:t>
      </w:r>
      <w:r w:rsidRPr="00A0694F">
        <w:rPr>
          <w:rFonts w:ascii="Times New Roman" w:hAnsi="Times New Roman" w:cs="Times New Roman"/>
          <w:color w:val="FF0000"/>
          <w:sz w:val="16"/>
          <w:szCs w:val="16"/>
          <w:lang w:val="tg-Cyrl-TJ"/>
        </w:rPr>
        <w:t>ҳ</w:t>
      </w:r>
      <w:r w:rsidRPr="00A0694F">
        <w:rPr>
          <w:rFonts w:ascii="Times New Roman Tj" w:hAnsi="Times New Roman Tj" w:cs="Times New Roman Tj"/>
          <w:color w:val="FF0000"/>
          <w:sz w:val="16"/>
          <w:szCs w:val="16"/>
          <w:lang w:val="tg-Cyrl-TJ"/>
        </w:rPr>
        <w:t>оне, ки соли 2024-ум ба То</w:t>
      </w:r>
      <w:r w:rsidRPr="00A0694F">
        <w:rPr>
          <w:rFonts w:ascii="Times New Roman" w:hAnsi="Times New Roman" w:cs="Times New Roman"/>
          <w:color w:val="FF0000"/>
          <w:sz w:val="16"/>
          <w:szCs w:val="16"/>
          <w:lang w:val="tg-Cyrl-TJ"/>
        </w:rPr>
        <w:t>ҷ</w:t>
      </w:r>
      <w:r w:rsidRPr="00A0694F">
        <w:rPr>
          <w:rFonts w:ascii="Times New Roman Tj" w:hAnsi="Times New Roman Tj" w:cs="Times New Roman Tj"/>
          <w:color w:val="FF0000"/>
          <w:sz w:val="16"/>
          <w:szCs w:val="16"/>
          <w:lang w:val="tg-Cyrl-TJ"/>
        </w:rPr>
        <w:t xml:space="preserve">икистон омадаанд, ба 1 миллиону 400 </w:t>
      </w:r>
      <w:r w:rsidRPr="00A0694F">
        <w:rPr>
          <w:rFonts w:ascii="Times New Roman" w:hAnsi="Times New Roman" w:cs="Times New Roman"/>
          <w:color w:val="FF0000"/>
          <w:sz w:val="16"/>
          <w:szCs w:val="16"/>
          <w:lang w:val="tg-Cyrl-TJ"/>
        </w:rPr>
        <w:t>ҳ</w:t>
      </w:r>
      <w:r w:rsidRPr="00A0694F">
        <w:rPr>
          <w:rFonts w:ascii="Times New Roman Tj" w:hAnsi="Times New Roman Tj" w:cs="Times New Roman Tj"/>
          <w:color w:val="FF0000"/>
          <w:sz w:val="16"/>
          <w:szCs w:val="16"/>
          <w:lang w:val="tg-Cyrl-TJ"/>
        </w:rPr>
        <w:t>азор нафар расида, нисбат ба соли 2019-ум 12 фоиз афзудааст. Вале нишонди</w:t>
      </w:r>
      <w:r w:rsidRPr="00A0694F">
        <w:rPr>
          <w:rFonts w:ascii="Times New Roman" w:hAnsi="Times New Roman" w:cs="Times New Roman"/>
          <w:color w:val="FF0000"/>
          <w:sz w:val="16"/>
          <w:szCs w:val="16"/>
          <w:lang w:val="tg-Cyrl-TJ"/>
        </w:rPr>
        <w:t>ҳ</w:t>
      </w:r>
      <w:r w:rsidRPr="00A0694F">
        <w:rPr>
          <w:rFonts w:ascii="Times New Roman Tj" w:hAnsi="Times New Roman Tj" w:cs="Times New Roman Tj"/>
          <w:color w:val="FF0000"/>
          <w:sz w:val="16"/>
          <w:szCs w:val="16"/>
          <w:lang w:val="tg-Cyrl-TJ"/>
        </w:rPr>
        <w:t>андаи мазкур ба имконият</w:t>
      </w:r>
      <w:r w:rsidRPr="00A0694F">
        <w:rPr>
          <w:rFonts w:ascii="Times New Roman" w:hAnsi="Times New Roman" w:cs="Times New Roman"/>
          <w:color w:val="FF0000"/>
          <w:sz w:val="16"/>
          <w:szCs w:val="16"/>
          <w:lang w:val="tg-Cyrl-TJ"/>
        </w:rPr>
        <w:t>ҳ</w:t>
      </w:r>
      <w:r w:rsidRPr="00A0694F">
        <w:rPr>
          <w:rFonts w:ascii="Times New Roman Tj" w:hAnsi="Times New Roman Tj" w:cs="Times New Roman Tj"/>
          <w:color w:val="FF0000"/>
          <w:sz w:val="16"/>
          <w:szCs w:val="16"/>
          <w:lang w:val="tg-Cyrl-TJ"/>
        </w:rPr>
        <w:t>ои таърихиву таби</w:t>
      </w:r>
      <w:r w:rsidRPr="00A0694F">
        <w:rPr>
          <w:rFonts w:ascii="Times New Roman" w:hAnsi="Times New Roman" w:cs="Times New Roman"/>
          <w:color w:val="FF0000"/>
          <w:sz w:val="16"/>
          <w:szCs w:val="16"/>
          <w:lang w:val="tg-Cyrl-TJ"/>
        </w:rPr>
        <w:t>ӣ</w:t>
      </w:r>
      <w:r w:rsidRPr="00A0694F">
        <w:rPr>
          <w:rFonts w:ascii="Times New Roman Tj" w:hAnsi="Times New Roman Tj" w:cs="Times New Roman Tj"/>
          <w:color w:val="FF0000"/>
          <w:sz w:val="16"/>
          <w:szCs w:val="16"/>
          <w:lang w:val="tg-Cyrl-TJ"/>
        </w:rPr>
        <w:t>, к</w:t>
      </w:r>
      <w:r w:rsidRPr="00A0694F">
        <w:rPr>
          <w:rFonts w:ascii="Times New Roman" w:hAnsi="Times New Roman" w:cs="Times New Roman"/>
          <w:color w:val="FF0000"/>
          <w:sz w:val="16"/>
          <w:szCs w:val="16"/>
          <w:lang w:val="tg-Cyrl-TJ"/>
        </w:rPr>
        <w:t>ӯҳ</w:t>
      </w:r>
      <w:r w:rsidRPr="00A0694F">
        <w:rPr>
          <w:rFonts w:ascii="Times New Roman Tj" w:hAnsi="Times New Roman Tj" w:cs="Times New Roman Tj"/>
          <w:color w:val="FF0000"/>
          <w:sz w:val="16"/>
          <w:szCs w:val="16"/>
          <w:lang w:val="tg-Cyrl-TJ"/>
        </w:rPr>
        <w:t>навард</w:t>
      </w:r>
      <w:r w:rsidRPr="00A0694F">
        <w:rPr>
          <w:rFonts w:ascii="Times New Roman" w:hAnsi="Times New Roman" w:cs="Times New Roman"/>
          <w:color w:val="FF0000"/>
          <w:sz w:val="16"/>
          <w:szCs w:val="16"/>
          <w:lang w:val="tg-Cyrl-TJ"/>
        </w:rPr>
        <w:t>ӣ</w:t>
      </w:r>
      <w:r w:rsidRPr="00A0694F">
        <w:rPr>
          <w:rFonts w:ascii="Times New Roman Tj" w:hAnsi="Times New Roman Tj" w:cs="Times New Roman Tj"/>
          <w:color w:val="FF0000"/>
          <w:sz w:val="16"/>
          <w:szCs w:val="16"/>
          <w:lang w:val="tg-Cyrl-TJ"/>
        </w:rPr>
        <w:t>, фар</w:t>
      </w:r>
      <w:r w:rsidRPr="00A0694F">
        <w:rPr>
          <w:rFonts w:ascii="Times New Roman" w:hAnsi="Times New Roman" w:cs="Times New Roman"/>
          <w:color w:val="FF0000"/>
          <w:sz w:val="16"/>
          <w:szCs w:val="16"/>
          <w:lang w:val="tg-Cyrl-TJ"/>
        </w:rPr>
        <w:t>ҳ</w:t>
      </w:r>
      <w:r w:rsidRPr="00A0694F">
        <w:rPr>
          <w:rFonts w:ascii="Times New Roman Tj" w:hAnsi="Times New Roman Tj" w:cs="Times New Roman Tj"/>
          <w:color w:val="FF0000"/>
          <w:sz w:val="16"/>
          <w:szCs w:val="16"/>
          <w:lang w:val="tg-Cyrl-TJ"/>
        </w:rPr>
        <w:t>анг</w:t>
      </w:r>
      <w:r w:rsidRPr="00A0694F">
        <w:rPr>
          <w:rFonts w:ascii="Times New Roman" w:hAnsi="Times New Roman" w:cs="Times New Roman"/>
          <w:color w:val="FF0000"/>
          <w:sz w:val="16"/>
          <w:szCs w:val="16"/>
          <w:lang w:val="tg-Cyrl-TJ"/>
        </w:rPr>
        <w:t>ӣ</w:t>
      </w:r>
      <w:r w:rsidRPr="00A0694F">
        <w:rPr>
          <w:rFonts w:ascii="Times New Roman Tj" w:hAnsi="Times New Roman Tj" w:cs="Times New Roman Tj"/>
          <w:color w:val="FF0000"/>
          <w:sz w:val="16"/>
          <w:szCs w:val="16"/>
          <w:lang w:val="tg-Cyrl-TJ"/>
        </w:rPr>
        <w:t xml:space="preserve"> ва табобативу истиро</w:t>
      </w:r>
      <w:r w:rsidRPr="00A0694F">
        <w:rPr>
          <w:rFonts w:ascii="Times New Roman" w:hAnsi="Times New Roman" w:cs="Times New Roman"/>
          <w:color w:val="FF0000"/>
          <w:sz w:val="16"/>
          <w:szCs w:val="16"/>
          <w:lang w:val="tg-Cyrl-TJ"/>
        </w:rPr>
        <w:t>ҳ</w:t>
      </w:r>
      <w:r w:rsidRPr="00A0694F">
        <w:rPr>
          <w:rFonts w:ascii="Times New Roman Tj" w:hAnsi="Times New Roman Tj" w:cs="Times New Roman Tj"/>
          <w:color w:val="FF0000"/>
          <w:sz w:val="16"/>
          <w:szCs w:val="16"/>
          <w:lang w:val="tg-Cyrl-TJ"/>
        </w:rPr>
        <w:t>атии кишвар мувофи</w:t>
      </w:r>
      <w:r w:rsidRPr="00A0694F">
        <w:rPr>
          <w:rFonts w:ascii="Times New Roman" w:hAnsi="Times New Roman" w:cs="Times New Roman"/>
          <w:color w:val="FF0000"/>
          <w:sz w:val="16"/>
          <w:szCs w:val="16"/>
          <w:lang w:val="tg-Cyrl-TJ"/>
        </w:rPr>
        <w:t>қ</w:t>
      </w:r>
      <w:r w:rsidRPr="00A0694F">
        <w:rPr>
          <w:rFonts w:ascii="Times New Roman Tj" w:hAnsi="Times New Roman Tj" w:cs="Times New Roman Tj"/>
          <w:color w:val="FF0000"/>
          <w:sz w:val="16"/>
          <w:szCs w:val="16"/>
          <w:lang w:val="tg-Cyrl-TJ"/>
        </w:rPr>
        <w:t xml:space="preserve"> нест. Дар баробари </w:t>
      </w:r>
      <w:r w:rsidRPr="00A0694F">
        <w:rPr>
          <w:rFonts w:ascii="Times New Roman" w:hAnsi="Times New Roman" w:cs="Times New Roman"/>
          <w:color w:val="FF0000"/>
          <w:sz w:val="16"/>
          <w:szCs w:val="16"/>
          <w:lang w:val="tg-Cyrl-TJ"/>
        </w:rPr>
        <w:t>ҷ</w:t>
      </w:r>
      <w:r w:rsidRPr="00A0694F">
        <w:rPr>
          <w:rFonts w:ascii="Times New Roman Tj" w:hAnsi="Times New Roman Tj" w:cs="Times New Roman Tj"/>
          <w:color w:val="FF0000"/>
          <w:sz w:val="16"/>
          <w:szCs w:val="16"/>
          <w:lang w:val="tg-Cyrl-TJ"/>
        </w:rPr>
        <w:t>алби сайё</w:t>
      </w:r>
      <w:r w:rsidRPr="00A0694F">
        <w:rPr>
          <w:rFonts w:ascii="Times New Roman" w:hAnsi="Times New Roman" w:cs="Times New Roman"/>
          <w:color w:val="FF0000"/>
          <w:sz w:val="16"/>
          <w:szCs w:val="16"/>
          <w:lang w:val="tg-Cyrl-TJ"/>
        </w:rPr>
        <w:t>ҳ</w:t>
      </w:r>
      <w:r w:rsidRPr="00A0694F">
        <w:rPr>
          <w:rFonts w:ascii="Times New Roman Tj" w:hAnsi="Times New Roman Tj" w:cs="Times New Roman Tj"/>
          <w:color w:val="FF0000"/>
          <w:sz w:val="16"/>
          <w:szCs w:val="16"/>
          <w:lang w:val="tg-Cyrl-TJ"/>
        </w:rPr>
        <w:t>они хори</w:t>
      </w:r>
      <w:r w:rsidRPr="00A0694F">
        <w:rPr>
          <w:rFonts w:ascii="Times New Roman" w:hAnsi="Times New Roman" w:cs="Times New Roman"/>
          <w:color w:val="FF0000"/>
          <w:sz w:val="16"/>
          <w:szCs w:val="16"/>
          <w:lang w:val="tg-Cyrl-TJ"/>
        </w:rPr>
        <w:t>ҷӣ</w:t>
      </w:r>
      <w:r w:rsidRPr="00A0694F">
        <w:rPr>
          <w:rFonts w:ascii="Times New Roman Tj" w:hAnsi="Times New Roman Tj" w:cs="Times New Roman Tj"/>
          <w:color w:val="FF0000"/>
          <w:sz w:val="16"/>
          <w:szCs w:val="16"/>
          <w:lang w:val="tg-Cyrl-TJ"/>
        </w:rPr>
        <w:t xml:space="preserve"> ба рушди сайё</w:t>
      </w:r>
      <w:r w:rsidRPr="00A0694F">
        <w:rPr>
          <w:rFonts w:ascii="Times New Roman" w:hAnsi="Times New Roman" w:cs="Times New Roman"/>
          <w:color w:val="FF0000"/>
          <w:sz w:val="16"/>
          <w:szCs w:val="16"/>
          <w:lang w:val="tg-Cyrl-TJ"/>
        </w:rPr>
        <w:t>ҳ</w:t>
      </w:r>
      <w:r w:rsidRPr="00A0694F">
        <w:rPr>
          <w:rFonts w:ascii="Times New Roman Tj" w:hAnsi="Times New Roman Tj" w:cs="Times New Roman Tj"/>
          <w:color w:val="FF0000"/>
          <w:sz w:val="16"/>
          <w:szCs w:val="16"/>
          <w:lang w:val="tg-Cyrl-TJ"/>
        </w:rPr>
        <w:t>ии дохил</w:t>
      </w:r>
      <w:r w:rsidRPr="00A0694F">
        <w:rPr>
          <w:rFonts w:ascii="Times New Roman" w:hAnsi="Times New Roman" w:cs="Times New Roman"/>
          <w:color w:val="FF0000"/>
          <w:sz w:val="16"/>
          <w:szCs w:val="16"/>
          <w:lang w:val="tg-Cyrl-TJ"/>
        </w:rPr>
        <w:t>ӣ</w:t>
      </w:r>
      <w:r w:rsidRPr="00A0694F">
        <w:rPr>
          <w:rFonts w:ascii="Times New Roman Tj" w:hAnsi="Times New Roman Tj" w:cs="Times New Roman Tj"/>
          <w:color w:val="FF0000"/>
          <w:sz w:val="16"/>
          <w:szCs w:val="16"/>
          <w:lang w:val="tg-Cyrl-TJ"/>
        </w:rPr>
        <w:t xml:space="preserve"> низ бояд тава</w:t>
      </w:r>
      <w:r w:rsidRPr="00A0694F">
        <w:rPr>
          <w:rFonts w:ascii="Times New Roman" w:hAnsi="Times New Roman" w:cs="Times New Roman"/>
          <w:color w:val="FF0000"/>
          <w:sz w:val="16"/>
          <w:szCs w:val="16"/>
          <w:lang w:val="tg-Cyrl-TJ"/>
        </w:rPr>
        <w:t>ҷҷ</w:t>
      </w:r>
      <w:r w:rsidRPr="00A0694F">
        <w:rPr>
          <w:rFonts w:ascii="Times New Roman Tj" w:hAnsi="Times New Roman Tj" w:cs="Times New Roman Tj"/>
          <w:color w:val="FF0000"/>
          <w:sz w:val="16"/>
          <w:szCs w:val="16"/>
          <w:lang w:val="tg-Cyrl-TJ"/>
        </w:rPr>
        <w:t>у</w:t>
      </w:r>
      <w:r w:rsidRPr="00A0694F">
        <w:rPr>
          <w:rFonts w:ascii="Times New Roman" w:hAnsi="Times New Roman" w:cs="Times New Roman"/>
          <w:color w:val="FF0000"/>
          <w:sz w:val="16"/>
          <w:szCs w:val="16"/>
          <w:lang w:val="tg-Cyrl-TJ"/>
        </w:rPr>
        <w:t>ҳ</w:t>
      </w:r>
      <w:r w:rsidRPr="00A0694F">
        <w:rPr>
          <w:rFonts w:ascii="Times New Roman Tj" w:hAnsi="Times New Roman Tj" w:cs="Times New Roman Tj"/>
          <w:color w:val="FF0000"/>
          <w:sz w:val="16"/>
          <w:szCs w:val="16"/>
          <w:lang w:val="tg-Cyrl-TJ"/>
        </w:rPr>
        <w:t xml:space="preserve">и </w:t>
      </w:r>
      <w:r w:rsidRPr="00A0694F">
        <w:rPr>
          <w:rFonts w:ascii="Times New Roman" w:hAnsi="Times New Roman" w:cs="Times New Roman"/>
          <w:color w:val="FF0000"/>
          <w:sz w:val="16"/>
          <w:szCs w:val="16"/>
          <w:lang w:val="tg-Cyrl-TJ"/>
        </w:rPr>
        <w:t>ҷ</w:t>
      </w:r>
      <w:r w:rsidRPr="00A0694F">
        <w:rPr>
          <w:rFonts w:ascii="Times New Roman Tj" w:hAnsi="Times New Roman Tj" w:cs="Times New Roman Tj"/>
          <w:color w:val="FF0000"/>
          <w:sz w:val="16"/>
          <w:szCs w:val="16"/>
          <w:lang w:val="tg-Cyrl-TJ"/>
        </w:rPr>
        <w:t>идд</w:t>
      </w:r>
      <w:r w:rsidRPr="00A0694F">
        <w:rPr>
          <w:rFonts w:ascii="Times New Roman" w:hAnsi="Times New Roman" w:cs="Times New Roman"/>
          <w:color w:val="FF0000"/>
          <w:sz w:val="16"/>
          <w:szCs w:val="16"/>
          <w:lang w:val="tg-Cyrl-TJ"/>
        </w:rPr>
        <w:t>ӣ</w:t>
      </w:r>
      <w:r w:rsidRPr="00A0694F">
        <w:rPr>
          <w:rFonts w:ascii="Times New Roman Tj" w:hAnsi="Times New Roman Tj" w:cs="Times New Roman Tj"/>
          <w:color w:val="FF0000"/>
          <w:sz w:val="16"/>
          <w:szCs w:val="16"/>
          <w:lang w:val="tg-Cyrl-TJ"/>
        </w:rPr>
        <w:t xml:space="preserve"> зо</w:t>
      </w:r>
      <w:r w:rsidRPr="00A0694F">
        <w:rPr>
          <w:rFonts w:ascii="Times New Roman" w:hAnsi="Times New Roman" w:cs="Times New Roman"/>
          <w:color w:val="FF0000"/>
          <w:sz w:val="16"/>
          <w:szCs w:val="16"/>
          <w:lang w:val="tg-Cyrl-TJ"/>
        </w:rPr>
        <w:t>ҳ</w:t>
      </w:r>
      <w:r w:rsidRPr="00A0694F">
        <w:rPr>
          <w:rFonts w:ascii="Times New Roman Tj" w:hAnsi="Times New Roman Tj" w:cs="Times New Roman Tj"/>
          <w:color w:val="FF0000"/>
          <w:sz w:val="16"/>
          <w:szCs w:val="16"/>
          <w:lang w:val="tg-Cyrl-TJ"/>
        </w:rPr>
        <w:t>ир карда шавад.</w:t>
      </w:r>
    </w:p>
    <w:p w:rsidR="00A0694F" w:rsidRDefault="00A05BD1" w:rsidP="00E9578C">
      <w:pPr>
        <w:spacing w:after="0"/>
        <w:ind w:right="28" w:firstLine="284"/>
        <w:jc w:val="both"/>
        <w:rPr>
          <w:rFonts w:ascii="Times New Roman Tj" w:hAnsi="Times New Roman Tj" w:cs="Times New Roman Tj"/>
          <w:color w:val="FF0000"/>
          <w:sz w:val="16"/>
          <w:szCs w:val="16"/>
          <w:lang w:val="tg-Cyrl-TJ"/>
        </w:rPr>
      </w:pPr>
      <w:r w:rsidRPr="00A0694F">
        <w:rPr>
          <w:rFonts w:ascii="Times New Roman Tj" w:hAnsi="Times New Roman Tj" w:cs="Times New Roman Tj"/>
          <w:color w:val="FF0000"/>
          <w:sz w:val="16"/>
          <w:szCs w:val="16"/>
          <w:lang w:val="tg-Cyrl-TJ"/>
        </w:rPr>
        <w:t>Бо ма</w:t>
      </w:r>
      <w:r w:rsidRPr="00A0694F">
        <w:rPr>
          <w:rFonts w:ascii="Times New Roman" w:hAnsi="Times New Roman" w:cs="Times New Roman"/>
          <w:color w:val="FF0000"/>
          <w:sz w:val="16"/>
          <w:szCs w:val="16"/>
          <w:lang w:val="tg-Cyrl-TJ"/>
        </w:rPr>
        <w:t>қ</w:t>
      </w:r>
      <w:r w:rsidRPr="00A0694F">
        <w:rPr>
          <w:rFonts w:ascii="Times New Roman Tj" w:hAnsi="Times New Roman Tj" w:cs="Times New Roman Tj"/>
          <w:color w:val="FF0000"/>
          <w:sz w:val="16"/>
          <w:szCs w:val="16"/>
          <w:lang w:val="tg-Cyrl-TJ"/>
        </w:rPr>
        <w:t>сади дастгирии минбаъдаи рушди со</w:t>
      </w:r>
      <w:r w:rsidRPr="00A0694F">
        <w:rPr>
          <w:rFonts w:ascii="Times New Roman" w:hAnsi="Times New Roman" w:cs="Times New Roman"/>
          <w:color w:val="FF0000"/>
          <w:sz w:val="16"/>
          <w:szCs w:val="16"/>
          <w:lang w:val="tg-Cyrl-TJ"/>
        </w:rPr>
        <w:t>ҳ</w:t>
      </w:r>
      <w:r w:rsidRPr="00A0694F">
        <w:rPr>
          <w:rFonts w:ascii="Times New Roman Tj" w:hAnsi="Times New Roman Tj" w:cs="Times New Roman Tj"/>
          <w:color w:val="FF0000"/>
          <w:sz w:val="16"/>
          <w:szCs w:val="16"/>
          <w:lang w:val="tg-Cyrl-TJ"/>
        </w:rPr>
        <w:t>ибкор</w:t>
      </w:r>
      <w:r w:rsidRPr="00A0694F">
        <w:rPr>
          <w:rFonts w:ascii="Times New Roman" w:hAnsi="Times New Roman" w:cs="Times New Roman"/>
          <w:color w:val="FF0000"/>
          <w:sz w:val="16"/>
          <w:szCs w:val="16"/>
          <w:lang w:val="tg-Cyrl-TJ"/>
        </w:rPr>
        <w:t>ӣ</w:t>
      </w:r>
      <w:r w:rsidRPr="00A0694F">
        <w:rPr>
          <w:rFonts w:ascii="Times New Roman Tj" w:hAnsi="Times New Roman Tj" w:cs="Times New Roman Tj"/>
          <w:color w:val="FF0000"/>
          <w:sz w:val="16"/>
          <w:szCs w:val="16"/>
          <w:lang w:val="tg-Cyrl-TJ"/>
        </w:rPr>
        <w:t xml:space="preserve"> зарур аст, ки тиб</w:t>
      </w:r>
      <w:r w:rsidRPr="00A0694F">
        <w:rPr>
          <w:rFonts w:ascii="Times New Roman" w:hAnsi="Times New Roman" w:cs="Times New Roman"/>
          <w:color w:val="FF0000"/>
          <w:sz w:val="16"/>
          <w:szCs w:val="16"/>
          <w:lang w:val="tg-Cyrl-TJ"/>
        </w:rPr>
        <w:t>қ</w:t>
      </w:r>
      <w:r w:rsidRPr="00A0694F">
        <w:rPr>
          <w:rFonts w:ascii="Times New Roman Tj" w:hAnsi="Times New Roman Tj" w:cs="Times New Roman Tj"/>
          <w:color w:val="FF0000"/>
          <w:sz w:val="16"/>
          <w:szCs w:val="16"/>
          <w:lang w:val="tg-Cyrl-TJ"/>
        </w:rPr>
        <w:t xml:space="preserve">и </w:t>
      </w:r>
      <w:r w:rsidRPr="00A0694F">
        <w:rPr>
          <w:rFonts w:ascii="Times New Roman" w:hAnsi="Times New Roman" w:cs="Times New Roman"/>
          <w:color w:val="FF0000"/>
          <w:sz w:val="16"/>
          <w:szCs w:val="16"/>
          <w:lang w:val="tg-Cyrl-TJ"/>
        </w:rPr>
        <w:t>Қ</w:t>
      </w:r>
      <w:r w:rsidRPr="00A0694F">
        <w:rPr>
          <w:rFonts w:ascii="Times New Roman Tj" w:hAnsi="Times New Roman Tj" w:cs="Times New Roman Tj"/>
          <w:color w:val="FF0000"/>
          <w:sz w:val="16"/>
          <w:szCs w:val="16"/>
          <w:lang w:val="tg-Cyrl-TJ"/>
        </w:rPr>
        <w:t xml:space="preserve">онуни </w:t>
      </w:r>
      <w:r w:rsidRPr="00A0694F">
        <w:rPr>
          <w:rFonts w:ascii="Times New Roman" w:hAnsi="Times New Roman" w:cs="Times New Roman"/>
          <w:color w:val="FF0000"/>
          <w:sz w:val="16"/>
          <w:szCs w:val="16"/>
          <w:lang w:val="tg-Cyrl-TJ"/>
        </w:rPr>
        <w:t>Ҷ</w:t>
      </w:r>
      <w:r w:rsidRPr="00A0694F">
        <w:rPr>
          <w:rFonts w:ascii="Times New Roman Tj" w:hAnsi="Times New Roman Tj" w:cs="Times New Roman Tj"/>
          <w:color w:val="FF0000"/>
          <w:sz w:val="16"/>
          <w:szCs w:val="16"/>
          <w:lang w:val="tg-Cyrl-TJ"/>
        </w:rPr>
        <w:t>ум</w:t>
      </w:r>
      <w:r w:rsidRPr="00A0694F">
        <w:rPr>
          <w:rFonts w:ascii="Times New Roman" w:hAnsi="Times New Roman" w:cs="Times New Roman"/>
          <w:color w:val="FF0000"/>
          <w:sz w:val="16"/>
          <w:szCs w:val="16"/>
          <w:lang w:val="tg-Cyrl-TJ"/>
        </w:rPr>
        <w:t>ҳ</w:t>
      </w:r>
      <w:r w:rsidRPr="00A0694F">
        <w:rPr>
          <w:rFonts w:ascii="Times New Roman Tj" w:hAnsi="Times New Roman Tj" w:cs="Times New Roman Tj"/>
          <w:color w:val="FF0000"/>
          <w:sz w:val="16"/>
          <w:szCs w:val="16"/>
          <w:lang w:val="tg-Cyrl-TJ"/>
        </w:rPr>
        <w:t>урии То</w:t>
      </w:r>
      <w:r w:rsidRPr="00A0694F">
        <w:rPr>
          <w:rFonts w:ascii="Times New Roman" w:hAnsi="Times New Roman" w:cs="Times New Roman"/>
          <w:color w:val="FF0000"/>
          <w:sz w:val="16"/>
          <w:szCs w:val="16"/>
          <w:lang w:val="tg-Cyrl-TJ"/>
        </w:rPr>
        <w:t>ҷ</w:t>
      </w:r>
      <w:r w:rsidRPr="00A0694F">
        <w:rPr>
          <w:rFonts w:ascii="Times New Roman Tj" w:hAnsi="Times New Roman Tj" w:cs="Times New Roman Tj"/>
          <w:color w:val="FF0000"/>
          <w:sz w:val="16"/>
          <w:szCs w:val="16"/>
          <w:lang w:val="tg-Cyrl-TJ"/>
        </w:rPr>
        <w:t>икистон «Дар бораи сан</w:t>
      </w:r>
      <w:r w:rsidRPr="00A0694F">
        <w:rPr>
          <w:rFonts w:ascii="Times New Roman" w:hAnsi="Times New Roman" w:cs="Times New Roman"/>
          <w:color w:val="FF0000"/>
          <w:sz w:val="16"/>
          <w:szCs w:val="16"/>
          <w:lang w:val="tg-Cyrl-TJ"/>
        </w:rPr>
        <w:t>ҷ</w:t>
      </w:r>
      <w:r w:rsidRPr="00A0694F">
        <w:rPr>
          <w:rFonts w:ascii="Times New Roman Tj" w:hAnsi="Times New Roman Tj" w:cs="Times New Roman Tj"/>
          <w:color w:val="FF0000"/>
          <w:sz w:val="16"/>
          <w:szCs w:val="16"/>
          <w:lang w:val="tg-Cyrl-TJ"/>
        </w:rPr>
        <w:t>иши фаъолияти субъект</w:t>
      </w:r>
      <w:r w:rsidRPr="00A0694F">
        <w:rPr>
          <w:rFonts w:ascii="Times New Roman" w:hAnsi="Times New Roman" w:cs="Times New Roman"/>
          <w:color w:val="FF0000"/>
          <w:sz w:val="16"/>
          <w:szCs w:val="16"/>
          <w:lang w:val="tg-Cyrl-TJ"/>
        </w:rPr>
        <w:t>ҳ</w:t>
      </w:r>
      <w:r w:rsidRPr="00A0694F">
        <w:rPr>
          <w:rFonts w:ascii="Times New Roman Tj" w:hAnsi="Times New Roman Tj" w:cs="Times New Roman Tj"/>
          <w:color w:val="FF0000"/>
          <w:sz w:val="16"/>
          <w:szCs w:val="16"/>
          <w:lang w:val="tg-Cyrl-TJ"/>
        </w:rPr>
        <w:t>ои хо</w:t>
      </w:r>
      <w:r w:rsidRPr="00A0694F">
        <w:rPr>
          <w:rFonts w:ascii="Times New Roman" w:hAnsi="Times New Roman" w:cs="Times New Roman"/>
          <w:color w:val="FF0000"/>
          <w:sz w:val="16"/>
          <w:szCs w:val="16"/>
          <w:lang w:val="tg-Cyrl-TJ"/>
        </w:rPr>
        <w:t>ҷ</w:t>
      </w:r>
      <w:r w:rsidRPr="00A0694F">
        <w:rPr>
          <w:rFonts w:ascii="Times New Roman Tj" w:hAnsi="Times New Roman Tj" w:cs="Times New Roman Tj"/>
          <w:color w:val="FF0000"/>
          <w:sz w:val="16"/>
          <w:szCs w:val="16"/>
          <w:lang w:val="tg-Cyrl-TJ"/>
        </w:rPr>
        <w:t>агидор» бо ро</w:t>
      </w:r>
      <w:r w:rsidRPr="00A0694F">
        <w:rPr>
          <w:rFonts w:ascii="Times New Roman" w:hAnsi="Times New Roman" w:cs="Times New Roman"/>
          <w:color w:val="FF0000"/>
          <w:sz w:val="16"/>
          <w:szCs w:val="16"/>
          <w:lang w:val="tg-Cyrl-TJ"/>
        </w:rPr>
        <w:t>ҳ</w:t>
      </w:r>
      <w:r w:rsidRPr="00A0694F">
        <w:rPr>
          <w:rFonts w:ascii="Times New Roman Tj" w:hAnsi="Times New Roman Tj" w:cs="Times New Roman Tj"/>
          <w:color w:val="FF0000"/>
          <w:sz w:val="16"/>
          <w:szCs w:val="16"/>
          <w:lang w:val="tg-Cyrl-TJ"/>
        </w:rPr>
        <w:t>и такмил додани меъёр</w:t>
      </w:r>
      <w:r w:rsidRPr="00A0694F">
        <w:rPr>
          <w:rFonts w:ascii="Times New Roman" w:hAnsi="Times New Roman" w:cs="Times New Roman"/>
          <w:color w:val="FF0000"/>
          <w:sz w:val="16"/>
          <w:szCs w:val="16"/>
          <w:lang w:val="tg-Cyrl-TJ"/>
        </w:rPr>
        <w:t>ҳ</w:t>
      </w:r>
      <w:r w:rsidRPr="00A0694F">
        <w:rPr>
          <w:rFonts w:ascii="Times New Roman Tj" w:hAnsi="Times New Roman Tj" w:cs="Times New Roman Tj"/>
          <w:color w:val="FF0000"/>
          <w:sz w:val="16"/>
          <w:szCs w:val="16"/>
          <w:lang w:val="tg-Cyrl-TJ"/>
        </w:rPr>
        <w:t>ои амалкунандаи арзёбии хавф</w:t>
      </w:r>
      <w:r w:rsidRPr="00A0694F">
        <w:rPr>
          <w:rFonts w:ascii="Times New Roman" w:hAnsi="Times New Roman" w:cs="Times New Roman"/>
          <w:color w:val="FF0000"/>
          <w:sz w:val="16"/>
          <w:szCs w:val="16"/>
          <w:lang w:val="tg-Cyrl-TJ"/>
        </w:rPr>
        <w:t>ҳ</w:t>
      </w:r>
      <w:r w:rsidRPr="00A0694F">
        <w:rPr>
          <w:rFonts w:ascii="Times New Roman Tj" w:hAnsi="Times New Roman Tj" w:cs="Times New Roman Tj"/>
          <w:color w:val="FF0000"/>
          <w:sz w:val="16"/>
          <w:szCs w:val="16"/>
          <w:lang w:val="tg-Cyrl-TJ"/>
        </w:rPr>
        <w:t>о шумораи сан</w:t>
      </w:r>
      <w:r w:rsidRPr="00A0694F">
        <w:rPr>
          <w:rFonts w:ascii="Times New Roman" w:hAnsi="Times New Roman" w:cs="Times New Roman"/>
          <w:color w:val="FF0000"/>
          <w:sz w:val="16"/>
          <w:szCs w:val="16"/>
          <w:lang w:val="tg-Cyrl-TJ"/>
        </w:rPr>
        <w:t>ҷ</w:t>
      </w:r>
      <w:r w:rsidRPr="00A0694F">
        <w:rPr>
          <w:rFonts w:ascii="Times New Roman Tj" w:hAnsi="Times New Roman Tj" w:cs="Times New Roman Tj"/>
          <w:color w:val="FF0000"/>
          <w:sz w:val="16"/>
          <w:szCs w:val="16"/>
          <w:lang w:val="tg-Cyrl-TJ"/>
        </w:rPr>
        <w:t>иш</w:t>
      </w:r>
      <w:r w:rsidRPr="00A0694F">
        <w:rPr>
          <w:rFonts w:ascii="Times New Roman" w:hAnsi="Times New Roman" w:cs="Times New Roman"/>
          <w:color w:val="FF0000"/>
          <w:sz w:val="16"/>
          <w:szCs w:val="16"/>
          <w:lang w:val="tg-Cyrl-TJ"/>
        </w:rPr>
        <w:t>ҳ</w:t>
      </w:r>
      <w:r w:rsidRPr="00A0694F">
        <w:rPr>
          <w:rFonts w:ascii="Times New Roman Tj" w:hAnsi="Times New Roman Tj" w:cs="Times New Roman Tj"/>
          <w:color w:val="FF0000"/>
          <w:sz w:val="16"/>
          <w:szCs w:val="16"/>
          <w:lang w:val="tg-Cyrl-TJ"/>
        </w:rPr>
        <w:t>о ва даврияти гузаронидани он</w:t>
      </w:r>
      <w:r w:rsidRPr="00A0694F">
        <w:rPr>
          <w:rFonts w:ascii="Times New Roman" w:hAnsi="Times New Roman" w:cs="Times New Roman"/>
          <w:color w:val="FF0000"/>
          <w:sz w:val="16"/>
          <w:szCs w:val="16"/>
          <w:lang w:val="tg-Cyrl-TJ"/>
        </w:rPr>
        <w:t>ҳ</w:t>
      </w:r>
      <w:r w:rsidRPr="00A0694F">
        <w:rPr>
          <w:rFonts w:ascii="Times New Roman Tj" w:hAnsi="Times New Roman Tj" w:cs="Times New Roman Tj"/>
          <w:color w:val="FF0000"/>
          <w:sz w:val="16"/>
          <w:szCs w:val="16"/>
          <w:lang w:val="tg-Cyrl-TJ"/>
        </w:rPr>
        <w:t>о (ба истиснои хавф</w:t>
      </w:r>
      <w:r w:rsidRPr="00A0694F">
        <w:rPr>
          <w:rFonts w:ascii="Times New Roman" w:hAnsi="Times New Roman" w:cs="Times New Roman"/>
          <w:color w:val="FF0000"/>
          <w:sz w:val="16"/>
          <w:szCs w:val="16"/>
          <w:lang w:val="tg-Cyrl-TJ"/>
        </w:rPr>
        <w:t>ҳ</w:t>
      </w:r>
      <w:r w:rsidRPr="00A0694F">
        <w:rPr>
          <w:rFonts w:ascii="Times New Roman Tj" w:hAnsi="Times New Roman Tj" w:cs="Times New Roman Tj"/>
          <w:color w:val="FF0000"/>
          <w:sz w:val="16"/>
          <w:szCs w:val="16"/>
          <w:lang w:val="tg-Cyrl-TJ"/>
        </w:rPr>
        <w:t xml:space="preserve">ои андоз) боз </w:t>
      </w:r>
      <w:r w:rsidRPr="00A0694F">
        <w:rPr>
          <w:rFonts w:ascii="Times New Roman" w:hAnsi="Times New Roman" w:cs="Times New Roman"/>
          <w:color w:val="FF0000"/>
          <w:sz w:val="16"/>
          <w:szCs w:val="16"/>
          <w:lang w:val="tg-Cyrl-TJ"/>
        </w:rPr>
        <w:t>ҳ</w:t>
      </w:r>
      <w:r w:rsidRPr="00A0694F">
        <w:rPr>
          <w:rFonts w:ascii="Times New Roman Tj" w:hAnsi="Times New Roman Tj" w:cs="Times New Roman Tj"/>
          <w:color w:val="FF0000"/>
          <w:sz w:val="16"/>
          <w:szCs w:val="16"/>
          <w:lang w:val="tg-Cyrl-TJ"/>
        </w:rPr>
        <w:t>ам ма</w:t>
      </w:r>
      <w:r w:rsidRPr="00A0694F">
        <w:rPr>
          <w:rFonts w:ascii="Times New Roman" w:hAnsi="Times New Roman" w:cs="Times New Roman"/>
          <w:color w:val="FF0000"/>
          <w:sz w:val="16"/>
          <w:szCs w:val="16"/>
          <w:lang w:val="tg-Cyrl-TJ"/>
        </w:rPr>
        <w:t>ҳ</w:t>
      </w:r>
      <w:r w:rsidRPr="00A0694F">
        <w:rPr>
          <w:rFonts w:ascii="Times New Roman Tj" w:hAnsi="Times New Roman Tj" w:cs="Times New Roman Tj"/>
          <w:color w:val="FF0000"/>
          <w:sz w:val="16"/>
          <w:szCs w:val="16"/>
          <w:lang w:val="tg-Cyrl-TJ"/>
        </w:rPr>
        <w:t>дуд карда шавад.</w:t>
      </w:r>
      <w:r w:rsidR="00577E9F" w:rsidRPr="00A0694F">
        <w:rPr>
          <w:rFonts w:ascii="Times New Roman Tj" w:hAnsi="Times New Roman Tj" w:cs="Times New Roman Tj"/>
          <w:color w:val="FF0000"/>
          <w:sz w:val="16"/>
          <w:szCs w:val="16"/>
          <w:lang w:val="tg-Cyrl-TJ"/>
        </w:rPr>
        <w:t xml:space="preserve"> </w:t>
      </w:r>
    </w:p>
    <w:p w:rsidR="00577E9F" w:rsidRPr="00785020" w:rsidRDefault="00577E9F" w:rsidP="00E9578C">
      <w:pPr>
        <w:spacing w:after="0"/>
        <w:ind w:right="28" w:firstLine="284"/>
        <w:jc w:val="both"/>
        <w:rPr>
          <w:rFonts w:ascii="Times New Roman Tj" w:hAnsi="Times New Roman Tj" w:cs="Times New Roman Tj"/>
          <w:color w:val="FF0000"/>
          <w:sz w:val="16"/>
          <w:szCs w:val="16"/>
          <w:lang w:val="tg-Cyrl-TJ"/>
        </w:rPr>
      </w:pPr>
      <w:r w:rsidRPr="00785020">
        <w:rPr>
          <w:rFonts w:ascii="Times New Roman Tj" w:hAnsi="Times New Roman Tj" w:cs="Times New Roman Tj"/>
          <w:color w:val="FF0000"/>
          <w:sz w:val="16"/>
          <w:szCs w:val="16"/>
          <w:lang w:val="tg-Cyrl-TJ"/>
        </w:rPr>
        <w:t>Дар соли 2025-ум доир ба масъала</w:t>
      </w:r>
      <w:r w:rsidRPr="00785020">
        <w:rPr>
          <w:rFonts w:ascii="Times New Roman" w:hAnsi="Times New Roman" w:cs="Times New Roman"/>
          <w:color w:val="FF0000"/>
          <w:sz w:val="16"/>
          <w:szCs w:val="16"/>
          <w:lang w:val="tg-Cyrl-TJ"/>
        </w:rPr>
        <w:t>ҳ</w:t>
      </w:r>
      <w:r w:rsidRPr="00785020">
        <w:rPr>
          <w:rFonts w:ascii="Times New Roman Tj" w:hAnsi="Times New Roman Tj" w:cs="Times New Roman Tj"/>
          <w:color w:val="FF0000"/>
          <w:sz w:val="16"/>
          <w:szCs w:val="16"/>
          <w:lang w:val="tg-Cyrl-TJ"/>
        </w:rPr>
        <w:t>ои пешгир</w:t>
      </w:r>
      <w:r w:rsidRPr="00785020">
        <w:rPr>
          <w:rFonts w:ascii="Times New Roman" w:hAnsi="Times New Roman" w:cs="Times New Roman"/>
          <w:color w:val="FF0000"/>
          <w:sz w:val="16"/>
          <w:szCs w:val="16"/>
          <w:lang w:val="tg-Cyrl-TJ"/>
        </w:rPr>
        <w:t>ӣ</w:t>
      </w:r>
      <w:r w:rsidRPr="00785020">
        <w:rPr>
          <w:rFonts w:ascii="Times New Roman Tj" w:hAnsi="Times New Roman Tj" w:cs="Times New Roman Tj"/>
          <w:color w:val="FF0000"/>
          <w:sz w:val="16"/>
          <w:szCs w:val="16"/>
          <w:lang w:val="tg-Cyrl-TJ"/>
        </w:rPr>
        <w:t xml:space="preserve"> кардани таъсири хавф</w:t>
      </w:r>
      <w:r w:rsidRPr="00785020">
        <w:rPr>
          <w:rFonts w:ascii="Times New Roman" w:hAnsi="Times New Roman" w:cs="Times New Roman"/>
          <w:color w:val="FF0000"/>
          <w:sz w:val="16"/>
          <w:szCs w:val="16"/>
          <w:lang w:val="tg-Cyrl-TJ"/>
        </w:rPr>
        <w:t>ҳ</w:t>
      </w:r>
      <w:r w:rsidRPr="00785020">
        <w:rPr>
          <w:rFonts w:ascii="Times New Roman Tj" w:hAnsi="Times New Roman Tj" w:cs="Times New Roman Tj"/>
          <w:color w:val="FF0000"/>
          <w:sz w:val="16"/>
          <w:szCs w:val="16"/>
          <w:lang w:val="tg-Cyrl-TJ"/>
        </w:rPr>
        <w:t>ои э</w:t>
      </w:r>
      <w:r w:rsidRPr="00785020">
        <w:rPr>
          <w:rFonts w:ascii="Times New Roman" w:hAnsi="Times New Roman" w:cs="Times New Roman"/>
          <w:color w:val="FF0000"/>
          <w:sz w:val="16"/>
          <w:szCs w:val="16"/>
          <w:lang w:val="tg-Cyrl-TJ"/>
        </w:rPr>
        <w:t>ҳ</w:t>
      </w:r>
      <w:r w:rsidRPr="00785020">
        <w:rPr>
          <w:rFonts w:ascii="Times New Roman Tj" w:hAnsi="Times New Roman Tj" w:cs="Times New Roman Tj"/>
          <w:color w:val="FF0000"/>
          <w:sz w:val="16"/>
          <w:szCs w:val="16"/>
          <w:lang w:val="tg-Cyrl-TJ"/>
        </w:rPr>
        <w:t>тимол</w:t>
      </w:r>
      <w:r w:rsidRPr="00785020">
        <w:rPr>
          <w:rFonts w:ascii="Times New Roman" w:hAnsi="Times New Roman" w:cs="Times New Roman"/>
          <w:color w:val="FF0000"/>
          <w:sz w:val="16"/>
          <w:szCs w:val="16"/>
          <w:lang w:val="tg-Cyrl-TJ"/>
        </w:rPr>
        <w:t>ӣ</w:t>
      </w:r>
      <w:r w:rsidRPr="00785020">
        <w:rPr>
          <w:rFonts w:ascii="Times New Roman Tj" w:hAnsi="Times New Roman Tj" w:cs="Times New Roman Tj"/>
          <w:color w:val="FF0000"/>
          <w:sz w:val="16"/>
          <w:szCs w:val="16"/>
          <w:lang w:val="tg-Cyrl-TJ"/>
        </w:rPr>
        <w:t xml:space="preserve"> ба и</w:t>
      </w:r>
      <w:r w:rsidRPr="00785020">
        <w:rPr>
          <w:rFonts w:ascii="Times New Roman" w:hAnsi="Times New Roman" w:cs="Times New Roman"/>
          <w:color w:val="FF0000"/>
          <w:sz w:val="16"/>
          <w:szCs w:val="16"/>
          <w:lang w:val="tg-Cyrl-TJ"/>
        </w:rPr>
        <w:t>қ</w:t>
      </w:r>
      <w:r w:rsidRPr="00785020">
        <w:rPr>
          <w:rFonts w:ascii="Times New Roman Tj" w:hAnsi="Times New Roman Tj" w:cs="Times New Roman Tj"/>
          <w:color w:val="FF0000"/>
          <w:sz w:val="16"/>
          <w:szCs w:val="16"/>
          <w:lang w:val="tg-Cyrl-TJ"/>
        </w:rPr>
        <w:t>тисоди милл</w:t>
      </w:r>
      <w:r w:rsidRPr="00785020">
        <w:rPr>
          <w:rFonts w:ascii="Times New Roman" w:hAnsi="Times New Roman" w:cs="Times New Roman"/>
          <w:color w:val="FF0000"/>
          <w:sz w:val="16"/>
          <w:szCs w:val="16"/>
          <w:lang w:val="tg-Cyrl-TJ"/>
        </w:rPr>
        <w:t>ӣ</w:t>
      </w:r>
      <w:r w:rsidRPr="00785020">
        <w:rPr>
          <w:rFonts w:ascii="Times New Roman Tj" w:hAnsi="Times New Roman Tj" w:cs="Times New Roman Tj"/>
          <w:color w:val="FF0000"/>
          <w:sz w:val="16"/>
          <w:szCs w:val="16"/>
          <w:lang w:val="tg-Cyrl-TJ"/>
        </w:rPr>
        <w:t>, ташаккули «и</w:t>
      </w:r>
      <w:r w:rsidRPr="00785020">
        <w:rPr>
          <w:rFonts w:ascii="Times New Roman" w:hAnsi="Times New Roman" w:cs="Times New Roman"/>
          <w:color w:val="FF0000"/>
          <w:sz w:val="16"/>
          <w:szCs w:val="16"/>
          <w:lang w:val="tg-Cyrl-TJ"/>
        </w:rPr>
        <w:t>қ</w:t>
      </w:r>
      <w:r w:rsidRPr="00785020">
        <w:rPr>
          <w:rFonts w:ascii="Times New Roman Tj" w:hAnsi="Times New Roman Tj" w:cs="Times New Roman Tj"/>
          <w:color w:val="FF0000"/>
          <w:sz w:val="16"/>
          <w:szCs w:val="16"/>
          <w:lang w:val="tg-Cyrl-TJ"/>
        </w:rPr>
        <w:t>тисоди сабз», ра</w:t>
      </w:r>
      <w:r w:rsidRPr="00785020">
        <w:rPr>
          <w:rFonts w:ascii="Times New Roman" w:hAnsi="Times New Roman" w:cs="Times New Roman"/>
          <w:color w:val="FF0000"/>
          <w:sz w:val="16"/>
          <w:szCs w:val="16"/>
          <w:lang w:val="tg-Cyrl-TJ"/>
        </w:rPr>
        <w:t>қ</w:t>
      </w:r>
      <w:r w:rsidRPr="00785020">
        <w:rPr>
          <w:rFonts w:ascii="Times New Roman Tj" w:hAnsi="Times New Roman Tj" w:cs="Times New Roman Tj"/>
          <w:color w:val="FF0000"/>
          <w:sz w:val="16"/>
          <w:szCs w:val="16"/>
          <w:lang w:val="tg-Cyrl-TJ"/>
        </w:rPr>
        <w:t>амикунонии хизматрасони</w:t>
      </w:r>
      <w:r w:rsidRPr="00785020">
        <w:rPr>
          <w:rFonts w:ascii="Times New Roman" w:hAnsi="Times New Roman" w:cs="Times New Roman"/>
          <w:color w:val="FF0000"/>
          <w:sz w:val="16"/>
          <w:szCs w:val="16"/>
          <w:lang w:val="tg-Cyrl-TJ"/>
        </w:rPr>
        <w:t>ҳ</w:t>
      </w:r>
      <w:r w:rsidRPr="00785020">
        <w:rPr>
          <w:rFonts w:ascii="Times New Roman Tj" w:hAnsi="Times New Roman Tj" w:cs="Times New Roman Tj"/>
          <w:color w:val="FF0000"/>
          <w:sz w:val="16"/>
          <w:szCs w:val="16"/>
          <w:lang w:val="tg-Cyrl-TJ"/>
        </w:rPr>
        <w:t>ои давлат</w:t>
      </w:r>
      <w:r w:rsidRPr="00785020">
        <w:rPr>
          <w:rFonts w:ascii="Times New Roman" w:hAnsi="Times New Roman" w:cs="Times New Roman"/>
          <w:color w:val="FF0000"/>
          <w:sz w:val="16"/>
          <w:szCs w:val="16"/>
          <w:lang w:val="tg-Cyrl-TJ"/>
        </w:rPr>
        <w:t>ӣ</w:t>
      </w:r>
      <w:r w:rsidRPr="00785020">
        <w:rPr>
          <w:rFonts w:ascii="Times New Roman Tj" w:hAnsi="Times New Roman Tj" w:cs="Times New Roman Tj"/>
          <w:color w:val="FF0000"/>
          <w:sz w:val="16"/>
          <w:szCs w:val="16"/>
          <w:lang w:val="tg-Cyrl-TJ"/>
        </w:rPr>
        <w:t xml:space="preserve"> ва истифодаи васеи </w:t>
      </w:r>
      <w:r w:rsidRPr="00785020">
        <w:rPr>
          <w:rFonts w:ascii="Times New Roman" w:hAnsi="Times New Roman" w:cs="Times New Roman"/>
          <w:color w:val="FF0000"/>
          <w:sz w:val="16"/>
          <w:szCs w:val="16"/>
          <w:lang w:val="tg-Cyrl-TJ"/>
        </w:rPr>
        <w:t>ҳ</w:t>
      </w:r>
      <w:r w:rsidRPr="00785020">
        <w:rPr>
          <w:rFonts w:ascii="Times New Roman Tj" w:hAnsi="Times New Roman Tj" w:cs="Times New Roman Tj"/>
          <w:color w:val="FF0000"/>
          <w:sz w:val="16"/>
          <w:szCs w:val="16"/>
          <w:lang w:val="tg-Cyrl-TJ"/>
        </w:rPr>
        <w:t>исоббаробаркуни</w:t>
      </w:r>
      <w:r w:rsidRPr="00785020">
        <w:rPr>
          <w:rFonts w:ascii="Times New Roman" w:hAnsi="Times New Roman" w:cs="Times New Roman"/>
          <w:color w:val="FF0000"/>
          <w:sz w:val="16"/>
          <w:szCs w:val="16"/>
          <w:lang w:val="tg-Cyrl-TJ"/>
        </w:rPr>
        <w:t>ҳ</w:t>
      </w:r>
      <w:r w:rsidRPr="00785020">
        <w:rPr>
          <w:rFonts w:ascii="Times New Roman Tj" w:hAnsi="Times New Roman Tj" w:cs="Times New Roman Tj"/>
          <w:color w:val="FF0000"/>
          <w:sz w:val="16"/>
          <w:szCs w:val="16"/>
          <w:lang w:val="tg-Cyrl-TJ"/>
        </w:rPr>
        <w:t xml:space="preserve">ои </w:t>
      </w:r>
      <w:r w:rsidRPr="00785020">
        <w:rPr>
          <w:rFonts w:ascii="Times New Roman" w:hAnsi="Times New Roman" w:cs="Times New Roman"/>
          <w:color w:val="FF0000"/>
          <w:sz w:val="16"/>
          <w:szCs w:val="16"/>
          <w:lang w:val="tg-Cyrl-TJ"/>
        </w:rPr>
        <w:t>ғ</w:t>
      </w:r>
      <w:r w:rsidRPr="00785020">
        <w:rPr>
          <w:rFonts w:ascii="Times New Roman Tj" w:hAnsi="Times New Roman Tj" w:cs="Times New Roman Tj"/>
          <w:color w:val="FF0000"/>
          <w:sz w:val="16"/>
          <w:szCs w:val="16"/>
          <w:lang w:val="tg-Cyrl-TJ"/>
        </w:rPr>
        <w:t>айрина</w:t>
      </w:r>
      <w:r w:rsidRPr="00785020">
        <w:rPr>
          <w:rFonts w:ascii="Times New Roman" w:hAnsi="Times New Roman" w:cs="Times New Roman"/>
          <w:color w:val="FF0000"/>
          <w:sz w:val="16"/>
          <w:szCs w:val="16"/>
          <w:lang w:val="tg-Cyrl-TJ"/>
        </w:rPr>
        <w:t>қ</w:t>
      </w:r>
      <w:r w:rsidRPr="00785020">
        <w:rPr>
          <w:rFonts w:ascii="Times New Roman Tj" w:hAnsi="Times New Roman Tj" w:cs="Times New Roman Tj"/>
          <w:color w:val="FF0000"/>
          <w:sz w:val="16"/>
          <w:szCs w:val="16"/>
          <w:lang w:val="tg-Cyrl-TJ"/>
        </w:rPr>
        <w:t>д</w:t>
      </w:r>
      <w:r w:rsidRPr="00785020">
        <w:rPr>
          <w:rFonts w:ascii="Times New Roman" w:hAnsi="Times New Roman" w:cs="Times New Roman"/>
          <w:color w:val="FF0000"/>
          <w:sz w:val="16"/>
          <w:szCs w:val="16"/>
          <w:lang w:val="tg-Cyrl-TJ"/>
        </w:rPr>
        <w:t>ӣ</w:t>
      </w:r>
      <w:r w:rsidRPr="00785020">
        <w:rPr>
          <w:rFonts w:ascii="Times New Roman Tj" w:hAnsi="Times New Roman Tj" w:cs="Times New Roman Tj"/>
          <w:color w:val="FF0000"/>
          <w:sz w:val="16"/>
          <w:szCs w:val="16"/>
          <w:lang w:val="tg-Cyrl-TJ"/>
        </w:rPr>
        <w:t xml:space="preserve"> тадбир</w:t>
      </w:r>
      <w:r w:rsidRPr="00785020">
        <w:rPr>
          <w:rFonts w:ascii="Times New Roman" w:hAnsi="Times New Roman" w:cs="Times New Roman"/>
          <w:color w:val="FF0000"/>
          <w:sz w:val="16"/>
          <w:szCs w:val="16"/>
          <w:lang w:val="tg-Cyrl-TJ"/>
        </w:rPr>
        <w:t>ҳ</w:t>
      </w:r>
      <w:r w:rsidRPr="00785020">
        <w:rPr>
          <w:rFonts w:ascii="Times New Roman Tj" w:hAnsi="Times New Roman Tj" w:cs="Times New Roman Tj"/>
          <w:color w:val="FF0000"/>
          <w:sz w:val="16"/>
          <w:szCs w:val="16"/>
          <w:lang w:val="tg-Cyrl-TJ"/>
        </w:rPr>
        <w:t>ои мушаххас андешида шаванд.</w:t>
      </w:r>
    </w:p>
    <w:p w:rsidR="00653330" w:rsidRPr="00A0694F" w:rsidRDefault="00653330" w:rsidP="000D0961">
      <w:pPr>
        <w:spacing w:after="0"/>
        <w:ind w:left="567" w:right="170"/>
        <w:rPr>
          <w:rFonts w:ascii="Times New Roman Tj" w:hAnsi="Times New Roman Tj"/>
          <w:b/>
          <w:color w:val="FF0000"/>
          <w:sz w:val="16"/>
          <w:szCs w:val="16"/>
          <w:lang w:val="tg-Cyrl-TJ"/>
        </w:rPr>
      </w:pPr>
      <w:r w:rsidRPr="00A0694F">
        <w:rPr>
          <w:rFonts w:ascii="Times New Roman Tj" w:hAnsi="Times New Roman Tj"/>
          <w:b/>
          <w:color w:val="FF0000"/>
          <w:sz w:val="16"/>
          <w:szCs w:val="16"/>
          <w:lang w:val="tg-Cyrl-TJ"/>
        </w:rPr>
        <w:t>(И</w:t>
      </w:r>
      <w:r w:rsidRPr="00A0694F">
        <w:rPr>
          <w:rFonts w:ascii="Cambria" w:hAnsi="Cambria" w:cs="Cambria"/>
          <w:b/>
          <w:color w:val="FF0000"/>
          <w:sz w:val="16"/>
          <w:szCs w:val="16"/>
          <w:lang w:val="tg-Cyrl-TJ"/>
        </w:rPr>
        <w:t>қ</w:t>
      </w:r>
      <w:r w:rsidRPr="00A0694F">
        <w:rPr>
          <w:rFonts w:ascii="Times New Roman Tj" w:hAnsi="Times New Roman Tj" w:cs="Times New Roman Tj"/>
          <w:b/>
          <w:color w:val="FF0000"/>
          <w:sz w:val="16"/>
          <w:szCs w:val="16"/>
          <w:lang w:val="tg-Cyrl-TJ"/>
        </w:rPr>
        <w:t>тибос</w:t>
      </w:r>
      <w:r w:rsidRPr="00A0694F">
        <w:rPr>
          <w:rFonts w:ascii="Times New Roman Tj" w:hAnsi="Times New Roman Tj"/>
          <w:b/>
          <w:color w:val="FF0000"/>
          <w:sz w:val="16"/>
          <w:szCs w:val="16"/>
          <w:lang w:val="tg-Cyrl-TJ"/>
        </w:rPr>
        <w:t xml:space="preserve"> </w:t>
      </w:r>
      <w:r w:rsidRPr="00A0694F">
        <w:rPr>
          <w:rFonts w:ascii="Times New Roman Tj" w:hAnsi="Times New Roman Tj" w:cs="Times New Roman Tj"/>
          <w:b/>
          <w:color w:val="FF0000"/>
          <w:sz w:val="16"/>
          <w:szCs w:val="16"/>
          <w:lang w:val="tg-Cyrl-TJ"/>
        </w:rPr>
        <w:t>аз</w:t>
      </w:r>
      <w:r w:rsidRPr="00A0694F">
        <w:rPr>
          <w:rFonts w:ascii="Times New Roman Tj" w:hAnsi="Times New Roman Tj"/>
          <w:b/>
          <w:color w:val="FF0000"/>
          <w:sz w:val="16"/>
          <w:szCs w:val="16"/>
          <w:lang w:val="tg-Cyrl-TJ"/>
        </w:rPr>
        <w:t xml:space="preserve"> Паёми Президенти </w:t>
      </w:r>
      <w:r w:rsidRPr="00A0694F">
        <w:rPr>
          <w:rFonts w:ascii="Cambria" w:hAnsi="Cambria" w:cs="Cambria"/>
          <w:b/>
          <w:color w:val="FF0000"/>
          <w:sz w:val="16"/>
          <w:szCs w:val="16"/>
          <w:lang w:val="tg-Cyrl-TJ"/>
        </w:rPr>
        <w:t>Ҷ</w:t>
      </w:r>
      <w:r w:rsidRPr="00A0694F">
        <w:rPr>
          <w:rFonts w:ascii="Times New Roman Tj" w:hAnsi="Times New Roman Tj" w:cs="Times New Roman Tj"/>
          <w:b/>
          <w:color w:val="FF0000"/>
          <w:sz w:val="16"/>
          <w:szCs w:val="16"/>
          <w:lang w:val="tg-Cyrl-TJ"/>
        </w:rPr>
        <w:t>ум</w:t>
      </w:r>
      <w:r w:rsidRPr="00A0694F">
        <w:rPr>
          <w:rFonts w:ascii="Cambria" w:hAnsi="Cambria" w:cs="Cambria"/>
          <w:b/>
          <w:color w:val="FF0000"/>
          <w:sz w:val="16"/>
          <w:szCs w:val="16"/>
          <w:lang w:val="tg-Cyrl-TJ"/>
        </w:rPr>
        <w:t>ҳ</w:t>
      </w:r>
      <w:r w:rsidRPr="00A0694F">
        <w:rPr>
          <w:rFonts w:ascii="Times New Roman Tj" w:hAnsi="Times New Roman Tj" w:cs="Times New Roman Tj"/>
          <w:b/>
          <w:color w:val="FF0000"/>
          <w:sz w:val="16"/>
          <w:szCs w:val="16"/>
          <w:lang w:val="tg-Cyrl-TJ"/>
        </w:rPr>
        <w:t>урии</w:t>
      </w:r>
      <w:r w:rsidRPr="00A0694F">
        <w:rPr>
          <w:rFonts w:ascii="Times New Roman Tj" w:hAnsi="Times New Roman Tj"/>
          <w:b/>
          <w:color w:val="FF0000"/>
          <w:sz w:val="16"/>
          <w:szCs w:val="16"/>
          <w:lang w:val="tg-Cyrl-TJ"/>
        </w:rPr>
        <w:t xml:space="preserve"> То</w:t>
      </w:r>
      <w:r w:rsidRPr="00A0694F">
        <w:rPr>
          <w:rFonts w:ascii="Cambria" w:hAnsi="Cambria" w:cs="Cambria"/>
          <w:b/>
          <w:color w:val="FF0000"/>
          <w:sz w:val="16"/>
          <w:szCs w:val="16"/>
          <w:lang w:val="tg-Cyrl-TJ"/>
        </w:rPr>
        <w:t>ҷ</w:t>
      </w:r>
      <w:r w:rsidRPr="00A0694F">
        <w:rPr>
          <w:rFonts w:ascii="Times New Roman Tj" w:hAnsi="Times New Roman Tj" w:cs="Times New Roman Tj"/>
          <w:b/>
          <w:color w:val="FF0000"/>
          <w:sz w:val="16"/>
          <w:szCs w:val="16"/>
          <w:lang w:val="tg-Cyrl-TJ"/>
        </w:rPr>
        <w:t>икистон,</w:t>
      </w:r>
      <w:r w:rsidRPr="00A0694F">
        <w:rPr>
          <w:rFonts w:ascii="Times New Roman Tj" w:hAnsi="Times New Roman Tj"/>
          <w:b/>
          <w:color w:val="FF0000"/>
          <w:sz w:val="16"/>
          <w:szCs w:val="16"/>
          <w:lang w:val="tg-Cyrl-TJ"/>
        </w:rPr>
        <w:t xml:space="preserve"> </w:t>
      </w:r>
    </w:p>
    <w:p w:rsidR="00653330" w:rsidRPr="00A0694F" w:rsidRDefault="00653330" w:rsidP="000D0961">
      <w:pPr>
        <w:spacing w:after="0"/>
        <w:ind w:left="567" w:right="170"/>
        <w:rPr>
          <w:rFonts w:ascii="Times New Roman Tj" w:hAnsi="Times New Roman Tj"/>
          <w:b/>
          <w:color w:val="FF0000"/>
          <w:sz w:val="16"/>
          <w:szCs w:val="16"/>
          <w:lang w:val="tg-Cyrl-TJ"/>
        </w:rPr>
      </w:pPr>
      <w:r w:rsidRPr="00A0694F">
        <w:rPr>
          <w:rFonts w:ascii="Times New Roman Tj" w:hAnsi="Times New Roman Tj"/>
          <w:b/>
          <w:color w:val="FF0000"/>
          <w:sz w:val="16"/>
          <w:szCs w:val="16"/>
          <w:lang w:val="tg-Cyrl-TJ"/>
        </w:rPr>
        <w:t>му</w:t>
      </w:r>
      <w:r w:rsidRPr="00A0694F">
        <w:rPr>
          <w:rFonts w:ascii="Cambria" w:hAnsi="Cambria" w:cs="Cambria"/>
          <w:b/>
          <w:color w:val="FF0000"/>
          <w:sz w:val="16"/>
          <w:szCs w:val="16"/>
          <w:lang w:val="tg-Cyrl-TJ"/>
        </w:rPr>
        <w:t>ҳ</w:t>
      </w:r>
      <w:r w:rsidRPr="00A0694F">
        <w:rPr>
          <w:rFonts w:ascii="Times New Roman Tj" w:hAnsi="Times New Roman Tj" w:cs="Times New Roman Tj"/>
          <w:b/>
          <w:color w:val="FF0000"/>
          <w:sz w:val="16"/>
          <w:szCs w:val="16"/>
          <w:lang w:val="tg-Cyrl-TJ"/>
        </w:rPr>
        <w:t>тарам</w:t>
      </w:r>
      <w:r w:rsidRPr="00A0694F">
        <w:rPr>
          <w:rFonts w:ascii="Times New Roman Tj" w:hAnsi="Times New Roman Tj"/>
          <w:b/>
          <w:color w:val="FF0000"/>
          <w:sz w:val="16"/>
          <w:szCs w:val="16"/>
          <w:lang w:val="tg-Cyrl-TJ"/>
        </w:rPr>
        <w:t xml:space="preserve"> </w:t>
      </w:r>
      <w:r w:rsidRPr="00A0694F">
        <w:rPr>
          <w:rFonts w:ascii="Times New Roman Tj" w:hAnsi="Times New Roman Tj" w:cs="Times New Roman Tj"/>
          <w:b/>
          <w:color w:val="FF0000"/>
          <w:sz w:val="16"/>
          <w:szCs w:val="16"/>
          <w:lang w:val="tg-Cyrl-TJ"/>
        </w:rPr>
        <w:t>Эмомал</w:t>
      </w:r>
      <w:r w:rsidRPr="00A0694F">
        <w:rPr>
          <w:rFonts w:ascii="Cambria" w:hAnsi="Cambria" w:cs="Cambria"/>
          <w:b/>
          <w:color w:val="FF0000"/>
          <w:sz w:val="16"/>
          <w:szCs w:val="16"/>
          <w:lang w:val="tg-Cyrl-TJ"/>
        </w:rPr>
        <w:t>ӣ</w:t>
      </w:r>
      <w:r w:rsidRPr="00A0694F">
        <w:rPr>
          <w:rFonts w:ascii="Times New Roman Tj" w:hAnsi="Times New Roman Tj"/>
          <w:b/>
          <w:color w:val="FF0000"/>
          <w:sz w:val="16"/>
          <w:szCs w:val="16"/>
          <w:lang w:val="tg-Cyrl-TJ"/>
        </w:rPr>
        <w:t xml:space="preserve"> </w:t>
      </w:r>
      <w:r w:rsidRPr="00A0694F">
        <w:rPr>
          <w:rFonts w:ascii="Times New Roman Tj" w:hAnsi="Times New Roman Tj" w:cs="Times New Roman Tj"/>
          <w:b/>
          <w:color w:val="FF0000"/>
          <w:sz w:val="16"/>
          <w:szCs w:val="16"/>
          <w:lang w:val="tg-Cyrl-TJ"/>
        </w:rPr>
        <w:t>Ра</w:t>
      </w:r>
      <w:r w:rsidRPr="00A0694F">
        <w:rPr>
          <w:rFonts w:ascii="Cambria" w:hAnsi="Cambria" w:cs="Cambria"/>
          <w:b/>
          <w:color w:val="FF0000"/>
          <w:sz w:val="16"/>
          <w:szCs w:val="16"/>
          <w:lang w:val="tg-Cyrl-TJ"/>
        </w:rPr>
        <w:t>ҳ</w:t>
      </w:r>
      <w:r w:rsidRPr="00A0694F">
        <w:rPr>
          <w:rFonts w:ascii="Times New Roman Tj" w:hAnsi="Times New Roman Tj" w:cs="Times New Roman Tj"/>
          <w:b/>
          <w:color w:val="FF0000"/>
          <w:sz w:val="16"/>
          <w:szCs w:val="16"/>
          <w:lang w:val="tg-Cyrl-TJ"/>
        </w:rPr>
        <w:t>мон</w:t>
      </w:r>
      <w:r w:rsidRPr="00A0694F">
        <w:rPr>
          <w:rFonts w:ascii="Times New Roman Tj" w:hAnsi="Times New Roman Tj"/>
          <w:b/>
          <w:color w:val="FF0000"/>
          <w:sz w:val="16"/>
          <w:szCs w:val="16"/>
          <w:lang w:val="tg-Cyrl-TJ"/>
        </w:rPr>
        <w:t xml:space="preserve"> ба Ма</w:t>
      </w:r>
      <w:r w:rsidRPr="00A0694F">
        <w:rPr>
          <w:rFonts w:ascii="Cambria" w:hAnsi="Cambria" w:cs="Cambria"/>
          <w:b/>
          <w:color w:val="FF0000"/>
          <w:sz w:val="16"/>
          <w:szCs w:val="16"/>
          <w:lang w:val="tg-Cyrl-TJ"/>
        </w:rPr>
        <w:t>ҷ</w:t>
      </w:r>
      <w:r w:rsidRPr="00A0694F">
        <w:rPr>
          <w:rFonts w:ascii="Times New Roman Tj" w:hAnsi="Times New Roman Tj" w:cs="Times New Roman Tj"/>
          <w:b/>
          <w:color w:val="FF0000"/>
          <w:sz w:val="16"/>
          <w:szCs w:val="16"/>
          <w:lang w:val="tg-Cyrl-TJ"/>
        </w:rPr>
        <w:t>лиси</w:t>
      </w:r>
      <w:r w:rsidRPr="00A0694F">
        <w:rPr>
          <w:rFonts w:ascii="Times New Roman Tj" w:hAnsi="Times New Roman Tj"/>
          <w:b/>
          <w:color w:val="FF0000"/>
          <w:sz w:val="16"/>
          <w:szCs w:val="16"/>
          <w:lang w:val="tg-Cyrl-TJ"/>
        </w:rPr>
        <w:t xml:space="preserve"> </w:t>
      </w:r>
      <w:r w:rsidRPr="00A0694F">
        <w:rPr>
          <w:rFonts w:ascii="Times New Roman Tj" w:hAnsi="Times New Roman Tj" w:cs="Times New Roman Tj"/>
          <w:b/>
          <w:color w:val="FF0000"/>
          <w:sz w:val="16"/>
          <w:szCs w:val="16"/>
          <w:lang w:val="tg-Cyrl-TJ"/>
        </w:rPr>
        <w:t>Олии</w:t>
      </w:r>
      <w:r w:rsidRPr="00A0694F">
        <w:rPr>
          <w:rFonts w:ascii="Times New Roman Tj" w:hAnsi="Times New Roman Tj"/>
          <w:b/>
          <w:color w:val="FF0000"/>
          <w:sz w:val="16"/>
          <w:szCs w:val="16"/>
          <w:lang w:val="tg-Cyrl-TJ"/>
        </w:rPr>
        <w:t xml:space="preserve"> </w:t>
      </w:r>
    </w:p>
    <w:p w:rsidR="00653330" w:rsidRPr="00A0694F" w:rsidRDefault="00653330" w:rsidP="000D0961">
      <w:pPr>
        <w:spacing w:after="0"/>
        <w:ind w:left="567" w:right="170"/>
        <w:rPr>
          <w:rFonts w:ascii="Times New Roman Tj" w:hAnsi="Times New Roman Tj"/>
          <w:b/>
          <w:color w:val="FF0000"/>
          <w:sz w:val="16"/>
          <w:szCs w:val="16"/>
          <w:lang w:val="tg-Cyrl-TJ"/>
        </w:rPr>
      </w:pPr>
      <w:r w:rsidRPr="00A0694F">
        <w:rPr>
          <w:rFonts w:ascii="Cambria" w:hAnsi="Cambria" w:cs="Cambria"/>
          <w:b/>
          <w:color w:val="FF0000"/>
          <w:sz w:val="16"/>
          <w:szCs w:val="16"/>
          <w:lang w:val="tg-Cyrl-TJ"/>
        </w:rPr>
        <w:t>Ҷ</w:t>
      </w:r>
      <w:r w:rsidRPr="00A0694F">
        <w:rPr>
          <w:rFonts w:ascii="Times New Roman Tj" w:hAnsi="Times New Roman Tj" w:cs="Times New Roman Tj"/>
          <w:b/>
          <w:color w:val="FF0000"/>
          <w:sz w:val="16"/>
          <w:szCs w:val="16"/>
          <w:lang w:val="tg-Cyrl-TJ"/>
        </w:rPr>
        <w:t>ум</w:t>
      </w:r>
      <w:r w:rsidRPr="00A0694F">
        <w:rPr>
          <w:rFonts w:ascii="Cambria" w:hAnsi="Cambria" w:cs="Cambria"/>
          <w:b/>
          <w:color w:val="FF0000"/>
          <w:sz w:val="16"/>
          <w:szCs w:val="16"/>
          <w:lang w:val="tg-Cyrl-TJ"/>
        </w:rPr>
        <w:t>ҳ</w:t>
      </w:r>
      <w:r w:rsidRPr="00A0694F">
        <w:rPr>
          <w:rFonts w:ascii="Times New Roman Tj" w:hAnsi="Times New Roman Tj" w:cs="Times New Roman Tj"/>
          <w:b/>
          <w:color w:val="FF0000"/>
          <w:sz w:val="16"/>
          <w:szCs w:val="16"/>
          <w:lang w:val="tg-Cyrl-TJ"/>
        </w:rPr>
        <w:t>урии</w:t>
      </w:r>
      <w:r w:rsidRPr="00A0694F">
        <w:rPr>
          <w:rFonts w:ascii="Times New Roman Tj" w:hAnsi="Times New Roman Tj"/>
          <w:b/>
          <w:color w:val="FF0000"/>
          <w:sz w:val="16"/>
          <w:szCs w:val="16"/>
          <w:lang w:val="tg-Cyrl-TJ"/>
        </w:rPr>
        <w:t xml:space="preserve"> </w:t>
      </w:r>
      <w:r w:rsidRPr="00A0694F">
        <w:rPr>
          <w:rFonts w:ascii="Times New Roman Tj" w:hAnsi="Times New Roman Tj" w:cs="Times New Roman Tj"/>
          <w:b/>
          <w:color w:val="FF0000"/>
          <w:sz w:val="16"/>
          <w:szCs w:val="16"/>
          <w:lang w:val="tg-Cyrl-TJ"/>
        </w:rPr>
        <w:t>То</w:t>
      </w:r>
      <w:r w:rsidRPr="00A0694F">
        <w:rPr>
          <w:rFonts w:ascii="Cambria" w:hAnsi="Cambria" w:cs="Cambria"/>
          <w:b/>
          <w:color w:val="FF0000"/>
          <w:sz w:val="16"/>
          <w:szCs w:val="16"/>
          <w:lang w:val="tg-Cyrl-TJ"/>
        </w:rPr>
        <w:t>ҷ</w:t>
      </w:r>
      <w:r w:rsidRPr="00A0694F">
        <w:rPr>
          <w:rFonts w:ascii="Times New Roman Tj" w:hAnsi="Times New Roman Tj" w:cs="Times New Roman Tj"/>
          <w:b/>
          <w:color w:val="FF0000"/>
          <w:sz w:val="16"/>
          <w:szCs w:val="16"/>
          <w:lang w:val="tg-Cyrl-TJ"/>
        </w:rPr>
        <w:t>икистон, аз</w:t>
      </w:r>
      <w:r w:rsidRPr="00A0694F">
        <w:rPr>
          <w:rFonts w:ascii="Times New Roman Tj" w:hAnsi="Times New Roman Tj"/>
          <w:b/>
          <w:color w:val="FF0000"/>
          <w:sz w:val="16"/>
          <w:szCs w:val="16"/>
          <w:lang w:val="tg-Cyrl-TJ"/>
        </w:rPr>
        <w:t xml:space="preserve"> 28 декабри соли 2024)</w:t>
      </w:r>
    </w:p>
    <w:p w:rsidR="00E11F2A" w:rsidRDefault="00E11F2A" w:rsidP="00742E96">
      <w:pPr>
        <w:spacing w:after="0"/>
        <w:ind w:left="-709" w:right="28" w:firstLine="709"/>
        <w:jc w:val="both"/>
        <w:rPr>
          <w:rFonts w:ascii="Times New Roman Tj" w:hAnsi="Times New Roman Tj" w:cs="Times New Roman Tj"/>
          <w:color w:val="FF0000"/>
          <w:sz w:val="16"/>
          <w:szCs w:val="16"/>
          <w:lang w:val="tg-Cyrl-TJ"/>
        </w:rPr>
      </w:pPr>
    </w:p>
    <w:p w:rsidR="00E803D6" w:rsidRPr="002A5A8F" w:rsidRDefault="00E803D6" w:rsidP="002A5A8F">
      <w:pPr>
        <w:spacing w:after="0"/>
        <w:ind w:right="28" w:firstLine="567"/>
        <w:rPr>
          <w:rFonts w:ascii="Times New Roman Tj" w:hAnsi="Times New Roman Tj" w:cs="Times New Roman Tj"/>
          <w:color w:val="FF0000"/>
          <w:sz w:val="16"/>
          <w:szCs w:val="16"/>
          <w:lang w:val="tg-Cyrl-TJ"/>
        </w:rPr>
      </w:pPr>
      <w:r w:rsidRPr="002A5A8F">
        <w:rPr>
          <w:rFonts w:ascii="Times New Roman Tj" w:hAnsi="Times New Roman Tj" w:cs="Times New Roman Tj"/>
          <w:color w:val="FF0000"/>
          <w:sz w:val="16"/>
          <w:szCs w:val="16"/>
          <w:lang w:val="tg-Cyrl-TJ"/>
        </w:rPr>
        <w:t>Количество туристов, посетивших Таджикистан в 2024 году, достигло 1,4 млн человек, увеличившись на 12% по сравнению с 2019 годом. Однако этот показатель не соответствует историко-природным, альпинистским, культурным, медицинским и рекреационным возможностям страны. Наряду с привлечением иностранных туристов, необходимо уделять серьезное внимание развитию внутреннего туризма.</w:t>
      </w:r>
    </w:p>
    <w:p w:rsidR="00E803D6" w:rsidRPr="002A5A8F" w:rsidRDefault="00E803D6" w:rsidP="002A5A8F">
      <w:pPr>
        <w:spacing w:after="0"/>
        <w:ind w:right="28" w:firstLine="567"/>
        <w:rPr>
          <w:rFonts w:ascii="Times New Roman Tj" w:hAnsi="Times New Roman Tj" w:cs="Times New Roman Tj"/>
          <w:color w:val="FF0000"/>
          <w:sz w:val="16"/>
          <w:szCs w:val="16"/>
          <w:lang w:val="tg-Cyrl-TJ"/>
        </w:rPr>
      </w:pPr>
      <w:r w:rsidRPr="002A5A8F">
        <w:rPr>
          <w:rFonts w:ascii="Times New Roman Tj" w:hAnsi="Times New Roman Tj" w:cs="Times New Roman Tj"/>
          <w:color w:val="FF0000"/>
          <w:sz w:val="16"/>
          <w:szCs w:val="16"/>
          <w:lang w:val="tg-Cyrl-TJ"/>
        </w:rPr>
        <w:t>В целях дальнейшей поддержки развития предпринимательства необходимо дальнейшее ограничение количества проверок и их частоты (за исключением налоговых рисков) путем совершенствования действующих стандартов оценки рисков в соответствии с Законом Республики Таджикистан «О проверках деятельности хозяйствующих субъектов».</w:t>
      </w:r>
    </w:p>
    <w:p w:rsidR="00E803D6" w:rsidRPr="002A5A8F" w:rsidRDefault="00E803D6" w:rsidP="002A5A8F">
      <w:pPr>
        <w:spacing w:after="0"/>
        <w:ind w:right="28" w:firstLine="567"/>
        <w:rPr>
          <w:rFonts w:ascii="Times New Roman Tj" w:hAnsi="Times New Roman Tj" w:cs="Times New Roman Tj"/>
          <w:color w:val="FF0000"/>
          <w:sz w:val="16"/>
          <w:szCs w:val="16"/>
          <w:lang w:val="tg-Cyrl-TJ"/>
        </w:rPr>
      </w:pPr>
      <w:r w:rsidRPr="002A5A8F">
        <w:rPr>
          <w:rFonts w:ascii="Times New Roman Tj" w:hAnsi="Times New Roman Tj" w:cs="Times New Roman Tj"/>
          <w:color w:val="FF0000"/>
          <w:sz w:val="16"/>
          <w:szCs w:val="16"/>
          <w:lang w:val="tg-Cyrl-TJ"/>
        </w:rPr>
        <w:t>В 2025 году необходимо принять конкретные меры по предотвращению влияния потенциальных рисков на национальную экономику, созданию «зеленой экономики», цифровизации государственных услуг, широкому использованию безналичных платежей.</w:t>
      </w:r>
    </w:p>
    <w:p w:rsidR="00742E96" w:rsidRPr="002A5A8F" w:rsidRDefault="0076412C" w:rsidP="002A5A8F">
      <w:pPr>
        <w:spacing w:after="0"/>
        <w:ind w:left="567" w:right="28"/>
        <w:rPr>
          <w:rFonts w:ascii="Times New Roman Tj" w:hAnsi="Times New Roman Tj" w:cs="Times New Roman Tj"/>
          <w:color w:val="FF0000"/>
          <w:sz w:val="16"/>
          <w:szCs w:val="16"/>
          <w:lang w:val="tg-Cyrl-TJ"/>
        </w:rPr>
      </w:pPr>
      <w:r w:rsidRPr="002A5A8F">
        <w:rPr>
          <w:rFonts w:ascii="Times New Roman Tj" w:hAnsi="Times New Roman Tj" w:cs="Times New Roman Tj"/>
          <w:color w:val="FF0000"/>
          <w:sz w:val="16"/>
          <w:szCs w:val="16"/>
          <w:lang w:val="tg-Cyrl-TJ"/>
        </w:rPr>
        <w:t xml:space="preserve"> </w:t>
      </w:r>
      <w:r w:rsidR="00742E96" w:rsidRPr="002A5A8F">
        <w:rPr>
          <w:rFonts w:ascii="Times New Roman Tj" w:hAnsi="Times New Roman Tj" w:cs="Times New Roman Tj"/>
          <w:color w:val="FF0000"/>
          <w:sz w:val="16"/>
          <w:szCs w:val="16"/>
          <w:lang w:val="tg-Cyrl-TJ"/>
        </w:rPr>
        <w:t>(Цитата из Послания Президента Республики Таджикистан уважаемого Эмомали Рахмона Маджлиси Оли Республики Таджикистан, 28 декабря 2024.)</w:t>
      </w:r>
    </w:p>
    <w:p w:rsidR="00E11F2A" w:rsidRDefault="00E11F2A" w:rsidP="007917FB">
      <w:pPr>
        <w:spacing w:after="0"/>
        <w:ind w:left="-709" w:right="28" w:firstLine="709"/>
        <w:jc w:val="both"/>
        <w:rPr>
          <w:rFonts w:ascii="Times New Roman Tj" w:hAnsi="Times New Roman Tj" w:cs="Times New Roman Tj"/>
          <w:color w:val="FF0000"/>
          <w:sz w:val="16"/>
          <w:szCs w:val="16"/>
          <w:lang w:val="tg-Cyrl-TJ"/>
        </w:rPr>
      </w:pPr>
    </w:p>
    <w:p w:rsidR="007917FB" w:rsidRPr="007917FB" w:rsidRDefault="007917FB" w:rsidP="0028080D">
      <w:pPr>
        <w:spacing w:after="0"/>
        <w:ind w:right="28" w:firstLine="567"/>
        <w:rPr>
          <w:rFonts w:ascii="Times New Roman Tj" w:hAnsi="Times New Roman Tj" w:cs="Times New Roman Tj"/>
          <w:color w:val="FF0000"/>
          <w:sz w:val="16"/>
          <w:szCs w:val="16"/>
          <w:lang w:val="tg-Cyrl-TJ"/>
        </w:rPr>
      </w:pPr>
      <w:r w:rsidRPr="007917FB">
        <w:rPr>
          <w:rFonts w:ascii="Times New Roman Tj" w:hAnsi="Times New Roman Tj" w:cs="Times New Roman Tj"/>
          <w:color w:val="FF0000"/>
          <w:sz w:val="16"/>
          <w:szCs w:val="16"/>
          <w:lang w:val="tg-Cyrl-TJ"/>
        </w:rPr>
        <w:t>The number of tourists arriving in Tajikistan in 2024 reached 1 million 400 thousand people, increasing by 12 percent compared to 2019. However, this indicator does not correspond to the historical and natural, mountaineering, cultural, medical and recreational opportunities of the country. Along with attracting foreign tourists, serious attention should be paid to the development of domestic tourism.</w:t>
      </w:r>
    </w:p>
    <w:p w:rsidR="007917FB" w:rsidRPr="007917FB" w:rsidRDefault="007917FB" w:rsidP="0028080D">
      <w:pPr>
        <w:spacing w:after="0"/>
        <w:ind w:right="28" w:firstLine="567"/>
        <w:rPr>
          <w:rFonts w:ascii="Times New Roman Tj" w:hAnsi="Times New Roman Tj" w:cs="Times New Roman Tj"/>
          <w:color w:val="FF0000"/>
          <w:sz w:val="16"/>
          <w:szCs w:val="16"/>
          <w:lang w:val="tg-Cyrl-TJ"/>
        </w:rPr>
      </w:pPr>
      <w:r w:rsidRPr="007917FB">
        <w:rPr>
          <w:rFonts w:ascii="Times New Roman Tj" w:hAnsi="Times New Roman Tj" w:cs="Times New Roman Tj"/>
          <w:color w:val="FF0000"/>
          <w:sz w:val="16"/>
          <w:szCs w:val="16"/>
          <w:lang w:val="tg-Cyrl-TJ"/>
        </w:rPr>
        <w:t xml:space="preserve">In order to further support the development of entrepreneurship, it is necessary, in accordance with the Law of the Republic of Tajikistan “on inspection of the activities of economic entities” by improving the existing criteria for risk assessment, to further limit the number of inspections and the frequency of their conduct (except for tax risks). </w:t>
      </w:r>
    </w:p>
    <w:p w:rsidR="007917FB" w:rsidRPr="007917FB" w:rsidRDefault="007917FB" w:rsidP="0028080D">
      <w:pPr>
        <w:spacing w:after="0"/>
        <w:ind w:right="28" w:firstLine="567"/>
        <w:rPr>
          <w:rFonts w:ascii="Times New Roman Tj" w:hAnsi="Times New Roman Tj" w:cs="Times New Roman Tj"/>
          <w:color w:val="FF0000"/>
          <w:sz w:val="16"/>
          <w:szCs w:val="16"/>
          <w:lang w:val="tg-Cyrl-TJ"/>
        </w:rPr>
      </w:pPr>
      <w:r w:rsidRPr="007917FB">
        <w:rPr>
          <w:rFonts w:ascii="Times New Roman Tj" w:hAnsi="Times New Roman Tj" w:cs="Times New Roman Tj"/>
          <w:color w:val="FF0000"/>
          <w:sz w:val="16"/>
          <w:szCs w:val="16"/>
          <w:lang w:val="tg-Cyrl-TJ"/>
        </w:rPr>
        <w:t>In 2025, take specific measures on the issues of preventing the impact of potential risks on the national economy, formation of “green economy”, digitalization of public services and wide use of non-cash payments.</w:t>
      </w:r>
    </w:p>
    <w:p w:rsidR="00742E96" w:rsidRPr="00E11F2A" w:rsidRDefault="007917FB" w:rsidP="000D0961">
      <w:pPr>
        <w:spacing w:after="0"/>
        <w:ind w:left="567" w:right="170"/>
        <w:jc w:val="both"/>
        <w:rPr>
          <w:rFonts w:ascii="Times New Roman Tj" w:hAnsi="Times New Roman Tj"/>
          <w:b/>
          <w:color w:val="FF0000"/>
          <w:sz w:val="16"/>
          <w:szCs w:val="16"/>
          <w:lang w:val="tg-Cyrl-TJ"/>
        </w:rPr>
      </w:pPr>
      <w:r w:rsidRPr="00E11F2A">
        <w:rPr>
          <w:rFonts w:ascii="Times New Roman Tj" w:hAnsi="Times New Roman Tj"/>
          <w:b/>
          <w:color w:val="FF0000"/>
          <w:sz w:val="16"/>
          <w:szCs w:val="16"/>
          <w:lang w:val="tg-Cyrl-TJ"/>
        </w:rPr>
        <w:t>(Quote from the Address of the President of the Republic of Tajikistan, Honorable Emomali Rahmon to the Majlisi Oli of the Republic of Tajikistan, December 28,</w:t>
      </w:r>
      <w:r w:rsidR="0028080D">
        <w:rPr>
          <w:rFonts w:ascii="Times New Roman Tj" w:hAnsi="Times New Roman Tj"/>
          <w:b/>
          <w:color w:val="FF0000"/>
          <w:sz w:val="16"/>
          <w:szCs w:val="16"/>
          <w:lang w:val="tg-Cyrl-TJ"/>
        </w:rPr>
        <w:t xml:space="preserve"> </w:t>
      </w:r>
      <w:r w:rsidRPr="00E11F2A">
        <w:rPr>
          <w:rFonts w:ascii="Times New Roman Tj" w:hAnsi="Times New Roman Tj"/>
          <w:b/>
          <w:color w:val="FF0000"/>
          <w:sz w:val="16"/>
          <w:szCs w:val="16"/>
          <w:lang w:val="tg-Cyrl-TJ"/>
        </w:rPr>
        <w:t>2024.)</w:t>
      </w:r>
    </w:p>
    <w:p w:rsidR="00E11F2A" w:rsidRDefault="00E11F2A" w:rsidP="00A92923">
      <w:pPr>
        <w:spacing w:after="0"/>
        <w:ind w:right="28" w:hanging="142"/>
        <w:rPr>
          <w:rFonts w:ascii="Times New Roman" w:hAnsi="Times New Roman" w:cs="Times New Roman"/>
          <w:b/>
          <w:color w:val="002060"/>
          <w:sz w:val="20"/>
          <w:szCs w:val="20"/>
          <w:lang w:val="tg-Cyrl-TJ"/>
        </w:rPr>
      </w:pPr>
    </w:p>
    <w:p w:rsidR="00A45E22" w:rsidRDefault="00A45E22" w:rsidP="00A92923">
      <w:pPr>
        <w:spacing w:after="0"/>
        <w:ind w:right="28" w:hanging="142"/>
        <w:rPr>
          <w:rFonts w:ascii="Times New Roman" w:hAnsi="Times New Roman" w:cs="Times New Roman"/>
          <w:b/>
          <w:color w:val="002060"/>
          <w:sz w:val="20"/>
          <w:szCs w:val="20"/>
          <w:lang w:val="tg-Cyrl-TJ"/>
        </w:rPr>
      </w:pPr>
    </w:p>
    <w:p w:rsidR="00A92923" w:rsidRPr="00920264" w:rsidRDefault="00A92923" w:rsidP="00A92923">
      <w:pPr>
        <w:spacing w:after="0"/>
        <w:ind w:right="28" w:hanging="142"/>
        <w:rPr>
          <w:rFonts w:ascii="Times New Roman" w:hAnsi="Times New Roman" w:cs="Times New Roman"/>
          <w:sz w:val="20"/>
          <w:szCs w:val="20"/>
          <w:lang w:val="tg-Cyrl-TJ"/>
        </w:rPr>
      </w:pPr>
      <w:r w:rsidRPr="00920264">
        <w:rPr>
          <w:rFonts w:ascii="Times New Roman" w:hAnsi="Times New Roman" w:cs="Times New Roman"/>
          <w:b/>
          <w:color w:val="002060"/>
          <w:sz w:val="20"/>
          <w:szCs w:val="20"/>
          <w:lang w:val="tg-Cyrl-TJ"/>
        </w:rPr>
        <w:lastRenderedPageBreak/>
        <w:t>Муҳтарам</w:t>
      </w:r>
      <w:r w:rsidR="00E11F2A">
        <w:rPr>
          <w:rFonts w:ascii="Times New Roman" w:hAnsi="Times New Roman" w:cs="Times New Roman"/>
          <w:b/>
          <w:color w:val="002060"/>
          <w:sz w:val="20"/>
          <w:szCs w:val="20"/>
          <w:lang w:val="tg-Cyrl-TJ"/>
        </w:rPr>
        <w:t xml:space="preserve"> </w:t>
      </w:r>
      <w:r w:rsidRPr="00920264">
        <w:rPr>
          <w:rFonts w:ascii="Times New Roman" w:hAnsi="Times New Roman" w:cs="Times New Roman"/>
          <w:b/>
          <w:color w:val="002060"/>
          <w:sz w:val="20"/>
          <w:szCs w:val="20"/>
          <w:lang w:val="tg-Cyrl-TJ"/>
        </w:rPr>
        <w:t xml:space="preserve"> ____________________________</w:t>
      </w:r>
      <w:r w:rsidRPr="003623EB">
        <w:rPr>
          <w:rFonts w:ascii="Times New Roman" w:hAnsi="Times New Roman" w:cs="Times New Roman"/>
          <w:b/>
          <w:color w:val="002060"/>
          <w:sz w:val="20"/>
          <w:szCs w:val="20"/>
          <w:lang w:val="tg-Cyrl-TJ"/>
        </w:rPr>
        <w:t>_________________</w:t>
      </w:r>
      <w:r w:rsidRPr="00920264">
        <w:rPr>
          <w:rFonts w:ascii="Times New Roman" w:hAnsi="Times New Roman" w:cs="Times New Roman"/>
          <w:b/>
          <w:color w:val="002060"/>
          <w:sz w:val="20"/>
          <w:szCs w:val="20"/>
          <w:lang w:val="tg-Cyrl-TJ"/>
        </w:rPr>
        <w:t xml:space="preserve"> ,</w:t>
      </w:r>
    </w:p>
    <w:p w:rsidR="003623EB" w:rsidRDefault="003623EB" w:rsidP="00A92923">
      <w:pPr>
        <w:spacing w:after="0" w:line="276" w:lineRule="auto"/>
        <w:ind w:left="-709" w:right="-114" w:firstLine="567"/>
        <w:jc w:val="both"/>
        <w:rPr>
          <w:rFonts w:ascii="Times New Roman" w:hAnsi="Times New Roman" w:cs="Times New Roman"/>
          <w:color w:val="000000" w:themeColor="text1"/>
          <w:sz w:val="20"/>
          <w:szCs w:val="20"/>
          <w:lang w:val="tg-Cyrl-TJ"/>
        </w:rPr>
      </w:pPr>
    </w:p>
    <w:p w:rsidR="00A92923" w:rsidRDefault="00A92923" w:rsidP="00A827E2">
      <w:pPr>
        <w:spacing w:after="0" w:line="276" w:lineRule="auto"/>
        <w:ind w:right="-114" w:firstLine="567"/>
        <w:jc w:val="both"/>
        <w:rPr>
          <w:rFonts w:ascii="Times New Roman" w:hAnsi="Times New Roman" w:cs="Times New Roman"/>
          <w:color w:val="000000" w:themeColor="text1"/>
          <w:sz w:val="20"/>
          <w:szCs w:val="20"/>
          <w:lang w:val="tg-Cyrl-TJ"/>
        </w:rPr>
      </w:pPr>
      <w:r w:rsidRPr="00920264">
        <w:rPr>
          <w:rFonts w:ascii="Times New Roman" w:hAnsi="Times New Roman" w:cs="Times New Roman"/>
          <w:color w:val="000000" w:themeColor="text1"/>
          <w:sz w:val="20"/>
          <w:szCs w:val="20"/>
          <w:lang w:val="tg-Cyrl-TJ"/>
        </w:rPr>
        <w:t>Раёсати Институти илм</w:t>
      </w:r>
      <w:r w:rsidR="00920264">
        <w:rPr>
          <w:rFonts w:ascii="Times New Roman" w:hAnsi="Times New Roman" w:cs="Times New Roman"/>
          <w:color w:val="000000" w:themeColor="text1"/>
          <w:sz w:val="20"/>
          <w:szCs w:val="20"/>
          <w:lang w:val="tg-Cyrl-TJ"/>
        </w:rPr>
        <w:t>ӣ</w:t>
      </w:r>
      <w:r w:rsidRPr="00920264">
        <w:rPr>
          <w:rFonts w:ascii="Times New Roman" w:hAnsi="Times New Roman" w:cs="Times New Roman"/>
          <w:color w:val="000000" w:themeColor="text1"/>
          <w:sz w:val="20"/>
          <w:szCs w:val="20"/>
          <w:lang w:val="tg-Cyrl-TJ"/>
        </w:rPr>
        <w:t>-та</w:t>
      </w:r>
      <w:r w:rsidR="00987AA1">
        <w:rPr>
          <w:rFonts w:ascii="Times New Roman" w:hAnsi="Times New Roman" w:cs="Times New Roman"/>
          <w:color w:val="000000" w:themeColor="text1"/>
          <w:sz w:val="20"/>
          <w:szCs w:val="20"/>
          <w:lang w:val="tg-Cyrl-TJ"/>
        </w:rPr>
        <w:t>ҳ</w:t>
      </w:r>
      <w:r w:rsidR="00920264">
        <w:rPr>
          <w:rFonts w:ascii="Times New Roman" w:hAnsi="Times New Roman" w:cs="Times New Roman"/>
          <w:color w:val="000000" w:themeColor="text1"/>
          <w:sz w:val="20"/>
          <w:szCs w:val="20"/>
          <w:lang w:val="tg-Cyrl-TJ"/>
        </w:rPr>
        <w:t>қ</w:t>
      </w:r>
      <w:r w:rsidRPr="00920264">
        <w:rPr>
          <w:rFonts w:ascii="Times New Roman" w:hAnsi="Times New Roman" w:cs="Times New Roman"/>
          <w:color w:val="000000" w:themeColor="text1"/>
          <w:sz w:val="20"/>
          <w:szCs w:val="20"/>
          <w:lang w:val="tg-Cyrl-TJ"/>
        </w:rPr>
        <w:t>и</w:t>
      </w:r>
      <w:r w:rsidR="00920264">
        <w:rPr>
          <w:rFonts w:ascii="Times New Roman" w:hAnsi="Times New Roman" w:cs="Times New Roman"/>
          <w:color w:val="000000" w:themeColor="text1"/>
          <w:sz w:val="20"/>
          <w:szCs w:val="20"/>
          <w:lang w:val="tg-Cyrl-TJ"/>
        </w:rPr>
        <w:t>қ</w:t>
      </w:r>
      <w:r w:rsidRPr="00920264">
        <w:rPr>
          <w:rFonts w:ascii="Times New Roman" w:hAnsi="Times New Roman" w:cs="Times New Roman"/>
          <w:color w:val="000000" w:themeColor="text1"/>
          <w:sz w:val="20"/>
          <w:szCs w:val="20"/>
          <w:lang w:val="tg-Cyrl-TJ"/>
        </w:rPr>
        <w:t>отии сайё</w:t>
      </w:r>
      <w:r w:rsidR="00987AA1">
        <w:rPr>
          <w:rFonts w:ascii="Times New Roman" w:hAnsi="Times New Roman" w:cs="Times New Roman"/>
          <w:color w:val="000000" w:themeColor="text1"/>
          <w:sz w:val="20"/>
          <w:szCs w:val="20"/>
          <w:lang w:val="tg-Cyrl-TJ"/>
        </w:rPr>
        <w:t>ҳ</w:t>
      </w:r>
      <w:r w:rsidR="00920264">
        <w:rPr>
          <w:rFonts w:ascii="Times New Roman" w:hAnsi="Times New Roman" w:cs="Times New Roman"/>
          <w:color w:val="000000" w:themeColor="text1"/>
          <w:sz w:val="20"/>
          <w:szCs w:val="20"/>
          <w:lang w:val="tg-Cyrl-TJ"/>
        </w:rPr>
        <w:t>ӣ</w:t>
      </w:r>
      <w:r w:rsidRPr="00920264">
        <w:rPr>
          <w:rFonts w:ascii="Times New Roman" w:hAnsi="Times New Roman" w:cs="Times New Roman"/>
          <w:color w:val="000000" w:themeColor="text1"/>
          <w:sz w:val="20"/>
          <w:szCs w:val="20"/>
          <w:lang w:val="tg-Cyrl-TJ"/>
        </w:rPr>
        <w:t xml:space="preserve"> ва со</w:t>
      </w:r>
      <w:r w:rsidR="00987AA1">
        <w:rPr>
          <w:rFonts w:ascii="Times New Roman" w:hAnsi="Times New Roman" w:cs="Times New Roman"/>
          <w:color w:val="000000" w:themeColor="text1"/>
          <w:sz w:val="20"/>
          <w:szCs w:val="20"/>
          <w:lang w:val="tg-Cyrl-TJ"/>
        </w:rPr>
        <w:t>ҳ</w:t>
      </w:r>
      <w:r w:rsidRPr="00920264">
        <w:rPr>
          <w:rFonts w:ascii="Times New Roman" w:hAnsi="Times New Roman" w:cs="Times New Roman"/>
          <w:color w:val="000000" w:themeColor="text1"/>
          <w:sz w:val="20"/>
          <w:szCs w:val="20"/>
          <w:lang w:val="tg-Cyrl-TJ"/>
        </w:rPr>
        <w:t xml:space="preserve">ибкории </w:t>
      </w:r>
      <w:r w:rsidR="008E0D81" w:rsidRPr="00920264">
        <w:rPr>
          <w:rFonts w:ascii="Times New Roman" w:hAnsi="Times New Roman" w:cs="Times New Roman"/>
          <w:color w:val="000000" w:themeColor="text1"/>
          <w:sz w:val="20"/>
          <w:szCs w:val="20"/>
          <w:lang w:val="tg-Cyrl-TJ"/>
        </w:rPr>
        <w:t>назди Донишго</w:t>
      </w:r>
      <w:r w:rsidR="00987AA1">
        <w:rPr>
          <w:rFonts w:ascii="Times New Roman" w:hAnsi="Times New Roman" w:cs="Times New Roman"/>
          <w:color w:val="000000" w:themeColor="text1"/>
          <w:sz w:val="20"/>
          <w:szCs w:val="20"/>
          <w:lang w:val="tg-Cyrl-TJ"/>
        </w:rPr>
        <w:t>ҳ</w:t>
      </w:r>
      <w:r w:rsidR="008E0D81" w:rsidRPr="00920264">
        <w:rPr>
          <w:rFonts w:ascii="Times New Roman" w:hAnsi="Times New Roman" w:cs="Times New Roman"/>
          <w:color w:val="000000" w:themeColor="text1"/>
          <w:sz w:val="20"/>
          <w:szCs w:val="20"/>
          <w:lang w:val="tg-Cyrl-TJ"/>
        </w:rPr>
        <w:t>и байналмилалии сайёҳӣ ва соҳибкор</w:t>
      </w:r>
      <w:r w:rsidR="00682899" w:rsidRPr="00920264">
        <w:rPr>
          <w:rFonts w:ascii="Times New Roman" w:hAnsi="Times New Roman" w:cs="Times New Roman"/>
          <w:color w:val="000000" w:themeColor="text1"/>
          <w:sz w:val="20"/>
          <w:szCs w:val="20"/>
          <w:lang w:val="tg-Cyrl-TJ"/>
        </w:rPr>
        <w:t>и</w:t>
      </w:r>
      <w:r w:rsidR="008E0D81" w:rsidRPr="00920264">
        <w:rPr>
          <w:rFonts w:ascii="Times New Roman" w:hAnsi="Times New Roman" w:cs="Times New Roman"/>
          <w:color w:val="000000" w:themeColor="text1"/>
          <w:sz w:val="20"/>
          <w:szCs w:val="20"/>
          <w:lang w:val="tg-Cyrl-TJ"/>
        </w:rPr>
        <w:t>и Тоҷикистон</w:t>
      </w:r>
      <w:r w:rsidRPr="00920264">
        <w:rPr>
          <w:rFonts w:ascii="Times New Roman" w:hAnsi="Times New Roman" w:cs="Times New Roman"/>
          <w:color w:val="000000" w:themeColor="text1"/>
          <w:sz w:val="20"/>
          <w:szCs w:val="20"/>
          <w:lang w:val="tg-Cyrl-TJ"/>
        </w:rPr>
        <w:t xml:space="preserve"> бо камоли эҳтиром ва самимияти беандоза Шуморо ба </w:t>
      </w:r>
      <w:r w:rsidR="00953619">
        <w:rPr>
          <w:rFonts w:ascii="Times New Roman" w:hAnsi="Times New Roman" w:cs="Times New Roman"/>
          <w:color w:val="000000" w:themeColor="text1"/>
          <w:sz w:val="20"/>
          <w:szCs w:val="20"/>
          <w:lang w:val="tg-Cyrl-TJ"/>
        </w:rPr>
        <w:t>форуми</w:t>
      </w:r>
      <w:r w:rsidRPr="00920264">
        <w:rPr>
          <w:rFonts w:ascii="Times New Roman" w:hAnsi="Times New Roman" w:cs="Times New Roman"/>
          <w:color w:val="000000" w:themeColor="text1"/>
          <w:sz w:val="20"/>
          <w:szCs w:val="20"/>
          <w:lang w:val="tg-Cyrl-TJ"/>
        </w:rPr>
        <w:t xml:space="preserve"> илм</w:t>
      </w:r>
      <w:r w:rsidR="00256463" w:rsidRPr="00920264">
        <w:rPr>
          <w:rFonts w:ascii="Times New Roman" w:hAnsi="Times New Roman" w:cs="Times New Roman"/>
          <w:color w:val="000000" w:themeColor="text1"/>
          <w:sz w:val="20"/>
          <w:szCs w:val="20"/>
          <w:lang w:val="tg-Cyrl-TJ"/>
        </w:rPr>
        <w:t>ию амалии</w:t>
      </w:r>
      <w:r w:rsidRPr="00920264">
        <w:rPr>
          <w:rFonts w:ascii="Times New Roman" w:hAnsi="Times New Roman" w:cs="Times New Roman"/>
          <w:color w:val="000000" w:themeColor="text1"/>
          <w:sz w:val="20"/>
          <w:szCs w:val="20"/>
          <w:lang w:val="tg-Cyrl-TJ"/>
        </w:rPr>
        <w:t xml:space="preserve"> байналмилалӣ дар мавзуи «Масъалаҳои таъмини рушди устувори </w:t>
      </w:r>
      <w:r w:rsidR="001B646C">
        <w:rPr>
          <w:rFonts w:ascii="Times New Roman" w:hAnsi="Times New Roman" w:cs="Times New Roman"/>
          <w:color w:val="000000" w:themeColor="text1"/>
          <w:sz w:val="20"/>
          <w:szCs w:val="20"/>
          <w:lang w:val="tg-Cyrl-TJ"/>
        </w:rPr>
        <w:t xml:space="preserve">сайёҳию </w:t>
      </w:r>
      <w:r w:rsidRPr="00920264">
        <w:rPr>
          <w:rFonts w:ascii="Times New Roman" w:hAnsi="Times New Roman" w:cs="Times New Roman"/>
          <w:color w:val="000000" w:themeColor="text1"/>
          <w:sz w:val="20"/>
          <w:szCs w:val="20"/>
          <w:lang w:val="tg-Cyrl-TJ"/>
        </w:rPr>
        <w:t xml:space="preserve">соҳибкорӣ </w:t>
      </w:r>
      <w:r w:rsidR="001B646C">
        <w:rPr>
          <w:rFonts w:ascii="Times New Roman" w:hAnsi="Times New Roman" w:cs="Times New Roman"/>
          <w:color w:val="000000" w:themeColor="text1"/>
          <w:sz w:val="20"/>
          <w:szCs w:val="20"/>
          <w:lang w:val="tg-Cyrl-TJ"/>
        </w:rPr>
        <w:t>ва иқтисоди са</w:t>
      </w:r>
      <w:r w:rsidR="00893924">
        <w:rPr>
          <w:rFonts w:ascii="Times New Roman" w:hAnsi="Times New Roman" w:cs="Times New Roman"/>
          <w:color w:val="000000" w:themeColor="text1"/>
          <w:sz w:val="20"/>
          <w:szCs w:val="20"/>
          <w:lang w:val="tg-Cyrl-TJ"/>
        </w:rPr>
        <w:t xml:space="preserve">бз </w:t>
      </w:r>
      <w:r w:rsidRPr="00920264">
        <w:rPr>
          <w:rFonts w:ascii="Times New Roman" w:hAnsi="Times New Roman" w:cs="Times New Roman"/>
          <w:color w:val="000000" w:themeColor="text1"/>
          <w:sz w:val="20"/>
          <w:szCs w:val="20"/>
          <w:lang w:val="tg-Cyrl-TJ"/>
        </w:rPr>
        <w:t>дар Тоҷикистон</w:t>
      </w:r>
      <w:r w:rsidR="00893924">
        <w:rPr>
          <w:rFonts w:ascii="Times New Roman" w:hAnsi="Times New Roman" w:cs="Times New Roman"/>
          <w:color w:val="000000" w:themeColor="text1"/>
          <w:sz w:val="20"/>
          <w:szCs w:val="20"/>
          <w:lang w:val="tg-Cyrl-TJ"/>
        </w:rPr>
        <w:t>”,</w:t>
      </w:r>
      <w:r w:rsidR="00682899" w:rsidRPr="00920264">
        <w:rPr>
          <w:rFonts w:ascii="Times New Roman" w:hAnsi="Times New Roman" w:cs="Times New Roman"/>
          <w:color w:val="000000" w:themeColor="text1"/>
          <w:sz w:val="20"/>
          <w:szCs w:val="20"/>
          <w:lang w:val="tg-Cyrl-TJ"/>
        </w:rPr>
        <w:t xml:space="preserve"> </w:t>
      </w:r>
      <w:r w:rsidR="00893924">
        <w:rPr>
          <w:rFonts w:ascii="Times New Roman" w:hAnsi="Times New Roman" w:cs="Times New Roman"/>
          <w:color w:val="000000" w:themeColor="text1"/>
          <w:sz w:val="20"/>
          <w:szCs w:val="20"/>
          <w:lang w:val="tg-Cyrl-TJ"/>
        </w:rPr>
        <w:t>ки санаи 0</w:t>
      </w:r>
      <w:r w:rsidR="00682899" w:rsidRPr="00920264">
        <w:rPr>
          <w:rFonts w:ascii="Times New Roman" w:hAnsi="Times New Roman" w:cs="Times New Roman"/>
          <w:color w:val="000000" w:themeColor="text1"/>
          <w:sz w:val="20"/>
          <w:szCs w:val="20"/>
          <w:lang w:val="tg-Cyrl-TJ"/>
        </w:rPr>
        <w:t xml:space="preserve">4-уми </w:t>
      </w:r>
      <w:r w:rsidR="00061487">
        <w:rPr>
          <w:rFonts w:ascii="Times New Roman" w:hAnsi="Times New Roman" w:cs="Times New Roman"/>
          <w:color w:val="000000" w:themeColor="text1"/>
          <w:sz w:val="20"/>
          <w:szCs w:val="20"/>
          <w:lang w:val="tg-Cyrl-TJ"/>
        </w:rPr>
        <w:t>апрели соли 2025</w:t>
      </w:r>
      <w:r w:rsidRPr="00920264">
        <w:rPr>
          <w:rFonts w:ascii="Times New Roman" w:hAnsi="Times New Roman" w:cs="Times New Roman"/>
          <w:color w:val="000000" w:themeColor="text1"/>
          <w:sz w:val="20"/>
          <w:szCs w:val="20"/>
          <w:lang w:val="tg-Cyrl-TJ"/>
        </w:rPr>
        <w:t>, соати 10</w:t>
      </w:r>
      <w:r w:rsidRPr="00920264">
        <w:rPr>
          <w:rFonts w:ascii="Times New Roman" w:hAnsi="Times New Roman" w:cs="Times New Roman"/>
          <w:color w:val="000000" w:themeColor="text1"/>
          <w:sz w:val="20"/>
          <w:szCs w:val="20"/>
          <w:vertAlign w:val="superscript"/>
          <w:lang w:val="tg-Cyrl-TJ"/>
        </w:rPr>
        <w:t>00</w:t>
      </w:r>
      <w:r w:rsidRPr="00920264">
        <w:rPr>
          <w:rFonts w:ascii="Times New Roman" w:hAnsi="Times New Roman" w:cs="Times New Roman"/>
          <w:color w:val="000000" w:themeColor="text1"/>
          <w:sz w:val="20"/>
          <w:szCs w:val="20"/>
          <w:lang w:val="tg-Cyrl-TJ"/>
        </w:rPr>
        <w:t xml:space="preserve"> дар толори </w:t>
      </w:r>
      <w:r w:rsidR="00061487">
        <w:rPr>
          <w:rFonts w:ascii="Times New Roman" w:hAnsi="Times New Roman" w:cs="Times New Roman"/>
          <w:color w:val="000000" w:themeColor="text1"/>
          <w:sz w:val="20"/>
          <w:szCs w:val="20"/>
          <w:lang w:val="tg-Cyrl-TJ"/>
        </w:rPr>
        <w:t>Китобхонаи миллӣ</w:t>
      </w:r>
      <w:r w:rsidRPr="00920264">
        <w:rPr>
          <w:rFonts w:ascii="Times New Roman" w:hAnsi="Times New Roman" w:cs="Times New Roman"/>
          <w:color w:val="000000" w:themeColor="text1"/>
          <w:sz w:val="20"/>
          <w:szCs w:val="20"/>
          <w:lang w:val="tg-Cyrl-TJ"/>
        </w:rPr>
        <w:t xml:space="preserve"> баргузор мегардад, даъват менамояд.</w:t>
      </w:r>
    </w:p>
    <w:p w:rsidR="003623EB" w:rsidRDefault="003623EB" w:rsidP="00A827E2">
      <w:pPr>
        <w:spacing w:after="0" w:line="276" w:lineRule="auto"/>
        <w:ind w:right="-114" w:firstLine="567"/>
        <w:jc w:val="both"/>
        <w:rPr>
          <w:rFonts w:ascii="Times New Roman" w:hAnsi="Times New Roman" w:cs="Times New Roman"/>
          <w:color w:val="000000" w:themeColor="text1"/>
          <w:sz w:val="20"/>
          <w:szCs w:val="20"/>
          <w:lang w:val="tg-Cyrl-TJ"/>
        </w:rPr>
      </w:pPr>
    </w:p>
    <w:p w:rsidR="00E11F2A" w:rsidRPr="00E11F2A" w:rsidRDefault="00E11F2A" w:rsidP="00A827E2">
      <w:pPr>
        <w:spacing w:after="0" w:line="276" w:lineRule="auto"/>
        <w:ind w:right="-114" w:firstLine="567"/>
        <w:jc w:val="both"/>
        <w:rPr>
          <w:rFonts w:ascii="Times New Roman" w:hAnsi="Times New Roman" w:cs="Times New Roman"/>
          <w:color w:val="000000" w:themeColor="text1"/>
          <w:sz w:val="20"/>
          <w:szCs w:val="20"/>
          <w:lang w:val="tg-Cyrl-TJ"/>
        </w:rPr>
      </w:pPr>
      <w:r w:rsidRPr="00E11F2A">
        <w:rPr>
          <w:rFonts w:ascii="Times New Roman" w:hAnsi="Times New Roman" w:cs="Times New Roman"/>
          <w:color w:val="000000" w:themeColor="text1"/>
          <w:sz w:val="20"/>
          <w:szCs w:val="20"/>
          <w:lang w:val="tg-Cyrl-TJ"/>
        </w:rPr>
        <w:t>Уважаемый _____________________________________________ ,</w:t>
      </w:r>
    </w:p>
    <w:p w:rsidR="003623EB" w:rsidRDefault="003623EB" w:rsidP="00A827E2">
      <w:pPr>
        <w:spacing w:after="0" w:line="276" w:lineRule="auto"/>
        <w:ind w:right="-114" w:firstLine="567"/>
        <w:jc w:val="both"/>
        <w:rPr>
          <w:rFonts w:ascii="Times New Roman" w:hAnsi="Times New Roman" w:cs="Times New Roman"/>
          <w:color w:val="000000" w:themeColor="text1"/>
          <w:sz w:val="20"/>
          <w:szCs w:val="20"/>
          <w:lang w:val="tg-Cyrl-TJ"/>
        </w:rPr>
      </w:pPr>
    </w:p>
    <w:p w:rsidR="00E11F2A" w:rsidRPr="00920264" w:rsidRDefault="00E11F2A" w:rsidP="00A827E2">
      <w:pPr>
        <w:spacing w:after="0" w:line="276" w:lineRule="auto"/>
        <w:ind w:right="-114" w:firstLine="567"/>
        <w:jc w:val="both"/>
        <w:rPr>
          <w:rFonts w:ascii="Times New Roman" w:hAnsi="Times New Roman" w:cs="Times New Roman"/>
          <w:color w:val="000000" w:themeColor="text1"/>
          <w:sz w:val="20"/>
          <w:szCs w:val="20"/>
          <w:lang w:val="tg-Cyrl-TJ"/>
        </w:rPr>
      </w:pPr>
      <w:r w:rsidRPr="00E11F2A">
        <w:rPr>
          <w:rFonts w:ascii="Times New Roman" w:hAnsi="Times New Roman" w:cs="Times New Roman"/>
          <w:color w:val="000000" w:themeColor="text1"/>
          <w:sz w:val="20"/>
          <w:szCs w:val="20"/>
          <w:lang w:val="tg-Cyrl-TJ"/>
        </w:rPr>
        <w:t>Правление Научно-исследовательского института туризма и предпринимательства при Международном университете туризма и предпринимательства Таджикистана с уважением и искренностью приглашает Вас на Международный научно-практический форум «Вопросы обеспечения устойчивого развития туризма, предпринимательства и зеленой экономики в Таджикистане», который состоится 04 апреля 2025 года в 10.00 в зале Национальной библиотеки.</w:t>
      </w:r>
    </w:p>
    <w:p w:rsidR="003623EB" w:rsidRDefault="003623EB" w:rsidP="00A827E2">
      <w:pPr>
        <w:spacing w:after="0" w:line="276" w:lineRule="auto"/>
        <w:ind w:right="-114" w:firstLine="567"/>
        <w:jc w:val="both"/>
        <w:rPr>
          <w:rFonts w:ascii="Times New Roman" w:hAnsi="Times New Roman" w:cs="Times New Roman"/>
          <w:color w:val="000000" w:themeColor="text1"/>
          <w:sz w:val="20"/>
          <w:szCs w:val="20"/>
          <w:lang w:val="tg-Cyrl-TJ"/>
        </w:rPr>
      </w:pPr>
    </w:p>
    <w:p w:rsidR="003623EB" w:rsidRPr="003623EB" w:rsidRDefault="003623EB" w:rsidP="00A827E2">
      <w:pPr>
        <w:spacing w:after="0" w:line="276" w:lineRule="auto"/>
        <w:ind w:right="-114" w:firstLine="567"/>
        <w:jc w:val="both"/>
        <w:rPr>
          <w:rFonts w:ascii="Times New Roman" w:hAnsi="Times New Roman" w:cs="Times New Roman"/>
          <w:color w:val="000000" w:themeColor="text1"/>
          <w:sz w:val="20"/>
          <w:szCs w:val="20"/>
          <w:lang w:val="tg-Cyrl-TJ"/>
        </w:rPr>
      </w:pPr>
      <w:r w:rsidRPr="003623EB">
        <w:rPr>
          <w:rFonts w:ascii="Times New Roman" w:hAnsi="Times New Roman" w:cs="Times New Roman"/>
          <w:color w:val="000000" w:themeColor="text1"/>
          <w:sz w:val="20"/>
          <w:szCs w:val="20"/>
          <w:lang w:val="tg-Cyrl-TJ"/>
        </w:rPr>
        <w:t>Dear _____________________________________________ ,</w:t>
      </w:r>
    </w:p>
    <w:p w:rsidR="003623EB" w:rsidRDefault="003623EB" w:rsidP="00A827E2">
      <w:pPr>
        <w:spacing w:after="0" w:line="276" w:lineRule="auto"/>
        <w:ind w:right="-114" w:firstLine="567"/>
        <w:jc w:val="both"/>
        <w:rPr>
          <w:rFonts w:ascii="Times New Roman" w:hAnsi="Times New Roman" w:cs="Times New Roman"/>
          <w:color w:val="000000" w:themeColor="text1"/>
          <w:sz w:val="20"/>
          <w:szCs w:val="20"/>
          <w:lang w:val="tg-Cyrl-TJ"/>
        </w:rPr>
      </w:pPr>
    </w:p>
    <w:p w:rsidR="003623EB" w:rsidRDefault="003623EB" w:rsidP="00A827E2">
      <w:pPr>
        <w:spacing w:after="0" w:line="276" w:lineRule="auto"/>
        <w:ind w:right="-114" w:firstLine="567"/>
        <w:jc w:val="both"/>
        <w:rPr>
          <w:rFonts w:ascii="Times New Roman" w:hAnsi="Times New Roman" w:cs="Times New Roman"/>
          <w:color w:val="000000" w:themeColor="text1"/>
          <w:sz w:val="20"/>
          <w:szCs w:val="20"/>
          <w:lang w:val="tg-Cyrl-TJ"/>
        </w:rPr>
      </w:pPr>
      <w:r w:rsidRPr="003623EB">
        <w:rPr>
          <w:rFonts w:ascii="Times New Roman" w:hAnsi="Times New Roman" w:cs="Times New Roman"/>
          <w:color w:val="000000" w:themeColor="text1"/>
          <w:sz w:val="20"/>
          <w:szCs w:val="20"/>
          <w:lang w:val="tg-Cyrl-TJ"/>
        </w:rPr>
        <w:t>The Board of the Research Institute of Tourism and Entrepreneurship at the International University of Tourism and Entrepreneurship of Tajikistan with respect and sincerity invites you to the International Scientific and Practical Forum on “Issues of ensuring sustainable development of tourism, entrepreneurship and green economy in Tajikistan”, which will be held on April 04, 2025 at 10.00 in the hall of the National Library.</w:t>
      </w:r>
    </w:p>
    <w:p w:rsidR="002C4FB0" w:rsidRPr="008373FE" w:rsidRDefault="002C4FB0">
      <w:pPr>
        <w:rPr>
          <w:rFonts w:ascii="Times New Roman" w:hAnsi="Times New Roman" w:cs="Times New Roman"/>
          <w:b/>
          <w:color w:val="0000CC"/>
          <w:sz w:val="20"/>
          <w:szCs w:val="20"/>
          <w:lang w:val="en-US"/>
        </w:rPr>
      </w:pPr>
      <w:r w:rsidRPr="008373FE">
        <w:rPr>
          <w:rFonts w:ascii="Times New Roman" w:hAnsi="Times New Roman" w:cs="Times New Roman"/>
          <w:b/>
          <w:color w:val="0000CC"/>
          <w:sz w:val="20"/>
          <w:szCs w:val="20"/>
          <w:lang w:val="en-US"/>
        </w:rPr>
        <w:br w:type="page"/>
      </w:r>
    </w:p>
    <w:p w:rsidR="00A92923" w:rsidRPr="008373FE" w:rsidRDefault="00A92923" w:rsidP="003623EB">
      <w:pPr>
        <w:spacing w:after="0" w:line="276" w:lineRule="auto"/>
        <w:ind w:left="-709" w:right="-114" w:firstLine="567"/>
        <w:jc w:val="both"/>
        <w:rPr>
          <w:rFonts w:ascii="Times New Roman" w:hAnsi="Times New Roman" w:cs="Times New Roman"/>
          <w:b/>
          <w:color w:val="0000CC"/>
          <w:sz w:val="20"/>
          <w:szCs w:val="20"/>
        </w:rPr>
      </w:pPr>
      <w:r w:rsidRPr="00920264">
        <w:rPr>
          <w:rFonts w:ascii="Times New Roman" w:hAnsi="Times New Roman" w:cs="Times New Roman"/>
          <w:b/>
          <w:color w:val="0000CC"/>
          <w:sz w:val="20"/>
          <w:szCs w:val="20"/>
        </w:rPr>
        <w:lastRenderedPageBreak/>
        <w:t>РЕ</w:t>
      </w:r>
      <w:r w:rsidR="00987AA1">
        <w:rPr>
          <w:rFonts w:ascii="Times New Roman" w:hAnsi="Times New Roman" w:cs="Times New Roman"/>
          <w:b/>
          <w:color w:val="0000CC"/>
          <w:sz w:val="20"/>
          <w:szCs w:val="20"/>
        </w:rPr>
        <w:t>Ҷ</w:t>
      </w:r>
      <w:r w:rsidRPr="00920264">
        <w:rPr>
          <w:rFonts w:ascii="Times New Roman" w:hAnsi="Times New Roman" w:cs="Times New Roman"/>
          <w:b/>
          <w:color w:val="0000CC"/>
          <w:sz w:val="20"/>
          <w:szCs w:val="20"/>
        </w:rPr>
        <w:t>АИ</w:t>
      </w:r>
      <w:r w:rsidRPr="008373FE">
        <w:rPr>
          <w:rFonts w:ascii="Times New Roman" w:hAnsi="Times New Roman" w:cs="Times New Roman"/>
          <w:b/>
          <w:color w:val="0000CC"/>
          <w:sz w:val="20"/>
          <w:szCs w:val="20"/>
        </w:rPr>
        <w:t xml:space="preserve"> </w:t>
      </w:r>
      <w:r w:rsidRPr="00920264">
        <w:rPr>
          <w:rFonts w:ascii="Times New Roman" w:hAnsi="Times New Roman" w:cs="Times New Roman"/>
          <w:b/>
          <w:color w:val="0000CC"/>
          <w:sz w:val="20"/>
          <w:szCs w:val="20"/>
        </w:rPr>
        <w:t>КОРИИ</w:t>
      </w:r>
      <w:r w:rsidRPr="008373FE">
        <w:rPr>
          <w:rFonts w:ascii="Times New Roman" w:hAnsi="Times New Roman" w:cs="Times New Roman"/>
          <w:b/>
          <w:color w:val="0000CC"/>
          <w:sz w:val="20"/>
          <w:szCs w:val="20"/>
        </w:rPr>
        <w:t xml:space="preserve"> </w:t>
      </w:r>
      <w:r w:rsidRPr="00920264">
        <w:rPr>
          <w:rFonts w:ascii="Times New Roman" w:hAnsi="Times New Roman" w:cs="Times New Roman"/>
          <w:b/>
          <w:color w:val="0000CC"/>
          <w:sz w:val="20"/>
          <w:szCs w:val="20"/>
        </w:rPr>
        <w:t>КОНФРОНС</w:t>
      </w:r>
      <w:r w:rsidRPr="008373FE">
        <w:rPr>
          <w:rFonts w:ascii="Times New Roman" w:hAnsi="Times New Roman" w:cs="Times New Roman"/>
          <w:b/>
          <w:color w:val="0000CC"/>
          <w:sz w:val="20"/>
          <w:szCs w:val="20"/>
        </w:rPr>
        <w:t>:</w:t>
      </w:r>
    </w:p>
    <w:p w:rsidR="00A92923" w:rsidRPr="00920264" w:rsidRDefault="00061487" w:rsidP="00A92923">
      <w:pPr>
        <w:tabs>
          <w:tab w:val="left" w:pos="3402"/>
          <w:tab w:val="left" w:pos="3544"/>
          <w:tab w:val="left" w:pos="3686"/>
        </w:tabs>
        <w:spacing w:after="0"/>
        <w:ind w:hanging="993"/>
        <w:jc w:val="center"/>
        <w:rPr>
          <w:rFonts w:ascii="Times New Roman" w:hAnsi="Times New Roman" w:cs="Times New Roman"/>
          <w:b/>
          <w:color w:val="002060"/>
          <w:sz w:val="20"/>
          <w:szCs w:val="20"/>
          <w:lang w:val="tg-Cyrl-TJ"/>
        </w:rPr>
      </w:pPr>
      <w:r>
        <w:rPr>
          <w:rFonts w:ascii="Times New Roman" w:hAnsi="Times New Roman" w:cs="Times New Roman"/>
          <w:b/>
          <w:color w:val="002060"/>
          <w:sz w:val="20"/>
          <w:szCs w:val="20"/>
          <w:lang w:val="tg-Cyrl-TJ"/>
        </w:rPr>
        <w:t>0</w:t>
      </w:r>
      <w:r w:rsidR="00A92923" w:rsidRPr="00920264">
        <w:rPr>
          <w:rFonts w:ascii="Times New Roman" w:hAnsi="Times New Roman" w:cs="Times New Roman"/>
          <w:b/>
          <w:color w:val="002060"/>
          <w:sz w:val="20"/>
          <w:szCs w:val="20"/>
          <w:lang w:val="tg-Cyrl-TJ"/>
        </w:rPr>
        <w:t xml:space="preserve">4 </w:t>
      </w:r>
      <w:r w:rsidR="00BC6D8A">
        <w:rPr>
          <w:rFonts w:ascii="Times New Roman" w:hAnsi="Times New Roman" w:cs="Times New Roman"/>
          <w:b/>
          <w:color w:val="002060"/>
          <w:sz w:val="20"/>
          <w:szCs w:val="20"/>
          <w:lang w:val="tg-Cyrl-TJ"/>
        </w:rPr>
        <w:t>апрел</w:t>
      </w:r>
      <w:r w:rsidR="00A92923" w:rsidRPr="00920264">
        <w:rPr>
          <w:rFonts w:ascii="Times New Roman" w:hAnsi="Times New Roman" w:cs="Times New Roman"/>
          <w:b/>
          <w:color w:val="002060"/>
          <w:sz w:val="20"/>
          <w:szCs w:val="20"/>
          <w:lang w:val="tg-Cyrl-TJ"/>
        </w:rPr>
        <w:t xml:space="preserve">  (Душанбе):</w:t>
      </w:r>
    </w:p>
    <w:tbl>
      <w:tblPr>
        <w:tblStyle w:val="a8"/>
        <w:tblW w:w="5862"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284"/>
        <w:gridCol w:w="4302"/>
      </w:tblGrid>
      <w:tr w:rsidR="00A92923" w:rsidRPr="00920264" w:rsidTr="00316A3E">
        <w:tc>
          <w:tcPr>
            <w:tcW w:w="1276" w:type="dxa"/>
          </w:tcPr>
          <w:p w:rsidR="00A92923" w:rsidRPr="00A74685" w:rsidRDefault="00A92923" w:rsidP="00DD7D05">
            <w:pPr>
              <w:tabs>
                <w:tab w:val="left" w:pos="3402"/>
                <w:tab w:val="left" w:pos="3544"/>
                <w:tab w:val="left" w:pos="3686"/>
              </w:tabs>
              <w:ind w:left="34"/>
              <w:jc w:val="right"/>
              <w:rPr>
                <w:rFonts w:ascii="Times New Roman" w:hAnsi="Times New Roman" w:cs="Times New Roman"/>
                <w:b/>
                <w:color w:val="002060"/>
                <w:sz w:val="20"/>
                <w:szCs w:val="20"/>
                <w:lang w:val="tg-Cyrl-TJ"/>
              </w:rPr>
            </w:pPr>
            <w:r w:rsidRPr="00A74685">
              <w:rPr>
                <w:rFonts w:ascii="Times New Roman" w:hAnsi="Times New Roman" w:cs="Times New Roman"/>
                <w:color w:val="002060"/>
                <w:sz w:val="20"/>
                <w:szCs w:val="20"/>
                <w:lang w:val="tg-Cyrl-TJ"/>
              </w:rPr>
              <w:t>09</w:t>
            </w:r>
            <w:r w:rsidR="000D76E4">
              <w:rPr>
                <w:rFonts w:ascii="Times New Roman" w:hAnsi="Times New Roman" w:cs="Times New Roman"/>
                <w:color w:val="002060"/>
                <w:sz w:val="20"/>
                <w:szCs w:val="20"/>
                <w:vertAlign w:val="superscript"/>
                <w:lang w:val="tg-Cyrl-TJ"/>
              </w:rPr>
              <w:t>0</w:t>
            </w:r>
            <w:r w:rsidRPr="00A74685">
              <w:rPr>
                <w:rFonts w:ascii="Times New Roman" w:hAnsi="Times New Roman" w:cs="Times New Roman"/>
                <w:color w:val="002060"/>
                <w:sz w:val="20"/>
                <w:szCs w:val="20"/>
                <w:vertAlign w:val="superscript"/>
                <w:lang w:val="tg-Cyrl-TJ"/>
              </w:rPr>
              <w:t xml:space="preserve">0  </w:t>
            </w:r>
            <w:r w:rsidRPr="00A74685">
              <w:rPr>
                <w:rFonts w:ascii="Times New Roman" w:hAnsi="Times New Roman" w:cs="Times New Roman"/>
                <w:color w:val="002060"/>
                <w:sz w:val="20"/>
                <w:szCs w:val="20"/>
                <w:lang w:val="tg-Cyrl-TJ"/>
              </w:rPr>
              <w:t>– 10</w:t>
            </w:r>
            <w:r w:rsidRPr="00A74685">
              <w:rPr>
                <w:rFonts w:ascii="Times New Roman" w:hAnsi="Times New Roman" w:cs="Times New Roman"/>
                <w:color w:val="002060"/>
                <w:sz w:val="20"/>
                <w:szCs w:val="20"/>
                <w:vertAlign w:val="superscript"/>
                <w:lang w:val="tg-Cyrl-TJ"/>
              </w:rPr>
              <w:t>00</w:t>
            </w:r>
          </w:p>
        </w:tc>
        <w:tc>
          <w:tcPr>
            <w:tcW w:w="284" w:type="dxa"/>
          </w:tcPr>
          <w:p w:rsidR="00A92923" w:rsidRPr="00A74685" w:rsidRDefault="00A92923" w:rsidP="00DD7D05">
            <w:pPr>
              <w:tabs>
                <w:tab w:val="left" w:pos="3402"/>
                <w:tab w:val="left" w:pos="3544"/>
                <w:tab w:val="left" w:pos="3686"/>
              </w:tabs>
              <w:rPr>
                <w:rFonts w:ascii="Times New Roman" w:hAnsi="Times New Roman"/>
                <w:b/>
                <w:color w:val="002060"/>
                <w:sz w:val="20"/>
                <w:szCs w:val="20"/>
                <w:lang w:val="tg-Cyrl-TJ"/>
              </w:rPr>
            </w:pPr>
          </w:p>
        </w:tc>
        <w:tc>
          <w:tcPr>
            <w:tcW w:w="4302" w:type="dxa"/>
          </w:tcPr>
          <w:p w:rsidR="00A92923" w:rsidRPr="00A74685" w:rsidRDefault="00933ACE" w:rsidP="00DD7D05">
            <w:pPr>
              <w:tabs>
                <w:tab w:val="left" w:pos="3402"/>
                <w:tab w:val="left" w:pos="3544"/>
                <w:tab w:val="left" w:pos="3686"/>
              </w:tabs>
              <w:ind w:left="33" w:hanging="33"/>
              <w:rPr>
                <w:rFonts w:ascii="Times New Roman" w:hAnsi="Times New Roman" w:cs="Times New Roman"/>
                <w:b/>
                <w:color w:val="002060"/>
                <w:sz w:val="20"/>
                <w:szCs w:val="20"/>
                <w:lang w:val="tg-Cyrl-TJ"/>
              </w:rPr>
            </w:pPr>
            <w:r>
              <w:rPr>
                <w:rFonts w:ascii="Times New Roman" w:hAnsi="Times New Roman" w:cs="Times New Roman"/>
                <w:color w:val="002060"/>
                <w:sz w:val="20"/>
                <w:szCs w:val="20"/>
                <w:lang w:val="tg-Cyrl-TJ"/>
              </w:rPr>
              <w:t>КОФЕ-БРЕЙК</w:t>
            </w:r>
            <w:r w:rsidR="00316A3E">
              <w:rPr>
                <w:rFonts w:ascii="Times New Roman" w:hAnsi="Times New Roman" w:cs="Times New Roman"/>
                <w:color w:val="002060"/>
                <w:sz w:val="20"/>
                <w:szCs w:val="20"/>
                <w:lang w:val="tg-Cyrl-TJ"/>
              </w:rPr>
              <w:t>-</w:t>
            </w:r>
            <w:r w:rsidR="00A92923" w:rsidRPr="00A74685">
              <w:rPr>
                <w:rFonts w:ascii="Times New Roman" w:hAnsi="Times New Roman" w:cs="Times New Roman"/>
                <w:color w:val="002060"/>
                <w:sz w:val="20"/>
                <w:szCs w:val="20"/>
                <w:lang w:val="tg-Cyrl-TJ"/>
              </w:rPr>
              <w:t>БАҚАЙДГИРИИ ИШТИРОКЧИЁН</w:t>
            </w:r>
          </w:p>
        </w:tc>
      </w:tr>
      <w:tr w:rsidR="00A92923" w:rsidRPr="00920264" w:rsidTr="00316A3E">
        <w:tc>
          <w:tcPr>
            <w:tcW w:w="1276" w:type="dxa"/>
          </w:tcPr>
          <w:p w:rsidR="00A92923" w:rsidRPr="00A74685" w:rsidRDefault="00A92923" w:rsidP="000D76E4">
            <w:pPr>
              <w:tabs>
                <w:tab w:val="left" w:pos="3402"/>
                <w:tab w:val="left" w:pos="3544"/>
                <w:tab w:val="left" w:pos="3686"/>
              </w:tabs>
              <w:ind w:left="34"/>
              <w:jc w:val="right"/>
              <w:rPr>
                <w:rFonts w:ascii="Times New Roman" w:hAnsi="Times New Roman" w:cs="Times New Roman"/>
                <w:b/>
                <w:color w:val="002060"/>
                <w:sz w:val="20"/>
                <w:szCs w:val="20"/>
                <w:lang w:val="tg-Cyrl-TJ"/>
              </w:rPr>
            </w:pPr>
            <w:r w:rsidRPr="00A74685">
              <w:rPr>
                <w:rFonts w:ascii="Times New Roman" w:hAnsi="Times New Roman" w:cs="Times New Roman"/>
                <w:color w:val="002060"/>
                <w:sz w:val="20"/>
                <w:szCs w:val="20"/>
                <w:lang w:val="tg-Cyrl-TJ"/>
              </w:rPr>
              <w:t>10</w:t>
            </w:r>
            <w:r w:rsidRPr="00A74685">
              <w:rPr>
                <w:rFonts w:ascii="Times New Roman" w:hAnsi="Times New Roman" w:cs="Times New Roman"/>
                <w:color w:val="002060"/>
                <w:sz w:val="20"/>
                <w:szCs w:val="20"/>
                <w:vertAlign w:val="superscript"/>
                <w:lang w:val="tg-Cyrl-TJ"/>
              </w:rPr>
              <w:t xml:space="preserve">00 </w:t>
            </w:r>
            <w:r w:rsidR="00643DC2">
              <w:rPr>
                <w:rFonts w:ascii="Times New Roman" w:hAnsi="Times New Roman" w:cs="Times New Roman"/>
                <w:color w:val="002060"/>
                <w:sz w:val="20"/>
                <w:szCs w:val="20"/>
                <w:lang w:val="tg-Cyrl-TJ"/>
              </w:rPr>
              <w:t>– 13</w:t>
            </w:r>
            <w:r w:rsidR="00643DC2">
              <w:rPr>
                <w:rFonts w:ascii="Times New Roman" w:hAnsi="Times New Roman" w:cs="Times New Roman"/>
                <w:color w:val="002060"/>
                <w:sz w:val="20"/>
                <w:szCs w:val="20"/>
                <w:vertAlign w:val="superscript"/>
                <w:lang w:val="tg-Cyrl-TJ"/>
              </w:rPr>
              <w:t>0</w:t>
            </w:r>
            <w:r w:rsidR="000D76E4">
              <w:rPr>
                <w:rFonts w:ascii="Times New Roman" w:hAnsi="Times New Roman" w:cs="Times New Roman"/>
                <w:color w:val="002060"/>
                <w:sz w:val="20"/>
                <w:szCs w:val="20"/>
                <w:vertAlign w:val="superscript"/>
                <w:lang w:val="tg-Cyrl-TJ"/>
              </w:rPr>
              <w:t>0</w:t>
            </w:r>
            <w:r w:rsidRPr="00A74685">
              <w:rPr>
                <w:rFonts w:ascii="Times New Roman" w:hAnsi="Times New Roman" w:cs="Times New Roman"/>
                <w:color w:val="002060"/>
                <w:sz w:val="20"/>
                <w:szCs w:val="20"/>
                <w:vertAlign w:val="superscript"/>
                <w:lang w:val="tg-Cyrl-TJ"/>
              </w:rPr>
              <w:t xml:space="preserve">  </w:t>
            </w:r>
          </w:p>
        </w:tc>
        <w:tc>
          <w:tcPr>
            <w:tcW w:w="284" w:type="dxa"/>
          </w:tcPr>
          <w:p w:rsidR="00A92923" w:rsidRPr="00DD7D05" w:rsidRDefault="00A92923" w:rsidP="00DD7D05">
            <w:pPr>
              <w:tabs>
                <w:tab w:val="left" w:pos="3402"/>
                <w:tab w:val="left" w:pos="3544"/>
                <w:tab w:val="left" w:pos="3686"/>
              </w:tabs>
              <w:ind w:left="360"/>
              <w:jc w:val="center"/>
              <w:rPr>
                <w:rFonts w:ascii="Times New Roman" w:hAnsi="Times New Roman"/>
                <w:b/>
                <w:color w:val="002060"/>
                <w:sz w:val="20"/>
                <w:szCs w:val="20"/>
                <w:lang w:val="tg-Cyrl-TJ"/>
              </w:rPr>
            </w:pPr>
          </w:p>
        </w:tc>
        <w:tc>
          <w:tcPr>
            <w:tcW w:w="4302" w:type="dxa"/>
          </w:tcPr>
          <w:p w:rsidR="00A92923" w:rsidRPr="00A74685" w:rsidRDefault="00A92923" w:rsidP="00DD7D05">
            <w:pPr>
              <w:tabs>
                <w:tab w:val="left" w:pos="3402"/>
                <w:tab w:val="left" w:pos="3544"/>
                <w:tab w:val="left" w:pos="3686"/>
              </w:tabs>
              <w:ind w:left="33" w:hanging="33"/>
              <w:rPr>
                <w:rFonts w:ascii="Times New Roman" w:hAnsi="Times New Roman" w:cs="Times New Roman"/>
                <w:b/>
                <w:color w:val="002060"/>
                <w:sz w:val="20"/>
                <w:szCs w:val="20"/>
                <w:lang w:val="tg-Cyrl-TJ"/>
              </w:rPr>
            </w:pPr>
            <w:r w:rsidRPr="00A74685">
              <w:rPr>
                <w:rFonts w:ascii="Times New Roman" w:hAnsi="Times New Roman" w:cs="Times New Roman"/>
                <w:color w:val="002060"/>
                <w:sz w:val="20"/>
                <w:szCs w:val="20"/>
                <w:lang w:val="tg-Cyrl-TJ"/>
              </w:rPr>
              <w:t>ҶАЛАСАИ ИФТИТОҲӢ</w:t>
            </w:r>
          </w:p>
        </w:tc>
      </w:tr>
      <w:tr w:rsidR="00A92923" w:rsidRPr="00920264" w:rsidTr="00316A3E">
        <w:tc>
          <w:tcPr>
            <w:tcW w:w="1276" w:type="dxa"/>
          </w:tcPr>
          <w:p w:rsidR="00A92923" w:rsidRPr="00A74685" w:rsidRDefault="00643DC2" w:rsidP="00DD7D05">
            <w:pPr>
              <w:tabs>
                <w:tab w:val="left" w:pos="3402"/>
                <w:tab w:val="left" w:pos="3544"/>
                <w:tab w:val="left" w:pos="3686"/>
              </w:tabs>
              <w:ind w:left="34"/>
              <w:jc w:val="right"/>
              <w:rPr>
                <w:rFonts w:ascii="Times New Roman" w:hAnsi="Times New Roman" w:cs="Times New Roman"/>
                <w:b/>
                <w:color w:val="002060"/>
                <w:sz w:val="20"/>
                <w:szCs w:val="20"/>
                <w:lang w:val="tg-Cyrl-TJ"/>
              </w:rPr>
            </w:pPr>
            <w:r>
              <w:rPr>
                <w:rFonts w:ascii="Times New Roman" w:hAnsi="Times New Roman" w:cs="Times New Roman"/>
                <w:color w:val="002060"/>
                <w:sz w:val="20"/>
                <w:szCs w:val="20"/>
                <w:lang w:val="tg-Cyrl-TJ"/>
              </w:rPr>
              <w:t>13</w:t>
            </w:r>
            <w:r>
              <w:rPr>
                <w:rFonts w:ascii="Times New Roman" w:hAnsi="Times New Roman" w:cs="Times New Roman"/>
                <w:color w:val="002060"/>
                <w:sz w:val="20"/>
                <w:szCs w:val="20"/>
                <w:vertAlign w:val="superscript"/>
                <w:lang w:val="tg-Cyrl-TJ"/>
              </w:rPr>
              <w:t>0</w:t>
            </w:r>
            <w:r w:rsidR="00A92923" w:rsidRPr="00A74685">
              <w:rPr>
                <w:rFonts w:ascii="Times New Roman" w:hAnsi="Times New Roman" w:cs="Times New Roman"/>
                <w:color w:val="002060"/>
                <w:sz w:val="20"/>
                <w:szCs w:val="20"/>
                <w:vertAlign w:val="superscript"/>
                <w:lang w:val="tg-Cyrl-TJ"/>
              </w:rPr>
              <w:t xml:space="preserve">0 </w:t>
            </w:r>
            <w:r w:rsidR="00A92923" w:rsidRPr="00A74685">
              <w:rPr>
                <w:rFonts w:ascii="Times New Roman" w:hAnsi="Times New Roman" w:cs="Times New Roman"/>
                <w:color w:val="002060"/>
                <w:sz w:val="20"/>
                <w:szCs w:val="20"/>
                <w:lang w:val="tg-Cyrl-TJ"/>
              </w:rPr>
              <w:t>– 13</w:t>
            </w:r>
            <w:r w:rsidR="000D76E4">
              <w:rPr>
                <w:rFonts w:ascii="Times New Roman" w:hAnsi="Times New Roman" w:cs="Times New Roman"/>
                <w:color w:val="002060"/>
                <w:sz w:val="20"/>
                <w:szCs w:val="20"/>
                <w:vertAlign w:val="superscript"/>
                <w:lang w:val="tg-Cyrl-TJ"/>
              </w:rPr>
              <w:t>5</w:t>
            </w:r>
            <w:r w:rsidR="00A92923" w:rsidRPr="00A74685">
              <w:rPr>
                <w:rFonts w:ascii="Times New Roman" w:hAnsi="Times New Roman" w:cs="Times New Roman"/>
                <w:color w:val="002060"/>
                <w:sz w:val="20"/>
                <w:szCs w:val="20"/>
                <w:vertAlign w:val="superscript"/>
                <w:lang w:val="tg-Cyrl-TJ"/>
              </w:rPr>
              <w:t>0</w:t>
            </w:r>
          </w:p>
        </w:tc>
        <w:tc>
          <w:tcPr>
            <w:tcW w:w="284" w:type="dxa"/>
          </w:tcPr>
          <w:p w:rsidR="00A92923" w:rsidRPr="00DD7D05" w:rsidRDefault="00A92923" w:rsidP="00DD7D05">
            <w:pPr>
              <w:tabs>
                <w:tab w:val="left" w:pos="3402"/>
                <w:tab w:val="left" w:pos="3544"/>
                <w:tab w:val="left" w:pos="3686"/>
              </w:tabs>
              <w:ind w:left="360"/>
              <w:jc w:val="center"/>
              <w:rPr>
                <w:rFonts w:ascii="Times New Roman" w:hAnsi="Times New Roman"/>
                <w:b/>
                <w:color w:val="002060"/>
                <w:sz w:val="20"/>
                <w:szCs w:val="20"/>
                <w:lang w:val="tg-Cyrl-TJ"/>
              </w:rPr>
            </w:pPr>
          </w:p>
        </w:tc>
        <w:tc>
          <w:tcPr>
            <w:tcW w:w="4302" w:type="dxa"/>
          </w:tcPr>
          <w:p w:rsidR="00A92923" w:rsidRPr="00A74685" w:rsidRDefault="00A92923" w:rsidP="00DD7D05">
            <w:pPr>
              <w:tabs>
                <w:tab w:val="left" w:pos="3402"/>
                <w:tab w:val="left" w:pos="3544"/>
                <w:tab w:val="left" w:pos="3686"/>
              </w:tabs>
              <w:ind w:left="33" w:hanging="33"/>
              <w:rPr>
                <w:rFonts w:ascii="Times New Roman" w:hAnsi="Times New Roman" w:cs="Times New Roman"/>
                <w:b/>
                <w:color w:val="002060"/>
                <w:sz w:val="20"/>
                <w:szCs w:val="20"/>
                <w:lang w:val="tg-Cyrl-TJ"/>
              </w:rPr>
            </w:pPr>
            <w:r w:rsidRPr="00A74685">
              <w:rPr>
                <w:rFonts w:ascii="Times New Roman" w:hAnsi="Times New Roman" w:cs="Times New Roman"/>
                <w:color w:val="002060"/>
                <w:sz w:val="20"/>
                <w:szCs w:val="20"/>
                <w:lang w:val="tg-Cyrl-TJ"/>
              </w:rPr>
              <w:t>ТАНАФФУС</w:t>
            </w:r>
          </w:p>
        </w:tc>
      </w:tr>
      <w:tr w:rsidR="00A92923" w:rsidRPr="00920264" w:rsidTr="00316A3E">
        <w:tc>
          <w:tcPr>
            <w:tcW w:w="1276" w:type="dxa"/>
          </w:tcPr>
          <w:p w:rsidR="00A92923" w:rsidRPr="00A74685" w:rsidRDefault="00A92923" w:rsidP="00DD7D05">
            <w:pPr>
              <w:tabs>
                <w:tab w:val="left" w:pos="3402"/>
                <w:tab w:val="left" w:pos="3544"/>
                <w:tab w:val="left" w:pos="3686"/>
              </w:tabs>
              <w:ind w:left="34"/>
              <w:jc w:val="right"/>
              <w:rPr>
                <w:rFonts w:ascii="Times New Roman" w:hAnsi="Times New Roman" w:cs="Times New Roman"/>
                <w:b/>
                <w:color w:val="002060"/>
                <w:sz w:val="20"/>
                <w:szCs w:val="20"/>
                <w:lang w:val="tg-Cyrl-TJ"/>
              </w:rPr>
            </w:pPr>
            <w:r w:rsidRPr="00A74685">
              <w:rPr>
                <w:rFonts w:ascii="Times New Roman" w:hAnsi="Times New Roman" w:cs="Times New Roman"/>
                <w:color w:val="002060"/>
                <w:sz w:val="20"/>
                <w:szCs w:val="20"/>
                <w:lang w:val="tg-Cyrl-TJ"/>
              </w:rPr>
              <w:t>14</w:t>
            </w:r>
            <w:r w:rsidRPr="00A74685">
              <w:rPr>
                <w:rFonts w:ascii="Times New Roman" w:hAnsi="Times New Roman" w:cs="Times New Roman"/>
                <w:color w:val="002060"/>
                <w:sz w:val="20"/>
                <w:szCs w:val="20"/>
                <w:vertAlign w:val="superscript"/>
                <w:lang w:val="tg-Cyrl-TJ"/>
              </w:rPr>
              <w:t xml:space="preserve">00 </w:t>
            </w:r>
            <w:r w:rsidRPr="00A74685">
              <w:rPr>
                <w:rFonts w:ascii="Times New Roman" w:hAnsi="Times New Roman" w:cs="Times New Roman"/>
                <w:color w:val="002060"/>
                <w:sz w:val="20"/>
                <w:szCs w:val="20"/>
                <w:lang w:val="tg-Cyrl-TJ"/>
              </w:rPr>
              <w:t>– 17</w:t>
            </w:r>
            <w:r w:rsidRPr="00A74685">
              <w:rPr>
                <w:rFonts w:ascii="Times New Roman" w:hAnsi="Times New Roman" w:cs="Times New Roman"/>
                <w:color w:val="002060"/>
                <w:sz w:val="20"/>
                <w:szCs w:val="20"/>
                <w:vertAlign w:val="superscript"/>
                <w:lang w:val="tg-Cyrl-TJ"/>
              </w:rPr>
              <w:t>00</w:t>
            </w:r>
          </w:p>
        </w:tc>
        <w:tc>
          <w:tcPr>
            <w:tcW w:w="284" w:type="dxa"/>
          </w:tcPr>
          <w:p w:rsidR="00A92923" w:rsidRPr="00DD7D05" w:rsidRDefault="00A92923" w:rsidP="00DD7D05">
            <w:pPr>
              <w:tabs>
                <w:tab w:val="left" w:pos="3402"/>
                <w:tab w:val="left" w:pos="3544"/>
                <w:tab w:val="left" w:pos="3686"/>
              </w:tabs>
              <w:ind w:left="360"/>
              <w:jc w:val="both"/>
              <w:rPr>
                <w:rFonts w:ascii="Times New Roman" w:hAnsi="Times New Roman"/>
                <w:b/>
                <w:color w:val="002060"/>
                <w:sz w:val="20"/>
                <w:szCs w:val="20"/>
                <w:lang w:val="tg-Cyrl-TJ"/>
              </w:rPr>
            </w:pPr>
          </w:p>
        </w:tc>
        <w:tc>
          <w:tcPr>
            <w:tcW w:w="4302" w:type="dxa"/>
          </w:tcPr>
          <w:p w:rsidR="00A92923" w:rsidRPr="00A74685" w:rsidRDefault="00A92923" w:rsidP="00DD7D05">
            <w:pPr>
              <w:tabs>
                <w:tab w:val="left" w:pos="3402"/>
                <w:tab w:val="left" w:pos="3544"/>
                <w:tab w:val="left" w:pos="3686"/>
              </w:tabs>
              <w:ind w:left="33" w:hanging="33"/>
              <w:rPr>
                <w:rFonts w:ascii="Times New Roman" w:hAnsi="Times New Roman" w:cs="Times New Roman"/>
                <w:b/>
                <w:color w:val="002060"/>
                <w:sz w:val="20"/>
                <w:szCs w:val="20"/>
                <w:lang w:val="tg-Cyrl-TJ"/>
              </w:rPr>
            </w:pPr>
            <w:r w:rsidRPr="00A74685">
              <w:rPr>
                <w:rFonts w:ascii="Times New Roman" w:hAnsi="Times New Roman" w:cs="Times New Roman"/>
                <w:color w:val="002060"/>
                <w:sz w:val="20"/>
                <w:szCs w:val="20"/>
                <w:lang w:val="tg-Cyrl-TJ"/>
              </w:rPr>
              <w:t>ҶАЛАСАИ БАХШ</w:t>
            </w:r>
            <w:r w:rsidR="00987AA1" w:rsidRPr="00A74685">
              <w:rPr>
                <w:rFonts w:ascii="Times New Roman" w:hAnsi="Times New Roman" w:cs="Times New Roman"/>
                <w:color w:val="002060"/>
                <w:sz w:val="20"/>
                <w:szCs w:val="20"/>
                <w:lang w:val="tg-Cyrl-TJ"/>
              </w:rPr>
              <w:t>Ҳ</w:t>
            </w:r>
            <w:r w:rsidRPr="00A74685">
              <w:rPr>
                <w:rFonts w:ascii="Times New Roman" w:hAnsi="Times New Roman" w:cs="Times New Roman"/>
                <w:color w:val="002060"/>
                <w:sz w:val="20"/>
                <w:szCs w:val="20"/>
                <w:lang w:val="tg-Cyrl-TJ"/>
              </w:rPr>
              <w:t>О</w:t>
            </w:r>
          </w:p>
        </w:tc>
      </w:tr>
      <w:tr w:rsidR="00A92923" w:rsidRPr="00920264" w:rsidTr="00316A3E">
        <w:tc>
          <w:tcPr>
            <w:tcW w:w="1276" w:type="dxa"/>
          </w:tcPr>
          <w:p w:rsidR="00A92923" w:rsidRPr="00A74685" w:rsidRDefault="00A92923" w:rsidP="00DD7D05">
            <w:pPr>
              <w:tabs>
                <w:tab w:val="left" w:pos="3402"/>
                <w:tab w:val="left" w:pos="3544"/>
                <w:tab w:val="left" w:pos="3686"/>
              </w:tabs>
              <w:ind w:left="34"/>
              <w:jc w:val="right"/>
              <w:rPr>
                <w:rFonts w:ascii="Times New Roman" w:hAnsi="Times New Roman" w:cs="Times New Roman"/>
                <w:color w:val="002060"/>
                <w:sz w:val="20"/>
                <w:szCs w:val="20"/>
                <w:lang w:val="tg-Cyrl-TJ"/>
              </w:rPr>
            </w:pPr>
            <w:r w:rsidRPr="00A74685">
              <w:rPr>
                <w:rFonts w:ascii="Times New Roman" w:hAnsi="Times New Roman" w:cs="Times New Roman"/>
                <w:color w:val="002060"/>
                <w:sz w:val="20"/>
                <w:szCs w:val="20"/>
                <w:lang w:val="tg-Cyrl-TJ"/>
              </w:rPr>
              <w:t>17</w:t>
            </w:r>
            <w:r w:rsidRPr="00A74685">
              <w:rPr>
                <w:rFonts w:ascii="Times New Roman" w:hAnsi="Times New Roman" w:cs="Times New Roman"/>
                <w:color w:val="002060"/>
                <w:sz w:val="20"/>
                <w:szCs w:val="20"/>
                <w:vertAlign w:val="superscript"/>
                <w:lang w:val="tg-Cyrl-TJ"/>
              </w:rPr>
              <w:t xml:space="preserve">00 </w:t>
            </w:r>
            <w:r w:rsidRPr="00A74685">
              <w:rPr>
                <w:rFonts w:ascii="Times New Roman" w:hAnsi="Times New Roman" w:cs="Times New Roman"/>
                <w:color w:val="002060"/>
                <w:sz w:val="20"/>
                <w:szCs w:val="20"/>
                <w:lang w:val="tg-Cyrl-TJ"/>
              </w:rPr>
              <w:t>– 18</w:t>
            </w:r>
            <w:r w:rsidRPr="00A74685">
              <w:rPr>
                <w:rFonts w:ascii="Times New Roman" w:hAnsi="Times New Roman" w:cs="Times New Roman"/>
                <w:color w:val="002060"/>
                <w:sz w:val="20"/>
                <w:szCs w:val="20"/>
                <w:vertAlign w:val="superscript"/>
                <w:lang w:val="tg-Cyrl-TJ"/>
              </w:rPr>
              <w:t>00</w:t>
            </w:r>
          </w:p>
        </w:tc>
        <w:tc>
          <w:tcPr>
            <w:tcW w:w="284" w:type="dxa"/>
          </w:tcPr>
          <w:p w:rsidR="00A92923" w:rsidRPr="00DD7D05" w:rsidRDefault="00A92923" w:rsidP="00DD7D05">
            <w:pPr>
              <w:tabs>
                <w:tab w:val="left" w:pos="3402"/>
                <w:tab w:val="left" w:pos="3544"/>
                <w:tab w:val="left" w:pos="3686"/>
              </w:tabs>
              <w:ind w:left="360"/>
              <w:jc w:val="center"/>
              <w:rPr>
                <w:rFonts w:ascii="Times New Roman" w:hAnsi="Times New Roman"/>
                <w:b/>
                <w:color w:val="002060"/>
                <w:sz w:val="20"/>
                <w:szCs w:val="20"/>
                <w:lang w:val="tg-Cyrl-TJ"/>
              </w:rPr>
            </w:pPr>
          </w:p>
        </w:tc>
        <w:tc>
          <w:tcPr>
            <w:tcW w:w="4302" w:type="dxa"/>
          </w:tcPr>
          <w:p w:rsidR="00A92923" w:rsidRPr="00A74685" w:rsidRDefault="00A92923" w:rsidP="00DD7D05">
            <w:pPr>
              <w:tabs>
                <w:tab w:val="left" w:pos="3402"/>
                <w:tab w:val="left" w:pos="3544"/>
                <w:tab w:val="left" w:pos="3686"/>
              </w:tabs>
              <w:ind w:left="33" w:hanging="33"/>
              <w:rPr>
                <w:rFonts w:ascii="Times New Roman" w:hAnsi="Times New Roman" w:cs="Times New Roman"/>
                <w:color w:val="002060"/>
                <w:sz w:val="20"/>
                <w:szCs w:val="20"/>
                <w:lang w:val="tg-Cyrl-TJ"/>
              </w:rPr>
            </w:pPr>
            <w:r w:rsidRPr="00A74685">
              <w:rPr>
                <w:rFonts w:ascii="Times New Roman" w:hAnsi="Times New Roman" w:cs="Times New Roman"/>
                <w:color w:val="002060"/>
                <w:sz w:val="20"/>
                <w:szCs w:val="20"/>
                <w:lang w:val="tg-Cyrl-TJ"/>
              </w:rPr>
              <w:t>ҶАМЪБАСТИ КОРИ КОНФРОНС, ҚАБУЛИ ҚАРОРҲО</w:t>
            </w:r>
          </w:p>
        </w:tc>
      </w:tr>
    </w:tbl>
    <w:p w:rsidR="002F0EA7" w:rsidRPr="00933ACE" w:rsidRDefault="002F0EA7" w:rsidP="00933ACE">
      <w:pPr>
        <w:spacing w:after="0" w:line="276" w:lineRule="auto"/>
        <w:ind w:left="-709" w:right="-114" w:firstLine="567"/>
        <w:jc w:val="both"/>
        <w:rPr>
          <w:rFonts w:ascii="Times New Roman" w:hAnsi="Times New Roman" w:cs="Times New Roman"/>
          <w:b/>
          <w:color w:val="0000CC"/>
          <w:sz w:val="20"/>
          <w:szCs w:val="20"/>
        </w:rPr>
      </w:pPr>
      <w:r w:rsidRPr="00933ACE">
        <w:rPr>
          <w:rFonts w:ascii="Times New Roman" w:hAnsi="Times New Roman" w:cs="Times New Roman"/>
          <w:b/>
          <w:color w:val="0000CC"/>
          <w:sz w:val="20"/>
          <w:szCs w:val="20"/>
        </w:rPr>
        <w:t>РЕЖИМ РАБОТЫ КОНФЕРЕНЦИИ:</w:t>
      </w:r>
    </w:p>
    <w:p w:rsidR="002F0EA7" w:rsidRPr="00933ACE" w:rsidRDefault="002F0EA7" w:rsidP="00933ACE">
      <w:pPr>
        <w:tabs>
          <w:tab w:val="left" w:pos="3402"/>
          <w:tab w:val="left" w:pos="3544"/>
          <w:tab w:val="left" w:pos="3686"/>
        </w:tabs>
        <w:spacing w:after="0" w:line="240" w:lineRule="auto"/>
        <w:jc w:val="center"/>
        <w:rPr>
          <w:rFonts w:ascii="Times New Roman" w:hAnsi="Times New Roman" w:cs="Times New Roman"/>
          <w:b/>
          <w:color w:val="002060"/>
          <w:sz w:val="20"/>
          <w:szCs w:val="20"/>
          <w:lang w:val="tg-Cyrl-TJ"/>
        </w:rPr>
      </w:pPr>
      <w:r w:rsidRPr="00933ACE">
        <w:rPr>
          <w:rFonts w:ascii="Times New Roman" w:hAnsi="Times New Roman" w:cs="Times New Roman"/>
          <w:b/>
          <w:color w:val="002060"/>
          <w:sz w:val="20"/>
          <w:szCs w:val="20"/>
          <w:lang w:val="tg-Cyrl-TJ"/>
        </w:rPr>
        <w:t xml:space="preserve">04 </w:t>
      </w:r>
      <w:r w:rsidR="00BC6D8A">
        <w:rPr>
          <w:rFonts w:ascii="Times New Roman" w:hAnsi="Times New Roman" w:cs="Times New Roman"/>
          <w:b/>
          <w:color w:val="002060"/>
          <w:sz w:val="20"/>
          <w:szCs w:val="20"/>
          <w:lang w:val="tg-Cyrl-TJ"/>
        </w:rPr>
        <w:t>апрел</w:t>
      </w:r>
      <w:r w:rsidR="00BC6D8A">
        <w:rPr>
          <w:rFonts w:ascii="Times New Roman" w:hAnsi="Times New Roman" w:cs="Times New Roman"/>
          <w:b/>
          <w:color w:val="002060"/>
          <w:sz w:val="20"/>
          <w:szCs w:val="20"/>
        </w:rPr>
        <w:t>ь</w:t>
      </w:r>
      <w:r w:rsidRPr="00933ACE">
        <w:rPr>
          <w:rFonts w:ascii="Times New Roman" w:hAnsi="Times New Roman" w:cs="Times New Roman"/>
          <w:b/>
          <w:color w:val="002060"/>
          <w:sz w:val="20"/>
          <w:szCs w:val="20"/>
          <w:lang w:val="tg-Cyrl-TJ"/>
        </w:rPr>
        <w:t xml:space="preserve"> (Душанбе):</w:t>
      </w:r>
    </w:p>
    <w:p w:rsidR="002F0EA7" w:rsidRPr="000D76E4" w:rsidRDefault="002F0EA7" w:rsidP="002F0EA7">
      <w:pPr>
        <w:tabs>
          <w:tab w:val="left" w:pos="3402"/>
          <w:tab w:val="left" w:pos="3544"/>
          <w:tab w:val="left" w:pos="3686"/>
        </w:tabs>
        <w:spacing w:after="0" w:line="240" w:lineRule="auto"/>
        <w:rPr>
          <w:rFonts w:ascii="Times New Roman" w:hAnsi="Times New Roman" w:cs="Times New Roman"/>
          <w:color w:val="002060"/>
          <w:sz w:val="20"/>
          <w:szCs w:val="20"/>
          <w:lang w:val="tg-Cyrl-TJ"/>
        </w:rPr>
      </w:pPr>
      <w:r w:rsidRPr="000D76E4">
        <w:rPr>
          <w:rFonts w:ascii="Times New Roman" w:hAnsi="Times New Roman" w:cs="Times New Roman"/>
          <w:color w:val="002060"/>
          <w:sz w:val="20"/>
          <w:szCs w:val="20"/>
          <w:lang w:val="tg-Cyrl-TJ"/>
        </w:rPr>
        <w:t>09.00 - 10.00 КОФЕ-БРЕЙК - РЕГИСТРАЦИЯ УЧАСТНИКОВ</w:t>
      </w:r>
    </w:p>
    <w:p w:rsidR="002F0EA7" w:rsidRPr="000D76E4" w:rsidRDefault="00643DC2" w:rsidP="002F0EA7">
      <w:pPr>
        <w:tabs>
          <w:tab w:val="left" w:pos="3402"/>
          <w:tab w:val="left" w:pos="3544"/>
          <w:tab w:val="left" w:pos="3686"/>
        </w:tabs>
        <w:spacing w:after="0" w:line="240" w:lineRule="auto"/>
        <w:rPr>
          <w:rFonts w:ascii="Times New Roman" w:hAnsi="Times New Roman" w:cs="Times New Roman"/>
          <w:color w:val="002060"/>
          <w:sz w:val="20"/>
          <w:szCs w:val="20"/>
          <w:lang w:val="tg-Cyrl-TJ"/>
        </w:rPr>
      </w:pPr>
      <w:r>
        <w:rPr>
          <w:rFonts w:ascii="Times New Roman" w:hAnsi="Times New Roman" w:cs="Times New Roman"/>
          <w:color w:val="002060"/>
          <w:sz w:val="20"/>
          <w:szCs w:val="20"/>
          <w:lang w:val="tg-Cyrl-TJ"/>
        </w:rPr>
        <w:t>10.00 - 13.0</w:t>
      </w:r>
      <w:r w:rsidR="002F0EA7" w:rsidRPr="000D76E4">
        <w:rPr>
          <w:rFonts w:ascii="Times New Roman" w:hAnsi="Times New Roman" w:cs="Times New Roman"/>
          <w:color w:val="002060"/>
          <w:sz w:val="20"/>
          <w:szCs w:val="20"/>
          <w:lang w:val="tg-Cyrl-TJ"/>
        </w:rPr>
        <w:t>0 ПЛЕНАРНОЕ ЗАСЕДАНИЕ</w:t>
      </w:r>
    </w:p>
    <w:p w:rsidR="002F0EA7" w:rsidRPr="000D76E4" w:rsidRDefault="00643DC2" w:rsidP="002F0EA7">
      <w:pPr>
        <w:tabs>
          <w:tab w:val="left" w:pos="3402"/>
          <w:tab w:val="left" w:pos="3544"/>
          <w:tab w:val="left" w:pos="3686"/>
        </w:tabs>
        <w:spacing w:after="0" w:line="240" w:lineRule="auto"/>
        <w:rPr>
          <w:rFonts w:ascii="Times New Roman" w:hAnsi="Times New Roman" w:cs="Times New Roman"/>
          <w:color w:val="002060"/>
          <w:sz w:val="20"/>
          <w:szCs w:val="20"/>
          <w:lang w:val="tg-Cyrl-TJ"/>
        </w:rPr>
      </w:pPr>
      <w:r>
        <w:rPr>
          <w:rFonts w:ascii="Times New Roman" w:hAnsi="Times New Roman" w:cs="Times New Roman"/>
          <w:color w:val="002060"/>
          <w:sz w:val="20"/>
          <w:szCs w:val="20"/>
          <w:lang w:val="tg-Cyrl-TJ"/>
        </w:rPr>
        <w:t>13.0</w:t>
      </w:r>
      <w:r w:rsidR="002F0EA7" w:rsidRPr="000D76E4">
        <w:rPr>
          <w:rFonts w:ascii="Times New Roman" w:hAnsi="Times New Roman" w:cs="Times New Roman"/>
          <w:color w:val="002060"/>
          <w:sz w:val="20"/>
          <w:szCs w:val="20"/>
          <w:lang w:val="tg-Cyrl-TJ"/>
        </w:rPr>
        <w:t>0 - 13.50 ПЕРЕРЫВ</w:t>
      </w:r>
    </w:p>
    <w:p w:rsidR="002F0EA7" w:rsidRPr="000D76E4" w:rsidRDefault="002F0EA7" w:rsidP="002F0EA7">
      <w:pPr>
        <w:tabs>
          <w:tab w:val="left" w:pos="3402"/>
          <w:tab w:val="left" w:pos="3544"/>
          <w:tab w:val="left" w:pos="3686"/>
        </w:tabs>
        <w:spacing w:after="0" w:line="240" w:lineRule="auto"/>
        <w:rPr>
          <w:rFonts w:ascii="Times New Roman" w:hAnsi="Times New Roman" w:cs="Times New Roman"/>
          <w:color w:val="002060"/>
          <w:sz w:val="20"/>
          <w:szCs w:val="20"/>
          <w:lang w:val="tg-Cyrl-TJ"/>
        </w:rPr>
      </w:pPr>
      <w:r w:rsidRPr="000D76E4">
        <w:rPr>
          <w:rFonts w:ascii="Times New Roman" w:hAnsi="Times New Roman" w:cs="Times New Roman"/>
          <w:color w:val="002060"/>
          <w:sz w:val="20"/>
          <w:szCs w:val="20"/>
          <w:lang w:val="tg-Cyrl-TJ"/>
        </w:rPr>
        <w:t>14.00 - 17.00 РАБОТА ПО СЕКЦИЯМ</w:t>
      </w:r>
    </w:p>
    <w:p w:rsidR="00A92923" w:rsidRPr="000D76E4" w:rsidRDefault="002F0EA7" w:rsidP="002F0EA7">
      <w:pPr>
        <w:tabs>
          <w:tab w:val="left" w:pos="3402"/>
          <w:tab w:val="left" w:pos="3544"/>
          <w:tab w:val="left" w:pos="3686"/>
        </w:tabs>
        <w:spacing w:after="0" w:line="240" w:lineRule="auto"/>
        <w:rPr>
          <w:rFonts w:ascii="Times New Roman" w:hAnsi="Times New Roman" w:cs="Times New Roman"/>
          <w:color w:val="002060"/>
          <w:sz w:val="20"/>
          <w:szCs w:val="20"/>
          <w:lang w:val="tg-Cyrl-TJ"/>
        </w:rPr>
      </w:pPr>
      <w:r w:rsidRPr="000D76E4">
        <w:rPr>
          <w:rFonts w:ascii="Times New Roman" w:hAnsi="Times New Roman" w:cs="Times New Roman"/>
          <w:color w:val="002060"/>
          <w:sz w:val="20"/>
          <w:szCs w:val="20"/>
          <w:lang w:val="tg-Cyrl-TJ"/>
        </w:rPr>
        <w:t>17.00 - 18.00 ПОДВЕДЕНИЕ ИТОГОВ РАБОТЫ КОНФЕРЕНЦИИ, ПРИНЯТИЕ РЕШЕНИЙ</w:t>
      </w:r>
    </w:p>
    <w:p w:rsidR="002F0EA7" w:rsidRPr="008373FE" w:rsidRDefault="002F0EA7" w:rsidP="00933ACE">
      <w:pPr>
        <w:spacing w:after="0" w:line="276" w:lineRule="auto"/>
        <w:ind w:left="-709" w:right="-114" w:firstLine="567"/>
        <w:jc w:val="both"/>
        <w:rPr>
          <w:rFonts w:ascii="Times New Roman" w:hAnsi="Times New Roman" w:cs="Times New Roman"/>
          <w:b/>
          <w:color w:val="0000CC"/>
          <w:sz w:val="20"/>
          <w:szCs w:val="20"/>
          <w:lang w:val="en-US"/>
        </w:rPr>
      </w:pPr>
      <w:r w:rsidRPr="008373FE">
        <w:rPr>
          <w:rFonts w:ascii="Times New Roman" w:hAnsi="Times New Roman" w:cs="Times New Roman"/>
          <w:b/>
          <w:color w:val="0000CC"/>
          <w:sz w:val="20"/>
          <w:szCs w:val="20"/>
          <w:lang w:val="en-US"/>
        </w:rPr>
        <w:t>CONFERENCE MODE OF OPERATION:</w:t>
      </w:r>
    </w:p>
    <w:p w:rsidR="002F0EA7" w:rsidRPr="00933ACE" w:rsidRDefault="00BC6D8A" w:rsidP="00933ACE">
      <w:pPr>
        <w:tabs>
          <w:tab w:val="left" w:pos="3402"/>
          <w:tab w:val="left" w:pos="3544"/>
          <w:tab w:val="left" w:pos="3686"/>
        </w:tabs>
        <w:spacing w:after="0" w:line="240" w:lineRule="auto"/>
        <w:jc w:val="center"/>
        <w:rPr>
          <w:rFonts w:ascii="Times New Roman" w:hAnsi="Times New Roman" w:cs="Times New Roman"/>
          <w:b/>
          <w:color w:val="002060"/>
          <w:sz w:val="20"/>
          <w:szCs w:val="20"/>
          <w:lang w:val="tg-Cyrl-TJ"/>
        </w:rPr>
      </w:pPr>
      <w:r w:rsidRPr="00BC6D8A">
        <w:rPr>
          <w:rFonts w:ascii="Times New Roman" w:hAnsi="Times New Roman" w:cs="Times New Roman"/>
          <w:b/>
          <w:color w:val="002060"/>
          <w:sz w:val="20"/>
          <w:szCs w:val="20"/>
          <w:lang w:val="tg-Cyrl-TJ"/>
        </w:rPr>
        <w:t>April</w:t>
      </w:r>
      <w:r w:rsidR="002F0EA7" w:rsidRPr="00933ACE">
        <w:rPr>
          <w:rFonts w:ascii="Times New Roman" w:hAnsi="Times New Roman" w:cs="Times New Roman"/>
          <w:b/>
          <w:color w:val="002060"/>
          <w:sz w:val="20"/>
          <w:szCs w:val="20"/>
          <w:lang w:val="tg-Cyrl-TJ"/>
        </w:rPr>
        <w:t xml:space="preserve"> 04 (Dushanbe):</w:t>
      </w:r>
    </w:p>
    <w:p w:rsidR="002F0EA7" w:rsidRPr="000D76E4" w:rsidRDefault="002F0EA7" w:rsidP="002F0EA7">
      <w:pPr>
        <w:tabs>
          <w:tab w:val="left" w:pos="3402"/>
          <w:tab w:val="left" w:pos="3544"/>
          <w:tab w:val="left" w:pos="3686"/>
        </w:tabs>
        <w:spacing w:after="0" w:line="240" w:lineRule="auto"/>
        <w:rPr>
          <w:rFonts w:ascii="Times New Roman" w:hAnsi="Times New Roman" w:cs="Times New Roman"/>
          <w:color w:val="002060"/>
          <w:sz w:val="20"/>
          <w:szCs w:val="20"/>
          <w:lang w:val="tg-Cyrl-TJ"/>
        </w:rPr>
      </w:pPr>
      <w:r w:rsidRPr="000D76E4">
        <w:rPr>
          <w:rFonts w:ascii="Times New Roman" w:hAnsi="Times New Roman" w:cs="Times New Roman"/>
          <w:color w:val="002060"/>
          <w:sz w:val="20"/>
          <w:szCs w:val="20"/>
          <w:lang w:val="tg-Cyrl-TJ"/>
        </w:rPr>
        <w:t>09.00 - 10.00 COFFEE-BREAK - REGISTRATION OF PARTICIPANTS</w:t>
      </w:r>
    </w:p>
    <w:p w:rsidR="002F0EA7" w:rsidRPr="000D76E4" w:rsidRDefault="00F650DE" w:rsidP="002F0EA7">
      <w:pPr>
        <w:tabs>
          <w:tab w:val="left" w:pos="3402"/>
          <w:tab w:val="left" w:pos="3544"/>
          <w:tab w:val="left" w:pos="3686"/>
        </w:tabs>
        <w:spacing w:after="0" w:line="240" w:lineRule="auto"/>
        <w:rPr>
          <w:rFonts w:ascii="Times New Roman" w:hAnsi="Times New Roman" w:cs="Times New Roman"/>
          <w:color w:val="002060"/>
          <w:sz w:val="20"/>
          <w:szCs w:val="20"/>
          <w:lang w:val="tg-Cyrl-TJ"/>
        </w:rPr>
      </w:pPr>
      <w:r>
        <w:rPr>
          <w:rFonts w:ascii="Times New Roman" w:hAnsi="Times New Roman" w:cs="Times New Roman"/>
          <w:color w:val="002060"/>
          <w:sz w:val="20"/>
          <w:szCs w:val="20"/>
          <w:lang w:val="tg-Cyrl-TJ"/>
        </w:rPr>
        <w:t>10.00 - 13.0</w:t>
      </w:r>
      <w:r w:rsidR="002F0EA7" w:rsidRPr="000D76E4">
        <w:rPr>
          <w:rFonts w:ascii="Times New Roman" w:hAnsi="Times New Roman" w:cs="Times New Roman"/>
          <w:color w:val="002060"/>
          <w:sz w:val="20"/>
          <w:szCs w:val="20"/>
          <w:lang w:val="tg-Cyrl-TJ"/>
        </w:rPr>
        <w:t>0 PLENARY SESSION</w:t>
      </w:r>
    </w:p>
    <w:p w:rsidR="002F0EA7" w:rsidRPr="000D76E4" w:rsidRDefault="00F650DE" w:rsidP="002F0EA7">
      <w:pPr>
        <w:tabs>
          <w:tab w:val="left" w:pos="3402"/>
          <w:tab w:val="left" w:pos="3544"/>
          <w:tab w:val="left" w:pos="3686"/>
        </w:tabs>
        <w:spacing w:after="0" w:line="240" w:lineRule="auto"/>
        <w:rPr>
          <w:rFonts w:ascii="Times New Roman" w:hAnsi="Times New Roman" w:cs="Times New Roman"/>
          <w:color w:val="002060"/>
          <w:sz w:val="20"/>
          <w:szCs w:val="20"/>
          <w:lang w:val="tg-Cyrl-TJ"/>
        </w:rPr>
      </w:pPr>
      <w:r>
        <w:rPr>
          <w:rFonts w:ascii="Times New Roman" w:hAnsi="Times New Roman" w:cs="Times New Roman"/>
          <w:color w:val="002060"/>
          <w:sz w:val="20"/>
          <w:szCs w:val="20"/>
          <w:lang w:val="tg-Cyrl-TJ"/>
        </w:rPr>
        <w:t>13.0</w:t>
      </w:r>
      <w:r w:rsidR="002F0EA7" w:rsidRPr="000D76E4">
        <w:rPr>
          <w:rFonts w:ascii="Times New Roman" w:hAnsi="Times New Roman" w:cs="Times New Roman"/>
          <w:color w:val="002060"/>
          <w:sz w:val="20"/>
          <w:szCs w:val="20"/>
          <w:lang w:val="tg-Cyrl-TJ"/>
        </w:rPr>
        <w:t>0 - 13.50 BREAK</w:t>
      </w:r>
    </w:p>
    <w:p w:rsidR="002F0EA7" w:rsidRPr="000D76E4" w:rsidRDefault="002F0EA7" w:rsidP="002F0EA7">
      <w:pPr>
        <w:tabs>
          <w:tab w:val="left" w:pos="3402"/>
          <w:tab w:val="left" w:pos="3544"/>
          <w:tab w:val="left" w:pos="3686"/>
        </w:tabs>
        <w:spacing w:after="0" w:line="240" w:lineRule="auto"/>
        <w:rPr>
          <w:rFonts w:ascii="Times New Roman" w:hAnsi="Times New Roman" w:cs="Times New Roman"/>
          <w:color w:val="002060"/>
          <w:sz w:val="20"/>
          <w:szCs w:val="20"/>
          <w:lang w:val="tg-Cyrl-TJ"/>
        </w:rPr>
      </w:pPr>
      <w:r w:rsidRPr="000D76E4">
        <w:rPr>
          <w:rFonts w:ascii="Times New Roman" w:hAnsi="Times New Roman" w:cs="Times New Roman"/>
          <w:color w:val="002060"/>
          <w:sz w:val="20"/>
          <w:szCs w:val="20"/>
          <w:lang w:val="tg-Cyrl-TJ"/>
        </w:rPr>
        <w:t>14.00 - 17.00 WORK ON SECTIONS</w:t>
      </w:r>
    </w:p>
    <w:p w:rsidR="00A92923" w:rsidRPr="000D76E4" w:rsidRDefault="002F0EA7" w:rsidP="002F0EA7">
      <w:pPr>
        <w:tabs>
          <w:tab w:val="left" w:pos="3402"/>
          <w:tab w:val="left" w:pos="3544"/>
          <w:tab w:val="left" w:pos="3686"/>
        </w:tabs>
        <w:spacing w:after="0" w:line="240" w:lineRule="auto"/>
        <w:rPr>
          <w:rFonts w:ascii="Times New Roman" w:hAnsi="Times New Roman" w:cs="Times New Roman"/>
          <w:color w:val="002060"/>
          <w:sz w:val="20"/>
          <w:szCs w:val="20"/>
          <w:lang w:val="tg-Cyrl-TJ"/>
        </w:rPr>
      </w:pPr>
      <w:r w:rsidRPr="000D76E4">
        <w:rPr>
          <w:rFonts w:ascii="Times New Roman" w:hAnsi="Times New Roman" w:cs="Times New Roman"/>
          <w:color w:val="002060"/>
          <w:sz w:val="20"/>
          <w:szCs w:val="20"/>
          <w:lang w:val="tg-Cyrl-TJ"/>
        </w:rPr>
        <w:t>17.00 - 18.00 SUMMARIZING THE WORK OF THE CONFERENCE, TAKING DECISIONS</w:t>
      </w:r>
    </w:p>
    <w:tbl>
      <w:tblPr>
        <w:tblStyle w:val="a8"/>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0"/>
        <w:gridCol w:w="2329"/>
      </w:tblGrid>
      <w:tr w:rsidR="00A92923" w:rsidRPr="00920264" w:rsidTr="00951D3F">
        <w:tc>
          <w:tcPr>
            <w:tcW w:w="4220" w:type="dxa"/>
          </w:tcPr>
          <w:p w:rsidR="007E5357" w:rsidRDefault="007E5357" w:rsidP="00A74685">
            <w:pPr>
              <w:tabs>
                <w:tab w:val="left" w:pos="993"/>
              </w:tabs>
              <w:ind w:left="851"/>
              <w:jc w:val="both"/>
              <w:rPr>
                <w:rFonts w:ascii="Times New Roman" w:hAnsi="Times New Roman" w:cs="Times New Roman"/>
                <w:b/>
                <w:color w:val="002060"/>
                <w:sz w:val="20"/>
                <w:szCs w:val="20"/>
                <w:lang w:val="tg-Cyrl-TJ"/>
              </w:rPr>
            </w:pPr>
          </w:p>
          <w:p w:rsidR="00A92923" w:rsidRPr="00920264" w:rsidRDefault="00A92923" w:rsidP="00A74685">
            <w:pPr>
              <w:tabs>
                <w:tab w:val="left" w:pos="993"/>
              </w:tabs>
              <w:ind w:left="851"/>
              <w:jc w:val="both"/>
              <w:rPr>
                <w:rFonts w:ascii="Times New Roman" w:hAnsi="Times New Roman" w:cs="Times New Roman"/>
                <w:color w:val="002060"/>
                <w:sz w:val="20"/>
                <w:szCs w:val="20"/>
                <w:lang w:val="tg-Cyrl-TJ"/>
              </w:rPr>
            </w:pPr>
            <w:r w:rsidRPr="00920264">
              <w:rPr>
                <w:rFonts w:ascii="Times New Roman" w:hAnsi="Times New Roman" w:cs="Times New Roman"/>
                <w:b/>
                <w:color w:val="002060"/>
                <w:sz w:val="20"/>
                <w:szCs w:val="20"/>
                <w:lang w:val="tg-Cyrl-TJ"/>
              </w:rPr>
              <w:t xml:space="preserve">Маърӯза дар ҷаласаи ифтитоҳӣ                                  </w:t>
            </w:r>
          </w:p>
        </w:tc>
        <w:tc>
          <w:tcPr>
            <w:tcW w:w="2329" w:type="dxa"/>
          </w:tcPr>
          <w:p w:rsidR="007E5357" w:rsidRDefault="007E5357" w:rsidP="00A74685">
            <w:pPr>
              <w:ind w:left="851"/>
              <w:rPr>
                <w:rFonts w:ascii="Times New Roman" w:hAnsi="Times New Roman" w:cs="Times New Roman"/>
                <w:b/>
                <w:color w:val="002060"/>
                <w:sz w:val="20"/>
                <w:szCs w:val="20"/>
                <w:lang w:val="tg-Cyrl-TJ"/>
              </w:rPr>
            </w:pPr>
          </w:p>
          <w:p w:rsidR="00A92923" w:rsidRPr="00920264" w:rsidRDefault="00A92923" w:rsidP="00A74685">
            <w:pPr>
              <w:ind w:left="851"/>
              <w:rPr>
                <w:rFonts w:ascii="Times New Roman" w:hAnsi="Times New Roman" w:cs="Times New Roman"/>
                <w:b/>
                <w:color w:val="002060"/>
                <w:sz w:val="20"/>
                <w:szCs w:val="20"/>
                <w:lang w:val="tg-Cyrl-TJ"/>
              </w:rPr>
            </w:pPr>
            <w:r w:rsidRPr="00920264">
              <w:rPr>
                <w:rFonts w:ascii="Times New Roman" w:hAnsi="Times New Roman" w:cs="Times New Roman"/>
                <w:b/>
                <w:color w:val="002060"/>
                <w:sz w:val="20"/>
                <w:szCs w:val="20"/>
                <w:lang w:val="tg-Cyrl-TJ"/>
              </w:rPr>
              <w:t xml:space="preserve">10  дақиқа </w:t>
            </w:r>
          </w:p>
        </w:tc>
      </w:tr>
      <w:tr w:rsidR="00A92923" w:rsidRPr="00920264" w:rsidTr="00951D3F">
        <w:tc>
          <w:tcPr>
            <w:tcW w:w="4220" w:type="dxa"/>
          </w:tcPr>
          <w:p w:rsidR="007E5357" w:rsidRDefault="00A92923" w:rsidP="00A74685">
            <w:pPr>
              <w:tabs>
                <w:tab w:val="left" w:pos="993"/>
              </w:tabs>
              <w:ind w:left="851"/>
              <w:jc w:val="both"/>
              <w:rPr>
                <w:rFonts w:ascii="Times New Roman" w:hAnsi="Times New Roman" w:cs="Times New Roman"/>
                <w:sz w:val="20"/>
                <w:szCs w:val="20"/>
                <w:lang w:val="tg-Cyrl-TJ"/>
              </w:rPr>
            </w:pPr>
            <w:r w:rsidRPr="00920264">
              <w:rPr>
                <w:rFonts w:ascii="Times New Roman" w:hAnsi="Times New Roman" w:cs="Times New Roman"/>
                <w:sz w:val="20"/>
                <w:szCs w:val="20"/>
                <w:lang w:val="tg-Cyrl-TJ"/>
              </w:rPr>
              <w:t xml:space="preserve">Доклад на пленарном заседании </w:t>
            </w:r>
          </w:p>
          <w:p w:rsidR="00A92923" w:rsidRPr="00920264" w:rsidRDefault="00E75500" w:rsidP="00A74685">
            <w:pPr>
              <w:tabs>
                <w:tab w:val="left" w:pos="993"/>
              </w:tabs>
              <w:ind w:left="851"/>
              <w:jc w:val="both"/>
              <w:rPr>
                <w:rFonts w:ascii="Times New Roman" w:hAnsi="Times New Roman" w:cs="Times New Roman"/>
                <w:color w:val="002060"/>
                <w:sz w:val="20"/>
                <w:szCs w:val="20"/>
                <w:lang w:val="tg-Cyrl-TJ"/>
              </w:rPr>
            </w:pPr>
            <w:r w:rsidRPr="00E75500">
              <w:rPr>
                <w:rFonts w:ascii="Times New Roman" w:hAnsi="Times New Roman" w:cs="Times New Roman"/>
                <w:sz w:val="20"/>
                <w:szCs w:val="20"/>
                <w:lang w:val="tg-Cyrl-TJ"/>
              </w:rPr>
              <w:t>Report to the plenary</w:t>
            </w:r>
            <w:r w:rsidR="00A92923" w:rsidRPr="00920264">
              <w:rPr>
                <w:rFonts w:ascii="Times New Roman" w:hAnsi="Times New Roman" w:cs="Times New Roman"/>
                <w:sz w:val="20"/>
                <w:szCs w:val="20"/>
                <w:lang w:val="tg-Cyrl-TJ"/>
              </w:rPr>
              <w:t xml:space="preserve">                    </w:t>
            </w:r>
          </w:p>
        </w:tc>
        <w:tc>
          <w:tcPr>
            <w:tcW w:w="2329" w:type="dxa"/>
          </w:tcPr>
          <w:p w:rsidR="00A92923" w:rsidRDefault="00A92923" w:rsidP="00A74685">
            <w:pPr>
              <w:ind w:left="851"/>
              <w:rPr>
                <w:rFonts w:ascii="Times New Roman" w:hAnsi="Times New Roman" w:cs="Times New Roman"/>
                <w:sz w:val="20"/>
                <w:szCs w:val="20"/>
              </w:rPr>
            </w:pPr>
            <w:r w:rsidRPr="00920264">
              <w:rPr>
                <w:rFonts w:ascii="Times New Roman" w:hAnsi="Times New Roman" w:cs="Times New Roman"/>
                <w:sz w:val="20"/>
                <w:szCs w:val="20"/>
                <w:lang w:val="tg-Cyrl-TJ"/>
              </w:rPr>
              <w:t>10</w:t>
            </w:r>
            <w:r w:rsidRPr="00920264">
              <w:rPr>
                <w:rFonts w:ascii="Times New Roman" w:hAnsi="Times New Roman" w:cs="Times New Roman"/>
                <w:sz w:val="20"/>
                <w:szCs w:val="20"/>
              </w:rPr>
              <w:t xml:space="preserve">  минут</w:t>
            </w:r>
          </w:p>
          <w:p w:rsidR="007E5357" w:rsidRPr="00920264" w:rsidRDefault="00E75500" w:rsidP="00A74685">
            <w:pPr>
              <w:ind w:left="851"/>
              <w:rPr>
                <w:rFonts w:ascii="Times New Roman" w:hAnsi="Times New Roman" w:cs="Times New Roman"/>
                <w:b/>
                <w:sz w:val="20"/>
                <w:szCs w:val="20"/>
                <w:lang w:val="tg-Cyrl-TJ"/>
              </w:rPr>
            </w:pPr>
            <w:r w:rsidRPr="00E75500">
              <w:rPr>
                <w:rFonts w:ascii="Times New Roman" w:hAnsi="Times New Roman" w:cs="Times New Roman"/>
                <w:b/>
                <w:sz w:val="20"/>
                <w:szCs w:val="20"/>
                <w:lang w:val="tg-Cyrl-TJ"/>
              </w:rPr>
              <w:t>10 minutes</w:t>
            </w:r>
          </w:p>
        </w:tc>
      </w:tr>
      <w:tr w:rsidR="00A92923" w:rsidRPr="00920264" w:rsidTr="00951D3F">
        <w:tc>
          <w:tcPr>
            <w:tcW w:w="4220" w:type="dxa"/>
          </w:tcPr>
          <w:p w:rsidR="00A92923" w:rsidRPr="00920264" w:rsidRDefault="00A92923" w:rsidP="00A74685">
            <w:pPr>
              <w:tabs>
                <w:tab w:val="left" w:pos="993"/>
              </w:tabs>
              <w:ind w:left="851"/>
              <w:jc w:val="both"/>
              <w:rPr>
                <w:rFonts w:ascii="Times New Roman" w:hAnsi="Times New Roman" w:cs="Times New Roman"/>
                <w:color w:val="002060"/>
                <w:sz w:val="20"/>
                <w:szCs w:val="20"/>
                <w:lang w:val="tg-Cyrl-TJ"/>
              </w:rPr>
            </w:pPr>
            <w:r w:rsidRPr="00920264">
              <w:rPr>
                <w:rFonts w:ascii="Times New Roman" w:hAnsi="Times New Roman" w:cs="Times New Roman"/>
                <w:b/>
                <w:color w:val="002060"/>
                <w:sz w:val="20"/>
                <w:szCs w:val="20"/>
                <w:lang w:val="tg-Cyrl-TJ"/>
              </w:rPr>
              <w:t xml:space="preserve">Маърӯза дар бахшҳо                                                 </w:t>
            </w:r>
          </w:p>
        </w:tc>
        <w:tc>
          <w:tcPr>
            <w:tcW w:w="2329" w:type="dxa"/>
          </w:tcPr>
          <w:p w:rsidR="00A92923" w:rsidRPr="00920264" w:rsidRDefault="00A92923" w:rsidP="00A74685">
            <w:pPr>
              <w:ind w:left="851"/>
              <w:rPr>
                <w:rFonts w:ascii="Times New Roman" w:hAnsi="Times New Roman" w:cs="Times New Roman"/>
                <w:b/>
                <w:color w:val="002060"/>
                <w:sz w:val="20"/>
                <w:szCs w:val="20"/>
                <w:lang w:val="tg-Cyrl-TJ"/>
              </w:rPr>
            </w:pPr>
            <w:r w:rsidRPr="00920264">
              <w:rPr>
                <w:rFonts w:ascii="Times New Roman" w:hAnsi="Times New Roman" w:cs="Times New Roman"/>
                <w:b/>
                <w:color w:val="002060"/>
                <w:sz w:val="20"/>
                <w:szCs w:val="20"/>
                <w:lang w:val="tg-Cyrl-TJ"/>
              </w:rPr>
              <w:t>7-10 дақиқа</w:t>
            </w:r>
          </w:p>
        </w:tc>
      </w:tr>
      <w:tr w:rsidR="00A92923" w:rsidRPr="00920264" w:rsidTr="00951D3F">
        <w:tc>
          <w:tcPr>
            <w:tcW w:w="4220" w:type="dxa"/>
          </w:tcPr>
          <w:p w:rsidR="00070506" w:rsidRDefault="00A92923" w:rsidP="00A74685">
            <w:pPr>
              <w:tabs>
                <w:tab w:val="left" w:pos="993"/>
              </w:tabs>
              <w:ind w:left="851"/>
              <w:jc w:val="both"/>
              <w:rPr>
                <w:rFonts w:ascii="Times New Roman" w:hAnsi="Times New Roman" w:cs="Times New Roman"/>
                <w:sz w:val="20"/>
                <w:szCs w:val="20"/>
              </w:rPr>
            </w:pPr>
            <w:r w:rsidRPr="00920264">
              <w:rPr>
                <w:rFonts w:ascii="Times New Roman" w:hAnsi="Times New Roman" w:cs="Times New Roman"/>
                <w:sz w:val="20"/>
                <w:szCs w:val="20"/>
              </w:rPr>
              <w:t>Доклады на секционных заседаниях</w:t>
            </w:r>
          </w:p>
          <w:p w:rsidR="00A92923" w:rsidRPr="00920264" w:rsidRDefault="00070506" w:rsidP="00A74685">
            <w:pPr>
              <w:tabs>
                <w:tab w:val="left" w:pos="993"/>
              </w:tabs>
              <w:ind w:left="851"/>
              <w:jc w:val="both"/>
              <w:rPr>
                <w:rFonts w:ascii="Times New Roman" w:hAnsi="Times New Roman" w:cs="Times New Roman"/>
                <w:color w:val="002060"/>
                <w:sz w:val="20"/>
                <w:szCs w:val="20"/>
                <w:lang w:val="tg-Cyrl-TJ"/>
              </w:rPr>
            </w:pPr>
            <w:proofErr w:type="spellStart"/>
            <w:r w:rsidRPr="00070506">
              <w:rPr>
                <w:rFonts w:ascii="Times New Roman" w:hAnsi="Times New Roman" w:cs="Times New Roman"/>
                <w:sz w:val="20"/>
                <w:szCs w:val="20"/>
              </w:rPr>
              <w:t>Presentations</w:t>
            </w:r>
            <w:proofErr w:type="spellEnd"/>
            <w:r w:rsidRPr="00070506">
              <w:rPr>
                <w:rFonts w:ascii="Times New Roman" w:hAnsi="Times New Roman" w:cs="Times New Roman"/>
                <w:sz w:val="20"/>
                <w:szCs w:val="20"/>
              </w:rPr>
              <w:t xml:space="preserve"> </w:t>
            </w:r>
            <w:proofErr w:type="spellStart"/>
            <w:r w:rsidRPr="00070506">
              <w:rPr>
                <w:rFonts w:ascii="Times New Roman" w:hAnsi="Times New Roman" w:cs="Times New Roman"/>
                <w:sz w:val="20"/>
                <w:szCs w:val="20"/>
              </w:rPr>
              <w:t>at</w:t>
            </w:r>
            <w:proofErr w:type="spellEnd"/>
            <w:r w:rsidRPr="00070506">
              <w:rPr>
                <w:rFonts w:ascii="Times New Roman" w:hAnsi="Times New Roman" w:cs="Times New Roman"/>
                <w:sz w:val="20"/>
                <w:szCs w:val="20"/>
              </w:rPr>
              <w:t xml:space="preserve"> </w:t>
            </w:r>
            <w:proofErr w:type="spellStart"/>
            <w:r w:rsidRPr="00070506">
              <w:rPr>
                <w:rFonts w:ascii="Times New Roman" w:hAnsi="Times New Roman" w:cs="Times New Roman"/>
                <w:sz w:val="20"/>
                <w:szCs w:val="20"/>
              </w:rPr>
              <w:t>breakout</w:t>
            </w:r>
            <w:proofErr w:type="spellEnd"/>
            <w:r w:rsidRPr="00070506">
              <w:rPr>
                <w:rFonts w:ascii="Times New Roman" w:hAnsi="Times New Roman" w:cs="Times New Roman"/>
                <w:sz w:val="20"/>
                <w:szCs w:val="20"/>
              </w:rPr>
              <w:t xml:space="preserve"> </w:t>
            </w:r>
            <w:proofErr w:type="spellStart"/>
            <w:r w:rsidRPr="00070506">
              <w:rPr>
                <w:rFonts w:ascii="Times New Roman" w:hAnsi="Times New Roman" w:cs="Times New Roman"/>
                <w:sz w:val="20"/>
                <w:szCs w:val="20"/>
              </w:rPr>
              <w:t>sessions</w:t>
            </w:r>
            <w:proofErr w:type="spellEnd"/>
            <w:r w:rsidR="00A92923" w:rsidRPr="00920264">
              <w:rPr>
                <w:rFonts w:ascii="Times New Roman" w:hAnsi="Times New Roman" w:cs="Times New Roman"/>
                <w:sz w:val="20"/>
                <w:szCs w:val="20"/>
              </w:rPr>
              <w:t xml:space="preserve">                         </w:t>
            </w:r>
          </w:p>
        </w:tc>
        <w:tc>
          <w:tcPr>
            <w:tcW w:w="2329" w:type="dxa"/>
          </w:tcPr>
          <w:p w:rsidR="00070506" w:rsidRDefault="00A92923" w:rsidP="00A74685">
            <w:pPr>
              <w:ind w:left="851"/>
              <w:rPr>
                <w:rFonts w:ascii="Times New Roman" w:hAnsi="Times New Roman" w:cs="Times New Roman"/>
                <w:sz w:val="20"/>
                <w:szCs w:val="20"/>
              </w:rPr>
            </w:pPr>
            <w:r w:rsidRPr="00920264">
              <w:rPr>
                <w:rFonts w:ascii="Times New Roman" w:hAnsi="Times New Roman" w:cs="Times New Roman"/>
                <w:sz w:val="20"/>
                <w:szCs w:val="20"/>
              </w:rPr>
              <w:t>7-10 минут</w:t>
            </w:r>
          </w:p>
          <w:p w:rsidR="00A92923" w:rsidRPr="00920264" w:rsidRDefault="00070506" w:rsidP="00A74685">
            <w:pPr>
              <w:ind w:left="851"/>
              <w:rPr>
                <w:rFonts w:ascii="Times New Roman" w:hAnsi="Times New Roman" w:cs="Times New Roman"/>
                <w:b/>
                <w:sz w:val="20"/>
                <w:szCs w:val="20"/>
                <w:lang w:val="tg-Cyrl-TJ"/>
              </w:rPr>
            </w:pPr>
            <w:r w:rsidRPr="00070506">
              <w:rPr>
                <w:rFonts w:ascii="Times New Roman" w:hAnsi="Times New Roman" w:cs="Times New Roman"/>
                <w:sz w:val="20"/>
                <w:szCs w:val="20"/>
              </w:rPr>
              <w:t xml:space="preserve">7-10 </w:t>
            </w:r>
            <w:proofErr w:type="spellStart"/>
            <w:r w:rsidRPr="00070506">
              <w:rPr>
                <w:rFonts w:ascii="Times New Roman" w:hAnsi="Times New Roman" w:cs="Times New Roman"/>
                <w:sz w:val="20"/>
                <w:szCs w:val="20"/>
              </w:rPr>
              <w:t>minutes</w:t>
            </w:r>
            <w:proofErr w:type="spellEnd"/>
            <w:r w:rsidRPr="00070506">
              <w:rPr>
                <w:rFonts w:ascii="Times New Roman" w:hAnsi="Times New Roman" w:cs="Times New Roman"/>
                <w:sz w:val="20"/>
                <w:szCs w:val="20"/>
              </w:rPr>
              <w:t xml:space="preserve">  </w:t>
            </w:r>
            <w:r w:rsidR="00A92923" w:rsidRPr="00920264">
              <w:rPr>
                <w:rFonts w:ascii="Times New Roman" w:hAnsi="Times New Roman" w:cs="Times New Roman"/>
                <w:sz w:val="20"/>
                <w:szCs w:val="20"/>
              </w:rPr>
              <w:t xml:space="preserve">   </w:t>
            </w:r>
          </w:p>
        </w:tc>
      </w:tr>
      <w:tr w:rsidR="00A92923" w:rsidRPr="00920264" w:rsidTr="00951D3F">
        <w:tc>
          <w:tcPr>
            <w:tcW w:w="4220" w:type="dxa"/>
          </w:tcPr>
          <w:p w:rsidR="00A92923" w:rsidRPr="00920264" w:rsidRDefault="00A92923" w:rsidP="00A74685">
            <w:pPr>
              <w:tabs>
                <w:tab w:val="left" w:pos="993"/>
              </w:tabs>
              <w:ind w:left="851"/>
              <w:jc w:val="both"/>
              <w:rPr>
                <w:rFonts w:ascii="Times New Roman" w:hAnsi="Times New Roman" w:cs="Times New Roman"/>
                <w:color w:val="002060"/>
                <w:sz w:val="20"/>
                <w:szCs w:val="20"/>
                <w:lang w:val="tg-Cyrl-TJ"/>
              </w:rPr>
            </w:pPr>
            <w:r w:rsidRPr="00920264">
              <w:rPr>
                <w:rFonts w:ascii="Times New Roman" w:hAnsi="Times New Roman" w:cs="Times New Roman"/>
                <w:b/>
                <w:color w:val="002060"/>
                <w:sz w:val="20"/>
                <w:szCs w:val="20"/>
                <w:lang w:val="tg-Cyrl-TJ"/>
              </w:rPr>
              <w:t>Музокира</w:t>
            </w:r>
          </w:p>
        </w:tc>
        <w:tc>
          <w:tcPr>
            <w:tcW w:w="2329" w:type="dxa"/>
          </w:tcPr>
          <w:p w:rsidR="00A92923" w:rsidRPr="00920264" w:rsidRDefault="00A92923" w:rsidP="00A74685">
            <w:pPr>
              <w:tabs>
                <w:tab w:val="left" w:pos="993"/>
              </w:tabs>
              <w:ind w:left="851"/>
              <w:jc w:val="both"/>
              <w:rPr>
                <w:rFonts w:ascii="Times New Roman" w:hAnsi="Times New Roman" w:cs="Times New Roman"/>
                <w:color w:val="002060"/>
                <w:sz w:val="20"/>
                <w:szCs w:val="20"/>
                <w:lang w:val="tg-Cyrl-TJ"/>
              </w:rPr>
            </w:pPr>
            <w:r w:rsidRPr="00920264">
              <w:rPr>
                <w:rFonts w:ascii="Times New Roman" w:hAnsi="Times New Roman" w:cs="Times New Roman"/>
                <w:b/>
                <w:color w:val="002060"/>
                <w:sz w:val="20"/>
                <w:szCs w:val="20"/>
                <w:lang w:val="tg-Cyrl-TJ"/>
              </w:rPr>
              <w:t>3-5 дақиқа</w:t>
            </w:r>
          </w:p>
        </w:tc>
      </w:tr>
      <w:tr w:rsidR="00A92923" w:rsidRPr="00920264" w:rsidTr="00951D3F">
        <w:tc>
          <w:tcPr>
            <w:tcW w:w="4220" w:type="dxa"/>
          </w:tcPr>
          <w:p w:rsidR="00A92923" w:rsidRDefault="00A92923" w:rsidP="00A74685">
            <w:pPr>
              <w:tabs>
                <w:tab w:val="left" w:pos="993"/>
              </w:tabs>
              <w:ind w:left="851"/>
              <w:jc w:val="both"/>
              <w:rPr>
                <w:rFonts w:ascii="Times New Roman" w:hAnsi="Times New Roman" w:cs="Times New Roman"/>
                <w:sz w:val="20"/>
                <w:szCs w:val="20"/>
              </w:rPr>
            </w:pPr>
            <w:r w:rsidRPr="00920264">
              <w:rPr>
                <w:rFonts w:ascii="Times New Roman" w:hAnsi="Times New Roman" w:cs="Times New Roman"/>
                <w:sz w:val="20"/>
                <w:szCs w:val="20"/>
              </w:rPr>
              <w:t xml:space="preserve">Дискуссии  </w:t>
            </w:r>
          </w:p>
          <w:p w:rsidR="00070506" w:rsidRPr="00920264" w:rsidRDefault="00070506" w:rsidP="00A74685">
            <w:pPr>
              <w:tabs>
                <w:tab w:val="left" w:pos="993"/>
              </w:tabs>
              <w:ind w:left="851"/>
              <w:jc w:val="both"/>
              <w:rPr>
                <w:rFonts w:ascii="Times New Roman" w:hAnsi="Times New Roman" w:cs="Times New Roman"/>
                <w:color w:val="002060"/>
                <w:sz w:val="20"/>
                <w:szCs w:val="20"/>
                <w:lang w:val="tg-Cyrl-TJ"/>
              </w:rPr>
            </w:pPr>
            <w:r w:rsidRPr="00070506">
              <w:rPr>
                <w:rFonts w:ascii="Times New Roman" w:hAnsi="Times New Roman" w:cs="Times New Roman"/>
                <w:color w:val="002060"/>
                <w:sz w:val="20"/>
                <w:szCs w:val="20"/>
                <w:lang w:val="tg-Cyrl-TJ"/>
              </w:rPr>
              <w:t>Discussions</w:t>
            </w:r>
          </w:p>
        </w:tc>
        <w:tc>
          <w:tcPr>
            <w:tcW w:w="2329" w:type="dxa"/>
          </w:tcPr>
          <w:p w:rsidR="00A92923" w:rsidRDefault="00A92923" w:rsidP="00A74685">
            <w:pPr>
              <w:tabs>
                <w:tab w:val="left" w:pos="993"/>
              </w:tabs>
              <w:ind w:left="851"/>
              <w:jc w:val="both"/>
              <w:rPr>
                <w:rFonts w:ascii="Times New Roman" w:hAnsi="Times New Roman" w:cs="Times New Roman"/>
                <w:sz w:val="20"/>
                <w:szCs w:val="20"/>
              </w:rPr>
            </w:pPr>
            <w:r w:rsidRPr="00920264">
              <w:rPr>
                <w:rFonts w:ascii="Times New Roman" w:hAnsi="Times New Roman" w:cs="Times New Roman"/>
                <w:sz w:val="20"/>
                <w:szCs w:val="20"/>
              </w:rPr>
              <w:t>3-5 минут</w:t>
            </w:r>
          </w:p>
          <w:p w:rsidR="00070506" w:rsidRPr="00920264" w:rsidRDefault="00070506" w:rsidP="00A74685">
            <w:pPr>
              <w:tabs>
                <w:tab w:val="left" w:pos="993"/>
              </w:tabs>
              <w:ind w:left="851"/>
              <w:jc w:val="both"/>
              <w:rPr>
                <w:rFonts w:ascii="Times New Roman" w:hAnsi="Times New Roman" w:cs="Times New Roman"/>
                <w:color w:val="002060"/>
                <w:sz w:val="20"/>
                <w:szCs w:val="20"/>
                <w:lang w:val="tg-Cyrl-TJ"/>
              </w:rPr>
            </w:pPr>
            <w:r>
              <w:rPr>
                <w:rFonts w:ascii="Times New Roman" w:hAnsi="Times New Roman" w:cs="Times New Roman"/>
                <w:sz w:val="20"/>
                <w:szCs w:val="20"/>
              </w:rPr>
              <w:t>3</w:t>
            </w:r>
            <w:r w:rsidRPr="00070506">
              <w:rPr>
                <w:rFonts w:ascii="Times New Roman" w:hAnsi="Times New Roman" w:cs="Times New Roman"/>
                <w:sz w:val="20"/>
                <w:szCs w:val="20"/>
              </w:rPr>
              <w:t>-</w:t>
            </w:r>
            <w:r>
              <w:rPr>
                <w:rFonts w:ascii="Times New Roman" w:hAnsi="Times New Roman" w:cs="Times New Roman"/>
                <w:sz w:val="20"/>
                <w:szCs w:val="20"/>
              </w:rPr>
              <w:t>5</w:t>
            </w:r>
            <w:r w:rsidRPr="00070506">
              <w:rPr>
                <w:rFonts w:ascii="Times New Roman" w:hAnsi="Times New Roman" w:cs="Times New Roman"/>
                <w:sz w:val="20"/>
                <w:szCs w:val="20"/>
              </w:rPr>
              <w:t xml:space="preserve"> </w:t>
            </w:r>
            <w:proofErr w:type="spellStart"/>
            <w:r w:rsidRPr="00070506">
              <w:rPr>
                <w:rFonts w:ascii="Times New Roman" w:hAnsi="Times New Roman" w:cs="Times New Roman"/>
                <w:sz w:val="20"/>
                <w:szCs w:val="20"/>
              </w:rPr>
              <w:t>minutes</w:t>
            </w:r>
            <w:proofErr w:type="spellEnd"/>
            <w:r w:rsidRPr="00070506">
              <w:rPr>
                <w:rFonts w:ascii="Times New Roman" w:hAnsi="Times New Roman" w:cs="Times New Roman"/>
                <w:sz w:val="20"/>
                <w:szCs w:val="20"/>
              </w:rPr>
              <w:t xml:space="preserve">  </w:t>
            </w:r>
            <w:r w:rsidRPr="00920264">
              <w:rPr>
                <w:rFonts w:ascii="Times New Roman" w:hAnsi="Times New Roman" w:cs="Times New Roman"/>
                <w:sz w:val="20"/>
                <w:szCs w:val="20"/>
              </w:rPr>
              <w:t xml:space="preserve">   </w:t>
            </w:r>
          </w:p>
        </w:tc>
      </w:tr>
    </w:tbl>
    <w:p w:rsidR="00821550" w:rsidRDefault="00821550" w:rsidP="00821550">
      <w:pPr>
        <w:spacing w:after="0"/>
        <w:jc w:val="right"/>
        <w:rPr>
          <w:rFonts w:ascii="Times New Roman" w:hAnsi="Times New Roman" w:cs="Times New Roman"/>
          <w:b/>
          <w:i/>
          <w:sz w:val="20"/>
          <w:szCs w:val="20"/>
        </w:rPr>
      </w:pPr>
    </w:p>
    <w:p w:rsidR="00821550" w:rsidRDefault="00821550" w:rsidP="00821550">
      <w:pPr>
        <w:spacing w:after="0"/>
        <w:jc w:val="right"/>
        <w:rPr>
          <w:rFonts w:ascii="Times New Roman" w:hAnsi="Times New Roman" w:cs="Times New Roman"/>
          <w:b/>
          <w:i/>
          <w:sz w:val="20"/>
          <w:szCs w:val="20"/>
        </w:rPr>
      </w:pPr>
    </w:p>
    <w:p w:rsidR="00821550" w:rsidRDefault="002F0EA7" w:rsidP="00821550">
      <w:pPr>
        <w:spacing w:after="0"/>
        <w:jc w:val="right"/>
        <w:rPr>
          <w:rFonts w:ascii="Times New Roman" w:hAnsi="Times New Roman" w:cs="Times New Roman"/>
          <w:b/>
          <w:color w:val="0000CC"/>
          <w:sz w:val="20"/>
          <w:szCs w:val="20"/>
          <w:lang w:val="tg-Cyrl-TJ"/>
        </w:rPr>
      </w:pPr>
      <w:r w:rsidRPr="009E0A24">
        <w:rPr>
          <w:rFonts w:ascii="Times New Roman" w:hAnsi="Times New Roman" w:cs="Times New Roman"/>
          <w:b/>
          <w:i/>
          <w:sz w:val="20"/>
          <w:szCs w:val="20"/>
          <w:lang w:val="en-US"/>
        </w:rPr>
        <w:t xml:space="preserve"> </w:t>
      </w:r>
      <w:r w:rsidR="00A92923" w:rsidRPr="00920264">
        <w:rPr>
          <w:rFonts w:ascii="Times New Roman" w:hAnsi="Times New Roman" w:cs="Times New Roman"/>
          <w:b/>
          <w:color w:val="0000CC"/>
          <w:sz w:val="20"/>
          <w:szCs w:val="20"/>
          <w:lang w:val="tg-Cyrl-TJ"/>
        </w:rPr>
        <w:t>КУМИТАИ ТАДОРУКОТ</w:t>
      </w:r>
      <w:r w:rsidR="009E0A24">
        <w:rPr>
          <w:rFonts w:ascii="Times New Roman" w:hAnsi="Times New Roman" w:cs="Times New Roman"/>
          <w:b/>
          <w:color w:val="0000CC"/>
          <w:sz w:val="20"/>
          <w:szCs w:val="20"/>
          <w:lang w:val="tg-Cyrl-TJ"/>
        </w:rPr>
        <w:t xml:space="preserve">, </w:t>
      </w:r>
    </w:p>
    <w:p w:rsidR="00821550" w:rsidRDefault="009E0A24" w:rsidP="00821550">
      <w:pPr>
        <w:spacing w:after="0"/>
        <w:jc w:val="right"/>
        <w:rPr>
          <w:rFonts w:ascii="Times New Roman" w:hAnsi="Times New Roman" w:cs="Times New Roman"/>
          <w:b/>
          <w:color w:val="0000CC"/>
          <w:sz w:val="20"/>
          <w:szCs w:val="20"/>
          <w:lang w:val="tg-Cyrl-TJ"/>
        </w:rPr>
      </w:pPr>
      <w:r>
        <w:rPr>
          <w:rFonts w:ascii="Times New Roman" w:hAnsi="Times New Roman" w:cs="Times New Roman"/>
          <w:b/>
          <w:color w:val="0000CC"/>
          <w:sz w:val="20"/>
          <w:szCs w:val="20"/>
          <w:lang w:val="tg-Cyrl-TJ"/>
        </w:rPr>
        <w:t xml:space="preserve">ОРГКОМИТЕТ, </w:t>
      </w:r>
    </w:p>
    <w:p w:rsidR="00A92923" w:rsidRDefault="009E0A24" w:rsidP="00821550">
      <w:pPr>
        <w:spacing w:after="0"/>
        <w:jc w:val="right"/>
        <w:rPr>
          <w:rFonts w:ascii="Times New Roman" w:hAnsi="Times New Roman" w:cs="Times New Roman"/>
          <w:b/>
          <w:color w:val="0000CC"/>
          <w:sz w:val="20"/>
          <w:szCs w:val="20"/>
          <w:lang w:val="tg-Cyrl-TJ"/>
        </w:rPr>
      </w:pPr>
      <w:r w:rsidRPr="009E0A24">
        <w:rPr>
          <w:rFonts w:ascii="Times New Roman" w:hAnsi="Times New Roman" w:cs="Times New Roman"/>
          <w:b/>
          <w:color w:val="0000CC"/>
          <w:sz w:val="20"/>
          <w:szCs w:val="20"/>
          <w:lang w:val="tg-Cyrl-TJ"/>
        </w:rPr>
        <w:t>ORGANIZING COMMITTEE</w:t>
      </w:r>
    </w:p>
    <w:p w:rsidR="00920264" w:rsidRPr="00920264" w:rsidRDefault="00920264" w:rsidP="00A92923">
      <w:pPr>
        <w:spacing w:after="0"/>
        <w:ind w:firstLine="993"/>
        <w:jc w:val="right"/>
        <w:rPr>
          <w:rFonts w:ascii="Times New Roman" w:hAnsi="Times New Roman" w:cs="Times New Roman"/>
          <w:b/>
          <w:color w:val="0000CC"/>
          <w:sz w:val="20"/>
          <w:szCs w:val="20"/>
          <w:lang w:val="tg-Cyrl-TJ"/>
        </w:rPr>
      </w:pPr>
    </w:p>
    <w:p w:rsidR="00730F4B" w:rsidRDefault="00730F4B" w:rsidP="00A92923">
      <w:pPr>
        <w:spacing w:after="0" w:line="360" w:lineRule="auto"/>
        <w:jc w:val="center"/>
        <w:rPr>
          <w:rFonts w:ascii="Times New Roman" w:hAnsi="Times New Roman" w:cs="Times New Roman"/>
          <w:b/>
          <w:color w:val="002060"/>
          <w:szCs w:val="20"/>
          <w:lang w:val="tg-Cyrl-TJ"/>
        </w:rPr>
      </w:pPr>
    </w:p>
    <w:p w:rsidR="00730F4B" w:rsidRDefault="00730F4B" w:rsidP="00A92923">
      <w:pPr>
        <w:spacing w:after="0" w:line="360" w:lineRule="auto"/>
        <w:jc w:val="center"/>
        <w:rPr>
          <w:rFonts w:ascii="Times New Roman" w:hAnsi="Times New Roman" w:cs="Times New Roman"/>
          <w:b/>
          <w:color w:val="002060"/>
          <w:szCs w:val="20"/>
          <w:lang w:val="tg-Cyrl-TJ"/>
        </w:rPr>
      </w:pPr>
    </w:p>
    <w:p w:rsidR="00316A3E" w:rsidRDefault="00316A3E">
      <w:pPr>
        <w:rPr>
          <w:rFonts w:ascii="Times New Roman" w:hAnsi="Times New Roman" w:cs="Times New Roman"/>
          <w:b/>
          <w:color w:val="002060"/>
          <w:szCs w:val="20"/>
          <w:lang w:val="tg-Cyrl-TJ"/>
        </w:rPr>
      </w:pPr>
      <w:r>
        <w:rPr>
          <w:rFonts w:ascii="Times New Roman" w:hAnsi="Times New Roman" w:cs="Times New Roman"/>
          <w:b/>
          <w:color w:val="002060"/>
          <w:szCs w:val="20"/>
          <w:lang w:val="tg-Cyrl-TJ"/>
        </w:rPr>
        <w:br w:type="page"/>
      </w:r>
    </w:p>
    <w:p w:rsidR="00A92923" w:rsidRPr="00920264" w:rsidRDefault="00987AA1" w:rsidP="00A92923">
      <w:pPr>
        <w:spacing w:after="0" w:line="360" w:lineRule="auto"/>
        <w:jc w:val="center"/>
        <w:rPr>
          <w:rFonts w:ascii="Times New Roman" w:hAnsi="Times New Roman" w:cs="Times New Roman"/>
          <w:b/>
          <w:color w:val="002060"/>
          <w:szCs w:val="20"/>
          <w:lang w:val="tg-Cyrl-TJ"/>
        </w:rPr>
      </w:pPr>
      <w:r>
        <w:rPr>
          <w:rFonts w:ascii="Times New Roman" w:hAnsi="Times New Roman" w:cs="Times New Roman"/>
          <w:b/>
          <w:color w:val="002060"/>
          <w:szCs w:val="20"/>
          <w:lang w:val="tg-Cyrl-TJ"/>
        </w:rPr>
        <w:lastRenderedPageBreak/>
        <w:t>Ҷ</w:t>
      </w:r>
      <w:r w:rsidR="00A92923" w:rsidRPr="00920264">
        <w:rPr>
          <w:rFonts w:ascii="Times New Roman" w:hAnsi="Times New Roman" w:cs="Times New Roman"/>
          <w:b/>
          <w:color w:val="002060"/>
          <w:szCs w:val="20"/>
          <w:lang w:val="tg-Cyrl-TJ"/>
        </w:rPr>
        <w:t>АЛАСАИ ПЛЕНАР</w:t>
      </w:r>
      <w:r w:rsidR="00920264">
        <w:rPr>
          <w:rFonts w:ascii="Times New Roman" w:hAnsi="Times New Roman" w:cs="Times New Roman"/>
          <w:b/>
          <w:color w:val="002060"/>
          <w:szCs w:val="20"/>
          <w:lang w:val="tg-Cyrl-TJ"/>
        </w:rPr>
        <w:t>Ӣ</w:t>
      </w:r>
      <w:r w:rsidR="00A92923" w:rsidRPr="00920264">
        <w:rPr>
          <w:rFonts w:ascii="Times New Roman" w:hAnsi="Times New Roman" w:cs="Times New Roman"/>
          <w:b/>
          <w:color w:val="002060"/>
          <w:szCs w:val="20"/>
          <w:lang w:val="tg-Cyrl-TJ"/>
        </w:rPr>
        <w:t>:</w:t>
      </w:r>
    </w:p>
    <w:tbl>
      <w:tblPr>
        <w:tblW w:w="6081" w:type="pct"/>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
        <w:gridCol w:w="6513"/>
      </w:tblGrid>
      <w:tr w:rsidR="00A92923" w:rsidRPr="00107E7D" w:rsidTr="00631759">
        <w:trPr>
          <w:trHeight w:val="175"/>
        </w:trPr>
        <w:tc>
          <w:tcPr>
            <w:tcW w:w="473" w:type="pct"/>
            <w:shd w:val="clear" w:color="auto" w:fill="auto"/>
          </w:tcPr>
          <w:p w:rsidR="00A92923" w:rsidRPr="00E76A6C" w:rsidRDefault="00A92923" w:rsidP="00631759">
            <w:pPr>
              <w:spacing w:after="0" w:line="240" w:lineRule="auto"/>
              <w:ind w:right="-108"/>
              <w:rPr>
                <w:rFonts w:ascii="Times New Roman" w:hAnsi="Times New Roman" w:cs="Times New Roman"/>
                <w:sz w:val="14"/>
                <w:szCs w:val="14"/>
              </w:rPr>
            </w:pPr>
            <w:r w:rsidRPr="00E76A6C">
              <w:rPr>
                <w:rFonts w:ascii="Times New Roman" w:hAnsi="Times New Roman" w:cs="Times New Roman"/>
                <w:sz w:val="14"/>
                <w:szCs w:val="14"/>
                <w:lang w:val="tg-Cyrl-TJ"/>
              </w:rPr>
              <w:t>09</w:t>
            </w:r>
            <w:r w:rsidRPr="00E76A6C">
              <w:rPr>
                <w:rFonts w:ascii="Times New Roman" w:hAnsi="Times New Roman" w:cs="Times New Roman"/>
                <w:sz w:val="14"/>
                <w:szCs w:val="14"/>
                <w:vertAlign w:val="superscript"/>
              </w:rPr>
              <w:t>00</w:t>
            </w:r>
            <w:r w:rsidRPr="00E76A6C">
              <w:rPr>
                <w:rFonts w:ascii="Times New Roman" w:hAnsi="Times New Roman" w:cs="Times New Roman"/>
                <w:sz w:val="14"/>
                <w:szCs w:val="14"/>
              </w:rPr>
              <w:t>-</w:t>
            </w:r>
            <w:r w:rsidR="00631759">
              <w:rPr>
                <w:rFonts w:ascii="Times New Roman" w:hAnsi="Times New Roman" w:cs="Times New Roman"/>
                <w:sz w:val="14"/>
                <w:szCs w:val="14"/>
                <w:lang w:val="tg-Cyrl-TJ"/>
              </w:rPr>
              <w:t>9</w:t>
            </w:r>
            <w:r w:rsidRPr="00E76A6C">
              <w:rPr>
                <w:rFonts w:ascii="Times New Roman" w:hAnsi="Times New Roman" w:cs="Times New Roman"/>
                <w:sz w:val="14"/>
                <w:szCs w:val="14"/>
                <w:lang w:val="tg-Cyrl-TJ"/>
              </w:rPr>
              <w:t>0</w:t>
            </w:r>
            <w:r w:rsidRPr="00E76A6C">
              <w:rPr>
                <w:rFonts w:ascii="Times New Roman" w:hAnsi="Times New Roman" w:cs="Times New Roman"/>
                <w:sz w:val="14"/>
                <w:szCs w:val="14"/>
                <w:vertAlign w:val="superscript"/>
                <w:lang w:val="tg-Cyrl-TJ"/>
              </w:rPr>
              <w:t>0</w:t>
            </w:r>
            <w:r w:rsidRPr="00E76A6C">
              <w:rPr>
                <w:rFonts w:ascii="Times New Roman" w:hAnsi="Times New Roman" w:cs="Times New Roman"/>
                <w:sz w:val="14"/>
                <w:szCs w:val="14"/>
                <w:vertAlign w:val="superscript"/>
              </w:rPr>
              <w:t>0</w:t>
            </w:r>
          </w:p>
        </w:tc>
        <w:tc>
          <w:tcPr>
            <w:tcW w:w="4527" w:type="pct"/>
            <w:shd w:val="clear" w:color="auto" w:fill="auto"/>
          </w:tcPr>
          <w:p w:rsidR="00A92923" w:rsidRPr="00107E7D" w:rsidRDefault="00A92923" w:rsidP="00107E7D">
            <w:pPr>
              <w:spacing w:after="0" w:line="240" w:lineRule="auto"/>
              <w:jc w:val="both"/>
              <w:rPr>
                <w:rFonts w:ascii="Times New Roman" w:hAnsi="Times New Roman" w:cs="Times New Roman"/>
                <w:b/>
                <w:color w:val="5F497A"/>
                <w:sz w:val="18"/>
                <w:szCs w:val="18"/>
              </w:rPr>
            </w:pPr>
            <w:r w:rsidRPr="00107E7D">
              <w:rPr>
                <w:rFonts w:ascii="Times New Roman" w:hAnsi="Times New Roman" w:cs="Times New Roman"/>
                <w:b/>
                <w:color w:val="1F4E79"/>
                <w:sz w:val="18"/>
                <w:szCs w:val="18"/>
                <w:lang w:val="tg-Cyrl-TJ"/>
              </w:rPr>
              <w:t>БА</w:t>
            </w:r>
            <w:r w:rsidR="00920264" w:rsidRPr="00107E7D">
              <w:rPr>
                <w:rFonts w:ascii="Times New Roman" w:hAnsi="Times New Roman" w:cs="Times New Roman"/>
                <w:b/>
                <w:color w:val="1F4E79"/>
                <w:sz w:val="18"/>
                <w:szCs w:val="18"/>
                <w:lang w:val="tg-Cyrl-TJ"/>
              </w:rPr>
              <w:t>Қ</w:t>
            </w:r>
            <w:r w:rsidRPr="00107E7D">
              <w:rPr>
                <w:rFonts w:ascii="Times New Roman" w:hAnsi="Times New Roman" w:cs="Times New Roman"/>
                <w:b/>
                <w:color w:val="1F4E79"/>
                <w:sz w:val="18"/>
                <w:szCs w:val="18"/>
                <w:lang w:val="tg-Cyrl-TJ"/>
              </w:rPr>
              <w:t>АЙДГИРИИ ИШТИРОКЧИЁН</w:t>
            </w:r>
          </w:p>
        </w:tc>
      </w:tr>
      <w:tr w:rsidR="00A92923" w:rsidRPr="00107E7D" w:rsidTr="00E76A6C">
        <w:trPr>
          <w:trHeight w:val="365"/>
        </w:trPr>
        <w:tc>
          <w:tcPr>
            <w:tcW w:w="473" w:type="pct"/>
            <w:shd w:val="clear" w:color="auto" w:fill="auto"/>
          </w:tcPr>
          <w:p w:rsidR="00A92923" w:rsidRPr="00E76A6C" w:rsidRDefault="00A92923" w:rsidP="00631759">
            <w:pPr>
              <w:spacing w:after="0" w:line="240" w:lineRule="auto"/>
              <w:ind w:right="-108"/>
              <w:rPr>
                <w:rFonts w:ascii="Times New Roman" w:hAnsi="Times New Roman" w:cs="Times New Roman"/>
                <w:sz w:val="14"/>
                <w:szCs w:val="14"/>
              </w:rPr>
            </w:pPr>
            <w:r w:rsidRPr="00E76A6C">
              <w:rPr>
                <w:rFonts w:ascii="Times New Roman" w:hAnsi="Times New Roman" w:cs="Times New Roman"/>
                <w:sz w:val="14"/>
                <w:szCs w:val="14"/>
              </w:rPr>
              <w:t>10</w:t>
            </w:r>
            <w:r w:rsidRPr="00E76A6C">
              <w:rPr>
                <w:rFonts w:ascii="Times New Roman" w:hAnsi="Times New Roman" w:cs="Times New Roman"/>
                <w:sz w:val="14"/>
                <w:szCs w:val="14"/>
                <w:vertAlign w:val="superscript"/>
              </w:rPr>
              <w:t>00</w:t>
            </w:r>
            <w:r w:rsidRPr="00E76A6C">
              <w:rPr>
                <w:rFonts w:ascii="Times New Roman" w:hAnsi="Times New Roman" w:cs="Times New Roman"/>
                <w:sz w:val="14"/>
                <w:szCs w:val="14"/>
              </w:rPr>
              <w:t>-</w:t>
            </w:r>
            <w:r w:rsidRPr="00E76A6C">
              <w:rPr>
                <w:rFonts w:ascii="Times New Roman" w:hAnsi="Times New Roman" w:cs="Times New Roman"/>
                <w:sz w:val="14"/>
                <w:szCs w:val="14"/>
                <w:lang w:val="tg-Cyrl-TJ"/>
              </w:rPr>
              <w:t>10</w:t>
            </w:r>
            <w:r w:rsidRPr="00E76A6C">
              <w:rPr>
                <w:rFonts w:ascii="Times New Roman" w:hAnsi="Times New Roman" w:cs="Times New Roman"/>
                <w:sz w:val="14"/>
                <w:szCs w:val="14"/>
                <w:vertAlign w:val="superscript"/>
              </w:rPr>
              <w:t>10</w:t>
            </w:r>
          </w:p>
        </w:tc>
        <w:tc>
          <w:tcPr>
            <w:tcW w:w="4527" w:type="pct"/>
            <w:shd w:val="clear" w:color="auto" w:fill="auto"/>
          </w:tcPr>
          <w:p w:rsidR="00A92923" w:rsidRPr="00107E7D" w:rsidRDefault="00A92923" w:rsidP="00107E7D">
            <w:pPr>
              <w:spacing w:after="0" w:line="240" w:lineRule="auto"/>
              <w:jc w:val="both"/>
              <w:rPr>
                <w:rFonts w:ascii="Times New Roman" w:hAnsi="Times New Roman" w:cs="Times New Roman"/>
                <w:sz w:val="18"/>
                <w:szCs w:val="18"/>
                <w:lang w:val="tg-Cyrl-TJ"/>
              </w:rPr>
            </w:pPr>
            <w:proofErr w:type="spellStart"/>
            <w:r w:rsidRPr="00107E7D">
              <w:rPr>
                <w:rFonts w:ascii="Times New Roman" w:hAnsi="Times New Roman" w:cs="Times New Roman"/>
                <w:b/>
                <w:color w:val="002060"/>
                <w:sz w:val="18"/>
                <w:szCs w:val="18"/>
              </w:rPr>
              <w:t>Сухани</w:t>
            </w:r>
            <w:proofErr w:type="spellEnd"/>
            <w:r w:rsidRPr="00107E7D">
              <w:rPr>
                <w:rFonts w:ascii="Times New Roman" w:hAnsi="Times New Roman" w:cs="Times New Roman"/>
                <w:b/>
                <w:color w:val="002060"/>
                <w:sz w:val="18"/>
                <w:szCs w:val="18"/>
              </w:rPr>
              <w:t xml:space="preserve"> </w:t>
            </w:r>
            <w:proofErr w:type="spellStart"/>
            <w:r w:rsidRPr="00107E7D">
              <w:rPr>
                <w:rFonts w:ascii="Times New Roman" w:hAnsi="Times New Roman" w:cs="Times New Roman"/>
                <w:b/>
                <w:color w:val="002060"/>
                <w:sz w:val="18"/>
                <w:szCs w:val="18"/>
              </w:rPr>
              <w:t>ифтито</w:t>
            </w:r>
            <w:r w:rsidR="00987AA1" w:rsidRPr="00107E7D">
              <w:rPr>
                <w:rFonts w:ascii="Times New Roman" w:hAnsi="Times New Roman" w:cs="Times New Roman"/>
                <w:b/>
                <w:color w:val="002060"/>
                <w:sz w:val="18"/>
                <w:szCs w:val="18"/>
              </w:rPr>
              <w:t>ҳ</w:t>
            </w:r>
            <w:r w:rsidRPr="00107E7D">
              <w:rPr>
                <w:rFonts w:ascii="Times New Roman" w:hAnsi="Times New Roman" w:cs="Times New Roman"/>
                <w:b/>
                <w:color w:val="002060"/>
                <w:sz w:val="18"/>
                <w:szCs w:val="18"/>
              </w:rPr>
              <w:t>ии</w:t>
            </w:r>
            <w:proofErr w:type="spellEnd"/>
            <w:r w:rsidRPr="00107E7D">
              <w:rPr>
                <w:rFonts w:ascii="Times New Roman" w:hAnsi="Times New Roman" w:cs="Times New Roman"/>
                <w:b/>
                <w:color w:val="002060"/>
                <w:sz w:val="18"/>
                <w:szCs w:val="18"/>
              </w:rPr>
              <w:t xml:space="preserve"> </w:t>
            </w:r>
            <w:proofErr w:type="spellStart"/>
            <w:r w:rsidRPr="00107E7D">
              <w:rPr>
                <w:rFonts w:ascii="Times New Roman" w:hAnsi="Times New Roman" w:cs="Times New Roman"/>
                <w:b/>
                <w:color w:val="002060"/>
                <w:sz w:val="18"/>
                <w:szCs w:val="18"/>
              </w:rPr>
              <w:t>ректори</w:t>
            </w:r>
            <w:proofErr w:type="spellEnd"/>
            <w:r w:rsidRPr="00107E7D">
              <w:rPr>
                <w:rFonts w:ascii="Times New Roman" w:hAnsi="Times New Roman" w:cs="Times New Roman"/>
                <w:b/>
                <w:color w:val="002060"/>
                <w:sz w:val="18"/>
                <w:szCs w:val="18"/>
              </w:rPr>
              <w:t xml:space="preserve"> </w:t>
            </w:r>
            <w:proofErr w:type="spellStart"/>
            <w:r w:rsidRPr="00107E7D">
              <w:rPr>
                <w:rFonts w:ascii="Times New Roman" w:hAnsi="Times New Roman" w:cs="Times New Roman"/>
                <w:b/>
                <w:color w:val="002060"/>
                <w:sz w:val="18"/>
                <w:szCs w:val="18"/>
              </w:rPr>
              <w:t>Дониш</w:t>
            </w:r>
            <w:proofErr w:type="spellEnd"/>
            <w:r w:rsidRPr="00107E7D">
              <w:rPr>
                <w:rFonts w:ascii="Times New Roman" w:hAnsi="Times New Roman" w:cs="Times New Roman"/>
                <w:b/>
                <w:color w:val="002060"/>
                <w:sz w:val="18"/>
                <w:szCs w:val="18"/>
                <w:lang w:val="tg-Cyrl-TJ"/>
              </w:rPr>
              <w:t>гоҳ</w:t>
            </w:r>
            <w:r w:rsidRPr="00107E7D">
              <w:rPr>
                <w:rFonts w:ascii="Times New Roman" w:hAnsi="Times New Roman" w:cs="Times New Roman"/>
                <w:b/>
                <w:color w:val="002060"/>
                <w:sz w:val="18"/>
                <w:szCs w:val="18"/>
              </w:rPr>
              <w:t xml:space="preserve">и </w:t>
            </w:r>
            <w:r w:rsidRPr="00107E7D">
              <w:rPr>
                <w:rFonts w:ascii="Times New Roman" w:hAnsi="Times New Roman" w:cs="Times New Roman"/>
                <w:b/>
                <w:color w:val="002060"/>
                <w:sz w:val="18"/>
                <w:szCs w:val="18"/>
                <w:lang w:val="tg-Cyrl-TJ"/>
              </w:rPr>
              <w:t xml:space="preserve">байналмилалии </w:t>
            </w:r>
            <w:proofErr w:type="spellStart"/>
            <w:r w:rsidRPr="00107E7D">
              <w:rPr>
                <w:rFonts w:ascii="Times New Roman" w:hAnsi="Times New Roman" w:cs="Times New Roman"/>
                <w:b/>
                <w:color w:val="002060"/>
                <w:sz w:val="18"/>
                <w:szCs w:val="18"/>
              </w:rPr>
              <w:t>сай</w:t>
            </w:r>
            <w:proofErr w:type="spellEnd"/>
            <w:r w:rsidR="00256463" w:rsidRPr="00107E7D">
              <w:rPr>
                <w:rFonts w:ascii="Times New Roman" w:hAnsi="Times New Roman" w:cs="Times New Roman"/>
                <w:b/>
                <w:color w:val="002060"/>
                <w:sz w:val="18"/>
                <w:szCs w:val="18"/>
                <w:lang w:val="tg-Cyrl-TJ"/>
              </w:rPr>
              <w:t>ё</w:t>
            </w:r>
            <w:proofErr w:type="spellStart"/>
            <w:r w:rsidRPr="00107E7D">
              <w:rPr>
                <w:rFonts w:ascii="Times New Roman" w:hAnsi="Times New Roman" w:cs="Times New Roman"/>
                <w:b/>
                <w:color w:val="002060"/>
                <w:sz w:val="18"/>
                <w:szCs w:val="18"/>
              </w:rPr>
              <w:t>ҳӣ</w:t>
            </w:r>
            <w:proofErr w:type="spellEnd"/>
            <w:r w:rsidRPr="00107E7D">
              <w:rPr>
                <w:rFonts w:ascii="Times New Roman" w:hAnsi="Times New Roman" w:cs="Times New Roman"/>
                <w:b/>
                <w:color w:val="002060"/>
                <w:sz w:val="18"/>
                <w:szCs w:val="18"/>
                <w:lang w:val="tg-Cyrl-TJ"/>
              </w:rPr>
              <w:t xml:space="preserve"> ва</w:t>
            </w:r>
            <w:r w:rsidRPr="00107E7D">
              <w:rPr>
                <w:rFonts w:ascii="Times New Roman" w:hAnsi="Times New Roman" w:cs="Times New Roman"/>
                <w:b/>
                <w:color w:val="002060"/>
                <w:sz w:val="18"/>
                <w:szCs w:val="18"/>
              </w:rPr>
              <w:t xml:space="preserve"> </w:t>
            </w:r>
            <w:proofErr w:type="spellStart"/>
            <w:r w:rsidRPr="00107E7D">
              <w:rPr>
                <w:rFonts w:ascii="Times New Roman" w:hAnsi="Times New Roman" w:cs="Times New Roman"/>
                <w:b/>
                <w:color w:val="002060"/>
                <w:sz w:val="18"/>
                <w:szCs w:val="18"/>
              </w:rPr>
              <w:t>со</w:t>
            </w:r>
            <w:r w:rsidR="00987AA1" w:rsidRPr="00107E7D">
              <w:rPr>
                <w:rFonts w:ascii="Times New Roman" w:hAnsi="Times New Roman" w:cs="Times New Roman"/>
                <w:b/>
                <w:color w:val="002060"/>
                <w:sz w:val="18"/>
                <w:szCs w:val="18"/>
              </w:rPr>
              <w:t>ҳ</w:t>
            </w:r>
            <w:r w:rsidRPr="00107E7D">
              <w:rPr>
                <w:rFonts w:ascii="Times New Roman" w:hAnsi="Times New Roman" w:cs="Times New Roman"/>
                <w:b/>
                <w:color w:val="002060"/>
                <w:sz w:val="18"/>
                <w:szCs w:val="18"/>
              </w:rPr>
              <w:t>ибкор</w:t>
            </w:r>
            <w:proofErr w:type="spellEnd"/>
            <w:r w:rsidRPr="00107E7D">
              <w:rPr>
                <w:rFonts w:ascii="Times New Roman" w:hAnsi="Times New Roman" w:cs="Times New Roman"/>
                <w:b/>
                <w:color w:val="002060"/>
                <w:sz w:val="18"/>
                <w:szCs w:val="18"/>
                <w:lang w:val="tg-Cyrl-TJ"/>
              </w:rPr>
              <w:t>ии</w:t>
            </w:r>
            <w:proofErr w:type="gramStart"/>
            <w:r w:rsidRPr="00107E7D">
              <w:rPr>
                <w:rFonts w:ascii="Times New Roman" w:hAnsi="Times New Roman" w:cs="Times New Roman"/>
                <w:b/>
                <w:color w:val="002060"/>
                <w:sz w:val="18"/>
                <w:szCs w:val="18"/>
                <w:lang w:val="tg-Cyrl-TJ"/>
              </w:rPr>
              <w:t xml:space="preserve"> Т</w:t>
            </w:r>
            <w:proofErr w:type="gramEnd"/>
            <w:r w:rsidRPr="00107E7D">
              <w:rPr>
                <w:rFonts w:ascii="Times New Roman" w:hAnsi="Times New Roman" w:cs="Times New Roman"/>
                <w:b/>
                <w:color w:val="002060"/>
                <w:sz w:val="18"/>
                <w:szCs w:val="18"/>
                <w:lang w:val="tg-Cyrl-TJ"/>
              </w:rPr>
              <w:t>оҷикистон</w:t>
            </w:r>
            <w:r w:rsidRPr="00107E7D">
              <w:rPr>
                <w:rFonts w:ascii="Times New Roman" w:hAnsi="Times New Roman" w:cs="Times New Roman"/>
                <w:b/>
                <w:color w:val="002060"/>
                <w:sz w:val="18"/>
                <w:szCs w:val="18"/>
              </w:rPr>
              <w:t xml:space="preserve">  </w:t>
            </w:r>
            <w:r w:rsidRPr="00107E7D">
              <w:rPr>
                <w:rFonts w:ascii="Times New Roman" w:hAnsi="Times New Roman" w:cs="Times New Roman"/>
                <w:b/>
                <w:color w:val="002060"/>
                <w:sz w:val="18"/>
                <w:szCs w:val="18"/>
                <w:lang w:val="tg-Cyrl-TJ"/>
              </w:rPr>
              <w:t>д.и.и.</w:t>
            </w:r>
            <w:r w:rsidRPr="00107E7D">
              <w:rPr>
                <w:rFonts w:ascii="Times New Roman" w:hAnsi="Times New Roman" w:cs="Times New Roman"/>
                <w:b/>
                <w:color w:val="002060"/>
                <w:sz w:val="18"/>
                <w:szCs w:val="18"/>
              </w:rPr>
              <w:t xml:space="preserve">, </w:t>
            </w:r>
            <w:r w:rsidRPr="00107E7D">
              <w:rPr>
                <w:rFonts w:ascii="Times New Roman" w:hAnsi="Times New Roman" w:cs="Times New Roman"/>
                <w:b/>
                <w:color w:val="002060"/>
                <w:sz w:val="18"/>
                <w:szCs w:val="18"/>
                <w:lang w:val="tg-Cyrl-TJ"/>
              </w:rPr>
              <w:t>профессор</w:t>
            </w:r>
            <w:r w:rsidRPr="00107E7D">
              <w:rPr>
                <w:rFonts w:ascii="Times New Roman" w:hAnsi="Times New Roman" w:cs="Times New Roman"/>
                <w:b/>
                <w:color w:val="002060"/>
                <w:sz w:val="18"/>
                <w:szCs w:val="18"/>
              </w:rPr>
              <w:t xml:space="preserve"> </w:t>
            </w:r>
            <w:r w:rsidRPr="00107E7D">
              <w:rPr>
                <w:rFonts w:ascii="Times New Roman" w:hAnsi="Times New Roman" w:cs="Times New Roman"/>
                <w:b/>
                <w:sz w:val="18"/>
                <w:szCs w:val="18"/>
              </w:rPr>
              <w:t xml:space="preserve">– </w:t>
            </w:r>
            <w:r w:rsidRPr="00107E7D">
              <w:rPr>
                <w:rFonts w:ascii="Times New Roman" w:hAnsi="Times New Roman" w:cs="Times New Roman"/>
                <w:b/>
                <w:color w:val="002060"/>
                <w:sz w:val="18"/>
                <w:szCs w:val="18"/>
                <w:lang w:val="tg-Cyrl-TJ"/>
              </w:rPr>
              <w:t>Асрорзода Убайдулло Саттор</w:t>
            </w:r>
          </w:p>
        </w:tc>
      </w:tr>
      <w:tr w:rsidR="00FF3C0F" w:rsidRPr="00107E7D" w:rsidTr="00E76A6C">
        <w:trPr>
          <w:trHeight w:val="500"/>
        </w:trPr>
        <w:tc>
          <w:tcPr>
            <w:tcW w:w="473" w:type="pct"/>
            <w:shd w:val="clear" w:color="auto" w:fill="auto"/>
          </w:tcPr>
          <w:p w:rsidR="00FF3C0F" w:rsidRPr="00E76A6C" w:rsidRDefault="00FF3C0F" w:rsidP="00631759">
            <w:pPr>
              <w:spacing w:after="0" w:line="240" w:lineRule="auto"/>
              <w:ind w:right="-108"/>
              <w:rPr>
                <w:rFonts w:ascii="Times New Roman" w:hAnsi="Times New Roman" w:cs="Times New Roman"/>
                <w:sz w:val="14"/>
                <w:szCs w:val="14"/>
              </w:rPr>
            </w:pPr>
            <w:r w:rsidRPr="00E76A6C">
              <w:rPr>
                <w:rFonts w:ascii="Times New Roman" w:hAnsi="Times New Roman" w:cs="Times New Roman"/>
                <w:sz w:val="14"/>
                <w:szCs w:val="14"/>
                <w:lang w:val="tg-Cyrl-TJ"/>
              </w:rPr>
              <w:t>10</w:t>
            </w:r>
            <w:r w:rsidR="00856EAC" w:rsidRPr="00E76A6C">
              <w:rPr>
                <w:rFonts w:ascii="Times New Roman" w:hAnsi="Times New Roman" w:cs="Times New Roman"/>
                <w:sz w:val="14"/>
                <w:szCs w:val="14"/>
                <w:vertAlign w:val="superscript"/>
                <w:lang w:val="tg-Cyrl-TJ"/>
              </w:rPr>
              <w:t>10</w:t>
            </w:r>
            <w:r w:rsidRPr="00E76A6C">
              <w:rPr>
                <w:rFonts w:ascii="Times New Roman" w:hAnsi="Times New Roman" w:cs="Times New Roman"/>
                <w:sz w:val="14"/>
                <w:szCs w:val="14"/>
              </w:rPr>
              <w:t>-</w:t>
            </w:r>
            <w:r w:rsidRPr="00E76A6C">
              <w:rPr>
                <w:rFonts w:ascii="Times New Roman" w:hAnsi="Times New Roman" w:cs="Times New Roman"/>
                <w:sz w:val="14"/>
                <w:szCs w:val="14"/>
                <w:lang w:val="tg-Cyrl-TJ"/>
              </w:rPr>
              <w:t>10</w:t>
            </w:r>
            <w:r w:rsidR="00856EAC" w:rsidRPr="00E76A6C">
              <w:rPr>
                <w:rFonts w:ascii="Times New Roman" w:hAnsi="Times New Roman" w:cs="Times New Roman"/>
                <w:sz w:val="14"/>
                <w:szCs w:val="14"/>
                <w:vertAlign w:val="superscript"/>
                <w:lang w:val="tg-Cyrl-TJ"/>
              </w:rPr>
              <w:t>15</w:t>
            </w:r>
          </w:p>
        </w:tc>
        <w:tc>
          <w:tcPr>
            <w:tcW w:w="4527" w:type="pct"/>
            <w:shd w:val="clear" w:color="auto" w:fill="auto"/>
          </w:tcPr>
          <w:p w:rsidR="00FF3C0F" w:rsidRPr="00107E7D" w:rsidRDefault="004C33E9" w:rsidP="00107E7D">
            <w:pPr>
              <w:spacing w:after="0" w:line="240" w:lineRule="auto"/>
              <w:jc w:val="both"/>
              <w:rPr>
                <w:rFonts w:ascii="Times New Roman" w:hAnsi="Times New Roman" w:cs="Times New Roman"/>
                <w:b/>
                <w:color w:val="002060"/>
                <w:sz w:val="18"/>
                <w:szCs w:val="18"/>
                <w:lang w:val="tg-Cyrl-TJ"/>
              </w:rPr>
            </w:pPr>
            <w:r w:rsidRPr="00107E7D">
              <w:rPr>
                <w:rFonts w:ascii="Times New Roman" w:hAnsi="Times New Roman" w:cs="Times New Roman"/>
                <w:b/>
                <w:color w:val="002060"/>
                <w:sz w:val="18"/>
                <w:szCs w:val="18"/>
                <w:lang w:val="tg-Cyrl-TJ"/>
              </w:rPr>
              <w:t>Сухани  ифтито</w:t>
            </w:r>
            <w:r w:rsidR="005A283B" w:rsidRPr="00107E7D">
              <w:rPr>
                <w:rFonts w:ascii="Times New Roman" w:hAnsi="Times New Roman" w:cs="Times New Roman"/>
                <w:b/>
                <w:color w:val="002060"/>
                <w:sz w:val="18"/>
                <w:szCs w:val="18"/>
                <w:lang w:val="tg-Cyrl-TJ"/>
              </w:rPr>
              <w:t xml:space="preserve">ҳии директори Институти </w:t>
            </w:r>
            <w:r w:rsidR="00AA499A" w:rsidRPr="00107E7D">
              <w:rPr>
                <w:rFonts w:ascii="Times New Roman" w:hAnsi="Times New Roman" w:cs="Times New Roman"/>
                <w:b/>
                <w:color w:val="002060"/>
                <w:sz w:val="18"/>
                <w:szCs w:val="18"/>
                <w:lang w:val="tg-Cyrl-TJ"/>
              </w:rPr>
              <w:t>илмӣ-таҳқиқотии сайёҳӣ ва соҳибкории ДБССТ</w:t>
            </w:r>
            <w:r w:rsidR="00A04928" w:rsidRPr="00107E7D">
              <w:rPr>
                <w:rFonts w:ascii="Times New Roman" w:hAnsi="Times New Roman" w:cs="Times New Roman"/>
                <w:b/>
                <w:color w:val="002060"/>
                <w:sz w:val="18"/>
                <w:szCs w:val="18"/>
                <w:lang w:val="tg-Cyrl-TJ"/>
              </w:rPr>
              <w:t xml:space="preserve">, </w:t>
            </w:r>
            <w:r w:rsidR="00AA499A" w:rsidRPr="00107E7D">
              <w:rPr>
                <w:rFonts w:ascii="Times New Roman" w:hAnsi="Times New Roman" w:cs="Times New Roman"/>
                <w:b/>
                <w:color w:val="002060"/>
                <w:sz w:val="18"/>
                <w:szCs w:val="18"/>
                <w:lang w:val="tg-Cyrl-TJ"/>
              </w:rPr>
              <w:t xml:space="preserve">Академики АБН ФР, </w:t>
            </w:r>
            <w:r w:rsidR="00A04928" w:rsidRPr="00107E7D">
              <w:rPr>
                <w:rFonts w:ascii="Times New Roman" w:hAnsi="Times New Roman" w:cs="Times New Roman"/>
                <w:b/>
                <w:color w:val="002060"/>
                <w:sz w:val="18"/>
                <w:szCs w:val="18"/>
                <w:lang w:val="tg-Cyrl-TJ"/>
              </w:rPr>
              <w:t xml:space="preserve">д.и.и., профессор </w:t>
            </w:r>
            <w:r w:rsidR="00AA499A" w:rsidRPr="00107E7D">
              <w:rPr>
                <w:rFonts w:ascii="Times New Roman" w:hAnsi="Times New Roman" w:cs="Times New Roman"/>
                <w:b/>
                <w:color w:val="002060"/>
                <w:sz w:val="18"/>
                <w:szCs w:val="18"/>
                <w:lang w:val="tg-Cyrl-TJ"/>
              </w:rPr>
              <w:t>Иброҳимзода Илҳомуддин Раҷабалӣ</w:t>
            </w:r>
          </w:p>
        </w:tc>
      </w:tr>
      <w:tr w:rsidR="00856EAC" w:rsidRPr="00107E7D" w:rsidTr="00E76A6C">
        <w:trPr>
          <w:trHeight w:val="500"/>
        </w:trPr>
        <w:tc>
          <w:tcPr>
            <w:tcW w:w="473" w:type="pct"/>
            <w:shd w:val="clear" w:color="auto" w:fill="auto"/>
          </w:tcPr>
          <w:p w:rsidR="00856EAC" w:rsidRPr="00E76A6C" w:rsidRDefault="00856EAC" w:rsidP="00631759">
            <w:pPr>
              <w:spacing w:after="0" w:line="240" w:lineRule="auto"/>
              <w:ind w:right="-108"/>
              <w:rPr>
                <w:rFonts w:ascii="Times New Roman" w:hAnsi="Times New Roman" w:cs="Times New Roman"/>
                <w:sz w:val="14"/>
                <w:szCs w:val="14"/>
              </w:rPr>
            </w:pPr>
            <w:r w:rsidRPr="00E76A6C">
              <w:rPr>
                <w:rFonts w:ascii="Times New Roman" w:hAnsi="Times New Roman" w:cs="Times New Roman"/>
                <w:sz w:val="14"/>
                <w:szCs w:val="14"/>
                <w:lang w:val="tg-Cyrl-TJ"/>
              </w:rPr>
              <w:t>10</w:t>
            </w:r>
            <w:r w:rsidRPr="00E76A6C">
              <w:rPr>
                <w:rFonts w:ascii="Times New Roman" w:hAnsi="Times New Roman" w:cs="Times New Roman"/>
                <w:sz w:val="14"/>
                <w:szCs w:val="14"/>
                <w:vertAlign w:val="superscript"/>
                <w:lang w:val="tg-Cyrl-TJ"/>
              </w:rPr>
              <w:t>15</w:t>
            </w:r>
            <w:r w:rsidRPr="00E76A6C">
              <w:rPr>
                <w:rFonts w:ascii="Times New Roman" w:hAnsi="Times New Roman" w:cs="Times New Roman"/>
                <w:sz w:val="14"/>
                <w:szCs w:val="14"/>
              </w:rPr>
              <w:t>-</w:t>
            </w:r>
            <w:r w:rsidRPr="00E76A6C">
              <w:rPr>
                <w:rFonts w:ascii="Times New Roman" w:hAnsi="Times New Roman" w:cs="Times New Roman"/>
                <w:sz w:val="14"/>
                <w:szCs w:val="14"/>
                <w:lang w:val="tg-Cyrl-TJ"/>
              </w:rPr>
              <w:t>10</w:t>
            </w:r>
            <w:r w:rsidRPr="00E76A6C">
              <w:rPr>
                <w:rFonts w:ascii="Times New Roman" w:hAnsi="Times New Roman" w:cs="Times New Roman"/>
                <w:sz w:val="14"/>
                <w:szCs w:val="14"/>
                <w:vertAlign w:val="superscript"/>
                <w:lang w:val="tg-Cyrl-TJ"/>
              </w:rPr>
              <w:t>2</w:t>
            </w:r>
            <w:r w:rsidRPr="00E76A6C">
              <w:rPr>
                <w:rFonts w:ascii="Times New Roman" w:hAnsi="Times New Roman" w:cs="Times New Roman"/>
                <w:sz w:val="14"/>
                <w:szCs w:val="14"/>
                <w:vertAlign w:val="superscript"/>
                <w:lang w:val="tg-Cyrl-TJ"/>
              </w:rPr>
              <w:t>0</w:t>
            </w:r>
          </w:p>
        </w:tc>
        <w:tc>
          <w:tcPr>
            <w:tcW w:w="4527" w:type="pct"/>
            <w:shd w:val="clear" w:color="auto" w:fill="auto"/>
          </w:tcPr>
          <w:p w:rsidR="00856EAC" w:rsidRPr="00107E7D" w:rsidRDefault="00856EAC" w:rsidP="00107E7D">
            <w:pPr>
              <w:spacing w:after="0" w:line="240" w:lineRule="auto"/>
              <w:jc w:val="both"/>
              <w:rPr>
                <w:rFonts w:ascii="Times New Roman" w:hAnsi="Times New Roman" w:cs="Times New Roman"/>
                <w:b/>
                <w:color w:val="002060"/>
                <w:sz w:val="18"/>
                <w:szCs w:val="18"/>
                <w:lang w:val="tg-Cyrl-TJ"/>
              </w:rPr>
            </w:pPr>
            <w:r w:rsidRPr="00107E7D">
              <w:rPr>
                <w:rFonts w:ascii="Times New Roman" w:hAnsi="Times New Roman" w:cs="Times New Roman"/>
                <w:b/>
                <w:color w:val="002060"/>
                <w:sz w:val="18"/>
                <w:szCs w:val="18"/>
                <w:lang w:val="tg-Cyrl-TJ"/>
              </w:rPr>
              <w:t>Сухани  ифтитоҳии директори Институти</w:t>
            </w:r>
            <w:r w:rsidR="0020592E" w:rsidRPr="00107E7D">
              <w:rPr>
                <w:rFonts w:ascii="Times New Roman" w:hAnsi="Times New Roman" w:cs="Times New Roman"/>
                <w:b/>
                <w:color w:val="002060"/>
                <w:sz w:val="18"/>
                <w:szCs w:val="18"/>
                <w:lang w:val="tg-Cyrl-TJ"/>
              </w:rPr>
              <w:t xml:space="preserve"> </w:t>
            </w:r>
            <w:r w:rsidR="0020592E" w:rsidRPr="00107E7D">
              <w:rPr>
                <w:rFonts w:ascii="Times New Roman" w:hAnsi="Times New Roman" w:cs="Times New Roman"/>
                <w:b/>
                <w:color w:val="002060"/>
                <w:sz w:val="18"/>
                <w:szCs w:val="18"/>
                <w:lang w:val="tg-Cyrl-TJ"/>
              </w:rPr>
              <w:t>илмӣ-таҳқиқотии</w:t>
            </w:r>
            <w:r w:rsidRPr="00107E7D">
              <w:rPr>
                <w:rFonts w:ascii="Times New Roman" w:hAnsi="Times New Roman" w:cs="Times New Roman"/>
                <w:b/>
                <w:color w:val="002060"/>
                <w:sz w:val="18"/>
                <w:szCs w:val="18"/>
                <w:lang w:val="tg-Cyrl-TJ"/>
              </w:rPr>
              <w:t xml:space="preserve"> рушди устувор ва иқтисоди сабз</w:t>
            </w:r>
            <w:r w:rsidR="00147507">
              <w:rPr>
                <w:rFonts w:ascii="Times New Roman" w:hAnsi="Times New Roman" w:cs="Times New Roman"/>
                <w:b/>
                <w:color w:val="002060"/>
                <w:sz w:val="18"/>
                <w:szCs w:val="18"/>
                <w:lang w:val="tg-Cyrl-TJ"/>
              </w:rPr>
              <w:t>и ДБССТ</w:t>
            </w:r>
            <w:r w:rsidRPr="00107E7D">
              <w:rPr>
                <w:rFonts w:ascii="Times New Roman" w:hAnsi="Times New Roman" w:cs="Times New Roman"/>
                <w:b/>
                <w:color w:val="002060"/>
                <w:sz w:val="18"/>
                <w:szCs w:val="18"/>
                <w:lang w:val="tg-Cyrl-TJ"/>
              </w:rPr>
              <w:t>, д.и.и., профессор Шарофзода Фарҳод Раззоқ</w:t>
            </w:r>
          </w:p>
        </w:tc>
      </w:tr>
      <w:tr w:rsidR="00856EAC" w:rsidRPr="00107E7D" w:rsidTr="00E76A6C">
        <w:trPr>
          <w:trHeight w:val="405"/>
        </w:trPr>
        <w:tc>
          <w:tcPr>
            <w:tcW w:w="473" w:type="pct"/>
            <w:shd w:val="clear" w:color="auto" w:fill="auto"/>
          </w:tcPr>
          <w:p w:rsidR="00856EAC" w:rsidRPr="00E76A6C" w:rsidRDefault="00856EAC" w:rsidP="00631759">
            <w:pPr>
              <w:spacing w:after="0" w:line="240" w:lineRule="auto"/>
              <w:ind w:right="-108"/>
              <w:rPr>
                <w:rFonts w:ascii="Times New Roman" w:hAnsi="Times New Roman" w:cs="Times New Roman"/>
                <w:sz w:val="14"/>
                <w:szCs w:val="14"/>
                <w:vertAlign w:val="superscript"/>
              </w:rPr>
            </w:pPr>
            <w:r w:rsidRPr="00E76A6C">
              <w:rPr>
                <w:rFonts w:ascii="Times New Roman" w:hAnsi="Times New Roman" w:cs="Times New Roman"/>
                <w:sz w:val="14"/>
                <w:szCs w:val="14"/>
                <w:lang w:val="tg-Cyrl-TJ"/>
              </w:rPr>
              <w:t>10</w:t>
            </w:r>
            <w:r w:rsidRPr="00E76A6C">
              <w:rPr>
                <w:rFonts w:ascii="Times New Roman" w:hAnsi="Times New Roman" w:cs="Times New Roman"/>
                <w:sz w:val="14"/>
                <w:szCs w:val="14"/>
                <w:vertAlign w:val="superscript"/>
                <w:lang w:val="en-US"/>
              </w:rPr>
              <w:t>2</w:t>
            </w:r>
            <w:r w:rsidRPr="00E76A6C">
              <w:rPr>
                <w:rFonts w:ascii="Times New Roman" w:hAnsi="Times New Roman" w:cs="Times New Roman"/>
                <w:sz w:val="14"/>
                <w:szCs w:val="14"/>
                <w:vertAlign w:val="superscript"/>
              </w:rPr>
              <w:t>0</w:t>
            </w:r>
            <w:r w:rsidRPr="00E76A6C">
              <w:rPr>
                <w:rFonts w:ascii="Times New Roman" w:hAnsi="Times New Roman" w:cs="Times New Roman"/>
                <w:sz w:val="14"/>
                <w:szCs w:val="14"/>
              </w:rPr>
              <w:t>-</w:t>
            </w:r>
            <w:r w:rsidRPr="00E76A6C">
              <w:rPr>
                <w:rFonts w:ascii="Times New Roman" w:hAnsi="Times New Roman" w:cs="Times New Roman"/>
                <w:sz w:val="14"/>
                <w:szCs w:val="14"/>
                <w:lang w:val="tg-Cyrl-TJ"/>
              </w:rPr>
              <w:t>10</w:t>
            </w:r>
            <w:r w:rsidRPr="00E76A6C">
              <w:rPr>
                <w:rFonts w:ascii="Times New Roman" w:hAnsi="Times New Roman" w:cs="Times New Roman"/>
                <w:sz w:val="14"/>
                <w:szCs w:val="14"/>
                <w:vertAlign w:val="superscript"/>
                <w:lang w:val="en-US"/>
              </w:rPr>
              <w:t>3</w:t>
            </w:r>
            <w:r w:rsidRPr="00E76A6C">
              <w:rPr>
                <w:rFonts w:ascii="Times New Roman" w:hAnsi="Times New Roman" w:cs="Times New Roman"/>
                <w:sz w:val="14"/>
                <w:szCs w:val="14"/>
                <w:vertAlign w:val="superscript"/>
                <w:lang w:val="tg-Cyrl-TJ"/>
              </w:rPr>
              <w:t>0</w:t>
            </w:r>
          </w:p>
        </w:tc>
        <w:tc>
          <w:tcPr>
            <w:tcW w:w="4527" w:type="pct"/>
            <w:shd w:val="clear" w:color="auto" w:fill="auto"/>
          </w:tcPr>
          <w:p w:rsidR="00856EAC" w:rsidRPr="00107E7D" w:rsidRDefault="00856EAC" w:rsidP="00107E7D">
            <w:pPr>
              <w:spacing w:after="0" w:line="240" w:lineRule="auto"/>
              <w:jc w:val="both"/>
              <w:rPr>
                <w:rFonts w:ascii="Times New Roman" w:hAnsi="Times New Roman" w:cs="Times New Roman"/>
                <w:b/>
                <w:color w:val="FF0000"/>
                <w:sz w:val="18"/>
                <w:szCs w:val="18"/>
              </w:rPr>
            </w:pPr>
            <w:r w:rsidRPr="00107E7D">
              <w:rPr>
                <w:rFonts w:ascii="Times New Roman" w:hAnsi="Times New Roman" w:cs="Times New Roman"/>
                <w:b/>
                <w:color w:val="002060"/>
                <w:sz w:val="18"/>
                <w:szCs w:val="18"/>
                <w:lang w:val="tg-Cyrl-TJ"/>
              </w:rPr>
              <w:t>Суханронии намояндаи Кумитаи давлатии сармоягузорӣ ва идораи амволи давлатии Ҷумҳурии Тоҷикистон</w:t>
            </w:r>
            <w:r w:rsidRPr="00107E7D">
              <w:rPr>
                <w:rFonts w:ascii="Times New Roman" w:hAnsi="Times New Roman" w:cs="Times New Roman"/>
                <w:color w:val="002060"/>
                <w:sz w:val="18"/>
                <w:szCs w:val="18"/>
                <w:lang w:val="tg-Cyrl-TJ"/>
              </w:rPr>
              <w:t xml:space="preserve"> </w:t>
            </w:r>
            <w:r w:rsidRPr="00107E7D">
              <w:rPr>
                <w:rFonts w:ascii="Times New Roman" w:hAnsi="Times New Roman" w:cs="Times New Roman"/>
                <w:sz w:val="18"/>
                <w:szCs w:val="18"/>
                <w:lang w:val="tg-Cyrl-TJ"/>
              </w:rPr>
              <w:t xml:space="preserve"> </w:t>
            </w:r>
          </w:p>
        </w:tc>
      </w:tr>
      <w:tr w:rsidR="00856EAC" w:rsidRPr="00107E7D" w:rsidTr="00E76A6C">
        <w:trPr>
          <w:trHeight w:val="386"/>
        </w:trPr>
        <w:tc>
          <w:tcPr>
            <w:tcW w:w="473" w:type="pct"/>
            <w:shd w:val="clear" w:color="auto" w:fill="auto"/>
          </w:tcPr>
          <w:p w:rsidR="00856EAC" w:rsidRPr="00E76A6C" w:rsidRDefault="00856EAC" w:rsidP="00631759">
            <w:pPr>
              <w:spacing w:after="0" w:line="240" w:lineRule="auto"/>
              <w:ind w:right="-108"/>
              <w:rPr>
                <w:rFonts w:ascii="Times New Roman" w:hAnsi="Times New Roman" w:cs="Times New Roman"/>
                <w:sz w:val="14"/>
                <w:szCs w:val="14"/>
              </w:rPr>
            </w:pPr>
            <w:r w:rsidRPr="00E76A6C">
              <w:rPr>
                <w:rFonts w:ascii="Times New Roman" w:hAnsi="Times New Roman" w:cs="Times New Roman"/>
                <w:sz w:val="14"/>
                <w:szCs w:val="14"/>
                <w:lang w:val="tg-Cyrl-TJ"/>
              </w:rPr>
              <w:t>10</w:t>
            </w:r>
            <w:r w:rsidRPr="00E76A6C">
              <w:rPr>
                <w:rFonts w:ascii="Times New Roman" w:hAnsi="Times New Roman" w:cs="Times New Roman"/>
                <w:sz w:val="14"/>
                <w:szCs w:val="14"/>
                <w:vertAlign w:val="superscript"/>
                <w:lang w:val="en-US"/>
              </w:rPr>
              <w:t>3</w:t>
            </w:r>
            <w:r w:rsidRPr="00E76A6C">
              <w:rPr>
                <w:rFonts w:ascii="Times New Roman" w:hAnsi="Times New Roman" w:cs="Times New Roman"/>
                <w:sz w:val="14"/>
                <w:szCs w:val="14"/>
                <w:vertAlign w:val="superscript"/>
                <w:lang w:val="tg-Cyrl-TJ"/>
              </w:rPr>
              <w:t>0</w:t>
            </w:r>
            <w:r w:rsidRPr="00E76A6C">
              <w:rPr>
                <w:rFonts w:ascii="Times New Roman" w:hAnsi="Times New Roman" w:cs="Times New Roman"/>
                <w:sz w:val="14"/>
                <w:szCs w:val="14"/>
              </w:rPr>
              <w:t>-</w:t>
            </w:r>
            <w:r w:rsidRPr="00E76A6C">
              <w:rPr>
                <w:rFonts w:ascii="Times New Roman" w:hAnsi="Times New Roman" w:cs="Times New Roman"/>
                <w:sz w:val="14"/>
                <w:szCs w:val="14"/>
                <w:lang w:val="tg-Cyrl-TJ"/>
              </w:rPr>
              <w:t>10</w:t>
            </w:r>
            <w:r w:rsidRPr="00E76A6C">
              <w:rPr>
                <w:rFonts w:ascii="Times New Roman" w:hAnsi="Times New Roman" w:cs="Times New Roman"/>
                <w:sz w:val="14"/>
                <w:szCs w:val="14"/>
                <w:vertAlign w:val="superscript"/>
                <w:lang w:val="en-US"/>
              </w:rPr>
              <w:t>4</w:t>
            </w:r>
            <w:r w:rsidRPr="00E76A6C">
              <w:rPr>
                <w:rFonts w:ascii="Times New Roman" w:hAnsi="Times New Roman" w:cs="Times New Roman"/>
                <w:sz w:val="14"/>
                <w:szCs w:val="14"/>
                <w:vertAlign w:val="superscript"/>
                <w:lang w:val="tg-Cyrl-TJ"/>
              </w:rPr>
              <w:t>0</w:t>
            </w:r>
          </w:p>
        </w:tc>
        <w:tc>
          <w:tcPr>
            <w:tcW w:w="4527" w:type="pct"/>
            <w:shd w:val="clear" w:color="auto" w:fill="auto"/>
          </w:tcPr>
          <w:p w:rsidR="00856EAC" w:rsidRPr="00107E7D" w:rsidRDefault="00856EAC" w:rsidP="00107E7D">
            <w:pPr>
              <w:spacing w:after="0" w:line="240" w:lineRule="auto"/>
              <w:jc w:val="both"/>
              <w:rPr>
                <w:rFonts w:ascii="Times New Roman" w:hAnsi="Times New Roman" w:cs="Times New Roman"/>
                <w:sz w:val="18"/>
                <w:szCs w:val="18"/>
              </w:rPr>
            </w:pPr>
            <w:proofErr w:type="spellStart"/>
            <w:r w:rsidRPr="00107E7D">
              <w:rPr>
                <w:rFonts w:ascii="Times New Roman" w:hAnsi="Times New Roman" w:cs="Times New Roman"/>
                <w:b/>
                <w:color w:val="002060"/>
                <w:sz w:val="18"/>
                <w:szCs w:val="18"/>
              </w:rPr>
              <w:t>Суханронии</w:t>
            </w:r>
            <w:proofErr w:type="spellEnd"/>
            <w:r w:rsidRPr="00107E7D">
              <w:rPr>
                <w:rFonts w:ascii="Times New Roman" w:hAnsi="Times New Roman" w:cs="Times New Roman"/>
                <w:b/>
                <w:color w:val="002060"/>
                <w:sz w:val="18"/>
                <w:szCs w:val="18"/>
              </w:rPr>
              <w:t xml:space="preserve"> </w:t>
            </w:r>
            <w:r w:rsidRPr="00107E7D">
              <w:rPr>
                <w:rFonts w:ascii="Times New Roman" w:hAnsi="Times New Roman" w:cs="Times New Roman"/>
                <w:b/>
                <w:color w:val="002060"/>
                <w:sz w:val="18"/>
                <w:szCs w:val="18"/>
                <w:lang w:val="tg-Cyrl-TJ"/>
              </w:rPr>
              <w:t>намояндаи</w:t>
            </w:r>
            <w:r w:rsidRPr="00107E7D">
              <w:rPr>
                <w:rFonts w:ascii="Times New Roman" w:hAnsi="Times New Roman" w:cs="Times New Roman"/>
                <w:b/>
                <w:color w:val="002060"/>
                <w:sz w:val="18"/>
                <w:szCs w:val="18"/>
              </w:rPr>
              <w:t xml:space="preserve"> </w:t>
            </w:r>
            <w:proofErr w:type="spellStart"/>
            <w:r w:rsidRPr="00107E7D">
              <w:rPr>
                <w:rFonts w:ascii="Times New Roman" w:hAnsi="Times New Roman" w:cs="Times New Roman"/>
                <w:b/>
                <w:color w:val="002060"/>
                <w:sz w:val="18"/>
                <w:szCs w:val="18"/>
              </w:rPr>
              <w:t>Кумитаи</w:t>
            </w:r>
            <w:proofErr w:type="spellEnd"/>
            <w:r w:rsidRPr="00107E7D">
              <w:rPr>
                <w:rFonts w:ascii="Times New Roman" w:hAnsi="Times New Roman" w:cs="Times New Roman"/>
                <w:b/>
                <w:color w:val="002060"/>
                <w:sz w:val="18"/>
                <w:szCs w:val="18"/>
              </w:rPr>
              <w:t xml:space="preserve"> </w:t>
            </w:r>
            <w:proofErr w:type="spellStart"/>
            <w:r w:rsidRPr="00107E7D">
              <w:rPr>
                <w:rFonts w:ascii="Times New Roman" w:hAnsi="Times New Roman" w:cs="Times New Roman"/>
                <w:b/>
                <w:color w:val="002060"/>
                <w:sz w:val="18"/>
                <w:szCs w:val="18"/>
              </w:rPr>
              <w:t>рушди</w:t>
            </w:r>
            <w:proofErr w:type="spellEnd"/>
            <w:r w:rsidRPr="00107E7D">
              <w:rPr>
                <w:rFonts w:ascii="Times New Roman" w:hAnsi="Times New Roman" w:cs="Times New Roman"/>
                <w:b/>
                <w:color w:val="002060"/>
                <w:sz w:val="18"/>
                <w:szCs w:val="18"/>
              </w:rPr>
              <w:t xml:space="preserve"> </w:t>
            </w:r>
            <w:proofErr w:type="spellStart"/>
            <w:r w:rsidRPr="00107E7D">
              <w:rPr>
                <w:rFonts w:ascii="Times New Roman" w:hAnsi="Times New Roman" w:cs="Times New Roman"/>
                <w:b/>
                <w:color w:val="002060"/>
                <w:sz w:val="18"/>
                <w:szCs w:val="18"/>
              </w:rPr>
              <w:t>сайёҳии</w:t>
            </w:r>
            <w:proofErr w:type="spellEnd"/>
            <w:r w:rsidRPr="00107E7D">
              <w:rPr>
                <w:rFonts w:ascii="Times New Roman" w:hAnsi="Times New Roman" w:cs="Times New Roman"/>
                <w:b/>
                <w:color w:val="002060"/>
                <w:sz w:val="18"/>
                <w:szCs w:val="18"/>
              </w:rPr>
              <w:t xml:space="preserve"> </w:t>
            </w:r>
            <w:proofErr w:type="spellStart"/>
            <w:r w:rsidRPr="00107E7D">
              <w:rPr>
                <w:rFonts w:ascii="Times New Roman" w:hAnsi="Times New Roman" w:cs="Times New Roman"/>
                <w:b/>
                <w:color w:val="002060"/>
                <w:sz w:val="18"/>
                <w:szCs w:val="18"/>
              </w:rPr>
              <w:t>назди</w:t>
            </w:r>
            <w:proofErr w:type="spellEnd"/>
            <w:r w:rsidRPr="00107E7D">
              <w:rPr>
                <w:rFonts w:ascii="Times New Roman" w:hAnsi="Times New Roman" w:cs="Times New Roman"/>
                <w:b/>
                <w:color w:val="002060"/>
                <w:sz w:val="18"/>
                <w:szCs w:val="18"/>
              </w:rPr>
              <w:t xml:space="preserve"> </w:t>
            </w:r>
            <w:proofErr w:type="spellStart"/>
            <w:r w:rsidRPr="00107E7D">
              <w:rPr>
                <w:rFonts w:ascii="Times New Roman" w:hAnsi="Times New Roman" w:cs="Times New Roman"/>
                <w:b/>
                <w:color w:val="002060"/>
                <w:sz w:val="18"/>
                <w:szCs w:val="18"/>
              </w:rPr>
              <w:t>Ҳукумати</w:t>
            </w:r>
            <w:proofErr w:type="spellEnd"/>
            <w:r w:rsidRPr="00107E7D">
              <w:rPr>
                <w:rFonts w:ascii="Times New Roman" w:hAnsi="Times New Roman" w:cs="Times New Roman"/>
                <w:b/>
                <w:color w:val="002060"/>
                <w:sz w:val="18"/>
                <w:szCs w:val="18"/>
              </w:rPr>
              <w:t xml:space="preserve"> </w:t>
            </w:r>
            <w:proofErr w:type="spellStart"/>
            <w:r w:rsidRPr="00107E7D">
              <w:rPr>
                <w:rFonts w:ascii="Times New Roman" w:hAnsi="Times New Roman" w:cs="Times New Roman"/>
                <w:b/>
                <w:color w:val="002060"/>
                <w:sz w:val="18"/>
                <w:szCs w:val="18"/>
              </w:rPr>
              <w:t>Ҷумҳурии</w:t>
            </w:r>
            <w:proofErr w:type="spellEnd"/>
            <w:proofErr w:type="gramStart"/>
            <w:r w:rsidRPr="00107E7D">
              <w:rPr>
                <w:rFonts w:ascii="Times New Roman" w:hAnsi="Times New Roman" w:cs="Times New Roman"/>
                <w:b/>
                <w:color w:val="002060"/>
                <w:sz w:val="18"/>
                <w:szCs w:val="18"/>
              </w:rPr>
              <w:t xml:space="preserve"> </w:t>
            </w:r>
            <w:proofErr w:type="spellStart"/>
            <w:r w:rsidRPr="00107E7D">
              <w:rPr>
                <w:rFonts w:ascii="Times New Roman" w:hAnsi="Times New Roman" w:cs="Times New Roman"/>
                <w:b/>
                <w:color w:val="002060"/>
                <w:sz w:val="18"/>
                <w:szCs w:val="18"/>
              </w:rPr>
              <w:t>Т</w:t>
            </w:r>
            <w:proofErr w:type="gramEnd"/>
            <w:r w:rsidRPr="00107E7D">
              <w:rPr>
                <w:rFonts w:ascii="Times New Roman" w:hAnsi="Times New Roman" w:cs="Times New Roman"/>
                <w:b/>
                <w:color w:val="002060"/>
                <w:sz w:val="18"/>
                <w:szCs w:val="18"/>
              </w:rPr>
              <w:t>оҷикистон</w:t>
            </w:r>
            <w:proofErr w:type="spellEnd"/>
            <w:r w:rsidRPr="00107E7D">
              <w:rPr>
                <w:rFonts w:ascii="Times New Roman" w:hAnsi="Times New Roman" w:cs="Times New Roman"/>
                <w:color w:val="002060"/>
                <w:sz w:val="18"/>
                <w:szCs w:val="18"/>
              </w:rPr>
              <w:t xml:space="preserve"> </w:t>
            </w:r>
          </w:p>
        </w:tc>
      </w:tr>
      <w:tr w:rsidR="00856EAC" w:rsidRPr="00107E7D" w:rsidTr="00E76A6C">
        <w:trPr>
          <w:trHeight w:val="197"/>
        </w:trPr>
        <w:tc>
          <w:tcPr>
            <w:tcW w:w="473" w:type="pct"/>
            <w:shd w:val="clear" w:color="auto" w:fill="auto"/>
          </w:tcPr>
          <w:p w:rsidR="00856EAC" w:rsidRPr="00E76A6C" w:rsidRDefault="00856EAC" w:rsidP="00631759">
            <w:pPr>
              <w:spacing w:after="0" w:line="240" w:lineRule="auto"/>
              <w:ind w:right="-108"/>
              <w:rPr>
                <w:rFonts w:ascii="Times New Roman" w:hAnsi="Times New Roman" w:cs="Times New Roman"/>
                <w:sz w:val="14"/>
                <w:szCs w:val="14"/>
                <w:lang w:val="en-US"/>
              </w:rPr>
            </w:pPr>
            <w:r w:rsidRPr="00E76A6C">
              <w:rPr>
                <w:rFonts w:ascii="Times New Roman" w:hAnsi="Times New Roman" w:cs="Times New Roman"/>
                <w:sz w:val="14"/>
                <w:szCs w:val="14"/>
                <w:lang w:val="tg-Cyrl-TJ"/>
              </w:rPr>
              <w:t>10</w:t>
            </w:r>
            <w:r w:rsidRPr="00E76A6C">
              <w:rPr>
                <w:rFonts w:ascii="Times New Roman" w:hAnsi="Times New Roman" w:cs="Times New Roman"/>
                <w:sz w:val="14"/>
                <w:szCs w:val="14"/>
                <w:vertAlign w:val="superscript"/>
                <w:lang w:val="en-US"/>
              </w:rPr>
              <w:t>4</w:t>
            </w:r>
            <w:r w:rsidRPr="00E76A6C">
              <w:rPr>
                <w:rFonts w:ascii="Times New Roman" w:hAnsi="Times New Roman" w:cs="Times New Roman"/>
                <w:sz w:val="14"/>
                <w:szCs w:val="14"/>
                <w:vertAlign w:val="superscript"/>
              </w:rPr>
              <w:t>0</w:t>
            </w:r>
            <w:r w:rsidRPr="00E76A6C">
              <w:rPr>
                <w:rFonts w:ascii="Times New Roman" w:hAnsi="Times New Roman" w:cs="Times New Roman"/>
                <w:sz w:val="14"/>
                <w:szCs w:val="14"/>
              </w:rPr>
              <w:t>-1</w:t>
            </w:r>
            <w:r w:rsidRPr="00E76A6C">
              <w:rPr>
                <w:rFonts w:ascii="Times New Roman" w:hAnsi="Times New Roman" w:cs="Times New Roman"/>
                <w:sz w:val="14"/>
                <w:szCs w:val="14"/>
                <w:lang w:val="tg-Cyrl-TJ"/>
              </w:rPr>
              <w:t>0</w:t>
            </w:r>
            <w:r w:rsidRPr="00E76A6C">
              <w:rPr>
                <w:rFonts w:ascii="Times New Roman" w:hAnsi="Times New Roman" w:cs="Times New Roman"/>
                <w:sz w:val="14"/>
                <w:szCs w:val="14"/>
                <w:vertAlign w:val="superscript"/>
                <w:lang w:val="en-US"/>
              </w:rPr>
              <w:t>45</w:t>
            </w:r>
          </w:p>
        </w:tc>
        <w:tc>
          <w:tcPr>
            <w:tcW w:w="4527" w:type="pct"/>
            <w:shd w:val="clear" w:color="auto" w:fill="auto"/>
          </w:tcPr>
          <w:p w:rsidR="00856EAC" w:rsidRPr="00107E7D" w:rsidRDefault="00856EAC" w:rsidP="00107E7D">
            <w:pPr>
              <w:spacing w:after="0" w:line="240" w:lineRule="auto"/>
              <w:jc w:val="both"/>
              <w:rPr>
                <w:rFonts w:ascii="Times New Roman" w:hAnsi="Times New Roman" w:cs="Times New Roman"/>
                <w:b/>
                <w:sz w:val="18"/>
                <w:szCs w:val="18"/>
                <w:lang w:val="tg-Cyrl-TJ"/>
              </w:rPr>
            </w:pPr>
            <w:r w:rsidRPr="00107E7D">
              <w:rPr>
                <w:rFonts w:ascii="Times New Roman" w:hAnsi="Times New Roman" w:cs="Times New Roman"/>
                <w:b/>
                <w:color w:val="002060"/>
                <w:sz w:val="18"/>
                <w:szCs w:val="18"/>
                <w:lang w:val="tg-Cyrl-TJ"/>
              </w:rPr>
              <w:t xml:space="preserve">Суханронии намояндаи Вазорати молияи Ҷумҳурии Тоҷикистон </w:t>
            </w:r>
          </w:p>
        </w:tc>
      </w:tr>
      <w:tr w:rsidR="00856EAC" w:rsidRPr="00107E7D" w:rsidTr="00E76A6C">
        <w:trPr>
          <w:trHeight w:val="102"/>
        </w:trPr>
        <w:tc>
          <w:tcPr>
            <w:tcW w:w="473" w:type="pct"/>
            <w:shd w:val="clear" w:color="auto" w:fill="auto"/>
          </w:tcPr>
          <w:p w:rsidR="00856EAC" w:rsidRPr="00E76A6C" w:rsidRDefault="00856EAC" w:rsidP="00631759">
            <w:pPr>
              <w:spacing w:after="0" w:line="240" w:lineRule="auto"/>
              <w:ind w:right="-108"/>
              <w:rPr>
                <w:rFonts w:ascii="Times New Roman" w:hAnsi="Times New Roman" w:cs="Times New Roman"/>
                <w:sz w:val="14"/>
                <w:szCs w:val="14"/>
                <w:lang w:val="tg-Cyrl-TJ"/>
              </w:rPr>
            </w:pPr>
            <w:r w:rsidRPr="00E76A6C">
              <w:rPr>
                <w:rFonts w:ascii="Times New Roman" w:hAnsi="Times New Roman" w:cs="Times New Roman"/>
                <w:sz w:val="14"/>
                <w:szCs w:val="14"/>
                <w:lang w:val="tg-Cyrl-TJ"/>
              </w:rPr>
              <w:t>10</w:t>
            </w:r>
            <w:r w:rsidRPr="00E76A6C">
              <w:rPr>
                <w:rFonts w:ascii="Times New Roman" w:hAnsi="Times New Roman" w:cs="Times New Roman"/>
                <w:sz w:val="14"/>
                <w:szCs w:val="14"/>
                <w:vertAlign w:val="superscript"/>
                <w:lang w:val="en-US"/>
              </w:rPr>
              <w:t>45</w:t>
            </w:r>
            <w:r w:rsidRPr="00E76A6C">
              <w:rPr>
                <w:rFonts w:ascii="Times New Roman" w:hAnsi="Times New Roman" w:cs="Times New Roman"/>
                <w:sz w:val="14"/>
                <w:szCs w:val="14"/>
              </w:rPr>
              <w:t>-1</w:t>
            </w:r>
            <w:r w:rsidRPr="00E76A6C">
              <w:rPr>
                <w:rFonts w:ascii="Times New Roman" w:hAnsi="Times New Roman" w:cs="Times New Roman"/>
                <w:sz w:val="14"/>
                <w:szCs w:val="14"/>
                <w:lang w:val="tg-Cyrl-TJ"/>
              </w:rPr>
              <w:t>0</w:t>
            </w:r>
            <w:r w:rsidRPr="00E76A6C">
              <w:rPr>
                <w:rFonts w:ascii="Times New Roman" w:hAnsi="Times New Roman" w:cs="Times New Roman"/>
                <w:sz w:val="14"/>
                <w:szCs w:val="14"/>
                <w:vertAlign w:val="superscript"/>
                <w:lang w:val="en-US"/>
              </w:rPr>
              <w:t>5</w:t>
            </w:r>
            <w:r w:rsidRPr="00E76A6C">
              <w:rPr>
                <w:rFonts w:ascii="Times New Roman" w:hAnsi="Times New Roman" w:cs="Times New Roman"/>
                <w:sz w:val="14"/>
                <w:szCs w:val="14"/>
                <w:vertAlign w:val="superscript"/>
              </w:rPr>
              <w:t>0</w:t>
            </w:r>
          </w:p>
        </w:tc>
        <w:tc>
          <w:tcPr>
            <w:tcW w:w="4527" w:type="pct"/>
            <w:shd w:val="clear" w:color="auto" w:fill="auto"/>
          </w:tcPr>
          <w:p w:rsidR="00856EAC" w:rsidRPr="00107E7D" w:rsidRDefault="00856EAC" w:rsidP="00107E7D">
            <w:pPr>
              <w:spacing w:after="0" w:line="240" w:lineRule="auto"/>
              <w:jc w:val="both"/>
              <w:rPr>
                <w:rFonts w:ascii="Times New Roman" w:hAnsi="Times New Roman" w:cs="Times New Roman"/>
                <w:sz w:val="18"/>
                <w:szCs w:val="18"/>
                <w:lang w:val="tg-Cyrl-TJ"/>
              </w:rPr>
            </w:pPr>
            <w:r w:rsidRPr="00107E7D">
              <w:rPr>
                <w:rFonts w:ascii="Times New Roman" w:hAnsi="Times New Roman" w:cs="Times New Roman"/>
                <w:b/>
                <w:color w:val="002060"/>
                <w:sz w:val="18"/>
                <w:szCs w:val="18"/>
                <w:lang w:val="tg-Cyrl-TJ"/>
              </w:rPr>
              <w:t>Суханронии намояндаи Бонки миллии Тоҷикистон</w:t>
            </w:r>
          </w:p>
        </w:tc>
      </w:tr>
      <w:tr w:rsidR="00856EAC" w:rsidRPr="00107E7D" w:rsidTr="00E76A6C">
        <w:trPr>
          <w:trHeight w:val="285"/>
        </w:trPr>
        <w:tc>
          <w:tcPr>
            <w:tcW w:w="473" w:type="pct"/>
            <w:shd w:val="clear" w:color="auto" w:fill="auto"/>
          </w:tcPr>
          <w:p w:rsidR="00856EAC" w:rsidRPr="00E76A6C" w:rsidRDefault="00856EAC" w:rsidP="00631759">
            <w:pPr>
              <w:spacing w:after="0" w:line="240" w:lineRule="auto"/>
              <w:ind w:right="-108"/>
              <w:rPr>
                <w:rFonts w:ascii="Times New Roman" w:hAnsi="Times New Roman" w:cs="Times New Roman"/>
                <w:sz w:val="14"/>
                <w:szCs w:val="14"/>
                <w:lang w:val="en-US"/>
              </w:rPr>
            </w:pPr>
            <w:r w:rsidRPr="00E76A6C">
              <w:rPr>
                <w:rFonts w:ascii="Times New Roman" w:hAnsi="Times New Roman" w:cs="Times New Roman"/>
                <w:sz w:val="14"/>
                <w:szCs w:val="14"/>
                <w:lang w:val="tg-Cyrl-TJ"/>
              </w:rPr>
              <w:t>10</w:t>
            </w:r>
            <w:r w:rsidRPr="00E76A6C">
              <w:rPr>
                <w:rFonts w:ascii="Times New Roman" w:hAnsi="Times New Roman" w:cs="Times New Roman"/>
                <w:sz w:val="14"/>
                <w:szCs w:val="14"/>
                <w:vertAlign w:val="superscript"/>
                <w:lang w:val="en-US"/>
              </w:rPr>
              <w:t>5</w:t>
            </w:r>
            <w:r w:rsidRPr="00E76A6C">
              <w:rPr>
                <w:rFonts w:ascii="Times New Roman" w:hAnsi="Times New Roman" w:cs="Times New Roman"/>
                <w:sz w:val="14"/>
                <w:szCs w:val="14"/>
                <w:vertAlign w:val="superscript"/>
              </w:rPr>
              <w:t>0</w:t>
            </w:r>
            <w:r w:rsidRPr="00E76A6C">
              <w:rPr>
                <w:rFonts w:ascii="Times New Roman" w:hAnsi="Times New Roman" w:cs="Times New Roman"/>
                <w:sz w:val="14"/>
                <w:szCs w:val="14"/>
              </w:rPr>
              <w:t>-1</w:t>
            </w:r>
            <w:r w:rsidRPr="00E76A6C">
              <w:rPr>
                <w:rFonts w:ascii="Times New Roman" w:hAnsi="Times New Roman" w:cs="Times New Roman"/>
                <w:sz w:val="14"/>
                <w:szCs w:val="14"/>
                <w:lang w:val="en-US"/>
              </w:rPr>
              <w:t>0</w:t>
            </w:r>
            <w:r w:rsidRPr="00E76A6C">
              <w:rPr>
                <w:rFonts w:ascii="Times New Roman" w:hAnsi="Times New Roman" w:cs="Times New Roman"/>
                <w:sz w:val="14"/>
                <w:szCs w:val="14"/>
                <w:vertAlign w:val="superscript"/>
                <w:lang w:val="en-US"/>
              </w:rPr>
              <w:t>55</w:t>
            </w:r>
          </w:p>
        </w:tc>
        <w:tc>
          <w:tcPr>
            <w:tcW w:w="4527" w:type="pct"/>
            <w:shd w:val="clear" w:color="auto" w:fill="auto"/>
          </w:tcPr>
          <w:p w:rsidR="00856EAC" w:rsidRPr="00107E7D" w:rsidRDefault="00856EAC" w:rsidP="00107E7D">
            <w:pPr>
              <w:spacing w:after="0" w:line="240" w:lineRule="auto"/>
              <w:jc w:val="both"/>
              <w:rPr>
                <w:rFonts w:ascii="Times New Roman" w:hAnsi="Times New Roman" w:cs="Times New Roman"/>
                <w:b/>
                <w:color w:val="1F4E79"/>
                <w:sz w:val="18"/>
                <w:szCs w:val="18"/>
                <w:lang w:val="tg-Cyrl-TJ"/>
              </w:rPr>
            </w:pPr>
            <w:r w:rsidRPr="00107E7D">
              <w:rPr>
                <w:rFonts w:ascii="Times New Roman" w:hAnsi="Times New Roman" w:cs="Times New Roman"/>
                <w:b/>
                <w:color w:val="002060"/>
                <w:sz w:val="18"/>
                <w:szCs w:val="18"/>
                <w:lang w:val="tg-Cyrl-TJ"/>
              </w:rPr>
              <w:t xml:space="preserve">Суханронии намояндаи Вазорати рушди иқтисод ва савдои Ҷумҳурии Тоҷикистон </w:t>
            </w:r>
          </w:p>
        </w:tc>
      </w:tr>
      <w:tr w:rsidR="00856EAC" w:rsidRPr="00107E7D" w:rsidTr="00E76A6C">
        <w:trPr>
          <w:trHeight w:val="285"/>
        </w:trPr>
        <w:tc>
          <w:tcPr>
            <w:tcW w:w="473" w:type="pct"/>
            <w:shd w:val="clear" w:color="auto" w:fill="auto"/>
          </w:tcPr>
          <w:p w:rsidR="00856EAC" w:rsidRPr="00E76A6C" w:rsidRDefault="00856EAC" w:rsidP="00631759">
            <w:pPr>
              <w:spacing w:after="0" w:line="240" w:lineRule="auto"/>
              <w:ind w:right="-108"/>
              <w:rPr>
                <w:rFonts w:ascii="Times New Roman" w:hAnsi="Times New Roman" w:cs="Times New Roman"/>
                <w:sz w:val="14"/>
                <w:szCs w:val="14"/>
                <w:lang w:val="tg-Cyrl-TJ"/>
              </w:rPr>
            </w:pPr>
            <w:r w:rsidRPr="00E76A6C">
              <w:rPr>
                <w:rFonts w:ascii="Times New Roman" w:hAnsi="Times New Roman" w:cs="Times New Roman"/>
                <w:sz w:val="14"/>
                <w:szCs w:val="14"/>
                <w:lang w:val="tg-Cyrl-TJ"/>
              </w:rPr>
              <w:t>1</w:t>
            </w:r>
            <w:r w:rsidRPr="00E76A6C">
              <w:rPr>
                <w:rFonts w:ascii="Times New Roman" w:hAnsi="Times New Roman" w:cs="Times New Roman"/>
                <w:sz w:val="14"/>
                <w:szCs w:val="14"/>
                <w:lang w:val="en-US"/>
              </w:rPr>
              <w:t>0</w:t>
            </w:r>
            <w:r w:rsidRPr="00E76A6C">
              <w:rPr>
                <w:rFonts w:ascii="Times New Roman" w:hAnsi="Times New Roman" w:cs="Times New Roman"/>
                <w:sz w:val="14"/>
                <w:szCs w:val="14"/>
                <w:vertAlign w:val="superscript"/>
                <w:lang w:val="en-US"/>
              </w:rPr>
              <w:t>55</w:t>
            </w:r>
            <w:r w:rsidRPr="00E76A6C">
              <w:rPr>
                <w:rFonts w:ascii="Times New Roman" w:hAnsi="Times New Roman" w:cs="Times New Roman"/>
                <w:sz w:val="14"/>
                <w:szCs w:val="14"/>
              </w:rPr>
              <w:t>-1</w:t>
            </w:r>
            <w:r w:rsidRPr="00E76A6C">
              <w:rPr>
                <w:rFonts w:ascii="Times New Roman" w:hAnsi="Times New Roman" w:cs="Times New Roman"/>
                <w:sz w:val="14"/>
                <w:szCs w:val="14"/>
                <w:lang w:val="en-US"/>
              </w:rPr>
              <w:t>1</w:t>
            </w:r>
            <w:r w:rsidRPr="00E76A6C">
              <w:rPr>
                <w:rFonts w:ascii="Times New Roman" w:hAnsi="Times New Roman" w:cs="Times New Roman"/>
                <w:sz w:val="14"/>
                <w:szCs w:val="14"/>
                <w:vertAlign w:val="superscript"/>
                <w:lang w:val="en-US"/>
              </w:rPr>
              <w:t>0</w:t>
            </w:r>
            <w:r w:rsidRPr="00E76A6C">
              <w:rPr>
                <w:rFonts w:ascii="Times New Roman" w:hAnsi="Times New Roman" w:cs="Times New Roman"/>
                <w:sz w:val="14"/>
                <w:szCs w:val="14"/>
                <w:vertAlign w:val="superscript"/>
                <w:lang w:val="tg-Cyrl-TJ"/>
              </w:rPr>
              <w:t>0</w:t>
            </w:r>
          </w:p>
        </w:tc>
        <w:tc>
          <w:tcPr>
            <w:tcW w:w="4527" w:type="pct"/>
            <w:shd w:val="clear" w:color="auto" w:fill="auto"/>
          </w:tcPr>
          <w:p w:rsidR="00856EAC" w:rsidRPr="00107E7D" w:rsidRDefault="00856EAC" w:rsidP="00107E7D">
            <w:pPr>
              <w:spacing w:after="0" w:line="240" w:lineRule="auto"/>
              <w:jc w:val="both"/>
              <w:rPr>
                <w:rFonts w:ascii="Times New Roman Tj" w:hAnsi="Times New Roman Tj" w:cs="Times New Roman"/>
                <w:b/>
                <w:color w:val="1F4E79"/>
                <w:sz w:val="18"/>
                <w:szCs w:val="18"/>
                <w:lang w:val="tg-Cyrl-TJ"/>
              </w:rPr>
            </w:pPr>
            <w:r w:rsidRPr="00107E7D">
              <w:rPr>
                <w:rFonts w:ascii="Times New Roman" w:hAnsi="Times New Roman" w:cs="Times New Roman"/>
                <w:b/>
                <w:color w:val="002060"/>
                <w:sz w:val="18"/>
                <w:szCs w:val="18"/>
                <w:lang w:val="tg-Cyrl-TJ"/>
              </w:rPr>
              <w:t>Суханронии намояндаи Кумитаи ҳифзи муҳити зисти назди Ҳукумати Ҷумҳурии Тоҷикистон</w:t>
            </w:r>
            <w:r w:rsidRPr="00107E7D">
              <w:rPr>
                <w:rFonts w:ascii="Times New Roman" w:hAnsi="Times New Roman" w:cs="Times New Roman"/>
                <w:sz w:val="18"/>
                <w:szCs w:val="18"/>
                <w:lang w:val="tg-Cyrl-TJ"/>
              </w:rPr>
              <w:t xml:space="preserve"> </w:t>
            </w:r>
          </w:p>
        </w:tc>
      </w:tr>
      <w:tr w:rsidR="00856EAC" w:rsidRPr="00107E7D" w:rsidTr="00E76A6C">
        <w:trPr>
          <w:trHeight w:val="415"/>
        </w:trPr>
        <w:tc>
          <w:tcPr>
            <w:tcW w:w="473" w:type="pct"/>
            <w:shd w:val="clear" w:color="auto" w:fill="auto"/>
          </w:tcPr>
          <w:p w:rsidR="00856EAC" w:rsidRPr="00E76A6C" w:rsidRDefault="00856EAC" w:rsidP="00631759">
            <w:pPr>
              <w:spacing w:after="0" w:line="240" w:lineRule="auto"/>
              <w:ind w:right="-108"/>
              <w:rPr>
                <w:rFonts w:ascii="Times New Roman" w:hAnsi="Times New Roman" w:cs="Times New Roman"/>
                <w:sz w:val="14"/>
                <w:szCs w:val="14"/>
                <w:lang w:val="en-US"/>
              </w:rPr>
            </w:pPr>
            <w:r w:rsidRPr="00E76A6C">
              <w:rPr>
                <w:rFonts w:ascii="Times New Roman" w:hAnsi="Times New Roman" w:cs="Times New Roman"/>
                <w:sz w:val="14"/>
                <w:szCs w:val="14"/>
                <w:lang w:val="tg-Cyrl-TJ"/>
              </w:rPr>
              <w:t>11</w:t>
            </w:r>
            <w:r w:rsidRPr="00E76A6C">
              <w:rPr>
                <w:rFonts w:ascii="Times New Roman" w:hAnsi="Times New Roman" w:cs="Times New Roman"/>
                <w:sz w:val="14"/>
                <w:szCs w:val="14"/>
                <w:vertAlign w:val="superscript"/>
                <w:lang w:val="en-US"/>
              </w:rPr>
              <w:t>00</w:t>
            </w:r>
            <w:r w:rsidRPr="00E76A6C">
              <w:rPr>
                <w:rFonts w:ascii="Times New Roman" w:hAnsi="Times New Roman" w:cs="Times New Roman"/>
                <w:sz w:val="14"/>
                <w:szCs w:val="14"/>
              </w:rPr>
              <w:t>-1</w:t>
            </w:r>
            <w:r w:rsidRPr="00E76A6C">
              <w:rPr>
                <w:rFonts w:ascii="Times New Roman" w:hAnsi="Times New Roman" w:cs="Times New Roman"/>
                <w:sz w:val="14"/>
                <w:szCs w:val="14"/>
                <w:lang w:val="tg-Cyrl-TJ"/>
              </w:rPr>
              <w:t>1</w:t>
            </w:r>
            <w:r w:rsidRPr="00E76A6C">
              <w:rPr>
                <w:rFonts w:ascii="Times New Roman" w:hAnsi="Times New Roman" w:cs="Times New Roman"/>
                <w:sz w:val="14"/>
                <w:szCs w:val="14"/>
                <w:vertAlign w:val="superscript"/>
              </w:rPr>
              <w:t>0</w:t>
            </w:r>
            <w:r w:rsidRPr="00E76A6C">
              <w:rPr>
                <w:rFonts w:ascii="Times New Roman" w:hAnsi="Times New Roman" w:cs="Times New Roman"/>
                <w:sz w:val="14"/>
                <w:szCs w:val="14"/>
                <w:vertAlign w:val="superscript"/>
                <w:lang w:val="en-US"/>
              </w:rPr>
              <w:t>5</w:t>
            </w:r>
          </w:p>
        </w:tc>
        <w:tc>
          <w:tcPr>
            <w:tcW w:w="4527" w:type="pct"/>
            <w:shd w:val="clear" w:color="auto" w:fill="auto"/>
          </w:tcPr>
          <w:p w:rsidR="00856EAC" w:rsidRPr="00107E7D" w:rsidRDefault="00856EAC" w:rsidP="00107E7D">
            <w:pPr>
              <w:spacing w:after="0" w:line="240" w:lineRule="auto"/>
              <w:jc w:val="both"/>
              <w:rPr>
                <w:rFonts w:ascii="Times New Roman" w:hAnsi="Times New Roman" w:cs="Times New Roman"/>
                <w:b/>
                <w:color w:val="1F4E79"/>
                <w:sz w:val="18"/>
                <w:szCs w:val="18"/>
                <w:lang w:val="tg-Cyrl-TJ"/>
              </w:rPr>
            </w:pPr>
            <w:r w:rsidRPr="00107E7D">
              <w:rPr>
                <w:rFonts w:ascii="Times New Roman" w:hAnsi="Times New Roman" w:cs="Times New Roman"/>
                <w:b/>
                <w:color w:val="002060"/>
                <w:sz w:val="18"/>
                <w:szCs w:val="18"/>
                <w:lang w:val="tg-Cyrl-TJ"/>
              </w:rPr>
              <w:t>Суханронии намояндаи Хадамоти гумруки назди Ҳукумати Ҷумҳурии Тоҷикистон</w:t>
            </w:r>
          </w:p>
        </w:tc>
      </w:tr>
      <w:tr w:rsidR="00856EAC" w:rsidRPr="00147507" w:rsidTr="00631759">
        <w:trPr>
          <w:trHeight w:val="237"/>
        </w:trPr>
        <w:tc>
          <w:tcPr>
            <w:tcW w:w="473" w:type="pct"/>
            <w:shd w:val="clear" w:color="auto" w:fill="auto"/>
          </w:tcPr>
          <w:p w:rsidR="00856EAC" w:rsidRPr="00E76A6C" w:rsidRDefault="00856EAC" w:rsidP="00631759">
            <w:pPr>
              <w:spacing w:after="0" w:line="240" w:lineRule="auto"/>
              <w:ind w:right="-108"/>
              <w:rPr>
                <w:rFonts w:ascii="Times New Roman" w:hAnsi="Times New Roman" w:cs="Times New Roman"/>
                <w:sz w:val="14"/>
                <w:szCs w:val="14"/>
                <w:lang w:val="tg-Cyrl-TJ"/>
              </w:rPr>
            </w:pPr>
            <w:r w:rsidRPr="00E76A6C">
              <w:rPr>
                <w:rFonts w:ascii="Times New Roman" w:hAnsi="Times New Roman" w:cs="Times New Roman"/>
                <w:sz w:val="14"/>
                <w:szCs w:val="14"/>
                <w:lang w:val="tg-Cyrl-TJ"/>
              </w:rPr>
              <w:t>11</w:t>
            </w:r>
            <w:r w:rsidRPr="00E76A6C">
              <w:rPr>
                <w:rFonts w:ascii="Times New Roman" w:hAnsi="Times New Roman" w:cs="Times New Roman"/>
                <w:sz w:val="14"/>
                <w:szCs w:val="14"/>
                <w:vertAlign w:val="superscript"/>
                <w:lang w:val="en-US"/>
              </w:rPr>
              <w:t>0</w:t>
            </w:r>
            <w:r w:rsidRPr="00E76A6C">
              <w:rPr>
                <w:rFonts w:ascii="Times New Roman" w:hAnsi="Times New Roman" w:cs="Times New Roman"/>
                <w:sz w:val="14"/>
                <w:szCs w:val="14"/>
                <w:vertAlign w:val="superscript"/>
                <w:lang w:val="tg-Cyrl-TJ"/>
              </w:rPr>
              <w:t>5</w:t>
            </w:r>
            <w:r w:rsidRPr="00E76A6C">
              <w:rPr>
                <w:rFonts w:ascii="Times New Roman" w:hAnsi="Times New Roman" w:cs="Times New Roman"/>
                <w:sz w:val="14"/>
                <w:szCs w:val="14"/>
              </w:rPr>
              <w:t>-1</w:t>
            </w:r>
            <w:r w:rsidRPr="00E76A6C">
              <w:rPr>
                <w:rFonts w:ascii="Times New Roman" w:hAnsi="Times New Roman" w:cs="Times New Roman"/>
                <w:sz w:val="14"/>
                <w:szCs w:val="14"/>
                <w:lang w:val="tg-Cyrl-TJ"/>
              </w:rPr>
              <w:t>1</w:t>
            </w:r>
            <w:r w:rsidRPr="00E76A6C">
              <w:rPr>
                <w:rFonts w:ascii="Times New Roman" w:hAnsi="Times New Roman" w:cs="Times New Roman"/>
                <w:sz w:val="14"/>
                <w:szCs w:val="14"/>
                <w:vertAlign w:val="superscript"/>
                <w:lang w:val="tg-Cyrl-TJ"/>
              </w:rPr>
              <w:t>10</w:t>
            </w:r>
          </w:p>
        </w:tc>
        <w:tc>
          <w:tcPr>
            <w:tcW w:w="4527" w:type="pct"/>
            <w:shd w:val="clear" w:color="auto" w:fill="auto"/>
          </w:tcPr>
          <w:p w:rsidR="00856EAC" w:rsidRPr="00107E7D" w:rsidRDefault="00856EAC" w:rsidP="00107E7D">
            <w:pPr>
              <w:spacing w:after="0" w:line="240" w:lineRule="auto"/>
              <w:jc w:val="both"/>
              <w:rPr>
                <w:rFonts w:ascii="Times New Roman" w:hAnsi="Times New Roman" w:cs="Times New Roman"/>
                <w:b/>
                <w:color w:val="1F4E79"/>
                <w:sz w:val="18"/>
                <w:szCs w:val="18"/>
                <w:lang w:val="tg-Cyrl-TJ"/>
              </w:rPr>
            </w:pPr>
            <w:r w:rsidRPr="00107E7D">
              <w:rPr>
                <w:rFonts w:ascii="Times New Roman" w:hAnsi="Times New Roman" w:cs="Times New Roman"/>
                <w:b/>
                <w:color w:val="002060"/>
                <w:sz w:val="18"/>
                <w:szCs w:val="18"/>
                <w:lang w:val="tg-Cyrl-TJ"/>
              </w:rPr>
              <w:t xml:space="preserve">Суханронии намояндаи </w:t>
            </w:r>
            <w:r w:rsidR="00147507">
              <w:rPr>
                <w:rFonts w:ascii="Times New Roman" w:hAnsi="Times New Roman" w:cs="Times New Roman"/>
                <w:b/>
                <w:color w:val="002060"/>
                <w:sz w:val="18"/>
                <w:szCs w:val="18"/>
                <w:lang w:val="tg-Cyrl-TJ"/>
              </w:rPr>
              <w:t xml:space="preserve">Кумитаи </w:t>
            </w:r>
            <w:r w:rsidRPr="00107E7D">
              <w:rPr>
                <w:rFonts w:ascii="Times New Roman" w:hAnsi="Times New Roman" w:cs="Times New Roman"/>
                <w:b/>
                <w:color w:val="002060"/>
                <w:sz w:val="18"/>
                <w:szCs w:val="18"/>
                <w:lang w:val="tg-Cyrl-TJ"/>
              </w:rPr>
              <w:t xml:space="preserve">андози </w:t>
            </w:r>
            <w:r w:rsidRPr="00107E7D">
              <w:rPr>
                <w:rFonts w:ascii="Times New Roman" w:hAnsi="Times New Roman" w:cs="Times New Roman"/>
                <w:b/>
                <w:color w:val="002060"/>
                <w:sz w:val="18"/>
                <w:szCs w:val="18"/>
                <w:lang w:val="tg-Cyrl-TJ"/>
              </w:rPr>
              <w:t>назди Ҳукумати Ҷумҳурии Тоҷикистон</w:t>
            </w:r>
          </w:p>
        </w:tc>
      </w:tr>
      <w:tr w:rsidR="00856EAC" w:rsidRPr="00107E7D" w:rsidTr="00E76A6C">
        <w:trPr>
          <w:trHeight w:val="415"/>
        </w:trPr>
        <w:tc>
          <w:tcPr>
            <w:tcW w:w="473" w:type="pct"/>
            <w:shd w:val="clear" w:color="auto" w:fill="auto"/>
          </w:tcPr>
          <w:p w:rsidR="00856EAC" w:rsidRPr="00E76A6C" w:rsidRDefault="00856EAC" w:rsidP="00631759">
            <w:pPr>
              <w:spacing w:after="0" w:line="240" w:lineRule="auto"/>
              <w:ind w:right="-108"/>
              <w:rPr>
                <w:rFonts w:ascii="Times New Roman" w:hAnsi="Times New Roman" w:cs="Times New Roman"/>
                <w:sz w:val="14"/>
                <w:szCs w:val="14"/>
                <w:lang w:val="tg-Cyrl-TJ"/>
              </w:rPr>
            </w:pPr>
            <w:r w:rsidRPr="00E76A6C">
              <w:rPr>
                <w:rFonts w:ascii="Times New Roman" w:hAnsi="Times New Roman" w:cs="Times New Roman"/>
                <w:sz w:val="14"/>
                <w:szCs w:val="14"/>
                <w:lang w:val="tg-Cyrl-TJ"/>
              </w:rPr>
              <w:t>11</w:t>
            </w:r>
            <w:r w:rsidRPr="00E76A6C">
              <w:rPr>
                <w:rFonts w:ascii="Times New Roman" w:hAnsi="Times New Roman" w:cs="Times New Roman"/>
                <w:sz w:val="14"/>
                <w:szCs w:val="14"/>
                <w:vertAlign w:val="superscript"/>
                <w:lang w:val="tg-Cyrl-TJ"/>
              </w:rPr>
              <w:t>2</w:t>
            </w:r>
            <w:r w:rsidRPr="00E76A6C">
              <w:rPr>
                <w:rFonts w:ascii="Times New Roman" w:hAnsi="Times New Roman" w:cs="Times New Roman"/>
                <w:sz w:val="14"/>
                <w:szCs w:val="14"/>
                <w:vertAlign w:val="superscript"/>
              </w:rPr>
              <w:t>0</w:t>
            </w:r>
            <w:r w:rsidRPr="00E76A6C">
              <w:rPr>
                <w:rFonts w:ascii="Times New Roman" w:hAnsi="Times New Roman" w:cs="Times New Roman"/>
                <w:sz w:val="14"/>
                <w:szCs w:val="14"/>
              </w:rPr>
              <w:t>-1</w:t>
            </w:r>
            <w:r w:rsidRPr="00E76A6C">
              <w:rPr>
                <w:rFonts w:ascii="Times New Roman" w:hAnsi="Times New Roman" w:cs="Times New Roman"/>
                <w:sz w:val="14"/>
                <w:szCs w:val="14"/>
                <w:lang w:val="tg-Cyrl-TJ"/>
              </w:rPr>
              <w:t>1</w:t>
            </w:r>
            <w:r w:rsidRPr="00E76A6C">
              <w:rPr>
                <w:rFonts w:ascii="Times New Roman" w:hAnsi="Times New Roman" w:cs="Times New Roman"/>
                <w:sz w:val="14"/>
                <w:szCs w:val="14"/>
                <w:vertAlign w:val="superscript"/>
                <w:lang w:val="tg-Cyrl-TJ"/>
              </w:rPr>
              <w:t>3</w:t>
            </w:r>
            <w:r w:rsidRPr="00E76A6C">
              <w:rPr>
                <w:rFonts w:ascii="Times New Roman" w:hAnsi="Times New Roman" w:cs="Times New Roman"/>
                <w:sz w:val="14"/>
                <w:szCs w:val="14"/>
                <w:vertAlign w:val="superscript"/>
              </w:rPr>
              <w:t>0</w:t>
            </w:r>
          </w:p>
        </w:tc>
        <w:tc>
          <w:tcPr>
            <w:tcW w:w="4527" w:type="pct"/>
            <w:shd w:val="clear" w:color="auto" w:fill="auto"/>
          </w:tcPr>
          <w:p w:rsidR="00856EAC" w:rsidRPr="00107E7D" w:rsidRDefault="00856EAC" w:rsidP="00107E7D">
            <w:pPr>
              <w:spacing w:after="0" w:line="240" w:lineRule="auto"/>
              <w:jc w:val="both"/>
              <w:rPr>
                <w:rFonts w:ascii="Times New Roman" w:hAnsi="Times New Roman" w:cs="Times New Roman"/>
                <w:b/>
                <w:color w:val="002060"/>
                <w:sz w:val="18"/>
                <w:szCs w:val="18"/>
                <w:lang w:val="tg-Cyrl-TJ"/>
              </w:rPr>
            </w:pPr>
            <w:r w:rsidRPr="001769D0">
              <w:rPr>
                <w:rFonts w:ascii="Times New Roman" w:hAnsi="Times New Roman" w:cs="Times New Roman"/>
                <w:b/>
                <w:color w:val="002060"/>
                <w:sz w:val="18"/>
                <w:szCs w:val="18"/>
                <w:lang w:val="tg-Cyrl-TJ"/>
              </w:rPr>
              <w:t>Маърузаи Амир Арслонзода –ширкати Ариан Пардис Дин Холдинги сайеҳӣ ва меҳмоннавозӣ, Директори генералӣ ва узви раесат, Ҷумҳурии Исломии Эрон</w:t>
            </w:r>
            <w:r w:rsidRPr="00107E7D">
              <w:rPr>
                <w:rFonts w:ascii="Times New Roman Tj" w:hAnsi="Times New Roman Tj" w:cs="Times New Roman"/>
                <w:b/>
                <w:sz w:val="18"/>
                <w:szCs w:val="18"/>
                <w:lang w:val="tg-Cyrl-TJ"/>
              </w:rPr>
              <w:t xml:space="preserve"> </w:t>
            </w:r>
          </w:p>
        </w:tc>
      </w:tr>
      <w:tr w:rsidR="00856EAC" w:rsidRPr="00107E7D" w:rsidTr="00E76A6C">
        <w:trPr>
          <w:trHeight w:val="549"/>
        </w:trPr>
        <w:tc>
          <w:tcPr>
            <w:tcW w:w="473" w:type="pct"/>
            <w:shd w:val="clear" w:color="auto" w:fill="auto"/>
          </w:tcPr>
          <w:p w:rsidR="00856EAC" w:rsidRPr="00E76A6C" w:rsidRDefault="00856EAC" w:rsidP="00631759">
            <w:pPr>
              <w:spacing w:after="0" w:line="240" w:lineRule="auto"/>
              <w:ind w:right="-108"/>
              <w:rPr>
                <w:rFonts w:ascii="Times New Roman" w:hAnsi="Times New Roman" w:cs="Times New Roman"/>
                <w:sz w:val="14"/>
                <w:szCs w:val="14"/>
                <w:lang w:val="tg-Cyrl-TJ"/>
              </w:rPr>
            </w:pPr>
            <w:r w:rsidRPr="00E76A6C">
              <w:rPr>
                <w:rFonts w:ascii="Times New Roman" w:hAnsi="Times New Roman" w:cs="Times New Roman"/>
                <w:sz w:val="14"/>
                <w:szCs w:val="14"/>
                <w:lang w:val="tg-Cyrl-TJ"/>
              </w:rPr>
              <w:t>11</w:t>
            </w:r>
            <w:r w:rsidRPr="00E76A6C">
              <w:rPr>
                <w:rFonts w:ascii="Times New Roman" w:hAnsi="Times New Roman" w:cs="Times New Roman"/>
                <w:sz w:val="14"/>
                <w:szCs w:val="14"/>
                <w:vertAlign w:val="superscript"/>
                <w:lang w:val="tg-Cyrl-TJ"/>
              </w:rPr>
              <w:t>2</w:t>
            </w:r>
            <w:r w:rsidRPr="00E76A6C">
              <w:rPr>
                <w:rFonts w:ascii="Times New Roman" w:hAnsi="Times New Roman" w:cs="Times New Roman"/>
                <w:sz w:val="14"/>
                <w:szCs w:val="14"/>
                <w:vertAlign w:val="superscript"/>
              </w:rPr>
              <w:t>0</w:t>
            </w:r>
            <w:r w:rsidRPr="00E76A6C">
              <w:rPr>
                <w:rFonts w:ascii="Times New Roman" w:hAnsi="Times New Roman" w:cs="Times New Roman"/>
                <w:sz w:val="14"/>
                <w:szCs w:val="14"/>
              </w:rPr>
              <w:t>-1</w:t>
            </w:r>
            <w:r w:rsidRPr="00E76A6C">
              <w:rPr>
                <w:rFonts w:ascii="Times New Roman" w:hAnsi="Times New Roman" w:cs="Times New Roman"/>
                <w:sz w:val="14"/>
                <w:szCs w:val="14"/>
                <w:lang w:val="tg-Cyrl-TJ"/>
              </w:rPr>
              <w:t>1</w:t>
            </w:r>
            <w:r w:rsidRPr="00E76A6C">
              <w:rPr>
                <w:rFonts w:ascii="Times New Roman" w:hAnsi="Times New Roman" w:cs="Times New Roman"/>
                <w:sz w:val="14"/>
                <w:szCs w:val="14"/>
                <w:vertAlign w:val="superscript"/>
                <w:lang w:val="tg-Cyrl-TJ"/>
              </w:rPr>
              <w:t>3</w:t>
            </w:r>
            <w:r w:rsidRPr="00E76A6C">
              <w:rPr>
                <w:rFonts w:ascii="Times New Roman" w:hAnsi="Times New Roman" w:cs="Times New Roman"/>
                <w:sz w:val="14"/>
                <w:szCs w:val="14"/>
                <w:vertAlign w:val="superscript"/>
              </w:rPr>
              <w:t>0</w:t>
            </w:r>
          </w:p>
        </w:tc>
        <w:tc>
          <w:tcPr>
            <w:tcW w:w="4527" w:type="pct"/>
            <w:shd w:val="clear" w:color="auto" w:fill="auto"/>
          </w:tcPr>
          <w:p w:rsidR="00856EAC" w:rsidRPr="00107E7D" w:rsidRDefault="00856EAC" w:rsidP="00107E7D">
            <w:pPr>
              <w:spacing w:after="0" w:line="240" w:lineRule="auto"/>
              <w:jc w:val="both"/>
              <w:rPr>
                <w:rFonts w:ascii="Times New Roman" w:hAnsi="Times New Roman" w:cs="Times New Roman"/>
                <w:b/>
                <w:color w:val="002060"/>
                <w:sz w:val="18"/>
                <w:szCs w:val="18"/>
                <w:lang w:val="tg-Cyrl-TJ"/>
              </w:rPr>
            </w:pPr>
            <w:r w:rsidRPr="00107E7D">
              <w:rPr>
                <w:rFonts w:ascii="Times New Roman" w:hAnsi="Times New Roman" w:cs="Times New Roman"/>
                <w:b/>
                <w:color w:val="002060"/>
                <w:sz w:val="18"/>
                <w:szCs w:val="18"/>
                <w:lang w:val="tg-Cyrl-TJ"/>
              </w:rPr>
              <w:t>Маърӯзаи Голишева Елена Вячеславовна - директори Пажуҳишгоҳи илмӣ-тадқиқотии рушди сайёҳии назди Вазорати сайёҳӣ ва варзиши Ҷумҳурии Узбекистон</w:t>
            </w:r>
            <w:r w:rsidRPr="00107E7D">
              <w:rPr>
                <w:rFonts w:ascii="Times New Roman Tj" w:hAnsi="Times New Roman Tj" w:cs="Times New Roman Tj"/>
                <w:b/>
                <w:sz w:val="18"/>
                <w:szCs w:val="18"/>
                <w:lang w:val="tg-Cyrl-TJ"/>
              </w:rPr>
              <w:t xml:space="preserve">  </w:t>
            </w:r>
          </w:p>
        </w:tc>
      </w:tr>
      <w:tr w:rsidR="00856EAC" w:rsidRPr="00107E7D" w:rsidTr="00E76A6C">
        <w:trPr>
          <w:trHeight w:val="655"/>
        </w:trPr>
        <w:tc>
          <w:tcPr>
            <w:tcW w:w="473" w:type="pct"/>
            <w:shd w:val="clear" w:color="auto" w:fill="auto"/>
          </w:tcPr>
          <w:p w:rsidR="00856EAC" w:rsidRPr="00E76A6C" w:rsidRDefault="00856EAC" w:rsidP="00631759">
            <w:pPr>
              <w:spacing w:after="0" w:line="240" w:lineRule="auto"/>
              <w:ind w:right="-108"/>
              <w:rPr>
                <w:rFonts w:ascii="Times New Roman" w:hAnsi="Times New Roman" w:cs="Times New Roman"/>
                <w:sz w:val="14"/>
                <w:szCs w:val="14"/>
                <w:lang w:val="tg-Cyrl-TJ"/>
              </w:rPr>
            </w:pPr>
            <w:r w:rsidRPr="00E76A6C">
              <w:rPr>
                <w:rFonts w:ascii="Times New Roman" w:hAnsi="Times New Roman" w:cs="Times New Roman"/>
                <w:sz w:val="14"/>
                <w:szCs w:val="14"/>
                <w:lang w:val="tg-Cyrl-TJ"/>
              </w:rPr>
              <w:t>11</w:t>
            </w:r>
            <w:r w:rsidRPr="00E76A6C">
              <w:rPr>
                <w:rFonts w:ascii="Times New Roman" w:hAnsi="Times New Roman" w:cs="Times New Roman"/>
                <w:sz w:val="14"/>
                <w:szCs w:val="14"/>
                <w:vertAlign w:val="superscript"/>
                <w:lang w:val="tg-Cyrl-TJ"/>
              </w:rPr>
              <w:t>3</w:t>
            </w:r>
            <w:r w:rsidRPr="00E76A6C">
              <w:rPr>
                <w:rFonts w:ascii="Times New Roman" w:hAnsi="Times New Roman" w:cs="Times New Roman"/>
                <w:sz w:val="14"/>
                <w:szCs w:val="14"/>
                <w:vertAlign w:val="superscript"/>
              </w:rPr>
              <w:t>0</w:t>
            </w:r>
            <w:r w:rsidRPr="00E76A6C">
              <w:rPr>
                <w:rFonts w:ascii="Times New Roman" w:hAnsi="Times New Roman" w:cs="Times New Roman"/>
                <w:sz w:val="14"/>
                <w:szCs w:val="14"/>
              </w:rPr>
              <w:t>-1</w:t>
            </w:r>
            <w:r w:rsidRPr="00E76A6C">
              <w:rPr>
                <w:rFonts w:ascii="Times New Roman" w:hAnsi="Times New Roman" w:cs="Times New Roman"/>
                <w:sz w:val="14"/>
                <w:szCs w:val="14"/>
                <w:lang w:val="tg-Cyrl-TJ"/>
              </w:rPr>
              <w:t>1</w:t>
            </w:r>
            <w:r w:rsidRPr="00E76A6C">
              <w:rPr>
                <w:rFonts w:ascii="Times New Roman" w:hAnsi="Times New Roman" w:cs="Times New Roman"/>
                <w:sz w:val="14"/>
                <w:szCs w:val="14"/>
                <w:vertAlign w:val="superscript"/>
                <w:lang w:val="tg-Cyrl-TJ"/>
              </w:rPr>
              <w:t>4</w:t>
            </w:r>
            <w:r w:rsidRPr="00E76A6C">
              <w:rPr>
                <w:rFonts w:ascii="Times New Roman" w:hAnsi="Times New Roman" w:cs="Times New Roman"/>
                <w:sz w:val="14"/>
                <w:szCs w:val="14"/>
                <w:vertAlign w:val="superscript"/>
              </w:rPr>
              <w:t>0</w:t>
            </w:r>
          </w:p>
        </w:tc>
        <w:tc>
          <w:tcPr>
            <w:tcW w:w="4527" w:type="pct"/>
            <w:shd w:val="clear" w:color="auto" w:fill="auto"/>
          </w:tcPr>
          <w:p w:rsidR="00856EAC" w:rsidRPr="00107E7D" w:rsidRDefault="00856EAC" w:rsidP="00107E7D">
            <w:pPr>
              <w:spacing w:after="0" w:line="240" w:lineRule="auto"/>
              <w:jc w:val="both"/>
              <w:rPr>
                <w:rFonts w:ascii="Times New Roman" w:hAnsi="Times New Roman" w:cs="Times New Roman"/>
                <w:b/>
                <w:color w:val="1F4E79"/>
                <w:sz w:val="18"/>
                <w:szCs w:val="18"/>
                <w:lang w:val="tg-Cyrl-TJ"/>
              </w:rPr>
            </w:pPr>
            <w:r w:rsidRPr="00107E7D">
              <w:rPr>
                <w:rFonts w:ascii="Times New Roman" w:hAnsi="Times New Roman" w:cs="Times New Roman"/>
                <w:b/>
                <w:color w:val="002060"/>
                <w:sz w:val="18"/>
                <w:szCs w:val="18"/>
                <w:lang w:val="tg-Cyrl-TJ"/>
              </w:rPr>
              <w:t xml:space="preserve">Маърӯзаи маҷозии профессори Донишгоҳи Давлати Бухоро (Ҷумҳурии Узбекистон) </w:t>
            </w:r>
            <w:r w:rsidRPr="00107E7D">
              <w:rPr>
                <w:rFonts w:ascii="Times New Roman" w:hAnsi="Times New Roman" w:cs="Times New Roman"/>
                <w:b/>
                <w:color w:val="1F4E79"/>
                <w:sz w:val="18"/>
                <w:szCs w:val="18"/>
                <w:lang w:val="tg-Cyrl-TJ"/>
              </w:rPr>
              <w:t>– "Таъмини рушди усутувори сайёҳии этникӣ ва табобатию варзишӣ"</w:t>
            </w:r>
          </w:p>
        </w:tc>
      </w:tr>
      <w:tr w:rsidR="00856EAC" w:rsidRPr="00107E7D" w:rsidTr="001769D0">
        <w:trPr>
          <w:trHeight w:val="339"/>
        </w:trPr>
        <w:tc>
          <w:tcPr>
            <w:tcW w:w="473" w:type="pct"/>
            <w:shd w:val="clear" w:color="auto" w:fill="auto"/>
          </w:tcPr>
          <w:p w:rsidR="00856EAC" w:rsidRPr="00E76A6C" w:rsidRDefault="00856EAC" w:rsidP="00631759">
            <w:pPr>
              <w:spacing w:after="0" w:line="240" w:lineRule="auto"/>
              <w:ind w:right="-108"/>
              <w:rPr>
                <w:sz w:val="14"/>
                <w:szCs w:val="14"/>
                <w:lang w:val="tg-Cyrl-TJ"/>
              </w:rPr>
            </w:pPr>
            <w:r w:rsidRPr="00E76A6C">
              <w:rPr>
                <w:sz w:val="14"/>
                <w:szCs w:val="14"/>
                <w:lang w:val="tg-Cyrl-TJ"/>
              </w:rPr>
              <w:t>11</w:t>
            </w:r>
            <w:r w:rsidRPr="00E76A6C">
              <w:rPr>
                <w:sz w:val="14"/>
                <w:szCs w:val="14"/>
                <w:vertAlign w:val="superscript"/>
                <w:lang w:val="tg-Cyrl-TJ"/>
              </w:rPr>
              <w:t>40</w:t>
            </w:r>
            <w:r w:rsidR="00027442">
              <w:rPr>
                <w:sz w:val="14"/>
                <w:szCs w:val="14"/>
                <w:lang w:val="tg-Cyrl-TJ"/>
              </w:rPr>
              <w:t xml:space="preserve"> –11</w:t>
            </w:r>
            <w:r w:rsidRPr="00E76A6C">
              <w:rPr>
                <w:sz w:val="14"/>
                <w:szCs w:val="14"/>
                <w:vertAlign w:val="superscript"/>
                <w:lang w:val="tg-Cyrl-TJ"/>
              </w:rPr>
              <w:t>50</w:t>
            </w:r>
          </w:p>
        </w:tc>
        <w:tc>
          <w:tcPr>
            <w:tcW w:w="4527" w:type="pct"/>
            <w:shd w:val="clear" w:color="auto" w:fill="auto"/>
          </w:tcPr>
          <w:p w:rsidR="00856EAC" w:rsidRPr="00107E7D" w:rsidRDefault="00856EAC" w:rsidP="00107E7D">
            <w:pPr>
              <w:spacing w:after="0" w:line="240" w:lineRule="auto"/>
              <w:jc w:val="both"/>
              <w:rPr>
                <w:rFonts w:ascii="Times New Roman" w:hAnsi="Times New Roman" w:cs="Times New Roman"/>
                <w:b/>
                <w:color w:val="002060"/>
                <w:sz w:val="18"/>
                <w:szCs w:val="18"/>
                <w:lang w:val="tg-Cyrl-TJ"/>
              </w:rPr>
            </w:pPr>
            <w:r w:rsidRPr="00107E7D">
              <w:rPr>
                <w:rFonts w:ascii="Times New Roman" w:hAnsi="Times New Roman" w:cs="Times New Roman"/>
                <w:b/>
                <w:color w:val="002060"/>
                <w:sz w:val="18"/>
                <w:szCs w:val="18"/>
                <w:lang w:val="tg-Cyrl-TJ"/>
              </w:rPr>
              <w:t>Маърӯзаи маҷозии Никитина Татьяна Викторовна д.и.и., профессори Донишгоҳи давлатии иқтисодии Санкт-Петербурги Федератсияи Россия “Влияние цифровизации на устойчивое развитие финансовых рынков”</w:t>
            </w:r>
          </w:p>
        </w:tc>
      </w:tr>
      <w:tr w:rsidR="00856EAC" w:rsidRPr="00107E7D" w:rsidTr="001769D0">
        <w:trPr>
          <w:trHeight w:val="419"/>
        </w:trPr>
        <w:tc>
          <w:tcPr>
            <w:tcW w:w="473" w:type="pct"/>
            <w:shd w:val="clear" w:color="auto" w:fill="auto"/>
          </w:tcPr>
          <w:p w:rsidR="00856EAC" w:rsidRPr="00E76A6C" w:rsidRDefault="00856EAC" w:rsidP="00631759">
            <w:pPr>
              <w:spacing w:after="0" w:line="240" w:lineRule="auto"/>
              <w:ind w:right="-108"/>
              <w:rPr>
                <w:rFonts w:ascii="Times New Roman" w:hAnsi="Times New Roman" w:cs="Times New Roman"/>
                <w:sz w:val="14"/>
                <w:szCs w:val="14"/>
                <w:lang w:val="tg-Cyrl-TJ"/>
              </w:rPr>
            </w:pPr>
            <w:r w:rsidRPr="00E76A6C">
              <w:rPr>
                <w:rFonts w:ascii="Times New Roman" w:hAnsi="Times New Roman" w:cs="Times New Roman"/>
                <w:sz w:val="14"/>
                <w:szCs w:val="14"/>
                <w:lang w:val="tg-Cyrl-TJ"/>
              </w:rPr>
              <w:t>11</w:t>
            </w:r>
            <w:r w:rsidRPr="00E76A6C">
              <w:rPr>
                <w:rFonts w:ascii="Times New Roman" w:hAnsi="Times New Roman" w:cs="Times New Roman"/>
                <w:sz w:val="14"/>
                <w:szCs w:val="14"/>
                <w:vertAlign w:val="superscript"/>
                <w:lang w:val="tg-Cyrl-TJ"/>
              </w:rPr>
              <w:t>5</w:t>
            </w:r>
            <w:r w:rsidRPr="00E76A6C">
              <w:rPr>
                <w:rFonts w:ascii="Times New Roman" w:hAnsi="Times New Roman" w:cs="Times New Roman"/>
                <w:sz w:val="14"/>
                <w:szCs w:val="14"/>
                <w:vertAlign w:val="superscript"/>
              </w:rPr>
              <w:t>0</w:t>
            </w:r>
            <w:r w:rsidRPr="00E76A6C">
              <w:rPr>
                <w:rFonts w:ascii="Times New Roman" w:hAnsi="Times New Roman" w:cs="Times New Roman"/>
                <w:sz w:val="14"/>
                <w:szCs w:val="14"/>
              </w:rPr>
              <w:t>-1</w:t>
            </w:r>
            <w:r w:rsidRPr="00E76A6C">
              <w:rPr>
                <w:rFonts w:ascii="Times New Roman" w:hAnsi="Times New Roman" w:cs="Times New Roman"/>
                <w:sz w:val="14"/>
                <w:szCs w:val="14"/>
                <w:lang w:val="tg-Cyrl-TJ"/>
              </w:rPr>
              <w:t>2</w:t>
            </w:r>
            <w:r w:rsidRPr="00E76A6C">
              <w:rPr>
                <w:rFonts w:ascii="Times New Roman" w:hAnsi="Times New Roman" w:cs="Times New Roman"/>
                <w:sz w:val="14"/>
                <w:szCs w:val="14"/>
                <w:vertAlign w:val="superscript"/>
                <w:lang w:val="tg-Cyrl-TJ"/>
              </w:rPr>
              <w:t>0</w:t>
            </w:r>
            <w:r w:rsidRPr="00E76A6C">
              <w:rPr>
                <w:rFonts w:ascii="Times New Roman" w:hAnsi="Times New Roman" w:cs="Times New Roman"/>
                <w:sz w:val="14"/>
                <w:szCs w:val="14"/>
                <w:vertAlign w:val="superscript"/>
              </w:rPr>
              <w:t>0</w:t>
            </w:r>
          </w:p>
        </w:tc>
        <w:tc>
          <w:tcPr>
            <w:tcW w:w="4527" w:type="pct"/>
            <w:shd w:val="clear" w:color="auto" w:fill="auto"/>
          </w:tcPr>
          <w:p w:rsidR="00856EAC" w:rsidRPr="00107E7D" w:rsidRDefault="00856EAC" w:rsidP="00107E7D">
            <w:pPr>
              <w:spacing w:after="0" w:line="240" w:lineRule="auto"/>
              <w:jc w:val="both"/>
              <w:rPr>
                <w:rFonts w:ascii="Times New Roman" w:hAnsi="Times New Roman" w:cs="Times New Roman"/>
                <w:b/>
                <w:color w:val="002060"/>
                <w:sz w:val="18"/>
                <w:szCs w:val="18"/>
                <w:lang w:val="tg-Cyrl-TJ"/>
              </w:rPr>
            </w:pPr>
            <w:r w:rsidRPr="00107E7D">
              <w:rPr>
                <w:rFonts w:ascii="Times New Roman" w:hAnsi="Times New Roman" w:cs="Times New Roman"/>
                <w:b/>
                <w:color w:val="002060"/>
                <w:sz w:val="18"/>
                <w:szCs w:val="18"/>
                <w:lang w:val="tg-Cyrl-TJ"/>
              </w:rPr>
              <w:t>Маърӯзаи Доктори илмҳои филология, докторант Бозорбеков Аҳмадбек Соҳибҷон уғли (Ҷумҳурии Узбекистон) дар мавзуи «Логистикаи сабз дар Осиёи Марказӣ: устувории экологӣ ва қарорҳои инноватсионӣ»</w:t>
            </w:r>
          </w:p>
        </w:tc>
      </w:tr>
      <w:tr w:rsidR="00856EAC" w:rsidRPr="00107E7D" w:rsidTr="00E76A6C">
        <w:trPr>
          <w:trHeight w:val="467"/>
        </w:trPr>
        <w:tc>
          <w:tcPr>
            <w:tcW w:w="473" w:type="pct"/>
            <w:shd w:val="clear" w:color="auto" w:fill="auto"/>
          </w:tcPr>
          <w:p w:rsidR="00856EAC" w:rsidRPr="00E76A6C" w:rsidRDefault="00856EAC" w:rsidP="00631759">
            <w:pPr>
              <w:spacing w:after="0" w:line="240" w:lineRule="auto"/>
              <w:ind w:right="-108"/>
              <w:rPr>
                <w:rFonts w:ascii="Times New Roman" w:hAnsi="Times New Roman" w:cs="Times New Roman"/>
                <w:sz w:val="14"/>
                <w:szCs w:val="14"/>
                <w:lang w:val="tg-Cyrl-TJ"/>
              </w:rPr>
            </w:pPr>
            <w:r w:rsidRPr="00E76A6C">
              <w:rPr>
                <w:rFonts w:ascii="Times New Roman" w:hAnsi="Times New Roman" w:cs="Times New Roman"/>
                <w:sz w:val="14"/>
                <w:szCs w:val="14"/>
              </w:rPr>
              <w:t>1</w:t>
            </w:r>
            <w:r w:rsidRPr="00E76A6C">
              <w:rPr>
                <w:rFonts w:ascii="Times New Roman" w:hAnsi="Times New Roman" w:cs="Times New Roman"/>
                <w:sz w:val="14"/>
                <w:szCs w:val="14"/>
                <w:lang w:val="tg-Cyrl-TJ"/>
              </w:rPr>
              <w:t>2</w:t>
            </w:r>
            <w:r w:rsidRPr="00E76A6C">
              <w:rPr>
                <w:rFonts w:ascii="Times New Roman" w:hAnsi="Times New Roman" w:cs="Times New Roman"/>
                <w:sz w:val="14"/>
                <w:szCs w:val="14"/>
                <w:vertAlign w:val="superscript"/>
                <w:lang w:val="tg-Cyrl-TJ"/>
              </w:rPr>
              <w:t>0</w:t>
            </w:r>
            <w:r w:rsidRPr="00E76A6C">
              <w:rPr>
                <w:rFonts w:ascii="Times New Roman" w:hAnsi="Times New Roman" w:cs="Times New Roman"/>
                <w:sz w:val="14"/>
                <w:szCs w:val="14"/>
                <w:vertAlign w:val="superscript"/>
              </w:rPr>
              <w:t xml:space="preserve">0 </w:t>
            </w:r>
            <w:r w:rsidRPr="00E76A6C">
              <w:rPr>
                <w:rFonts w:ascii="Times New Roman" w:hAnsi="Times New Roman" w:cs="Times New Roman"/>
                <w:sz w:val="14"/>
                <w:szCs w:val="14"/>
              </w:rPr>
              <w:t>-1</w:t>
            </w:r>
            <w:r w:rsidRPr="00E76A6C">
              <w:rPr>
                <w:rFonts w:ascii="Times New Roman" w:hAnsi="Times New Roman" w:cs="Times New Roman"/>
                <w:sz w:val="14"/>
                <w:szCs w:val="14"/>
                <w:lang w:val="tg-Cyrl-TJ"/>
              </w:rPr>
              <w:t>2</w:t>
            </w:r>
            <w:r w:rsidRPr="00E76A6C">
              <w:rPr>
                <w:rFonts w:ascii="Times New Roman" w:hAnsi="Times New Roman" w:cs="Times New Roman"/>
                <w:sz w:val="14"/>
                <w:szCs w:val="14"/>
                <w:vertAlign w:val="superscript"/>
                <w:lang w:val="tg-Cyrl-TJ"/>
              </w:rPr>
              <w:t>1</w:t>
            </w:r>
            <w:r w:rsidRPr="00E76A6C">
              <w:rPr>
                <w:rFonts w:ascii="Times New Roman" w:hAnsi="Times New Roman" w:cs="Times New Roman"/>
                <w:sz w:val="14"/>
                <w:szCs w:val="14"/>
                <w:vertAlign w:val="superscript"/>
              </w:rPr>
              <w:t>0</w:t>
            </w:r>
          </w:p>
        </w:tc>
        <w:tc>
          <w:tcPr>
            <w:tcW w:w="4527" w:type="pct"/>
            <w:shd w:val="clear" w:color="auto" w:fill="auto"/>
          </w:tcPr>
          <w:p w:rsidR="00856EAC" w:rsidRPr="00107E7D" w:rsidRDefault="00856EAC" w:rsidP="00107E7D">
            <w:pPr>
              <w:spacing w:after="0" w:line="240" w:lineRule="auto"/>
              <w:jc w:val="both"/>
              <w:rPr>
                <w:rFonts w:ascii="Times New Roman" w:hAnsi="Times New Roman" w:cs="Times New Roman"/>
                <w:b/>
                <w:color w:val="002060"/>
                <w:sz w:val="18"/>
                <w:szCs w:val="18"/>
                <w:lang w:val="tg-Cyrl-TJ"/>
              </w:rPr>
            </w:pPr>
            <w:r w:rsidRPr="00107E7D">
              <w:rPr>
                <w:rFonts w:ascii="Times New Roman" w:hAnsi="Times New Roman" w:cs="Times New Roman"/>
                <w:b/>
                <w:color w:val="002060"/>
                <w:sz w:val="18"/>
                <w:szCs w:val="18"/>
                <w:lang w:val="tg-Cyrl-TJ"/>
              </w:rPr>
              <w:t xml:space="preserve">Маърӯзаи маҷозии Маркус Холтс (Олмон) муовини Президенти Донишгоҳи илмҳои амалии Анхалти Олмон </w:t>
            </w:r>
          </w:p>
        </w:tc>
      </w:tr>
      <w:tr w:rsidR="00856EAC" w:rsidRPr="00107E7D" w:rsidTr="00E76A6C">
        <w:trPr>
          <w:trHeight w:val="363"/>
        </w:trPr>
        <w:tc>
          <w:tcPr>
            <w:tcW w:w="473" w:type="pct"/>
            <w:shd w:val="clear" w:color="auto" w:fill="auto"/>
          </w:tcPr>
          <w:p w:rsidR="00856EAC" w:rsidRPr="00E76A6C" w:rsidRDefault="00856EAC" w:rsidP="00631759">
            <w:pPr>
              <w:spacing w:after="0" w:line="240" w:lineRule="auto"/>
              <w:ind w:right="-108"/>
              <w:rPr>
                <w:rFonts w:ascii="Times New Roman" w:hAnsi="Times New Roman" w:cs="Times New Roman"/>
                <w:sz w:val="14"/>
                <w:szCs w:val="14"/>
              </w:rPr>
            </w:pPr>
            <w:r w:rsidRPr="00E76A6C">
              <w:rPr>
                <w:rFonts w:ascii="Times New Roman" w:hAnsi="Times New Roman" w:cs="Times New Roman"/>
                <w:sz w:val="14"/>
                <w:szCs w:val="14"/>
              </w:rPr>
              <w:t>1</w:t>
            </w:r>
            <w:r w:rsidRPr="00E76A6C">
              <w:rPr>
                <w:rFonts w:ascii="Times New Roman" w:hAnsi="Times New Roman" w:cs="Times New Roman"/>
                <w:sz w:val="14"/>
                <w:szCs w:val="14"/>
                <w:lang w:val="tg-Cyrl-TJ"/>
              </w:rPr>
              <w:t>2</w:t>
            </w:r>
            <w:r w:rsidRPr="00E76A6C">
              <w:rPr>
                <w:rFonts w:ascii="Times New Roman" w:hAnsi="Times New Roman" w:cs="Times New Roman"/>
                <w:sz w:val="14"/>
                <w:szCs w:val="14"/>
                <w:vertAlign w:val="superscript"/>
                <w:lang w:val="tg-Cyrl-TJ"/>
              </w:rPr>
              <w:t>1</w:t>
            </w:r>
            <w:r w:rsidRPr="00E76A6C">
              <w:rPr>
                <w:rFonts w:ascii="Times New Roman" w:hAnsi="Times New Roman" w:cs="Times New Roman"/>
                <w:sz w:val="14"/>
                <w:szCs w:val="14"/>
                <w:vertAlign w:val="superscript"/>
              </w:rPr>
              <w:t xml:space="preserve">0 </w:t>
            </w:r>
            <w:r w:rsidRPr="00E76A6C">
              <w:rPr>
                <w:rFonts w:ascii="Times New Roman" w:hAnsi="Times New Roman" w:cs="Times New Roman"/>
                <w:sz w:val="14"/>
                <w:szCs w:val="14"/>
              </w:rPr>
              <w:t>-1</w:t>
            </w:r>
            <w:r w:rsidRPr="00E76A6C">
              <w:rPr>
                <w:rFonts w:ascii="Times New Roman" w:hAnsi="Times New Roman" w:cs="Times New Roman"/>
                <w:sz w:val="14"/>
                <w:szCs w:val="14"/>
                <w:lang w:val="tg-Cyrl-TJ"/>
              </w:rPr>
              <w:t>2</w:t>
            </w:r>
            <w:r w:rsidRPr="00E76A6C">
              <w:rPr>
                <w:rFonts w:ascii="Times New Roman" w:hAnsi="Times New Roman" w:cs="Times New Roman"/>
                <w:sz w:val="14"/>
                <w:szCs w:val="14"/>
                <w:vertAlign w:val="superscript"/>
              </w:rPr>
              <w:t>20</w:t>
            </w:r>
          </w:p>
        </w:tc>
        <w:tc>
          <w:tcPr>
            <w:tcW w:w="4527" w:type="pct"/>
            <w:shd w:val="clear" w:color="auto" w:fill="auto"/>
          </w:tcPr>
          <w:p w:rsidR="00856EAC" w:rsidRPr="00107E7D" w:rsidRDefault="00856EAC" w:rsidP="00107E7D">
            <w:pPr>
              <w:spacing w:after="0" w:line="240" w:lineRule="auto"/>
              <w:jc w:val="both"/>
              <w:rPr>
                <w:rFonts w:ascii="Times New Roman" w:hAnsi="Times New Roman" w:cs="Times New Roman"/>
                <w:b/>
                <w:color w:val="002060"/>
                <w:sz w:val="18"/>
                <w:szCs w:val="18"/>
                <w:lang w:val="tg-Cyrl-TJ"/>
              </w:rPr>
            </w:pPr>
            <w:r w:rsidRPr="00107E7D">
              <w:rPr>
                <w:rFonts w:ascii="Times New Roman" w:hAnsi="Times New Roman" w:cs="Times New Roman"/>
                <w:b/>
                <w:color w:val="002060"/>
                <w:sz w:val="18"/>
                <w:szCs w:val="18"/>
                <w:lang w:val="tg-Cyrl-TJ"/>
              </w:rPr>
              <w:t>Маърӯзаи Эгамбердиев Ж. Ҷаҳонгирович – Донишгоҳи давлатии забонҳои хориҷии Андиҷон, Узбекистон “Аҳамияти ҳифзи мероси фарҳангӣ ва анъанвӣ дар сайёҳӣ”</w:t>
            </w:r>
          </w:p>
        </w:tc>
      </w:tr>
      <w:tr w:rsidR="00856EAC" w:rsidRPr="00107E7D" w:rsidTr="00E76A6C">
        <w:trPr>
          <w:trHeight w:val="363"/>
        </w:trPr>
        <w:tc>
          <w:tcPr>
            <w:tcW w:w="473" w:type="pct"/>
            <w:shd w:val="clear" w:color="auto" w:fill="auto"/>
          </w:tcPr>
          <w:p w:rsidR="00856EAC" w:rsidRPr="00E76A6C" w:rsidRDefault="00856EAC" w:rsidP="00631759">
            <w:pPr>
              <w:spacing w:after="0" w:line="240" w:lineRule="auto"/>
              <w:ind w:right="-108"/>
              <w:rPr>
                <w:rFonts w:ascii="Times New Roman" w:hAnsi="Times New Roman" w:cs="Times New Roman"/>
                <w:sz w:val="14"/>
                <w:szCs w:val="14"/>
              </w:rPr>
            </w:pPr>
            <w:r w:rsidRPr="00E76A6C">
              <w:rPr>
                <w:rFonts w:ascii="Times New Roman" w:hAnsi="Times New Roman" w:cs="Times New Roman"/>
                <w:sz w:val="14"/>
                <w:szCs w:val="14"/>
              </w:rPr>
              <w:t>1</w:t>
            </w:r>
            <w:r w:rsidRPr="00E76A6C">
              <w:rPr>
                <w:rFonts w:ascii="Times New Roman" w:hAnsi="Times New Roman" w:cs="Times New Roman"/>
                <w:sz w:val="14"/>
                <w:szCs w:val="14"/>
                <w:lang w:val="tg-Cyrl-TJ"/>
              </w:rPr>
              <w:t>2</w:t>
            </w:r>
            <w:r w:rsidRPr="00E76A6C">
              <w:rPr>
                <w:rFonts w:ascii="Times New Roman" w:hAnsi="Times New Roman" w:cs="Times New Roman"/>
                <w:sz w:val="14"/>
                <w:szCs w:val="14"/>
                <w:vertAlign w:val="superscript"/>
                <w:lang w:val="tg-Cyrl-TJ"/>
              </w:rPr>
              <w:t>2</w:t>
            </w:r>
            <w:r w:rsidRPr="00E76A6C">
              <w:rPr>
                <w:rFonts w:ascii="Times New Roman" w:hAnsi="Times New Roman" w:cs="Times New Roman"/>
                <w:sz w:val="14"/>
                <w:szCs w:val="14"/>
                <w:vertAlign w:val="superscript"/>
              </w:rPr>
              <w:t xml:space="preserve">0 </w:t>
            </w:r>
            <w:r w:rsidRPr="00E76A6C">
              <w:rPr>
                <w:rFonts w:ascii="Times New Roman" w:hAnsi="Times New Roman" w:cs="Times New Roman"/>
                <w:sz w:val="14"/>
                <w:szCs w:val="14"/>
              </w:rPr>
              <w:t>-1</w:t>
            </w:r>
            <w:r w:rsidRPr="00E76A6C">
              <w:rPr>
                <w:rFonts w:ascii="Times New Roman" w:hAnsi="Times New Roman" w:cs="Times New Roman"/>
                <w:sz w:val="14"/>
                <w:szCs w:val="14"/>
                <w:lang w:val="tg-Cyrl-TJ"/>
              </w:rPr>
              <w:t>2</w:t>
            </w:r>
            <w:r w:rsidRPr="00E76A6C">
              <w:rPr>
                <w:rFonts w:ascii="Times New Roman" w:hAnsi="Times New Roman" w:cs="Times New Roman"/>
                <w:sz w:val="14"/>
                <w:szCs w:val="14"/>
                <w:vertAlign w:val="superscript"/>
                <w:lang w:val="tg-Cyrl-TJ"/>
              </w:rPr>
              <w:t>4</w:t>
            </w:r>
            <w:r w:rsidRPr="00E76A6C">
              <w:rPr>
                <w:rFonts w:ascii="Times New Roman" w:hAnsi="Times New Roman" w:cs="Times New Roman"/>
                <w:sz w:val="14"/>
                <w:szCs w:val="14"/>
                <w:vertAlign w:val="superscript"/>
              </w:rPr>
              <w:t>0</w:t>
            </w:r>
          </w:p>
        </w:tc>
        <w:tc>
          <w:tcPr>
            <w:tcW w:w="4527" w:type="pct"/>
            <w:shd w:val="clear" w:color="auto" w:fill="auto"/>
          </w:tcPr>
          <w:p w:rsidR="00856EAC" w:rsidRPr="00107E7D" w:rsidRDefault="00856EAC" w:rsidP="00107E7D">
            <w:pPr>
              <w:spacing w:after="0" w:line="240" w:lineRule="auto"/>
              <w:jc w:val="both"/>
              <w:rPr>
                <w:rFonts w:ascii="Times New Roman" w:hAnsi="Times New Roman" w:cs="Times New Roman"/>
                <w:b/>
                <w:color w:val="002060"/>
                <w:sz w:val="18"/>
                <w:szCs w:val="18"/>
                <w:lang w:val="tg-Cyrl-TJ"/>
              </w:rPr>
            </w:pPr>
            <w:r w:rsidRPr="00107E7D">
              <w:rPr>
                <w:rFonts w:ascii="Times New Roman" w:hAnsi="Times New Roman" w:cs="Times New Roman"/>
                <w:b/>
                <w:color w:val="002060"/>
                <w:sz w:val="18"/>
                <w:szCs w:val="18"/>
                <w:lang w:val="tg-Cyrl-TJ"/>
              </w:rPr>
              <w:t>Маърӯзаи маҷозии Корнелия Скотт (Олмон) профессори Донишгоҳи илмҳои амалии Анхалти Олмон</w:t>
            </w:r>
          </w:p>
        </w:tc>
      </w:tr>
      <w:tr w:rsidR="00856EAC" w:rsidRPr="00107E7D" w:rsidTr="00E76A6C">
        <w:trPr>
          <w:trHeight w:val="363"/>
        </w:trPr>
        <w:tc>
          <w:tcPr>
            <w:tcW w:w="473" w:type="pct"/>
            <w:shd w:val="clear" w:color="auto" w:fill="auto"/>
          </w:tcPr>
          <w:p w:rsidR="00856EAC" w:rsidRPr="00E76A6C" w:rsidRDefault="00856EAC" w:rsidP="00631759">
            <w:pPr>
              <w:spacing w:after="0" w:line="240" w:lineRule="auto"/>
              <w:ind w:right="-108"/>
              <w:rPr>
                <w:rFonts w:ascii="Times New Roman" w:hAnsi="Times New Roman" w:cs="Times New Roman"/>
                <w:sz w:val="14"/>
                <w:szCs w:val="14"/>
              </w:rPr>
            </w:pPr>
            <w:r w:rsidRPr="00E76A6C">
              <w:rPr>
                <w:rFonts w:ascii="Times New Roman" w:hAnsi="Times New Roman" w:cs="Times New Roman"/>
                <w:sz w:val="14"/>
                <w:szCs w:val="14"/>
              </w:rPr>
              <w:t>1</w:t>
            </w:r>
            <w:r w:rsidRPr="00E76A6C">
              <w:rPr>
                <w:rFonts w:ascii="Times New Roman" w:hAnsi="Times New Roman" w:cs="Times New Roman"/>
                <w:sz w:val="14"/>
                <w:szCs w:val="14"/>
                <w:lang w:val="tg-Cyrl-TJ"/>
              </w:rPr>
              <w:t>2</w:t>
            </w:r>
            <w:r w:rsidRPr="00E76A6C">
              <w:rPr>
                <w:rFonts w:ascii="Times New Roman" w:hAnsi="Times New Roman" w:cs="Times New Roman"/>
                <w:sz w:val="14"/>
                <w:szCs w:val="14"/>
                <w:vertAlign w:val="superscript"/>
                <w:lang w:val="tg-Cyrl-TJ"/>
              </w:rPr>
              <w:t>4</w:t>
            </w:r>
            <w:r w:rsidRPr="00E76A6C">
              <w:rPr>
                <w:rFonts w:ascii="Times New Roman" w:hAnsi="Times New Roman" w:cs="Times New Roman"/>
                <w:sz w:val="14"/>
                <w:szCs w:val="14"/>
                <w:vertAlign w:val="superscript"/>
              </w:rPr>
              <w:t xml:space="preserve">0 </w:t>
            </w:r>
            <w:r w:rsidRPr="00E76A6C">
              <w:rPr>
                <w:rFonts w:ascii="Times New Roman" w:hAnsi="Times New Roman" w:cs="Times New Roman"/>
                <w:sz w:val="14"/>
                <w:szCs w:val="14"/>
              </w:rPr>
              <w:t>-1</w:t>
            </w:r>
            <w:r w:rsidRPr="00E76A6C">
              <w:rPr>
                <w:rFonts w:ascii="Times New Roman" w:hAnsi="Times New Roman" w:cs="Times New Roman"/>
                <w:sz w:val="14"/>
                <w:szCs w:val="14"/>
                <w:lang w:val="tg-Cyrl-TJ"/>
              </w:rPr>
              <w:t>2</w:t>
            </w:r>
            <w:r w:rsidRPr="00E76A6C">
              <w:rPr>
                <w:rFonts w:ascii="Times New Roman" w:hAnsi="Times New Roman" w:cs="Times New Roman"/>
                <w:sz w:val="14"/>
                <w:szCs w:val="14"/>
                <w:vertAlign w:val="superscript"/>
                <w:lang w:val="tg-Cyrl-TJ"/>
              </w:rPr>
              <w:t>5</w:t>
            </w:r>
            <w:r w:rsidRPr="00E76A6C">
              <w:rPr>
                <w:rFonts w:ascii="Times New Roman" w:hAnsi="Times New Roman" w:cs="Times New Roman"/>
                <w:sz w:val="14"/>
                <w:szCs w:val="14"/>
                <w:vertAlign w:val="superscript"/>
              </w:rPr>
              <w:t>0</w:t>
            </w:r>
          </w:p>
        </w:tc>
        <w:tc>
          <w:tcPr>
            <w:tcW w:w="4527" w:type="pct"/>
            <w:shd w:val="clear" w:color="auto" w:fill="auto"/>
          </w:tcPr>
          <w:p w:rsidR="00856EAC" w:rsidRPr="00107E7D" w:rsidRDefault="00856EAC" w:rsidP="00107E7D">
            <w:pPr>
              <w:spacing w:after="0" w:line="240" w:lineRule="auto"/>
              <w:jc w:val="both"/>
              <w:rPr>
                <w:rFonts w:ascii="Times New Roman" w:hAnsi="Times New Roman" w:cs="Times New Roman"/>
                <w:b/>
                <w:color w:val="002060"/>
                <w:sz w:val="18"/>
                <w:szCs w:val="18"/>
                <w:lang w:val="tg-Cyrl-TJ"/>
              </w:rPr>
            </w:pPr>
            <w:r w:rsidRPr="00107E7D">
              <w:rPr>
                <w:rFonts w:ascii="Times New Roman" w:hAnsi="Times New Roman" w:cs="Times New Roman"/>
                <w:b/>
                <w:color w:val="002060"/>
                <w:sz w:val="18"/>
                <w:szCs w:val="18"/>
                <w:lang w:val="tg-Cyrl-TJ"/>
              </w:rPr>
              <w:t>Маърӯзаи сарходими илмии Институти илмию таҳқиқотии сайёҳӣ ва соҳибкории ДБССТ, н.и.и., дотсент Маъдиев С. дар мавзуи “Ташаккули фарҳанги соҳибкории сайёҳии ба иқлим нигаронидашуда”</w:t>
            </w:r>
          </w:p>
        </w:tc>
      </w:tr>
      <w:tr w:rsidR="00856EAC" w:rsidRPr="00107E7D" w:rsidTr="00E76A6C">
        <w:trPr>
          <w:trHeight w:val="128"/>
        </w:trPr>
        <w:tc>
          <w:tcPr>
            <w:tcW w:w="473" w:type="pct"/>
            <w:shd w:val="clear" w:color="auto" w:fill="auto"/>
          </w:tcPr>
          <w:p w:rsidR="00856EAC" w:rsidRPr="00E76A6C" w:rsidRDefault="00856EAC" w:rsidP="00631759">
            <w:pPr>
              <w:spacing w:after="0" w:line="240" w:lineRule="auto"/>
              <w:ind w:right="-108"/>
              <w:rPr>
                <w:rFonts w:ascii="Times New Roman" w:hAnsi="Times New Roman" w:cs="Times New Roman"/>
                <w:sz w:val="14"/>
                <w:szCs w:val="14"/>
              </w:rPr>
            </w:pPr>
            <w:r w:rsidRPr="00E76A6C">
              <w:rPr>
                <w:rFonts w:ascii="Times New Roman Tj" w:hAnsi="Times New Roman Tj"/>
                <w:sz w:val="14"/>
                <w:szCs w:val="14"/>
                <w:lang w:val="tg-Cyrl-TJ"/>
              </w:rPr>
              <w:t>12</w:t>
            </w:r>
            <w:r w:rsidRPr="00E76A6C">
              <w:rPr>
                <w:rFonts w:ascii="Times New Roman Tj" w:hAnsi="Times New Roman Tj"/>
                <w:sz w:val="14"/>
                <w:szCs w:val="14"/>
                <w:vertAlign w:val="superscript"/>
                <w:lang w:val="tg-Cyrl-TJ"/>
              </w:rPr>
              <w:t>5</w:t>
            </w:r>
            <w:r w:rsidRPr="00E76A6C">
              <w:rPr>
                <w:rFonts w:ascii="Times New Roman Tj" w:hAnsi="Times New Roman Tj"/>
                <w:sz w:val="14"/>
                <w:szCs w:val="14"/>
                <w:vertAlign w:val="superscript"/>
              </w:rPr>
              <w:t>0</w:t>
            </w:r>
            <w:r w:rsidRPr="00E76A6C">
              <w:rPr>
                <w:rFonts w:ascii="Times New Roman Tj" w:hAnsi="Times New Roman Tj"/>
                <w:sz w:val="14"/>
                <w:szCs w:val="14"/>
              </w:rPr>
              <w:t>-</w:t>
            </w:r>
            <w:r w:rsidRPr="00E76A6C">
              <w:rPr>
                <w:rFonts w:ascii="Times New Roman Tj" w:hAnsi="Times New Roman Tj"/>
                <w:sz w:val="14"/>
                <w:szCs w:val="14"/>
                <w:lang w:val="tg-Cyrl-TJ"/>
              </w:rPr>
              <w:t>13</w:t>
            </w:r>
            <w:r w:rsidRPr="00E76A6C">
              <w:rPr>
                <w:rFonts w:ascii="Times New Roman Tj" w:hAnsi="Times New Roman Tj"/>
                <w:sz w:val="14"/>
                <w:szCs w:val="14"/>
                <w:vertAlign w:val="superscript"/>
                <w:lang w:val="tg-Cyrl-TJ"/>
              </w:rPr>
              <w:t>00</w:t>
            </w:r>
          </w:p>
        </w:tc>
        <w:tc>
          <w:tcPr>
            <w:tcW w:w="4527" w:type="pct"/>
            <w:shd w:val="clear" w:color="auto" w:fill="auto"/>
          </w:tcPr>
          <w:p w:rsidR="00856EAC" w:rsidRPr="00107E7D" w:rsidRDefault="00856EAC" w:rsidP="00107E7D">
            <w:pPr>
              <w:spacing w:after="0" w:line="240" w:lineRule="auto"/>
              <w:jc w:val="both"/>
              <w:rPr>
                <w:rFonts w:ascii="Times New Roman" w:hAnsi="Times New Roman" w:cs="Times New Roman"/>
                <w:b/>
                <w:color w:val="002060"/>
                <w:sz w:val="18"/>
                <w:szCs w:val="18"/>
                <w:lang w:val="tg-Cyrl-TJ"/>
              </w:rPr>
            </w:pPr>
            <w:r w:rsidRPr="00107E7D">
              <w:rPr>
                <w:rFonts w:ascii="Times New Roman" w:hAnsi="Times New Roman" w:cs="Times New Roman"/>
                <w:b/>
                <w:color w:val="002060"/>
                <w:sz w:val="18"/>
                <w:szCs w:val="18"/>
                <w:lang w:val="tg-Cyrl-TJ"/>
              </w:rPr>
              <w:t>МУЗОКИРАҲО</w:t>
            </w:r>
          </w:p>
        </w:tc>
      </w:tr>
    </w:tbl>
    <w:p w:rsidR="00C30BB6" w:rsidRDefault="00C30BB6" w:rsidP="00A44977">
      <w:pPr>
        <w:spacing w:after="0" w:line="276" w:lineRule="auto"/>
        <w:jc w:val="center"/>
        <w:rPr>
          <w:rFonts w:ascii="Times New Roman Tj" w:hAnsi="Times New Roman Tj"/>
          <w:b/>
          <w:sz w:val="32"/>
          <w:szCs w:val="32"/>
          <w:vertAlign w:val="superscript"/>
          <w:lang w:val="tg-Cyrl-TJ"/>
        </w:rPr>
      </w:pPr>
    </w:p>
    <w:p w:rsidR="00306430" w:rsidRDefault="00306430" w:rsidP="00A44977">
      <w:pPr>
        <w:spacing w:after="0" w:line="276" w:lineRule="auto"/>
        <w:jc w:val="center"/>
        <w:rPr>
          <w:rFonts w:ascii="Times New Roman Tj" w:hAnsi="Times New Roman Tj"/>
          <w:b/>
          <w:sz w:val="32"/>
          <w:szCs w:val="32"/>
          <w:vertAlign w:val="superscript"/>
          <w:lang w:val="tg-Cyrl-TJ"/>
        </w:rPr>
      </w:pPr>
    </w:p>
    <w:p w:rsidR="00A44977" w:rsidRPr="00446914" w:rsidRDefault="00A44977" w:rsidP="00A44977">
      <w:pPr>
        <w:spacing w:after="0" w:line="276" w:lineRule="auto"/>
        <w:jc w:val="center"/>
        <w:rPr>
          <w:b/>
          <w:sz w:val="32"/>
          <w:szCs w:val="32"/>
          <w:vertAlign w:val="superscript"/>
          <w:lang w:val="en-US"/>
        </w:rPr>
      </w:pPr>
      <w:r w:rsidRPr="009E5445">
        <w:rPr>
          <w:rFonts w:ascii="Times New Roman Tj" w:hAnsi="Times New Roman Tj"/>
          <w:b/>
          <w:sz w:val="32"/>
          <w:szCs w:val="32"/>
          <w:vertAlign w:val="superscript"/>
          <w:lang w:val="tg-Cyrl-TJ"/>
        </w:rPr>
        <w:t>ПЛЕНАРНОЕ ЗАСЕДАНИЕ</w:t>
      </w:r>
    </w:p>
    <w:tbl>
      <w:tblPr>
        <w:tblW w:w="6322" w:type="pct"/>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
        <w:gridCol w:w="6798"/>
      </w:tblGrid>
      <w:tr w:rsidR="00A44977" w:rsidRPr="001769D0" w:rsidTr="001769D0">
        <w:trPr>
          <w:trHeight w:val="128"/>
        </w:trPr>
        <w:tc>
          <w:tcPr>
            <w:tcW w:w="455" w:type="pct"/>
            <w:shd w:val="clear" w:color="auto" w:fill="auto"/>
          </w:tcPr>
          <w:p w:rsidR="00A44977" w:rsidRPr="001769D0" w:rsidRDefault="00A44977" w:rsidP="001769D0">
            <w:pPr>
              <w:spacing w:after="0" w:line="240" w:lineRule="auto"/>
              <w:ind w:right="-108"/>
              <w:rPr>
                <w:rFonts w:ascii="Times New Roman" w:hAnsi="Times New Roman" w:cs="Times New Roman"/>
                <w:sz w:val="14"/>
                <w:szCs w:val="14"/>
              </w:rPr>
            </w:pPr>
            <w:r w:rsidRPr="001769D0">
              <w:rPr>
                <w:rFonts w:ascii="Times New Roman" w:hAnsi="Times New Roman" w:cs="Times New Roman"/>
                <w:sz w:val="14"/>
                <w:szCs w:val="14"/>
                <w:lang w:val="tg-Cyrl-TJ"/>
              </w:rPr>
              <w:t>09</w:t>
            </w:r>
            <w:r w:rsidRPr="001769D0">
              <w:rPr>
                <w:rFonts w:ascii="Times New Roman" w:hAnsi="Times New Roman" w:cs="Times New Roman"/>
                <w:sz w:val="14"/>
                <w:szCs w:val="14"/>
                <w:vertAlign w:val="superscript"/>
              </w:rPr>
              <w:t>00</w:t>
            </w:r>
            <w:r w:rsidRPr="001769D0">
              <w:rPr>
                <w:rFonts w:ascii="Times New Roman" w:hAnsi="Times New Roman" w:cs="Times New Roman"/>
                <w:sz w:val="14"/>
                <w:szCs w:val="14"/>
              </w:rPr>
              <w:t>-</w:t>
            </w:r>
            <w:r w:rsidRPr="001769D0">
              <w:rPr>
                <w:rFonts w:ascii="Times New Roman" w:hAnsi="Times New Roman" w:cs="Times New Roman"/>
                <w:sz w:val="14"/>
                <w:szCs w:val="14"/>
                <w:lang w:val="tg-Cyrl-TJ"/>
              </w:rPr>
              <w:t>10</w:t>
            </w:r>
            <w:r w:rsidRPr="001769D0">
              <w:rPr>
                <w:rFonts w:ascii="Times New Roman" w:hAnsi="Times New Roman" w:cs="Times New Roman"/>
                <w:sz w:val="14"/>
                <w:szCs w:val="14"/>
                <w:vertAlign w:val="superscript"/>
                <w:lang w:val="tg-Cyrl-TJ"/>
              </w:rPr>
              <w:t>0</w:t>
            </w:r>
            <w:r w:rsidRPr="001769D0">
              <w:rPr>
                <w:rFonts w:ascii="Times New Roman" w:hAnsi="Times New Roman" w:cs="Times New Roman"/>
                <w:sz w:val="14"/>
                <w:szCs w:val="14"/>
                <w:vertAlign w:val="superscript"/>
              </w:rPr>
              <w:t>0</w:t>
            </w:r>
          </w:p>
        </w:tc>
        <w:tc>
          <w:tcPr>
            <w:tcW w:w="4545" w:type="pct"/>
            <w:shd w:val="clear" w:color="auto" w:fill="auto"/>
          </w:tcPr>
          <w:p w:rsidR="00A44977" w:rsidRPr="00332455" w:rsidRDefault="00A44977" w:rsidP="00E740B8">
            <w:pPr>
              <w:spacing w:after="0" w:line="240" w:lineRule="auto"/>
              <w:jc w:val="both"/>
              <w:rPr>
                <w:rFonts w:ascii="Times New Roman" w:hAnsi="Times New Roman" w:cs="Times New Roman"/>
                <w:b/>
                <w:color w:val="002060"/>
                <w:sz w:val="16"/>
                <w:szCs w:val="16"/>
                <w:lang w:val="tg-Cyrl-TJ"/>
              </w:rPr>
            </w:pPr>
            <w:r w:rsidRPr="00332455">
              <w:rPr>
                <w:rFonts w:ascii="Times New Roman" w:hAnsi="Times New Roman" w:cs="Times New Roman"/>
                <w:b/>
                <w:color w:val="002060"/>
                <w:sz w:val="16"/>
                <w:szCs w:val="16"/>
                <w:lang w:val="tg-Cyrl-TJ"/>
              </w:rPr>
              <w:t>РЕГИСТРАЦИЯ УЧАСТНИКОВ</w:t>
            </w:r>
          </w:p>
        </w:tc>
      </w:tr>
      <w:tr w:rsidR="004C33E9" w:rsidRPr="001769D0" w:rsidTr="001769D0">
        <w:trPr>
          <w:trHeight w:val="540"/>
        </w:trPr>
        <w:tc>
          <w:tcPr>
            <w:tcW w:w="455" w:type="pct"/>
            <w:shd w:val="clear" w:color="auto" w:fill="auto"/>
          </w:tcPr>
          <w:p w:rsidR="004C33E9" w:rsidRPr="001769D0" w:rsidRDefault="004C33E9" w:rsidP="001769D0">
            <w:pPr>
              <w:spacing w:after="0" w:line="240" w:lineRule="auto"/>
              <w:ind w:right="-108"/>
              <w:rPr>
                <w:rFonts w:ascii="Times New Roman" w:hAnsi="Times New Roman" w:cs="Times New Roman"/>
                <w:sz w:val="14"/>
                <w:szCs w:val="14"/>
              </w:rPr>
            </w:pPr>
            <w:r w:rsidRPr="001769D0">
              <w:rPr>
                <w:rFonts w:ascii="Times New Roman" w:hAnsi="Times New Roman" w:cs="Times New Roman"/>
                <w:sz w:val="14"/>
                <w:szCs w:val="14"/>
              </w:rPr>
              <w:t>10</w:t>
            </w:r>
            <w:r w:rsidRPr="001769D0">
              <w:rPr>
                <w:rFonts w:ascii="Times New Roman" w:hAnsi="Times New Roman" w:cs="Times New Roman"/>
                <w:sz w:val="14"/>
                <w:szCs w:val="14"/>
                <w:vertAlign w:val="superscript"/>
              </w:rPr>
              <w:t>00</w:t>
            </w:r>
            <w:r w:rsidRPr="001769D0">
              <w:rPr>
                <w:rFonts w:ascii="Times New Roman" w:hAnsi="Times New Roman" w:cs="Times New Roman"/>
                <w:sz w:val="14"/>
                <w:szCs w:val="14"/>
              </w:rPr>
              <w:t>-</w:t>
            </w:r>
            <w:r w:rsidRPr="001769D0">
              <w:rPr>
                <w:rFonts w:ascii="Times New Roman" w:hAnsi="Times New Roman" w:cs="Times New Roman"/>
                <w:sz w:val="14"/>
                <w:szCs w:val="14"/>
                <w:lang w:val="tg-Cyrl-TJ"/>
              </w:rPr>
              <w:t>10</w:t>
            </w:r>
            <w:r w:rsidRPr="001769D0">
              <w:rPr>
                <w:rFonts w:ascii="Times New Roman" w:hAnsi="Times New Roman" w:cs="Times New Roman"/>
                <w:sz w:val="14"/>
                <w:szCs w:val="14"/>
                <w:vertAlign w:val="superscript"/>
              </w:rPr>
              <w:t>10</w:t>
            </w:r>
          </w:p>
        </w:tc>
        <w:tc>
          <w:tcPr>
            <w:tcW w:w="4545" w:type="pct"/>
            <w:shd w:val="clear" w:color="auto" w:fill="auto"/>
          </w:tcPr>
          <w:p w:rsidR="004C33E9" w:rsidRPr="00332455" w:rsidRDefault="004C33E9" w:rsidP="000F3A47">
            <w:pPr>
              <w:spacing w:after="0" w:line="240" w:lineRule="auto"/>
              <w:jc w:val="both"/>
              <w:rPr>
                <w:rFonts w:ascii="Times New Roman" w:hAnsi="Times New Roman" w:cs="Times New Roman"/>
                <w:b/>
                <w:color w:val="002060"/>
                <w:sz w:val="16"/>
                <w:szCs w:val="16"/>
                <w:lang w:val="tg-Cyrl-TJ"/>
              </w:rPr>
            </w:pPr>
            <w:r w:rsidRPr="00332455">
              <w:rPr>
                <w:rFonts w:ascii="Times New Roman" w:hAnsi="Times New Roman" w:cs="Times New Roman"/>
                <w:b/>
                <w:color w:val="002060"/>
                <w:sz w:val="16"/>
                <w:szCs w:val="16"/>
                <w:lang w:val="tg-Cyrl-TJ"/>
              </w:rPr>
              <w:t>Вступительное слово ректора Международного университета туризма и предпринимательства Таджикистана, доктора экономических наук, профессора - Асрорзода Убайдулло Саттора</w:t>
            </w:r>
          </w:p>
        </w:tc>
      </w:tr>
      <w:tr w:rsidR="00107E7D" w:rsidRPr="001769D0" w:rsidTr="001769D0">
        <w:trPr>
          <w:trHeight w:val="540"/>
        </w:trPr>
        <w:tc>
          <w:tcPr>
            <w:tcW w:w="455" w:type="pct"/>
            <w:shd w:val="clear" w:color="auto" w:fill="auto"/>
          </w:tcPr>
          <w:p w:rsidR="00107E7D" w:rsidRPr="001769D0" w:rsidRDefault="00107E7D" w:rsidP="001769D0">
            <w:pPr>
              <w:spacing w:after="0" w:line="240" w:lineRule="auto"/>
              <w:ind w:right="-108"/>
              <w:rPr>
                <w:rFonts w:ascii="Times New Roman" w:hAnsi="Times New Roman" w:cs="Times New Roman"/>
                <w:sz w:val="14"/>
                <w:szCs w:val="14"/>
              </w:rPr>
            </w:pPr>
            <w:r w:rsidRPr="001769D0">
              <w:rPr>
                <w:rFonts w:ascii="Times New Roman" w:hAnsi="Times New Roman" w:cs="Times New Roman"/>
                <w:sz w:val="14"/>
                <w:szCs w:val="14"/>
                <w:lang w:val="tg-Cyrl-TJ"/>
              </w:rPr>
              <w:t>10</w:t>
            </w:r>
            <w:r w:rsidRPr="001769D0">
              <w:rPr>
                <w:rFonts w:ascii="Times New Roman" w:hAnsi="Times New Roman" w:cs="Times New Roman"/>
                <w:sz w:val="14"/>
                <w:szCs w:val="14"/>
                <w:vertAlign w:val="superscript"/>
                <w:lang w:val="tg-Cyrl-TJ"/>
              </w:rPr>
              <w:t>10</w:t>
            </w:r>
            <w:r w:rsidRPr="001769D0">
              <w:rPr>
                <w:rFonts w:ascii="Times New Roman" w:hAnsi="Times New Roman" w:cs="Times New Roman"/>
                <w:sz w:val="14"/>
                <w:szCs w:val="14"/>
              </w:rPr>
              <w:t>-</w:t>
            </w:r>
            <w:r w:rsidRPr="001769D0">
              <w:rPr>
                <w:rFonts w:ascii="Times New Roman" w:hAnsi="Times New Roman" w:cs="Times New Roman"/>
                <w:sz w:val="14"/>
                <w:szCs w:val="14"/>
                <w:lang w:val="tg-Cyrl-TJ"/>
              </w:rPr>
              <w:t>10</w:t>
            </w:r>
            <w:r w:rsidRPr="001769D0">
              <w:rPr>
                <w:rFonts w:ascii="Times New Roman" w:hAnsi="Times New Roman" w:cs="Times New Roman"/>
                <w:sz w:val="14"/>
                <w:szCs w:val="14"/>
                <w:vertAlign w:val="superscript"/>
                <w:lang w:val="tg-Cyrl-TJ"/>
              </w:rPr>
              <w:t>15</w:t>
            </w:r>
          </w:p>
        </w:tc>
        <w:tc>
          <w:tcPr>
            <w:tcW w:w="4545" w:type="pct"/>
            <w:shd w:val="clear" w:color="auto" w:fill="auto"/>
          </w:tcPr>
          <w:p w:rsidR="00107E7D" w:rsidRPr="00332455" w:rsidRDefault="00107E7D" w:rsidP="007A65C2">
            <w:pPr>
              <w:spacing w:after="0" w:line="240" w:lineRule="auto"/>
              <w:jc w:val="both"/>
              <w:rPr>
                <w:rFonts w:ascii="Times New Roman" w:hAnsi="Times New Roman" w:cs="Times New Roman"/>
                <w:b/>
                <w:color w:val="002060"/>
                <w:sz w:val="16"/>
                <w:szCs w:val="16"/>
                <w:lang w:val="tg-Cyrl-TJ"/>
              </w:rPr>
            </w:pPr>
            <w:r w:rsidRPr="00332455">
              <w:rPr>
                <w:rFonts w:ascii="Times New Roman" w:hAnsi="Times New Roman" w:cs="Times New Roman"/>
                <w:b/>
                <w:color w:val="002060"/>
                <w:sz w:val="16"/>
                <w:szCs w:val="16"/>
                <w:lang w:val="tg-Cyrl-TJ"/>
              </w:rPr>
              <w:t xml:space="preserve">Вступительное слово </w:t>
            </w:r>
            <w:r w:rsidRPr="00332455">
              <w:rPr>
                <w:rFonts w:ascii="Times New Roman" w:hAnsi="Times New Roman" w:cs="Times New Roman"/>
                <w:b/>
                <w:color w:val="002060"/>
                <w:sz w:val="16"/>
                <w:szCs w:val="16"/>
                <w:lang w:val="tg-Cyrl-TJ"/>
              </w:rPr>
              <w:t xml:space="preserve">директора </w:t>
            </w:r>
            <w:r w:rsidRPr="000B09F6">
              <w:rPr>
                <w:rFonts w:ascii="Times New Roman" w:hAnsi="Times New Roman" w:cs="Times New Roman"/>
                <w:b/>
                <w:color w:val="002060"/>
                <w:sz w:val="16"/>
                <w:szCs w:val="16"/>
                <w:lang w:val="tg-Cyrl-TJ"/>
              </w:rPr>
              <w:t xml:space="preserve">Научно-исследовательского института туризма и предпринимателства Международного университета туризма и предпринимательства Таджикистана, </w:t>
            </w:r>
            <w:r w:rsidRPr="000B09F6">
              <w:rPr>
                <w:rFonts w:ascii="Times New Roman" w:hAnsi="Times New Roman" w:cs="Times New Roman"/>
                <w:b/>
                <w:color w:val="002060"/>
                <w:sz w:val="16"/>
                <w:szCs w:val="16"/>
                <w:lang w:val="tg-Cyrl-TJ"/>
              </w:rPr>
              <w:t xml:space="preserve">Академика МАТ РФ, </w:t>
            </w:r>
            <w:r w:rsidRPr="000B09F6">
              <w:rPr>
                <w:rFonts w:ascii="Times New Roman" w:hAnsi="Times New Roman" w:cs="Times New Roman"/>
                <w:b/>
                <w:color w:val="002060"/>
                <w:sz w:val="16"/>
                <w:szCs w:val="16"/>
                <w:lang w:val="tg-Cyrl-TJ"/>
              </w:rPr>
              <w:t xml:space="preserve">д.э.н., профессора – </w:t>
            </w:r>
            <w:proofErr w:type="spellStart"/>
            <w:r w:rsidRPr="000B09F6">
              <w:rPr>
                <w:rFonts w:ascii="Times New Roman" w:hAnsi="Times New Roman" w:cs="Times New Roman"/>
                <w:b/>
                <w:color w:val="002060"/>
                <w:sz w:val="16"/>
                <w:szCs w:val="16"/>
                <w:lang w:val="tg-Cyrl-TJ"/>
              </w:rPr>
              <w:t>Иброхимзода</w:t>
            </w:r>
            <w:proofErr w:type="spellEnd"/>
            <w:r w:rsidRPr="000B09F6">
              <w:rPr>
                <w:rFonts w:ascii="Times New Roman" w:hAnsi="Times New Roman" w:cs="Times New Roman"/>
                <w:b/>
                <w:color w:val="002060"/>
                <w:sz w:val="16"/>
                <w:szCs w:val="16"/>
                <w:lang w:val="tg-Cyrl-TJ"/>
              </w:rPr>
              <w:t xml:space="preserve"> </w:t>
            </w:r>
            <w:proofErr w:type="spellStart"/>
            <w:r w:rsidRPr="000B09F6">
              <w:rPr>
                <w:rFonts w:ascii="Times New Roman" w:hAnsi="Times New Roman" w:cs="Times New Roman"/>
                <w:b/>
                <w:color w:val="002060"/>
                <w:sz w:val="16"/>
                <w:szCs w:val="16"/>
                <w:lang w:val="tg-Cyrl-TJ"/>
              </w:rPr>
              <w:t>Илхомуддин</w:t>
            </w:r>
            <w:proofErr w:type="spellEnd"/>
            <w:r w:rsidRPr="000B09F6">
              <w:rPr>
                <w:rFonts w:ascii="Times New Roman" w:hAnsi="Times New Roman" w:cs="Times New Roman"/>
                <w:b/>
                <w:color w:val="002060"/>
                <w:sz w:val="16"/>
                <w:szCs w:val="16"/>
                <w:lang w:val="tg-Cyrl-TJ"/>
              </w:rPr>
              <w:t xml:space="preserve"> </w:t>
            </w:r>
            <w:proofErr w:type="spellStart"/>
            <w:r w:rsidRPr="000B09F6">
              <w:rPr>
                <w:rFonts w:ascii="Times New Roman" w:hAnsi="Times New Roman" w:cs="Times New Roman"/>
                <w:b/>
                <w:color w:val="002060"/>
                <w:sz w:val="16"/>
                <w:szCs w:val="16"/>
                <w:lang w:val="tg-Cyrl-TJ"/>
              </w:rPr>
              <w:t>Раджаб</w:t>
            </w:r>
            <w:proofErr w:type="spellEnd"/>
            <w:r w:rsidRPr="000B09F6">
              <w:rPr>
                <w:rFonts w:ascii="Times New Roman" w:hAnsi="Times New Roman" w:cs="Times New Roman"/>
                <w:b/>
                <w:color w:val="002060"/>
                <w:sz w:val="16"/>
                <w:szCs w:val="16"/>
                <w:lang w:val="tg-Cyrl-TJ"/>
              </w:rPr>
              <w:t>али</w:t>
            </w:r>
          </w:p>
        </w:tc>
      </w:tr>
      <w:tr w:rsidR="00107E7D" w:rsidRPr="001769D0" w:rsidTr="001769D0">
        <w:trPr>
          <w:trHeight w:val="540"/>
        </w:trPr>
        <w:tc>
          <w:tcPr>
            <w:tcW w:w="455" w:type="pct"/>
            <w:shd w:val="clear" w:color="auto" w:fill="auto"/>
          </w:tcPr>
          <w:p w:rsidR="00107E7D" w:rsidRPr="001769D0" w:rsidRDefault="00107E7D" w:rsidP="001769D0">
            <w:pPr>
              <w:spacing w:after="0" w:line="240" w:lineRule="auto"/>
              <w:ind w:right="-108"/>
              <w:rPr>
                <w:rFonts w:ascii="Times New Roman" w:hAnsi="Times New Roman" w:cs="Times New Roman"/>
                <w:sz w:val="14"/>
                <w:szCs w:val="14"/>
              </w:rPr>
            </w:pPr>
            <w:r w:rsidRPr="001769D0">
              <w:rPr>
                <w:rFonts w:ascii="Times New Roman" w:hAnsi="Times New Roman" w:cs="Times New Roman"/>
                <w:sz w:val="14"/>
                <w:szCs w:val="14"/>
                <w:lang w:val="tg-Cyrl-TJ"/>
              </w:rPr>
              <w:t>10</w:t>
            </w:r>
            <w:r w:rsidRPr="001769D0">
              <w:rPr>
                <w:rFonts w:ascii="Times New Roman" w:hAnsi="Times New Roman" w:cs="Times New Roman"/>
                <w:sz w:val="14"/>
                <w:szCs w:val="14"/>
                <w:vertAlign w:val="superscript"/>
                <w:lang w:val="tg-Cyrl-TJ"/>
              </w:rPr>
              <w:t>15</w:t>
            </w:r>
            <w:r w:rsidRPr="001769D0">
              <w:rPr>
                <w:rFonts w:ascii="Times New Roman" w:hAnsi="Times New Roman" w:cs="Times New Roman"/>
                <w:sz w:val="14"/>
                <w:szCs w:val="14"/>
              </w:rPr>
              <w:t>-</w:t>
            </w:r>
            <w:r w:rsidRPr="001769D0">
              <w:rPr>
                <w:rFonts w:ascii="Times New Roman" w:hAnsi="Times New Roman" w:cs="Times New Roman"/>
                <w:sz w:val="14"/>
                <w:szCs w:val="14"/>
                <w:lang w:val="tg-Cyrl-TJ"/>
              </w:rPr>
              <w:t>10</w:t>
            </w:r>
            <w:r w:rsidRPr="001769D0">
              <w:rPr>
                <w:rFonts w:ascii="Times New Roman" w:hAnsi="Times New Roman" w:cs="Times New Roman"/>
                <w:sz w:val="14"/>
                <w:szCs w:val="14"/>
                <w:vertAlign w:val="superscript"/>
                <w:lang w:val="tg-Cyrl-TJ"/>
              </w:rPr>
              <w:t>20</w:t>
            </w:r>
          </w:p>
        </w:tc>
        <w:tc>
          <w:tcPr>
            <w:tcW w:w="4545" w:type="pct"/>
            <w:shd w:val="clear" w:color="auto" w:fill="auto"/>
          </w:tcPr>
          <w:p w:rsidR="00107E7D" w:rsidRPr="00332455" w:rsidRDefault="00107E7D" w:rsidP="008E31B0">
            <w:pPr>
              <w:spacing w:after="0" w:line="240" w:lineRule="auto"/>
              <w:jc w:val="both"/>
              <w:rPr>
                <w:rFonts w:ascii="Times New Roman" w:hAnsi="Times New Roman" w:cs="Times New Roman"/>
                <w:b/>
                <w:color w:val="002060"/>
                <w:sz w:val="16"/>
                <w:szCs w:val="16"/>
                <w:lang w:val="tg-Cyrl-TJ"/>
              </w:rPr>
            </w:pPr>
            <w:r w:rsidRPr="00332455">
              <w:rPr>
                <w:rFonts w:ascii="Times New Roman" w:hAnsi="Times New Roman" w:cs="Times New Roman"/>
                <w:b/>
                <w:color w:val="002060"/>
                <w:sz w:val="16"/>
                <w:szCs w:val="16"/>
                <w:lang w:val="tg-Cyrl-TJ"/>
              </w:rPr>
              <w:t xml:space="preserve">Вступительное слово директора </w:t>
            </w:r>
            <w:r w:rsidRPr="000B09F6">
              <w:rPr>
                <w:rFonts w:ascii="Times New Roman" w:hAnsi="Times New Roman" w:cs="Times New Roman"/>
                <w:b/>
                <w:color w:val="002060"/>
                <w:sz w:val="16"/>
                <w:szCs w:val="16"/>
                <w:lang w:val="tg-Cyrl-TJ"/>
              </w:rPr>
              <w:t xml:space="preserve">Научно-исследовательского института </w:t>
            </w:r>
            <w:r w:rsidRPr="000B09F6">
              <w:rPr>
                <w:rFonts w:ascii="Times New Roman" w:hAnsi="Times New Roman" w:cs="Times New Roman"/>
                <w:b/>
                <w:color w:val="002060"/>
                <w:sz w:val="16"/>
                <w:szCs w:val="16"/>
                <w:lang w:val="tg-Cyrl-TJ"/>
              </w:rPr>
              <w:t xml:space="preserve">устойчивого развития и зелённой экономики </w:t>
            </w:r>
            <w:r w:rsidRPr="000B09F6">
              <w:rPr>
                <w:rFonts w:ascii="Times New Roman" w:hAnsi="Times New Roman" w:cs="Times New Roman"/>
                <w:b/>
                <w:color w:val="002060"/>
                <w:sz w:val="16"/>
                <w:szCs w:val="16"/>
                <w:lang w:val="tg-Cyrl-TJ"/>
              </w:rPr>
              <w:t xml:space="preserve"> Международного университета туризма и предпринимательства Таджикистана, д.э.н., профессора – </w:t>
            </w:r>
            <w:r w:rsidRPr="000B09F6">
              <w:rPr>
                <w:rFonts w:ascii="Times New Roman" w:hAnsi="Times New Roman" w:cs="Times New Roman"/>
                <w:b/>
                <w:color w:val="002060"/>
                <w:sz w:val="16"/>
                <w:szCs w:val="16"/>
                <w:lang w:val="tg-Cyrl-TJ"/>
              </w:rPr>
              <w:t>Шарофзода Фарход Раззок</w:t>
            </w:r>
          </w:p>
        </w:tc>
      </w:tr>
      <w:tr w:rsidR="004C33E9" w:rsidRPr="001769D0" w:rsidTr="001769D0">
        <w:trPr>
          <w:trHeight w:val="411"/>
        </w:trPr>
        <w:tc>
          <w:tcPr>
            <w:tcW w:w="455" w:type="pct"/>
            <w:shd w:val="clear" w:color="auto" w:fill="auto"/>
          </w:tcPr>
          <w:p w:rsidR="004C33E9" w:rsidRPr="001769D0" w:rsidRDefault="004C33E9" w:rsidP="001769D0">
            <w:pPr>
              <w:spacing w:after="0" w:line="240" w:lineRule="auto"/>
              <w:ind w:right="-108"/>
              <w:rPr>
                <w:rFonts w:ascii="Times New Roman" w:hAnsi="Times New Roman" w:cs="Times New Roman"/>
                <w:sz w:val="14"/>
                <w:szCs w:val="14"/>
                <w:vertAlign w:val="superscript"/>
              </w:rPr>
            </w:pPr>
            <w:r w:rsidRPr="001769D0">
              <w:rPr>
                <w:rFonts w:ascii="Times New Roman" w:hAnsi="Times New Roman" w:cs="Times New Roman"/>
                <w:sz w:val="14"/>
                <w:szCs w:val="14"/>
                <w:lang w:val="tg-Cyrl-TJ"/>
              </w:rPr>
              <w:t>10</w:t>
            </w:r>
            <w:r w:rsidRPr="001769D0">
              <w:rPr>
                <w:rFonts w:ascii="Times New Roman" w:hAnsi="Times New Roman" w:cs="Times New Roman"/>
                <w:sz w:val="14"/>
                <w:szCs w:val="14"/>
                <w:vertAlign w:val="superscript"/>
              </w:rPr>
              <w:t>20</w:t>
            </w:r>
            <w:r w:rsidRPr="001769D0">
              <w:rPr>
                <w:rFonts w:ascii="Times New Roman" w:hAnsi="Times New Roman" w:cs="Times New Roman"/>
                <w:sz w:val="14"/>
                <w:szCs w:val="14"/>
              </w:rPr>
              <w:t>-</w:t>
            </w:r>
            <w:r w:rsidRPr="001769D0">
              <w:rPr>
                <w:rFonts w:ascii="Times New Roman" w:hAnsi="Times New Roman" w:cs="Times New Roman"/>
                <w:sz w:val="14"/>
                <w:szCs w:val="14"/>
                <w:lang w:val="tg-Cyrl-TJ"/>
              </w:rPr>
              <w:t>10</w:t>
            </w:r>
            <w:r w:rsidRPr="001769D0">
              <w:rPr>
                <w:rFonts w:ascii="Times New Roman" w:hAnsi="Times New Roman" w:cs="Times New Roman"/>
                <w:sz w:val="14"/>
                <w:szCs w:val="14"/>
                <w:vertAlign w:val="superscript"/>
              </w:rPr>
              <w:t>3</w:t>
            </w:r>
            <w:r w:rsidRPr="001769D0">
              <w:rPr>
                <w:rFonts w:ascii="Times New Roman" w:hAnsi="Times New Roman" w:cs="Times New Roman"/>
                <w:sz w:val="14"/>
                <w:szCs w:val="14"/>
                <w:vertAlign w:val="superscript"/>
                <w:lang w:val="tg-Cyrl-TJ"/>
              </w:rPr>
              <w:t>0</w:t>
            </w:r>
          </w:p>
        </w:tc>
        <w:tc>
          <w:tcPr>
            <w:tcW w:w="4545" w:type="pct"/>
            <w:shd w:val="clear" w:color="auto" w:fill="auto"/>
          </w:tcPr>
          <w:p w:rsidR="004C33E9" w:rsidRPr="00332455" w:rsidRDefault="004C33E9" w:rsidP="000F3A47">
            <w:pPr>
              <w:spacing w:after="0" w:line="240" w:lineRule="auto"/>
              <w:jc w:val="both"/>
              <w:rPr>
                <w:rFonts w:ascii="Times New Roman" w:hAnsi="Times New Roman" w:cs="Times New Roman"/>
                <w:b/>
                <w:color w:val="002060"/>
                <w:sz w:val="16"/>
                <w:szCs w:val="16"/>
                <w:lang w:val="tg-Cyrl-TJ"/>
              </w:rPr>
            </w:pPr>
            <w:r w:rsidRPr="00332455">
              <w:rPr>
                <w:rFonts w:ascii="Times New Roman" w:hAnsi="Times New Roman" w:cs="Times New Roman"/>
                <w:b/>
                <w:color w:val="002060"/>
                <w:sz w:val="16"/>
                <w:szCs w:val="16"/>
                <w:lang w:val="tg-Cyrl-TJ"/>
              </w:rPr>
              <w:t>Выступление представителя Государственного комитета по инвестициям и управлению государственным имуществом Республики Таджикистан.</w:t>
            </w:r>
          </w:p>
        </w:tc>
      </w:tr>
      <w:tr w:rsidR="004C33E9" w:rsidRPr="001769D0" w:rsidTr="001769D0">
        <w:trPr>
          <w:trHeight w:val="386"/>
        </w:trPr>
        <w:tc>
          <w:tcPr>
            <w:tcW w:w="455" w:type="pct"/>
            <w:shd w:val="clear" w:color="auto" w:fill="auto"/>
          </w:tcPr>
          <w:p w:rsidR="004C33E9" w:rsidRPr="001769D0" w:rsidRDefault="004C33E9" w:rsidP="001769D0">
            <w:pPr>
              <w:spacing w:after="0" w:line="240" w:lineRule="auto"/>
              <w:ind w:right="-108"/>
              <w:rPr>
                <w:rFonts w:ascii="Times New Roman" w:hAnsi="Times New Roman" w:cs="Times New Roman"/>
                <w:sz w:val="14"/>
                <w:szCs w:val="14"/>
              </w:rPr>
            </w:pPr>
            <w:r w:rsidRPr="001769D0">
              <w:rPr>
                <w:rFonts w:ascii="Times New Roman" w:hAnsi="Times New Roman" w:cs="Times New Roman"/>
                <w:sz w:val="14"/>
                <w:szCs w:val="14"/>
                <w:lang w:val="tg-Cyrl-TJ"/>
              </w:rPr>
              <w:t>10</w:t>
            </w:r>
            <w:r w:rsidRPr="001769D0">
              <w:rPr>
                <w:rFonts w:ascii="Times New Roman" w:hAnsi="Times New Roman" w:cs="Times New Roman"/>
                <w:sz w:val="14"/>
                <w:szCs w:val="14"/>
                <w:vertAlign w:val="superscript"/>
                <w:lang w:val="en-US"/>
              </w:rPr>
              <w:t>3</w:t>
            </w:r>
            <w:r w:rsidRPr="001769D0">
              <w:rPr>
                <w:rFonts w:ascii="Times New Roman" w:hAnsi="Times New Roman" w:cs="Times New Roman"/>
                <w:sz w:val="14"/>
                <w:szCs w:val="14"/>
                <w:vertAlign w:val="superscript"/>
                <w:lang w:val="tg-Cyrl-TJ"/>
              </w:rPr>
              <w:t>0</w:t>
            </w:r>
            <w:r w:rsidRPr="001769D0">
              <w:rPr>
                <w:rFonts w:ascii="Times New Roman" w:hAnsi="Times New Roman" w:cs="Times New Roman"/>
                <w:sz w:val="14"/>
                <w:szCs w:val="14"/>
              </w:rPr>
              <w:t>-</w:t>
            </w:r>
            <w:r w:rsidRPr="001769D0">
              <w:rPr>
                <w:rFonts w:ascii="Times New Roman" w:hAnsi="Times New Roman" w:cs="Times New Roman"/>
                <w:sz w:val="14"/>
                <w:szCs w:val="14"/>
                <w:lang w:val="tg-Cyrl-TJ"/>
              </w:rPr>
              <w:t>10</w:t>
            </w:r>
            <w:r w:rsidRPr="001769D0">
              <w:rPr>
                <w:rFonts w:ascii="Times New Roman" w:hAnsi="Times New Roman" w:cs="Times New Roman"/>
                <w:sz w:val="14"/>
                <w:szCs w:val="14"/>
                <w:vertAlign w:val="superscript"/>
                <w:lang w:val="en-US"/>
              </w:rPr>
              <w:t>4</w:t>
            </w:r>
            <w:r w:rsidRPr="001769D0">
              <w:rPr>
                <w:rFonts w:ascii="Times New Roman" w:hAnsi="Times New Roman" w:cs="Times New Roman"/>
                <w:sz w:val="14"/>
                <w:szCs w:val="14"/>
                <w:vertAlign w:val="superscript"/>
                <w:lang w:val="tg-Cyrl-TJ"/>
              </w:rPr>
              <w:t>0</w:t>
            </w:r>
          </w:p>
        </w:tc>
        <w:tc>
          <w:tcPr>
            <w:tcW w:w="4545" w:type="pct"/>
            <w:shd w:val="clear" w:color="auto" w:fill="auto"/>
          </w:tcPr>
          <w:p w:rsidR="004C33E9" w:rsidRPr="00332455" w:rsidRDefault="004C33E9" w:rsidP="000F3A47">
            <w:pPr>
              <w:spacing w:after="0" w:line="240" w:lineRule="auto"/>
              <w:jc w:val="both"/>
              <w:rPr>
                <w:rFonts w:ascii="Times New Roman" w:hAnsi="Times New Roman" w:cs="Times New Roman"/>
                <w:b/>
                <w:color w:val="002060"/>
                <w:sz w:val="16"/>
                <w:szCs w:val="16"/>
                <w:lang w:val="tg-Cyrl-TJ"/>
              </w:rPr>
            </w:pPr>
            <w:r w:rsidRPr="00332455">
              <w:rPr>
                <w:rFonts w:ascii="Times New Roman" w:hAnsi="Times New Roman" w:cs="Times New Roman"/>
                <w:b/>
                <w:color w:val="002060"/>
                <w:sz w:val="16"/>
                <w:szCs w:val="16"/>
                <w:lang w:val="tg-Cyrl-TJ"/>
              </w:rPr>
              <w:t>Выступление представителя Комитета по развитию туризма при Правительстве Республики Таджикистан</w:t>
            </w:r>
          </w:p>
        </w:tc>
      </w:tr>
      <w:tr w:rsidR="004C33E9" w:rsidRPr="001769D0" w:rsidTr="001769D0">
        <w:trPr>
          <w:trHeight w:val="210"/>
        </w:trPr>
        <w:tc>
          <w:tcPr>
            <w:tcW w:w="455" w:type="pct"/>
            <w:shd w:val="clear" w:color="auto" w:fill="auto"/>
          </w:tcPr>
          <w:p w:rsidR="004C33E9" w:rsidRPr="001769D0" w:rsidRDefault="004C33E9" w:rsidP="001769D0">
            <w:pPr>
              <w:spacing w:after="0" w:line="240" w:lineRule="auto"/>
              <w:ind w:right="-108"/>
              <w:rPr>
                <w:rFonts w:ascii="Times New Roman" w:hAnsi="Times New Roman" w:cs="Times New Roman"/>
                <w:sz w:val="14"/>
                <w:szCs w:val="14"/>
                <w:lang w:val="en-US"/>
              </w:rPr>
            </w:pPr>
            <w:r w:rsidRPr="001769D0">
              <w:rPr>
                <w:rFonts w:ascii="Times New Roman" w:hAnsi="Times New Roman" w:cs="Times New Roman"/>
                <w:sz w:val="14"/>
                <w:szCs w:val="14"/>
                <w:lang w:val="tg-Cyrl-TJ"/>
              </w:rPr>
              <w:t>10</w:t>
            </w:r>
            <w:r w:rsidRPr="001769D0">
              <w:rPr>
                <w:rFonts w:ascii="Times New Roman" w:hAnsi="Times New Roman" w:cs="Times New Roman"/>
                <w:sz w:val="14"/>
                <w:szCs w:val="14"/>
                <w:vertAlign w:val="superscript"/>
                <w:lang w:val="en-US"/>
              </w:rPr>
              <w:t>4</w:t>
            </w:r>
            <w:r w:rsidRPr="001769D0">
              <w:rPr>
                <w:rFonts w:ascii="Times New Roman" w:hAnsi="Times New Roman" w:cs="Times New Roman"/>
                <w:sz w:val="14"/>
                <w:szCs w:val="14"/>
                <w:vertAlign w:val="superscript"/>
              </w:rPr>
              <w:t>0</w:t>
            </w:r>
            <w:r w:rsidRPr="001769D0">
              <w:rPr>
                <w:rFonts w:ascii="Times New Roman" w:hAnsi="Times New Roman" w:cs="Times New Roman"/>
                <w:sz w:val="14"/>
                <w:szCs w:val="14"/>
              </w:rPr>
              <w:t>-1</w:t>
            </w:r>
            <w:r w:rsidRPr="001769D0">
              <w:rPr>
                <w:rFonts w:ascii="Times New Roman" w:hAnsi="Times New Roman" w:cs="Times New Roman"/>
                <w:sz w:val="14"/>
                <w:szCs w:val="14"/>
                <w:lang w:val="tg-Cyrl-TJ"/>
              </w:rPr>
              <w:t>0</w:t>
            </w:r>
            <w:r w:rsidRPr="001769D0">
              <w:rPr>
                <w:rFonts w:ascii="Times New Roman" w:hAnsi="Times New Roman" w:cs="Times New Roman"/>
                <w:sz w:val="14"/>
                <w:szCs w:val="14"/>
                <w:vertAlign w:val="superscript"/>
                <w:lang w:val="en-US"/>
              </w:rPr>
              <w:t>45</w:t>
            </w:r>
          </w:p>
        </w:tc>
        <w:tc>
          <w:tcPr>
            <w:tcW w:w="4545" w:type="pct"/>
            <w:shd w:val="clear" w:color="auto" w:fill="auto"/>
          </w:tcPr>
          <w:p w:rsidR="004C33E9" w:rsidRPr="00332455" w:rsidRDefault="004C33E9" w:rsidP="000F3A47">
            <w:pPr>
              <w:spacing w:after="0" w:line="240" w:lineRule="auto"/>
              <w:jc w:val="both"/>
              <w:rPr>
                <w:rFonts w:ascii="Times New Roman" w:hAnsi="Times New Roman" w:cs="Times New Roman"/>
                <w:b/>
                <w:color w:val="002060"/>
                <w:sz w:val="16"/>
                <w:szCs w:val="16"/>
                <w:lang w:val="tg-Cyrl-TJ"/>
              </w:rPr>
            </w:pPr>
            <w:r w:rsidRPr="00332455">
              <w:rPr>
                <w:rFonts w:ascii="Times New Roman" w:hAnsi="Times New Roman" w:cs="Times New Roman"/>
                <w:b/>
                <w:color w:val="002060"/>
                <w:sz w:val="16"/>
                <w:szCs w:val="16"/>
                <w:lang w:val="tg-Cyrl-TJ"/>
              </w:rPr>
              <w:t>Выступление представителя Министерства финансов Республики Таджикистан</w:t>
            </w:r>
          </w:p>
        </w:tc>
      </w:tr>
      <w:tr w:rsidR="004C33E9" w:rsidRPr="001769D0" w:rsidTr="00332455">
        <w:trPr>
          <w:trHeight w:val="127"/>
        </w:trPr>
        <w:tc>
          <w:tcPr>
            <w:tcW w:w="455" w:type="pct"/>
            <w:shd w:val="clear" w:color="auto" w:fill="auto"/>
          </w:tcPr>
          <w:p w:rsidR="004C33E9" w:rsidRPr="001769D0" w:rsidRDefault="004C33E9" w:rsidP="001769D0">
            <w:pPr>
              <w:spacing w:after="0" w:line="240" w:lineRule="auto"/>
              <w:ind w:right="-108"/>
              <w:rPr>
                <w:rFonts w:ascii="Times New Roman" w:hAnsi="Times New Roman" w:cs="Times New Roman"/>
                <w:sz w:val="14"/>
                <w:szCs w:val="14"/>
                <w:lang w:val="tg-Cyrl-TJ"/>
              </w:rPr>
            </w:pPr>
            <w:r w:rsidRPr="001769D0">
              <w:rPr>
                <w:rFonts w:ascii="Times New Roman" w:hAnsi="Times New Roman" w:cs="Times New Roman"/>
                <w:sz w:val="14"/>
                <w:szCs w:val="14"/>
                <w:lang w:val="tg-Cyrl-TJ"/>
              </w:rPr>
              <w:t>10</w:t>
            </w:r>
            <w:r w:rsidRPr="001769D0">
              <w:rPr>
                <w:rFonts w:ascii="Times New Roman" w:hAnsi="Times New Roman" w:cs="Times New Roman"/>
                <w:sz w:val="14"/>
                <w:szCs w:val="14"/>
                <w:vertAlign w:val="superscript"/>
                <w:lang w:val="en-US"/>
              </w:rPr>
              <w:t>45</w:t>
            </w:r>
            <w:r w:rsidRPr="001769D0">
              <w:rPr>
                <w:rFonts w:ascii="Times New Roman" w:hAnsi="Times New Roman" w:cs="Times New Roman"/>
                <w:sz w:val="14"/>
                <w:szCs w:val="14"/>
              </w:rPr>
              <w:t>-1</w:t>
            </w:r>
            <w:r w:rsidRPr="001769D0">
              <w:rPr>
                <w:rFonts w:ascii="Times New Roman" w:hAnsi="Times New Roman" w:cs="Times New Roman"/>
                <w:sz w:val="14"/>
                <w:szCs w:val="14"/>
                <w:lang w:val="tg-Cyrl-TJ"/>
              </w:rPr>
              <w:t>0</w:t>
            </w:r>
            <w:r w:rsidRPr="001769D0">
              <w:rPr>
                <w:rFonts w:ascii="Times New Roman" w:hAnsi="Times New Roman" w:cs="Times New Roman"/>
                <w:sz w:val="14"/>
                <w:szCs w:val="14"/>
                <w:vertAlign w:val="superscript"/>
                <w:lang w:val="en-US"/>
              </w:rPr>
              <w:t>5</w:t>
            </w:r>
            <w:r w:rsidRPr="001769D0">
              <w:rPr>
                <w:rFonts w:ascii="Times New Roman" w:hAnsi="Times New Roman" w:cs="Times New Roman"/>
                <w:sz w:val="14"/>
                <w:szCs w:val="14"/>
                <w:vertAlign w:val="superscript"/>
              </w:rPr>
              <w:t>0</w:t>
            </w:r>
          </w:p>
        </w:tc>
        <w:tc>
          <w:tcPr>
            <w:tcW w:w="4545" w:type="pct"/>
            <w:shd w:val="clear" w:color="auto" w:fill="auto"/>
          </w:tcPr>
          <w:p w:rsidR="004C33E9" w:rsidRPr="00332455" w:rsidRDefault="004C33E9" w:rsidP="000F3A47">
            <w:pPr>
              <w:spacing w:after="0" w:line="240" w:lineRule="auto"/>
              <w:jc w:val="both"/>
              <w:rPr>
                <w:rFonts w:ascii="Times New Roman" w:hAnsi="Times New Roman" w:cs="Times New Roman"/>
                <w:b/>
                <w:color w:val="002060"/>
                <w:sz w:val="16"/>
                <w:szCs w:val="16"/>
                <w:lang w:val="tg-Cyrl-TJ"/>
              </w:rPr>
            </w:pPr>
            <w:r w:rsidRPr="00332455">
              <w:rPr>
                <w:rFonts w:ascii="Times New Roman" w:hAnsi="Times New Roman" w:cs="Times New Roman"/>
                <w:b/>
                <w:color w:val="002060"/>
                <w:sz w:val="16"/>
                <w:szCs w:val="16"/>
                <w:lang w:val="tg-Cyrl-TJ"/>
              </w:rPr>
              <w:t xml:space="preserve">Выступление представителя Национального банка Таджикистана </w:t>
            </w:r>
          </w:p>
        </w:tc>
      </w:tr>
      <w:tr w:rsidR="004C33E9" w:rsidRPr="001769D0" w:rsidTr="001769D0">
        <w:trPr>
          <w:trHeight w:val="285"/>
        </w:trPr>
        <w:tc>
          <w:tcPr>
            <w:tcW w:w="455" w:type="pct"/>
            <w:shd w:val="clear" w:color="auto" w:fill="auto"/>
          </w:tcPr>
          <w:p w:rsidR="004C33E9" w:rsidRPr="001769D0" w:rsidRDefault="004C33E9" w:rsidP="001769D0">
            <w:pPr>
              <w:spacing w:after="0" w:line="240" w:lineRule="auto"/>
              <w:ind w:right="-108"/>
              <w:rPr>
                <w:rFonts w:ascii="Times New Roman" w:hAnsi="Times New Roman" w:cs="Times New Roman"/>
                <w:sz w:val="14"/>
                <w:szCs w:val="14"/>
                <w:lang w:val="en-US"/>
              </w:rPr>
            </w:pPr>
            <w:r w:rsidRPr="001769D0">
              <w:rPr>
                <w:rFonts w:ascii="Times New Roman" w:hAnsi="Times New Roman" w:cs="Times New Roman"/>
                <w:sz w:val="14"/>
                <w:szCs w:val="14"/>
                <w:lang w:val="tg-Cyrl-TJ"/>
              </w:rPr>
              <w:t>10</w:t>
            </w:r>
            <w:r w:rsidRPr="001769D0">
              <w:rPr>
                <w:rFonts w:ascii="Times New Roman" w:hAnsi="Times New Roman" w:cs="Times New Roman"/>
                <w:sz w:val="14"/>
                <w:szCs w:val="14"/>
                <w:vertAlign w:val="superscript"/>
                <w:lang w:val="en-US"/>
              </w:rPr>
              <w:t>5</w:t>
            </w:r>
            <w:r w:rsidRPr="001769D0">
              <w:rPr>
                <w:rFonts w:ascii="Times New Roman" w:hAnsi="Times New Roman" w:cs="Times New Roman"/>
                <w:sz w:val="14"/>
                <w:szCs w:val="14"/>
                <w:vertAlign w:val="superscript"/>
              </w:rPr>
              <w:t>0</w:t>
            </w:r>
            <w:r w:rsidRPr="001769D0">
              <w:rPr>
                <w:rFonts w:ascii="Times New Roman" w:hAnsi="Times New Roman" w:cs="Times New Roman"/>
                <w:sz w:val="14"/>
                <w:szCs w:val="14"/>
              </w:rPr>
              <w:t>-1</w:t>
            </w:r>
            <w:r w:rsidRPr="001769D0">
              <w:rPr>
                <w:rFonts w:ascii="Times New Roman" w:hAnsi="Times New Roman" w:cs="Times New Roman"/>
                <w:sz w:val="14"/>
                <w:szCs w:val="14"/>
                <w:lang w:val="en-US"/>
              </w:rPr>
              <w:t>0</w:t>
            </w:r>
            <w:r w:rsidRPr="001769D0">
              <w:rPr>
                <w:rFonts w:ascii="Times New Roman" w:hAnsi="Times New Roman" w:cs="Times New Roman"/>
                <w:sz w:val="14"/>
                <w:szCs w:val="14"/>
                <w:vertAlign w:val="superscript"/>
                <w:lang w:val="en-US"/>
              </w:rPr>
              <w:t>55</w:t>
            </w:r>
          </w:p>
        </w:tc>
        <w:tc>
          <w:tcPr>
            <w:tcW w:w="4545" w:type="pct"/>
            <w:shd w:val="clear" w:color="auto" w:fill="auto"/>
          </w:tcPr>
          <w:p w:rsidR="004C33E9" w:rsidRPr="00332455" w:rsidRDefault="004C33E9" w:rsidP="000F3A47">
            <w:pPr>
              <w:spacing w:after="0" w:line="240" w:lineRule="auto"/>
              <w:jc w:val="both"/>
              <w:rPr>
                <w:rFonts w:ascii="Times New Roman" w:hAnsi="Times New Roman" w:cs="Times New Roman"/>
                <w:b/>
                <w:color w:val="002060"/>
                <w:sz w:val="16"/>
                <w:szCs w:val="16"/>
                <w:lang w:val="tg-Cyrl-TJ"/>
              </w:rPr>
            </w:pPr>
            <w:r w:rsidRPr="00332455">
              <w:rPr>
                <w:rFonts w:ascii="Times New Roman" w:hAnsi="Times New Roman" w:cs="Times New Roman"/>
                <w:b/>
                <w:color w:val="002060"/>
                <w:sz w:val="16"/>
                <w:szCs w:val="16"/>
                <w:lang w:val="tg-Cyrl-TJ"/>
              </w:rPr>
              <w:t>Выступление представителя Министерства экономического развития и торговли Республики Таджикистан</w:t>
            </w:r>
          </w:p>
        </w:tc>
      </w:tr>
      <w:tr w:rsidR="004C33E9" w:rsidRPr="001769D0" w:rsidTr="001769D0">
        <w:trPr>
          <w:trHeight w:val="467"/>
        </w:trPr>
        <w:tc>
          <w:tcPr>
            <w:tcW w:w="455" w:type="pct"/>
            <w:shd w:val="clear" w:color="auto" w:fill="auto"/>
          </w:tcPr>
          <w:p w:rsidR="004C33E9" w:rsidRPr="001769D0" w:rsidRDefault="004C33E9" w:rsidP="001769D0">
            <w:pPr>
              <w:spacing w:after="0" w:line="240" w:lineRule="auto"/>
              <w:ind w:right="-108"/>
              <w:rPr>
                <w:rFonts w:ascii="Times New Roman" w:hAnsi="Times New Roman" w:cs="Times New Roman"/>
                <w:sz w:val="14"/>
                <w:szCs w:val="14"/>
                <w:lang w:val="tg-Cyrl-TJ"/>
              </w:rPr>
            </w:pPr>
            <w:r w:rsidRPr="001769D0">
              <w:rPr>
                <w:rFonts w:ascii="Times New Roman" w:hAnsi="Times New Roman" w:cs="Times New Roman"/>
                <w:sz w:val="14"/>
                <w:szCs w:val="14"/>
                <w:lang w:val="tg-Cyrl-TJ"/>
              </w:rPr>
              <w:t>1</w:t>
            </w:r>
            <w:r w:rsidRPr="001769D0">
              <w:rPr>
                <w:rFonts w:ascii="Times New Roman" w:hAnsi="Times New Roman" w:cs="Times New Roman"/>
                <w:sz w:val="14"/>
                <w:szCs w:val="14"/>
                <w:lang w:val="en-US"/>
              </w:rPr>
              <w:t>0</w:t>
            </w:r>
            <w:r w:rsidRPr="001769D0">
              <w:rPr>
                <w:rFonts w:ascii="Times New Roman" w:hAnsi="Times New Roman" w:cs="Times New Roman"/>
                <w:sz w:val="14"/>
                <w:szCs w:val="14"/>
                <w:vertAlign w:val="superscript"/>
                <w:lang w:val="en-US"/>
              </w:rPr>
              <w:t>55</w:t>
            </w:r>
            <w:r w:rsidRPr="001769D0">
              <w:rPr>
                <w:rFonts w:ascii="Times New Roman" w:hAnsi="Times New Roman" w:cs="Times New Roman"/>
                <w:sz w:val="14"/>
                <w:szCs w:val="14"/>
              </w:rPr>
              <w:t>-1</w:t>
            </w:r>
            <w:r w:rsidRPr="001769D0">
              <w:rPr>
                <w:rFonts w:ascii="Times New Roman" w:hAnsi="Times New Roman" w:cs="Times New Roman"/>
                <w:sz w:val="14"/>
                <w:szCs w:val="14"/>
                <w:lang w:val="en-US"/>
              </w:rPr>
              <w:t>1</w:t>
            </w:r>
            <w:r w:rsidRPr="001769D0">
              <w:rPr>
                <w:rFonts w:ascii="Times New Roman" w:hAnsi="Times New Roman" w:cs="Times New Roman"/>
                <w:sz w:val="14"/>
                <w:szCs w:val="14"/>
                <w:vertAlign w:val="superscript"/>
                <w:lang w:val="en-US"/>
              </w:rPr>
              <w:t>0</w:t>
            </w:r>
            <w:r w:rsidRPr="001769D0">
              <w:rPr>
                <w:rFonts w:ascii="Times New Roman" w:hAnsi="Times New Roman" w:cs="Times New Roman"/>
                <w:sz w:val="14"/>
                <w:szCs w:val="14"/>
                <w:vertAlign w:val="superscript"/>
                <w:lang w:val="tg-Cyrl-TJ"/>
              </w:rPr>
              <w:t>0</w:t>
            </w:r>
          </w:p>
        </w:tc>
        <w:tc>
          <w:tcPr>
            <w:tcW w:w="4545" w:type="pct"/>
            <w:shd w:val="clear" w:color="auto" w:fill="auto"/>
          </w:tcPr>
          <w:p w:rsidR="004C33E9" w:rsidRPr="00332455" w:rsidRDefault="004C33E9" w:rsidP="000F3A47">
            <w:pPr>
              <w:spacing w:after="0" w:line="240" w:lineRule="auto"/>
              <w:jc w:val="both"/>
              <w:rPr>
                <w:rFonts w:ascii="Times New Roman" w:hAnsi="Times New Roman" w:cs="Times New Roman"/>
                <w:b/>
                <w:color w:val="002060"/>
                <w:sz w:val="16"/>
                <w:szCs w:val="16"/>
                <w:lang w:val="tg-Cyrl-TJ"/>
              </w:rPr>
            </w:pPr>
            <w:r w:rsidRPr="00332455">
              <w:rPr>
                <w:rFonts w:ascii="Times New Roman" w:hAnsi="Times New Roman" w:cs="Times New Roman"/>
                <w:b/>
                <w:color w:val="002060"/>
                <w:sz w:val="16"/>
                <w:szCs w:val="16"/>
                <w:lang w:val="tg-Cyrl-TJ"/>
              </w:rPr>
              <w:t>Выступление представителя Комитета по охране окружающей среды при Правительстве Республики Таджикистан</w:t>
            </w:r>
          </w:p>
        </w:tc>
      </w:tr>
      <w:tr w:rsidR="004C33E9" w:rsidRPr="001769D0" w:rsidTr="001769D0">
        <w:trPr>
          <w:trHeight w:val="391"/>
        </w:trPr>
        <w:tc>
          <w:tcPr>
            <w:tcW w:w="455" w:type="pct"/>
            <w:shd w:val="clear" w:color="auto" w:fill="auto"/>
          </w:tcPr>
          <w:p w:rsidR="004C33E9" w:rsidRPr="001769D0" w:rsidRDefault="004C33E9" w:rsidP="001769D0">
            <w:pPr>
              <w:spacing w:after="0" w:line="240" w:lineRule="auto"/>
              <w:ind w:right="-108"/>
              <w:rPr>
                <w:rFonts w:ascii="Times New Roman" w:hAnsi="Times New Roman" w:cs="Times New Roman"/>
                <w:sz w:val="14"/>
                <w:szCs w:val="14"/>
                <w:lang w:val="en-US"/>
              </w:rPr>
            </w:pPr>
            <w:r w:rsidRPr="001769D0">
              <w:rPr>
                <w:rFonts w:ascii="Times New Roman" w:hAnsi="Times New Roman" w:cs="Times New Roman"/>
                <w:sz w:val="14"/>
                <w:szCs w:val="14"/>
                <w:lang w:val="tg-Cyrl-TJ"/>
              </w:rPr>
              <w:t>11</w:t>
            </w:r>
            <w:r w:rsidRPr="001769D0">
              <w:rPr>
                <w:rFonts w:ascii="Times New Roman" w:hAnsi="Times New Roman" w:cs="Times New Roman"/>
                <w:sz w:val="14"/>
                <w:szCs w:val="14"/>
                <w:vertAlign w:val="superscript"/>
                <w:lang w:val="en-US"/>
              </w:rPr>
              <w:t>00</w:t>
            </w:r>
            <w:r w:rsidRPr="001769D0">
              <w:rPr>
                <w:rFonts w:ascii="Times New Roman" w:hAnsi="Times New Roman" w:cs="Times New Roman"/>
                <w:sz w:val="14"/>
                <w:szCs w:val="14"/>
              </w:rPr>
              <w:t>-1</w:t>
            </w:r>
            <w:r w:rsidRPr="001769D0">
              <w:rPr>
                <w:rFonts w:ascii="Times New Roman" w:hAnsi="Times New Roman" w:cs="Times New Roman"/>
                <w:sz w:val="14"/>
                <w:szCs w:val="14"/>
                <w:lang w:val="tg-Cyrl-TJ"/>
              </w:rPr>
              <w:t>1</w:t>
            </w:r>
            <w:r w:rsidRPr="001769D0">
              <w:rPr>
                <w:rFonts w:ascii="Times New Roman" w:hAnsi="Times New Roman" w:cs="Times New Roman"/>
                <w:sz w:val="14"/>
                <w:szCs w:val="14"/>
                <w:vertAlign w:val="superscript"/>
              </w:rPr>
              <w:t>0</w:t>
            </w:r>
            <w:r w:rsidRPr="001769D0">
              <w:rPr>
                <w:rFonts w:ascii="Times New Roman" w:hAnsi="Times New Roman" w:cs="Times New Roman"/>
                <w:sz w:val="14"/>
                <w:szCs w:val="14"/>
                <w:vertAlign w:val="superscript"/>
                <w:lang w:val="en-US"/>
              </w:rPr>
              <w:t>5</w:t>
            </w:r>
          </w:p>
        </w:tc>
        <w:tc>
          <w:tcPr>
            <w:tcW w:w="4545" w:type="pct"/>
            <w:shd w:val="clear" w:color="auto" w:fill="auto"/>
          </w:tcPr>
          <w:p w:rsidR="004C33E9" w:rsidRPr="00332455" w:rsidRDefault="004C33E9" w:rsidP="000F3A47">
            <w:pPr>
              <w:spacing w:after="0" w:line="240" w:lineRule="auto"/>
              <w:jc w:val="both"/>
              <w:rPr>
                <w:rFonts w:ascii="Times New Roman" w:hAnsi="Times New Roman" w:cs="Times New Roman"/>
                <w:b/>
                <w:color w:val="002060"/>
                <w:sz w:val="16"/>
                <w:szCs w:val="16"/>
                <w:lang w:val="tg-Cyrl-TJ"/>
              </w:rPr>
            </w:pPr>
            <w:r w:rsidRPr="00332455">
              <w:rPr>
                <w:rFonts w:ascii="Times New Roman" w:hAnsi="Times New Roman" w:cs="Times New Roman"/>
                <w:b/>
                <w:color w:val="002060"/>
                <w:sz w:val="16"/>
                <w:szCs w:val="16"/>
                <w:lang w:val="tg-Cyrl-TJ"/>
              </w:rPr>
              <w:t>Выступление представителя Таможенной службы при Правительстве Республики Таджикистан</w:t>
            </w:r>
          </w:p>
        </w:tc>
      </w:tr>
      <w:tr w:rsidR="004C33E9" w:rsidRPr="001769D0" w:rsidTr="001769D0">
        <w:trPr>
          <w:trHeight w:val="391"/>
        </w:trPr>
        <w:tc>
          <w:tcPr>
            <w:tcW w:w="455" w:type="pct"/>
            <w:shd w:val="clear" w:color="auto" w:fill="auto"/>
          </w:tcPr>
          <w:p w:rsidR="004C33E9" w:rsidRPr="001769D0" w:rsidRDefault="004C33E9" w:rsidP="001769D0">
            <w:pPr>
              <w:spacing w:after="0" w:line="240" w:lineRule="auto"/>
              <w:ind w:right="-108"/>
              <w:rPr>
                <w:rFonts w:ascii="Times New Roman" w:hAnsi="Times New Roman" w:cs="Times New Roman"/>
                <w:sz w:val="14"/>
                <w:szCs w:val="14"/>
                <w:lang w:val="tg-Cyrl-TJ"/>
              </w:rPr>
            </w:pPr>
            <w:r w:rsidRPr="001769D0">
              <w:rPr>
                <w:rFonts w:ascii="Times New Roman" w:hAnsi="Times New Roman" w:cs="Times New Roman"/>
                <w:sz w:val="14"/>
                <w:szCs w:val="14"/>
                <w:lang w:val="tg-Cyrl-TJ"/>
              </w:rPr>
              <w:t>11</w:t>
            </w:r>
            <w:r w:rsidRPr="001769D0">
              <w:rPr>
                <w:rFonts w:ascii="Times New Roman" w:hAnsi="Times New Roman" w:cs="Times New Roman"/>
                <w:sz w:val="14"/>
                <w:szCs w:val="14"/>
                <w:vertAlign w:val="superscript"/>
                <w:lang w:val="en-US"/>
              </w:rPr>
              <w:t>0</w:t>
            </w:r>
            <w:r w:rsidRPr="001769D0">
              <w:rPr>
                <w:rFonts w:ascii="Times New Roman" w:hAnsi="Times New Roman" w:cs="Times New Roman"/>
                <w:sz w:val="14"/>
                <w:szCs w:val="14"/>
                <w:vertAlign w:val="superscript"/>
                <w:lang w:val="tg-Cyrl-TJ"/>
              </w:rPr>
              <w:t>5</w:t>
            </w:r>
            <w:r w:rsidRPr="001769D0">
              <w:rPr>
                <w:rFonts w:ascii="Times New Roman" w:hAnsi="Times New Roman" w:cs="Times New Roman"/>
                <w:sz w:val="14"/>
                <w:szCs w:val="14"/>
              </w:rPr>
              <w:t>-1</w:t>
            </w:r>
            <w:r w:rsidRPr="001769D0">
              <w:rPr>
                <w:rFonts w:ascii="Times New Roman" w:hAnsi="Times New Roman" w:cs="Times New Roman"/>
                <w:sz w:val="14"/>
                <w:szCs w:val="14"/>
                <w:lang w:val="tg-Cyrl-TJ"/>
              </w:rPr>
              <w:t>1</w:t>
            </w:r>
            <w:r w:rsidRPr="001769D0">
              <w:rPr>
                <w:rFonts w:ascii="Times New Roman" w:hAnsi="Times New Roman" w:cs="Times New Roman"/>
                <w:sz w:val="14"/>
                <w:szCs w:val="14"/>
                <w:vertAlign w:val="superscript"/>
                <w:lang w:val="tg-Cyrl-TJ"/>
              </w:rPr>
              <w:t>10</w:t>
            </w:r>
          </w:p>
        </w:tc>
        <w:tc>
          <w:tcPr>
            <w:tcW w:w="4545" w:type="pct"/>
            <w:shd w:val="clear" w:color="auto" w:fill="auto"/>
          </w:tcPr>
          <w:p w:rsidR="004C33E9" w:rsidRPr="00332455" w:rsidRDefault="004C33E9" w:rsidP="004C33E9">
            <w:pPr>
              <w:spacing w:after="0" w:line="240" w:lineRule="auto"/>
              <w:jc w:val="both"/>
              <w:rPr>
                <w:rFonts w:ascii="Times New Roman" w:hAnsi="Times New Roman" w:cs="Times New Roman"/>
                <w:b/>
                <w:color w:val="002060"/>
                <w:sz w:val="16"/>
                <w:szCs w:val="16"/>
                <w:lang w:val="tg-Cyrl-TJ"/>
              </w:rPr>
            </w:pPr>
            <w:r w:rsidRPr="00332455">
              <w:rPr>
                <w:rFonts w:ascii="Times New Roman" w:hAnsi="Times New Roman" w:cs="Times New Roman"/>
                <w:b/>
                <w:color w:val="002060"/>
                <w:sz w:val="16"/>
                <w:szCs w:val="16"/>
                <w:lang w:val="tg-Cyrl-TJ"/>
              </w:rPr>
              <w:t xml:space="preserve">Выступление представителя </w:t>
            </w:r>
            <w:r w:rsidRPr="00332455">
              <w:rPr>
                <w:rFonts w:ascii="Times New Roman" w:hAnsi="Times New Roman" w:cs="Times New Roman"/>
                <w:b/>
                <w:color w:val="002060"/>
                <w:sz w:val="16"/>
                <w:szCs w:val="16"/>
                <w:lang w:val="tg-Cyrl-TJ"/>
              </w:rPr>
              <w:t>Налогового комитета</w:t>
            </w:r>
            <w:r w:rsidRPr="00332455">
              <w:rPr>
                <w:rFonts w:ascii="Times New Roman" w:hAnsi="Times New Roman" w:cs="Times New Roman"/>
                <w:b/>
                <w:color w:val="002060"/>
                <w:sz w:val="16"/>
                <w:szCs w:val="16"/>
                <w:lang w:val="tg-Cyrl-TJ"/>
              </w:rPr>
              <w:t xml:space="preserve"> при Правительстве Республики Таджикистан</w:t>
            </w:r>
          </w:p>
        </w:tc>
      </w:tr>
      <w:tr w:rsidR="004C33E9" w:rsidRPr="001769D0" w:rsidTr="001769D0">
        <w:trPr>
          <w:trHeight w:val="391"/>
        </w:trPr>
        <w:tc>
          <w:tcPr>
            <w:tcW w:w="455" w:type="pct"/>
            <w:shd w:val="clear" w:color="auto" w:fill="auto"/>
          </w:tcPr>
          <w:p w:rsidR="004C33E9" w:rsidRPr="001769D0" w:rsidRDefault="004C33E9" w:rsidP="001769D0">
            <w:pPr>
              <w:spacing w:after="0" w:line="240" w:lineRule="auto"/>
              <w:ind w:right="-108"/>
              <w:rPr>
                <w:rFonts w:ascii="Times New Roman" w:hAnsi="Times New Roman" w:cs="Times New Roman"/>
                <w:sz w:val="14"/>
                <w:szCs w:val="14"/>
                <w:lang w:val="tg-Cyrl-TJ"/>
              </w:rPr>
            </w:pPr>
            <w:r w:rsidRPr="001769D0">
              <w:rPr>
                <w:rFonts w:ascii="Times New Roman" w:hAnsi="Times New Roman" w:cs="Times New Roman"/>
                <w:sz w:val="14"/>
                <w:szCs w:val="14"/>
                <w:lang w:val="tg-Cyrl-TJ"/>
              </w:rPr>
              <w:t>11</w:t>
            </w:r>
            <w:r w:rsidRPr="001769D0">
              <w:rPr>
                <w:rFonts w:ascii="Times New Roman" w:hAnsi="Times New Roman" w:cs="Times New Roman"/>
                <w:sz w:val="14"/>
                <w:szCs w:val="14"/>
                <w:vertAlign w:val="superscript"/>
                <w:lang w:val="tg-Cyrl-TJ"/>
              </w:rPr>
              <w:t>2</w:t>
            </w:r>
            <w:r w:rsidRPr="001769D0">
              <w:rPr>
                <w:rFonts w:ascii="Times New Roman" w:hAnsi="Times New Roman" w:cs="Times New Roman"/>
                <w:sz w:val="14"/>
                <w:szCs w:val="14"/>
                <w:vertAlign w:val="superscript"/>
              </w:rPr>
              <w:t>0</w:t>
            </w:r>
            <w:r w:rsidRPr="001769D0">
              <w:rPr>
                <w:rFonts w:ascii="Times New Roman" w:hAnsi="Times New Roman" w:cs="Times New Roman"/>
                <w:sz w:val="14"/>
                <w:szCs w:val="14"/>
              </w:rPr>
              <w:t>-1</w:t>
            </w:r>
            <w:r w:rsidRPr="001769D0">
              <w:rPr>
                <w:rFonts w:ascii="Times New Roman" w:hAnsi="Times New Roman" w:cs="Times New Roman"/>
                <w:sz w:val="14"/>
                <w:szCs w:val="14"/>
                <w:lang w:val="tg-Cyrl-TJ"/>
              </w:rPr>
              <w:t>1</w:t>
            </w:r>
            <w:r w:rsidRPr="001769D0">
              <w:rPr>
                <w:rFonts w:ascii="Times New Roman" w:hAnsi="Times New Roman" w:cs="Times New Roman"/>
                <w:sz w:val="14"/>
                <w:szCs w:val="14"/>
                <w:vertAlign w:val="superscript"/>
                <w:lang w:val="tg-Cyrl-TJ"/>
              </w:rPr>
              <w:t>3</w:t>
            </w:r>
            <w:r w:rsidRPr="001769D0">
              <w:rPr>
                <w:rFonts w:ascii="Times New Roman" w:hAnsi="Times New Roman" w:cs="Times New Roman"/>
                <w:sz w:val="14"/>
                <w:szCs w:val="14"/>
                <w:vertAlign w:val="superscript"/>
              </w:rPr>
              <w:t>0</w:t>
            </w:r>
          </w:p>
        </w:tc>
        <w:tc>
          <w:tcPr>
            <w:tcW w:w="4545" w:type="pct"/>
            <w:shd w:val="clear" w:color="auto" w:fill="auto"/>
          </w:tcPr>
          <w:p w:rsidR="004C33E9" w:rsidRPr="00332455" w:rsidRDefault="004C33E9" w:rsidP="005251A0">
            <w:pPr>
              <w:spacing w:after="0" w:line="240" w:lineRule="auto"/>
              <w:jc w:val="both"/>
              <w:rPr>
                <w:rFonts w:ascii="Times New Roman" w:hAnsi="Times New Roman" w:cs="Times New Roman"/>
                <w:b/>
                <w:color w:val="002060"/>
                <w:sz w:val="16"/>
                <w:szCs w:val="16"/>
                <w:lang w:val="tg-Cyrl-TJ"/>
              </w:rPr>
            </w:pPr>
            <w:r w:rsidRPr="000B09F6">
              <w:rPr>
                <w:rFonts w:ascii="Times New Roman" w:hAnsi="Times New Roman" w:cs="Times New Roman"/>
                <w:b/>
                <w:color w:val="002060"/>
                <w:sz w:val="16"/>
                <w:szCs w:val="16"/>
                <w:lang w:val="tg-Cyrl-TJ"/>
              </w:rPr>
              <w:t xml:space="preserve">Доклад Амира Арслонзода-Ариана Пардис Дин Холдинг туризма и гостеприимства, генерального директора и члена правления, Исламская Республика Иран </w:t>
            </w:r>
          </w:p>
        </w:tc>
      </w:tr>
      <w:tr w:rsidR="004C33E9" w:rsidRPr="001769D0" w:rsidTr="001769D0">
        <w:trPr>
          <w:trHeight w:val="391"/>
        </w:trPr>
        <w:tc>
          <w:tcPr>
            <w:tcW w:w="455" w:type="pct"/>
            <w:shd w:val="clear" w:color="auto" w:fill="auto"/>
          </w:tcPr>
          <w:p w:rsidR="004C33E9" w:rsidRPr="001769D0" w:rsidRDefault="004C33E9" w:rsidP="001769D0">
            <w:pPr>
              <w:spacing w:after="0" w:line="240" w:lineRule="auto"/>
              <w:ind w:right="-108"/>
              <w:rPr>
                <w:rFonts w:ascii="Times New Roman" w:hAnsi="Times New Roman" w:cs="Times New Roman"/>
                <w:sz w:val="14"/>
                <w:szCs w:val="14"/>
                <w:lang w:val="tg-Cyrl-TJ"/>
              </w:rPr>
            </w:pPr>
            <w:r w:rsidRPr="001769D0">
              <w:rPr>
                <w:rFonts w:ascii="Times New Roman" w:hAnsi="Times New Roman" w:cs="Times New Roman"/>
                <w:sz w:val="14"/>
                <w:szCs w:val="14"/>
                <w:lang w:val="tg-Cyrl-TJ"/>
              </w:rPr>
              <w:t>11</w:t>
            </w:r>
            <w:r w:rsidRPr="001769D0">
              <w:rPr>
                <w:rFonts w:ascii="Times New Roman" w:hAnsi="Times New Roman" w:cs="Times New Roman"/>
                <w:sz w:val="14"/>
                <w:szCs w:val="14"/>
                <w:vertAlign w:val="superscript"/>
                <w:lang w:val="tg-Cyrl-TJ"/>
              </w:rPr>
              <w:t>2</w:t>
            </w:r>
            <w:r w:rsidRPr="001769D0">
              <w:rPr>
                <w:rFonts w:ascii="Times New Roman" w:hAnsi="Times New Roman" w:cs="Times New Roman"/>
                <w:sz w:val="14"/>
                <w:szCs w:val="14"/>
                <w:vertAlign w:val="superscript"/>
              </w:rPr>
              <w:t>0</w:t>
            </w:r>
            <w:r w:rsidRPr="001769D0">
              <w:rPr>
                <w:rFonts w:ascii="Times New Roman" w:hAnsi="Times New Roman" w:cs="Times New Roman"/>
                <w:sz w:val="14"/>
                <w:szCs w:val="14"/>
              </w:rPr>
              <w:t>-1</w:t>
            </w:r>
            <w:r w:rsidRPr="001769D0">
              <w:rPr>
                <w:rFonts w:ascii="Times New Roman" w:hAnsi="Times New Roman" w:cs="Times New Roman"/>
                <w:sz w:val="14"/>
                <w:szCs w:val="14"/>
                <w:lang w:val="tg-Cyrl-TJ"/>
              </w:rPr>
              <w:t>1</w:t>
            </w:r>
            <w:r w:rsidRPr="001769D0">
              <w:rPr>
                <w:rFonts w:ascii="Times New Roman" w:hAnsi="Times New Roman" w:cs="Times New Roman"/>
                <w:sz w:val="14"/>
                <w:szCs w:val="14"/>
                <w:vertAlign w:val="superscript"/>
                <w:lang w:val="tg-Cyrl-TJ"/>
              </w:rPr>
              <w:t>3</w:t>
            </w:r>
            <w:r w:rsidRPr="001769D0">
              <w:rPr>
                <w:rFonts w:ascii="Times New Roman" w:hAnsi="Times New Roman" w:cs="Times New Roman"/>
                <w:sz w:val="14"/>
                <w:szCs w:val="14"/>
                <w:vertAlign w:val="superscript"/>
              </w:rPr>
              <w:t>0</w:t>
            </w:r>
          </w:p>
        </w:tc>
        <w:tc>
          <w:tcPr>
            <w:tcW w:w="4545" w:type="pct"/>
            <w:shd w:val="clear" w:color="auto" w:fill="auto"/>
          </w:tcPr>
          <w:p w:rsidR="004C33E9" w:rsidRPr="00332455" w:rsidRDefault="004C33E9" w:rsidP="000F3A47">
            <w:pPr>
              <w:spacing w:after="0" w:line="240" w:lineRule="auto"/>
              <w:jc w:val="both"/>
              <w:rPr>
                <w:rFonts w:ascii="Times New Roman" w:hAnsi="Times New Roman" w:cs="Times New Roman"/>
                <w:b/>
                <w:color w:val="002060"/>
                <w:sz w:val="16"/>
                <w:szCs w:val="16"/>
                <w:lang w:val="tg-Cyrl-TJ"/>
              </w:rPr>
            </w:pPr>
            <w:r w:rsidRPr="000B09F6">
              <w:rPr>
                <w:rFonts w:ascii="Times New Roman" w:hAnsi="Times New Roman" w:cs="Times New Roman"/>
                <w:b/>
                <w:color w:val="002060"/>
                <w:sz w:val="16"/>
                <w:szCs w:val="16"/>
                <w:lang w:val="tg-Cyrl-TJ"/>
              </w:rPr>
              <w:t>Доклад Голишевой Елены Вячеславовны-директора Научно-исследовательского института развития туризма при Министерстве туризма и спорта Республики Узбекистан</w:t>
            </w:r>
          </w:p>
        </w:tc>
      </w:tr>
      <w:tr w:rsidR="004C33E9" w:rsidRPr="001769D0" w:rsidTr="001769D0">
        <w:trPr>
          <w:trHeight w:val="601"/>
        </w:trPr>
        <w:tc>
          <w:tcPr>
            <w:tcW w:w="455" w:type="pct"/>
            <w:shd w:val="clear" w:color="auto" w:fill="auto"/>
          </w:tcPr>
          <w:p w:rsidR="004C33E9" w:rsidRPr="001769D0" w:rsidRDefault="004C33E9" w:rsidP="001769D0">
            <w:pPr>
              <w:spacing w:after="0" w:line="240" w:lineRule="auto"/>
              <w:ind w:right="-108"/>
              <w:rPr>
                <w:rFonts w:ascii="Times New Roman" w:hAnsi="Times New Roman" w:cs="Times New Roman"/>
                <w:sz w:val="14"/>
                <w:szCs w:val="14"/>
                <w:lang w:val="tg-Cyrl-TJ"/>
              </w:rPr>
            </w:pPr>
            <w:r w:rsidRPr="001769D0">
              <w:rPr>
                <w:rFonts w:ascii="Times New Roman" w:hAnsi="Times New Roman" w:cs="Times New Roman"/>
                <w:sz w:val="14"/>
                <w:szCs w:val="14"/>
                <w:lang w:val="tg-Cyrl-TJ"/>
              </w:rPr>
              <w:t>11</w:t>
            </w:r>
            <w:r w:rsidRPr="001769D0">
              <w:rPr>
                <w:rFonts w:ascii="Times New Roman" w:hAnsi="Times New Roman" w:cs="Times New Roman"/>
                <w:sz w:val="14"/>
                <w:szCs w:val="14"/>
                <w:vertAlign w:val="superscript"/>
                <w:lang w:val="tg-Cyrl-TJ"/>
              </w:rPr>
              <w:t>3</w:t>
            </w:r>
            <w:r w:rsidRPr="001769D0">
              <w:rPr>
                <w:rFonts w:ascii="Times New Roman" w:hAnsi="Times New Roman" w:cs="Times New Roman"/>
                <w:sz w:val="14"/>
                <w:szCs w:val="14"/>
                <w:vertAlign w:val="superscript"/>
              </w:rPr>
              <w:t>0</w:t>
            </w:r>
            <w:r w:rsidRPr="001769D0">
              <w:rPr>
                <w:rFonts w:ascii="Times New Roman" w:hAnsi="Times New Roman" w:cs="Times New Roman"/>
                <w:sz w:val="14"/>
                <w:szCs w:val="14"/>
              </w:rPr>
              <w:t>-1</w:t>
            </w:r>
            <w:r w:rsidRPr="001769D0">
              <w:rPr>
                <w:rFonts w:ascii="Times New Roman" w:hAnsi="Times New Roman" w:cs="Times New Roman"/>
                <w:sz w:val="14"/>
                <w:szCs w:val="14"/>
                <w:lang w:val="tg-Cyrl-TJ"/>
              </w:rPr>
              <w:t>1</w:t>
            </w:r>
            <w:r w:rsidRPr="001769D0">
              <w:rPr>
                <w:rFonts w:ascii="Times New Roman" w:hAnsi="Times New Roman" w:cs="Times New Roman"/>
                <w:sz w:val="14"/>
                <w:szCs w:val="14"/>
                <w:vertAlign w:val="superscript"/>
                <w:lang w:val="tg-Cyrl-TJ"/>
              </w:rPr>
              <w:t>4</w:t>
            </w:r>
            <w:r w:rsidRPr="001769D0">
              <w:rPr>
                <w:rFonts w:ascii="Times New Roman" w:hAnsi="Times New Roman" w:cs="Times New Roman"/>
                <w:sz w:val="14"/>
                <w:szCs w:val="14"/>
                <w:vertAlign w:val="superscript"/>
              </w:rPr>
              <w:t>0</w:t>
            </w:r>
          </w:p>
        </w:tc>
        <w:tc>
          <w:tcPr>
            <w:tcW w:w="4545" w:type="pct"/>
            <w:shd w:val="clear" w:color="auto" w:fill="auto"/>
          </w:tcPr>
          <w:p w:rsidR="004C33E9" w:rsidRPr="00332455" w:rsidRDefault="004C33E9" w:rsidP="000F3A47">
            <w:pPr>
              <w:spacing w:after="0" w:line="240" w:lineRule="auto"/>
              <w:jc w:val="both"/>
              <w:rPr>
                <w:rFonts w:ascii="Times New Roman" w:hAnsi="Times New Roman" w:cs="Times New Roman"/>
                <w:b/>
                <w:color w:val="002060"/>
                <w:sz w:val="16"/>
                <w:szCs w:val="16"/>
                <w:lang w:val="tg-Cyrl-TJ"/>
              </w:rPr>
            </w:pPr>
            <w:r w:rsidRPr="00332455">
              <w:rPr>
                <w:rFonts w:ascii="Times New Roman" w:hAnsi="Times New Roman" w:cs="Times New Roman"/>
                <w:b/>
                <w:color w:val="002060"/>
                <w:sz w:val="16"/>
                <w:szCs w:val="16"/>
                <w:lang w:val="tg-Cyrl-TJ"/>
              </w:rPr>
              <w:t>Онлайн-доклад Наврузода Бахтиера Негматовича - доктора экономических наук, профессора Бухарского государственного университета, Узбекистан «Опыт организации этно-туристической деревни „Ширин“ под Бухарой».</w:t>
            </w:r>
          </w:p>
        </w:tc>
      </w:tr>
      <w:tr w:rsidR="004C33E9" w:rsidRPr="001769D0" w:rsidTr="001769D0">
        <w:trPr>
          <w:trHeight w:val="601"/>
        </w:trPr>
        <w:tc>
          <w:tcPr>
            <w:tcW w:w="455" w:type="pct"/>
            <w:shd w:val="clear" w:color="auto" w:fill="auto"/>
          </w:tcPr>
          <w:p w:rsidR="004C33E9" w:rsidRPr="001769D0" w:rsidRDefault="004C33E9" w:rsidP="001769D0">
            <w:pPr>
              <w:spacing w:after="0" w:line="240" w:lineRule="auto"/>
              <w:ind w:right="-108"/>
              <w:rPr>
                <w:sz w:val="14"/>
                <w:szCs w:val="14"/>
                <w:lang w:val="tg-Cyrl-TJ"/>
              </w:rPr>
            </w:pPr>
            <w:r w:rsidRPr="001769D0">
              <w:rPr>
                <w:sz w:val="14"/>
                <w:szCs w:val="14"/>
                <w:lang w:val="tg-Cyrl-TJ"/>
              </w:rPr>
              <w:t>11</w:t>
            </w:r>
            <w:r w:rsidRPr="001769D0">
              <w:rPr>
                <w:sz w:val="14"/>
                <w:szCs w:val="14"/>
                <w:vertAlign w:val="superscript"/>
                <w:lang w:val="tg-Cyrl-TJ"/>
              </w:rPr>
              <w:t>40</w:t>
            </w:r>
            <w:r w:rsidR="00027442">
              <w:rPr>
                <w:sz w:val="14"/>
                <w:szCs w:val="14"/>
                <w:lang w:val="tg-Cyrl-TJ"/>
              </w:rPr>
              <w:t xml:space="preserve"> –11</w:t>
            </w:r>
            <w:r w:rsidRPr="001769D0">
              <w:rPr>
                <w:sz w:val="14"/>
                <w:szCs w:val="14"/>
                <w:vertAlign w:val="superscript"/>
                <w:lang w:val="tg-Cyrl-TJ"/>
              </w:rPr>
              <w:t>50</w:t>
            </w:r>
          </w:p>
        </w:tc>
        <w:tc>
          <w:tcPr>
            <w:tcW w:w="4545" w:type="pct"/>
            <w:shd w:val="clear" w:color="auto" w:fill="auto"/>
          </w:tcPr>
          <w:p w:rsidR="004C33E9" w:rsidRPr="00332455" w:rsidRDefault="004C33E9" w:rsidP="000F3A47">
            <w:pPr>
              <w:spacing w:after="0" w:line="240" w:lineRule="auto"/>
              <w:jc w:val="both"/>
              <w:rPr>
                <w:rFonts w:ascii="Times New Roman" w:hAnsi="Times New Roman" w:cs="Times New Roman"/>
                <w:b/>
                <w:color w:val="002060"/>
                <w:sz w:val="16"/>
                <w:szCs w:val="16"/>
                <w:lang w:val="tg-Cyrl-TJ"/>
              </w:rPr>
            </w:pPr>
            <w:r w:rsidRPr="00332455">
              <w:rPr>
                <w:rFonts w:ascii="Times New Roman" w:hAnsi="Times New Roman" w:cs="Times New Roman"/>
                <w:b/>
                <w:color w:val="002060"/>
                <w:sz w:val="16"/>
                <w:szCs w:val="16"/>
                <w:lang w:val="tg-Cyrl-TJ"/>
              </w:rPr>
              <w:t>Онлайн-доклад Никитиной Татьяны Викторовны, доктора экономических наук, профессора Санкт-Петербургского государственного экономического университета Российской Федерации «Влияние цифровизации на устойчивое развитие финансовых рынков».</w:t>
            </w:r>
          </w:p>
        </w:tc>
      </w:tr>
      <w:tr w:rsidR="004C33E9" w:rsidRPr="001769D0" w:rsidTr="001769D0">
        <w:trPr>
          <w:trHeight w:val="467"/>
        </w:trPr>
        <w:tc>
          <w:tcPr>
            <w:tcW w:w="455" w:type="pct"/>
            <w:shd w:val="clear" w:color="auto" w:fill="auto"/>
          </w:tcPr>
          <w:p w:rsidR="004C33E9" w:rsidRPr="001769D0" w:rsidRDefault="004C33E9" w:rsidP="001769D0">
            <w:pPr>
              <w:spacing w:after="0" w:line="240" w:lineRule="auto"/>
              <w:ind w:right="-108"/>
              <w:rPr>
                <w:rFonts w:ascii="Times New Roman" w:hAnsi="Times New Roman" w:cs="Times New Roman"/>
                <w:sz w:val="14"/>
                <w:szCs w:val="14"/>
                <w:lang w:val="tg-Cyrl-TJ"/>
              </w:rPr>
            </w:pPr>
            <w:r w:rsidRPr="001769D0">
              <w:rPr>
                <w:rFonts w:ascii="Times New Roman" w:hAnsi="Times New Roman" w:cs="Times New Roman"/>
                <w:sz w:val="14"/>
                <w:szCs w:val="14"/>
                <w:lang w:val="tg-Cyrl-TJ"/>
              </w:rPr>
              <w:t>11</w:t>
            </w:r>
            <w:r w:rsidRPr="001769D0">
              <w:rPr>
                <w:rFonts w:ascii="Times New Roman" w:hAnsi="Times New Roman" w:cs="Times New Roman"/>
                <w:sz w:val="14"/>
                <w:szCs w:val="14"/>
                <w:vertAlign w:val="superscript"/>
                <w:lang w:val="tg-Cyrl-TJ"/>
              </w:rPr>
              <w:t>5</w:t>
            </w:r>
            <w:r w:rsidRPr="001769D0">
              <w:rPr>
                <w:rFonts w:ascii="Times New Roman" w:hAnsi="Times New Roman" w:cs="Times New Roman"/>
                <w:sz w:val="14"/>
                <w:szCs w:val="14"/>
                <w:vertAlign w:val="superscript"/>
              </w:rPr>
              <w:t>0</w:t>
            </w:r>
            <w:r w:rsidRPr="001769D0">
              <w:rPr>
                <w:rFonts w:ascii="Times New Roman" w:hAnsi="Times New Roman" w:cs="Times New Roman"/>
                <w:sz w:val="14"/>
                <w:szCs w:val="14"/>
              </w:rPr>
              <w:t>-1</w:t>
            </w:r>
            <w:r w:rsidRPr="001769D0">
              <w:rPr>
                <w:rFonts w:ascii="Times New Roman" w:hAnsi="Times New Roman" w:cs="Times New Roman"/>
                <w:sz w:val="14"/>
                <w:szCs w:val="14"/>
                <w:lang w:val="tg-Cyrl-TJ"/>
              </w:rPr>
              <w:t>2</w:t>
            </w:r>
            <w:r w:rsidRPr="001769D0">
              <w:rPr>
                <w:rFonts w:ascii="Times New Roman" w:hAnsi="Times New Roman" w:cs="Times New Roman"/>
                <w:sz w:val="14"/>
                <w:szCs w:val="14"/>
                <w:vertAlign w:val="superscript"/>
                <w:lang w:val="tg-Cyrl-TJ"/>
              </w:rPr>
              <w:t>0</w:t>
            </w:r>
            <w:r w:rsidRPr="001769D0">
              <w:rPr>
                <w:rFonts w:ascii="Times New Roman" w:hAnsi="Times New Roman" w:cs="Times New Roman"/>
                <w:sz w:val="14"/>
                <w:szCs w:val="14"/>
                <w:vertAlign w:val="superscript"/>
              </w:rPr>
              <w:t>0</w:t>
            </w:r>
          </w:p>
        </w:tc>
        <w:tc>
          <w:tcPr>
            <w:tcW w:w="4545" w:type="pct"/>
            <w:shd w:val="clear" w:color="auto" w:fill="auto"/>
          </w:tcPr>
          <w:p w:rsidR="004C33E9" w:rsidRPr="00332455" w:rsidRDefault="004C33E9" w:rsidP="00052CC2">
            <w:pPr>
              <w:spacing w:after="0" w:line="240" w:lineRule="auto"/>
              <w:jc w:val="both"/>
              <w:rPr>
                <w:rFonts w:ascii="Times New Roman" w:hAnsi="Times New Roman" w:cs="Times New Roman"/>
                <w:b/>
                <w:color w:val="002060"/>
                <w:sz w:val="16"/>
                <w:szCs w:val="16"/>
                <w:lang w:val="tg-Cyrl-TJ"/>
              </w:rPr>
            </w:pPr>
            <w:r w:rsidRPr="00332455">
              <w:rPr>
                <w:rFonts w:ascii="Times New Roman" w:hAnsi="Times New Roman" w:cs="Times New Roman"/>
                <w:b/>
                <w:color w:val="002060"/>
                <w:sz w:val="16"/>
                <w:szCs w:val="16"/>
                <w:lang w:val="tg-Cyrl-TJ"/>
              </w:rPr>
              <w:t>Доклад д-ра Бозорбекова Ахмадбека Сохибжон у'гли (Узбекистан) на тему «Зеленая логистика в Центральной Азии: экологическая устойчивость и инновационные решения»</w:t>
            </w:r>
          </w:p>
        </w:tc>
      </w:tr>
      <w:tr w:rsidR="004C33E9" w:rsidRPr="001769D0" w:rsidTr="001769D0">
        <w:trPr>
          <w:trHeight w:val="411"/>
        </w:trPr>
        <w:tc>
          <w:tcPr>
            <w:tcW w:w="455" w:type="pct"/>
            <w:shd w:val="clear" w:color="auto" w:fill="auto"/>
          </w:tcPr>
          <w:p w:rsidR="004C33E9" w:rsidRPr="001769D0" w:rsidRDefault="004C33E9" w:rsidP="001769D0">
            <w:pPr>
              <w:spacing w:after="0" w:line="240" w:lineRule="auto"/>
              <w:ind w:right="-108"/>
              <w:rPr>
                <w:rFonts w:ascii="Times New Roman" w:hAnsi="Times New Roman" w:cs="Times New Roman"/>
                <w:sz w:val="14"/>
                <w:szCs w:val="14"/>
                <w:lang w:val="tg-Cyrl-TJ"/>
              </w:rPr>
            </w:pPr>
            <w:r w:rsidRPr="001769D0">
              <w:rPr>
                <w:rFonts w:ascii="Times New Roman" w:hAnsi="Times New Roman" w:cs="Times New Roman"/>
                <w:sz w:val="14"/>
                <w:szCs w:val="14"/>
              </w:rPr>
              <w:t>1</w:t>
            </w:r>
            <w:r w:rsidRPr="001769D0">
              <w:rPr>
                <w:rFonts w:ascii="Times New Roman" w:hAnsi="Times New Roman" w:cs="Times New Roman"/>
                <w:sz w:val="14"/>
                <w:szCs w:val="14"/>
                <w:lang w:val="tg-Cyrl-TJ"/>
              </w:rPr>
              <w:t>2</w:t>
            </w:r>
            <w:r w:rsidRPr="001769D0">
              <w:rPr>
                <w:rFonts w:ascii="Times New Roman" w:hAnsi="Times New Roman" w:cs="Times New Roman"/>
                <w:sz w:val="14"/>
                <w:szCs w:val="14"/>
                <w:vertAlign w:val="superscript"/>
                <w:lang w:val="tg-Cyrl-TJ"/>
              </w:rPr>
              <w:t>0</w:t>
            </w:r>
            <w:r w:rsidRPr="001769D0">
              <w:rPr>
                <w:rFonts w:ascii="Times New Roman" w:hAnsi="Times New Roman" w:cs="Times New Roman"/>
                <w:sz w:val="14"/>
                <w:szCs w:val="14"/>
                <w:vertAlign w:val="superscript"/>
              </w:rPr>
              <w:t xml:space="preserve">0 </w:t>
            </w:r>
            <w:r w:rsidRPr="001769D0">
              <w:rPr>
                <w:rFonts w:ascii="Times New Roman" w:hAnsi="Times New Roman" w:cs="Times New Roman"/>
                <w:sz w:val="14"/>
                <w:szCs w:val="14"/>
              </w:rPr>
              <w:t>-1</w:t>
            </w:r>
            <w:r w:rsidRPr="001769D0">
              <w:rPr>
                <w:rFonts w:ascii="Times New Roman" w:hAnsi="Times New Roman" w:cs="Times New Roman"/>
                <w:sz w:val="14"/>
                <w:szCs w:val="14"/>
                <w:lang w:val="tg-Cyrl-TJ"/>
              </w:rPr>
              <w:t>2</w:t>
            </w:r>
            <w:r w:rsidRPr="001769D0">
              <w:rPr>
                <w:rFonts w:ascii="Times New Roman" w:hAnsi="Times New Roman" w:cs="Times New Roman"/>
                <w:sz w:val="14"/>
                <w:szCs w:val="14"/>
                <w:vertAlign w:val="superscript"/>
                <w:lang w:val="tg-Cyrl-TJ"/>
              </w:rPr>
              <w:t>1</w:t>
            </w:r>
            <w:r w:rsidRPr="001769D0">
              <w:rPr>
                <w:rFonts w:ascii="Times New Roman" w:hAnsi="Times New Roman" w:cs="Times New Roman"/>
                <w:sz w:val="14"/>
                <w:szCs w:val="14"/>
                <w:vertAlign w:val="superscript"/>
              </w:rPr>
              <w:t>0</w:t>
            </w:r>
          </w:p>
        </w:tc>
        <w:tc>
          <w:tcPr>
            <w:tcW w:w="4545" w:type="pct"/>
            <w:shd w:val="clear" w:color="auto" w:fill="auto"/>
          </w:tcPr>
          <w:p w:rsidR="004C33E9" w:rsidRPr="00332455" w:rsidRDefault="004C33E9" w:rsidP="00251D08">
            <w:pPr>
              <w:spacing w:after="0" w:line="240" w:lineRule="auto"/>
              <w:jc w:val="both"/>
              <w:rPr>
                <w:rFonts w:ascii="Times New Roman" w:hAnsi="Times New Roman" w:cs="Times New Roman"/>
                <w:b/>
                <w:color w:val="002060"/>
                <w:sz w:val="16"/>
                <w:szCs w:val="16"/>
                <w:lang w:val="tg-Cyrl-TJ"/>
              </w:rPr>
            </w:pPr>
            <w:r w:rsidRPr="00332455">
              <w:rPr>
                <w:rFonts w:ascii="Times New Roman" w:hAnsi="Times New Roman" w:cs="Times New Roman"/>
                <w:b/>
                <w:color w:val="002060"/>
                <w:sz w:val="16"/>
                <w:szCs w:val="16"/>
                <w:lang w:val="tg-Cyrl-TJ"/>
              </w:rPr>
              <w:t xml:space="preserve">Онлайн-доклад Маркуса Хольтза (Германия), вице-президента Университета точных наук Анхальт, Германия. </w:t>
            </w:r>
          </w:p>
        </w:tc>
      </w:tr>
      <w:tr w:rsidR="004C33E9" w:rsidRPr="001769D0" w:rsidTr="001769D0">
        <w:trPr>
          <w:trHeight w:val="602"/>
        </w:trPr>
        <w:tc>
          <w:tcPr>
            <w:tcW w:w="455" w:type="pct"/>
            <w:shd w:val="clear" w:color="auto" w:fill="auto"/>
          </w:tcPr>
          <w:p w:rsidR="004C33E9" w:rsidRPr="001769D0" w:rsidRDefault="004C33E9" w:rsidP="001769D0">
            <w:pPr>
              <w:spacing w:after="0" w:line="240" w:lineRule="auto"/>
              <w:ind w:right="-108"/>
              <w:rPr>
                <w:rFonts w:ascii="Times New Roman" w:hAnsi="Times New Roman" w:cs="Times New Roman"/>
                <w:sz w:val="14"/>
                <w:szCs w:val="14"/>
              </w:rPr>
            </w:pPr>
            <w:r w:rsidRPr="001769D0">
              <w:rPr>
                <w:rFonts w:ascii="Times New Roman" w:hAnsi="Times New Roman" w:cs="Times New Roman"/>
                <w:sz w:val="14"/>
                <w:szCs w:val="14"/>
              </w:rPr>
              <w:t>1</w:t>
            </w:r>
            <w:r w:rsidRPr="001769D0">
              <w:rPr>
                <w:rFonts w:ascii="Times New Roman" w:hAnsi="Times New Roman" w:cs="Times New Roman"/>
                <w:sz w:val="14"/>
                <w:szCs w:val="14"/>
                <w:lang w:val="tg-Cyrl-TJ"/>
              </w:rPr>
              <w:t>2</w:t>
            </w:r>
            <w:r w:rsidRPr="001769D0">
              <w:rPr>
                <w:rFonts w:ascii="Times New Roman" w:hAnsi="Times New Roman" w:cs="Times New Roman"/>
                <w:sz w:val="14"/>
                <w:szCs w:val="14"/>
                <w:vertAlign w:val="superscript"/>
                <w:lang w:val="tg-Cyrl-TJ"/>
              </w:rPr>
              <w:t>1</w:t>
            </w:r>
            <w:r w:rsidRPr="001769D0">
              <w:rPr>
                <w:rFonts w:ascii="Times New Roman" w:hAnsi="Times New Roman" w:cs="Times New Roman"/>
                <w:sz w:val="14"/>
                <w:szCs w:val="14"/>
                <w:vertAlign w:val="superscript"/>
              </w:rPr>
              <w:t xml:space="preserve">0 </w:t>
            </w:r>
            <w:r w:rsidRPr="001769D0">
              <w:rPr>
                <w:rFonts w:ascii="Times New Roman" w:hAnsi="Times New Roman" w:cs="Times New Roman"/>
                <w:sz w:val="14"/>
                <w:szCs w:val="14"/>
              </w:rPr>
              <w:t>-1</w:t>
            </w:r>
            <w:r w:rsidRPr="001769D0">
              <w:rPr>
                <w:rFonts w:ascii="Times New Roman" w:hAnsi="Times New Roman" w:cs="Times New Roman"/>
                <w:sz w:val="14"/>
                <w:szCs w:val="14"/>
                <w:lang w:val="tg-Cyrl-TJ"/>
              </w:rPr>
              <w:t>2</w:t>
            </w:r>
            <w:r w:rsidRPr="001769D0">
              <w:rPr>
                <w:rFonts w:ascii="Times New Roman" w:hAnsi="Times New Roman" w:cs="Times New Roman"/>
                <w:sz w:val="14"/>
                <w:szCs w:val="14"/>
                <w:vertAlign w:val="superscript"/>
              </w:rPr>
              <w:t>20</w:t>
            </w:r>
          </w:p>
        </w:tc>
        <w:tc>
          <w:tcPr>
            <w:tcW w:w="4545" w:type="pct"/>
            <w:shd w:val="clear" w:color="auto" w:fill="auto"/>
          </w:tcPr>
          <w:p w:rsidR="004C33E9" w:rsidRPr="00332455" w:rsidRDefault="004C33E9" w:rsidP="000F3A47">
            <w:pPr>
              <w:spacing w:after="0" w:line="240" w:lineRule="auto"/>
              <w:jc w:val="both"/>
              <w:rPr>
                <w:rFonts w:ascii="Times New Roman" w:hAnsi="Times New Roman" w:cs="Times New Roman"/>
                <w:b/>
                <w:color w:val="002060"/>
                <w:sz w:val="16"/>
                <w:szCs w:val="16"/>
                <w:lang w:val="tg-Cyrl-TJ"/>
              </w:rPr>
            </w:pPr>
            <w:r w:rsidRPr="00332455">
              <w:rPr>
                <w:rFonts w:ascii="Times New Roman" w:hAnsi="Times New Roman" w:cs="Times New Roman"/>
                <w:b/>
                <w:color w:val="002060"/>
                <w:sz w:val="16"/>
                <w:szCs w:val="16"/>
                <w:lang w:val="tg-Cyrl-TJ"/>
              </w:rPr>
              <w:t>Доклад Эгамбердиева Ж. Джахонгировича - Андижанский государственный институт иностранных языков, (Узбекистан) Важность сохранения культурного наследия и традиций в туризме.</w:t>
            </w:r>
          </w:p>
        </w:tc>
      </w:tr>
      <w:tr w:rsidR="004C33E9" w:rsidRPr="001769D0" w:rsidTr="001769D0">
        <w:trPr>
          <w:trHeight w:val="288"/>
        </w:trPr>
        <w:tc>
          <w:tcPr>
            <w:tcW w:w="455" w:type="pct"/>
            <w:shd w:val="clear" w:color="auto" w:fill="auto"/>
          </w:tcPr>
          <w:p w:rsidR="004C33E9" w:rsidRPr="001769D0" w:rsidRDefault="004C33E9" w:rsidP="001769D0">
            <w:pPr>
              <w:spacing w:after="0" w:line="240" w:lineRule="auto"/>
              <w:ind w:right="-108"/>
              <w:rPr>
                <w:rFonts w:ascii="Times New Roman" w:hAnsi="Times New Roman" w:cs="Times New Roman"/>
                <w:sz w:val="14"/>
                <w:szCs w:val="14"/>
              </w:rPr>
            </w:pPr>
            <w:r w:rsidRPr="001769D0">
              <w:rPr>
                <w:rFonts w:ascii="Times New Roman" w:hAnsi="Times New Roman" w:cs="Times New Roman"/>
                <w:sz w:val="14"/>
                <w:szCs w:val="14"/>
              </w:rPr>
              <w:t>1</w:t>
            </w:r>
            <w:r w:rsidRPr="001769D0">
              <w:rPr>
                <w:rFonts w:ascii="Times New Roman" w:hAnsi="Times New Roman" w:cs="Times New Roman"/>
                <w:sz w:val="14"/>
                <w:szCs w:val="14"/>
                <w:lang w:val="tg-Cyrl-TJ"/>
              </w:rPr>
              <w:t>2</w:t>
            </w:r>
            <w:r w:rsidRPr="001769D0">
              <w:rPr>
                <w:rFonts w:ascii="Times New Roman" w:hAnsi="Times New Roman" w:cs="Times New Roman"/>
                <w:sz w:val="14"/>
                <w:szCs w:val="14"/>
                <w:vertAlign w:val="superscript"/>
                <w:lang w:val="tg-Cyrl-TJ"/>
              </w:rPr>
              <w:t>2</w:t>
            </w:r>
            <w:r w:rsidRPr="001769D0">
              <w:rPr>
                <w:rFonts w:ascii="Times New Roman" w:hAnsi="Times New Roman" w:cs="Times New Roman"/>
                <w:sz w:val="14"/>
                <w:szCs w:val="14"/>
                <w:vertAlign w:val="superscript"/>
              </w:rPr>
              <w:t xml:space="preserve">0 </w:t>
            </w:r>
            <w:r w:rsidRPr="001769D0">
              <w:rPr>
                <w:rFonts w:ascii="Times New Roman" w:hAnsi="Times New Roman" w:cs="Times New Roman"/>
                <w:sz w:val="14"/>
                <w:szCs w:val="14"/>
              </w:rPr>
              <w:t>-1</w:t>
            </w:r>
            <w:r w:rsidRPr="001769D0">
              <w:rPr>
                <w:rFonts w:ascii="Times New Roman" w:hAnsi="Times New Roman" w:cs="Times New Roman"/>
                <w:sz w:val="14"/>
                <w:szCs w:val="14"/>
                <w:lang w:val="tg-Cyrl-TJ"/>
              </w:rPr>
              <w:t>2</w:t>
            </w:r>
            <w:r w:rsidRPr="001769D0">
              <w:rPr>
                <w:rFonts w:ascii="Times New Roman" w:hAnsi="Times New Roman" w:cs="Times New Roman"/>
                <w:sz w:val="14"/>
                <w:szCs w:val="14"/>
                <w:vertAlign w:val="superscript"/>
                <w:lang w:val="tg-Cyrl-TJ"/>
              </w:rPr>
              <w:t>4</w:t>
            </w:r>
            <w:r w:rsidRPr="001769D0">
              <w:rPr>
                <w:rFonts w:ascii="Times New Roman" w:hAnsi="Times New Roman" w:cs="Times New Roman"/>
                <w:sz w:val="14"/>
                <w:szCs w:val="14"/>
                <w:vertAlign w:val="superscript"/>
              </w:rPr>
              <w:t>0</w:t>
            </w:r>
          </w:p>
        </w:tc>
        <w:tc>
          <w:tcPr>
            <w:tcW w:w="4545" w:type="pct"/>
            <w:shd w:val="clear" w:color="auto" w:fill="auto"/>
          </w:tcPr>
          <w:p w:rsidR="004C33E9" w:rsidRPr="00332455" w:rsidRDefault="004C33E9" w:rsidP="000F3A47">
            <w:pPr>
              <w:spacing w:after="0" w:line="240" w:lineRule="auto"/>
              <w:jc w:val="both"/>
              <w:rPr>
                <w:rFonts w:ascii="Times New Roman" w:hAnsi="Times New Roman" w:cs="Times New Roman"/>
                <w:b/>
                <w:color w:val="002060"/>
                <w:sz w:val="16"/>
                <w:szCs w:val="16"/>
                <w:lang w:val="tg-Cyrl-TJ"/>
              </w:rPr>
            </w:pPr>
            <w:r w:rsidRPr="00332455">
              <w:rPr>
                <w:rFonts w:ascii="Times New Roman" w:hAnsi="Times New Roman" w:cs="Times New Roman"/>
                <w:b/>
                <w:color w:val="002060"/>
                <w:sz w:val="16"/>
                <w:szCs w:val="16"/>
                <w:lang w:val="tg-Cyrl-TJ"/>
              </w:rPr>
              <w:t>Онлайн-доклад Корнелия Скотт (Германия) профессора Анхальтского университета точных наук, Германия.</w:t>
            </w:r>
          </w:p>
        </w:tc>
      </w:tr>
      <w:tr w:rsidR="004C33E9" w:rsidRPr="001769D0" w:rsidTr="001769D0">
        <w:trPr>
          <w:trHeight w:val="288"/>
        </w:trPr>
        <w:tc>
          <w:tcPr>
            <w:tcW w:w="455" w:type="pct"/>
            <w:shd w:val="clear" w:color="auto" w:fill="auto"/>
          </w:tcPr>
          <w:p w:rsidR="004C33E9" w:rsidRPr="001769D0" w:rsidRDefault="004C33E9" w:rsidP="001769D0">
            <w:pPr>
              <w:spacing w:after="0" w:line="240" w:lineRule="auto"/>
              <w:ind w:right="-108"/>
              <w:rPr>
                <w:rFonts w:ascii="Times New Roman" w:hAnsi="Times New Roman" w:cs="Times New Roman"/>
                <w:sz w:val="14"/>
                <w:szCs w:val="14"/>
              </w:rPr>
            </w:pPr>
            <w:r w:rsidRPr="001769D0">
              <w:rPr>
                <w:rFonts w:ascii="Times New Roman" w:hAnsi="Times New Roman" w:cs="Times New Roman"/>
                <w:sz w:val="14"/>
                <w:szCs w:val="14"/>
              </w:rPr>
              <w:t>1</w:t>
            </w:r>
            <w:r w:rsidRPr="001769D0">
              <w:rPr>
                <w:rFonts w:ascii="Times New Roman" w:hAnsi="Times New Roman" w:cs="Times New Roman"/>
                <w:sz w:val="14"/>
                <w:szCs w:val="14"/>
                <w:lang w:val="tg-Cyrl-TJ"/>
              </w:rPr>
              <w:t>2</w:t>
            </w:r>
            <w:r w:rsidRPr="001769D0">
              <w:rPr>
                <w:rFonts w:ascii="Times New Roman" w:hAnsi="Times New Roman" w:cs="Times New Roman"/>
                <w:sz w:val="14"/>
                <w:szCs w:val="14"/>
                <w:vertAlign w:val="superscript"/>
                <w:lang w:val="tg-Cyrl-TJ"/>
              </w:rPr>
              <w:t>4</w:t>
            </w:r>
            <w:r w:rsidRPr="001769D0">
              <w:rPr>
                <w:rFonts w:ascii="Times New Roman" w:hAnsi="Times New Roman" w:cs="Times New Roman"/>
                <w:sz w:val="14"/>
                <w:szCs w:val="14"/>
                <w:vertAlign w:val="superscript"/>
              </w:rPr>
              <w:t xml:space="preserve">0 </w:t>
            </w:r>
            <w:r w:rsidRPr="001769D0">
              <w:rPr>
                <w:rFonts w:ascii="Times New Roman" w:hAnsi="Times New Roman" w:cs="Times New Roman"/>
                <w:sz w:val="14"/>
                <w:szCs w:val="14"/>
              </w:rPr>
              <w:t>-1</w:t>
            </w:r>
            <w:r w:rsidRPr="001769D0">
              <w:rPr>
                <w:rFonts w:ascii="Times New Roman" w:hAnsi="Times New Roman" w:cs="Times New Roman"/>
                <w:sz w:val="14"/>
                <w:szCs w:val="14"/>
                <w:lang w:val="tg-Cyrl-TJ"/>
              </w:rPr>
              <w:t>2</w:t>
            </w:r>
            <w:r w:rsidRPr="001769D0">
              <w:rPr>
                <w:rFonts w:ascii="Times New Roman" w:hAnsi="Times New Roman" w:cs="Times New Roman"/>
                <w:sz w:val="14"/>
                <w:szCs w:val="14"/>
                <w:vertAlign w:val="superscript"/>
                <w:lang w:val="tg-Cyrl-TJ"/>
              </w:rPr>
              <w:t>5</w:t>
            </w:r>
            <w:r w:rsidRPr="001769D0">
              <w:rPr>
                <w:rFonts w:ascii="Times New Roman" w:hAnsi="Times New Roman" w:cs="Times New Roman"/>
                <w:sz w:val="14"/>
                <w:szCs w:val="14"/>
                <w:vertAlign w:val="superscript"/>
              </w:rPr>
              <w:t>0</w:t>
            </w:r>
          </w:p>
        </w:tc>
        <w:tc>
          <w:tcPr>
            <w:tcW w:w="4545" w:type="pct"/>
            <w:shd w:val="clear" w:color="auto" w:fill="auto"/>
          </w:tcPr>
          <w:p w:rsidR="004C33E9" w:rsidRPr="00332455" w:rsidRDefault="004C33E9" w:rsidP="00B22CCE">
            <w:pPr>
              <w:spacing w:after="0" w:line="240" w:lineRule="auto"/>
              <w:jc w:val="both"/>
              <w:rPr>
                <w:rFonts w:ascii="Times New Roman" w:hAnsi="Times New Roman" w:cs="Times New Roman"/>
                <w:b/>
                <w:color w:val="002060"/>
                <w:sz w:val="16"/>
                <w:szCs w:val="16"/>
                <w:lang w:val="tg-Cyrl-TJ"/>
              </w:rPr>
            </w:pPr>
            <w:r w:rsidRPr="00332455">
              <w:rPr>
                <w:rFonts w:ascii="Times New Roman" w:hAnsi="Times New Roman" w:cs="Times New Roman"/>
                <w:b/>
                <w:color w:val="002060"/>
                <w:sz w:val="16"/>
                <w:szCs w:val="16"/>
                <w:lang w:val="tg-Cyrl-TJ"/>
              </w:rPr>
              <w:t>Доклад ведущего научного сотрудника НИИ туризма и предпринимательства МУТПТ, кандидата экономических наук, доцента С. Маъдиева на тему «Формирование предпринимательской климатически-ориентированной культуры в сфере туризма».</w:t>
            </w:r>
          </w:p>
        </w:tc>
      </w:tr>
      <w:tr w:rsidR="004C33E9" w:rsidRPr="001769D0" w:rsidTr="001769D0">
        <w:trPr>
          <w:trHeight w:val="288"/>
        </w:trPr>
        <w:tc>
          <w:tcPr>
            <w:tcW w:w="455" w:type="pct"/>
            <w:shd w:val="clear" w:color="auto" w:fill="auto"/>
          </w:tcPr>
          <w:p w:rsidR="004C33E9" w:rsidRPr="001769D0" w:rsidRDefault="004C33E9" w:rsidP="001769D0">
            <w:pPr>
              <w:spacing w:after="0" w:line="240" w:lineRule="auto"/>
              <w:ind w:right="-108"/>
              <w:rPr>
                <w:rFonts w:ascii="Times New Roman" w:hAnsi="Times New Roman" w:cs="Times New Roman"/>
                <w:sz w:val="14"/>
                <w:szCs w:val="14"/>
              </w:rPr>
            </w:pPr>
            <w:r w:rsidRPr="001769D0">
              <w:rPr>
                <w:rFonts w:ascii="Times New Roman Tj" w:hAnsi="Times New Roman Tj"/>
                <w:sz w:val="14"/>
                <w:szCs w:val="14"/>
                <w:lang w:val="tg-Cyrl-TJ"/>
              </w:rPr>
              <w:t>12</w:t>
            </w:r>
            <w:r w:rsidRPr="001769D0">
              <w:rPr>
                <w:rFonts w:ascii="Times New Roman Tj" w:hAnsi="Times New Roman Tj"/>
                <w:sz w:val="14"/>
                <w:szCs w:val="14"/>
                <w:vertAlign w:val="superscript"/>
                <w:lang w:val="tg-Cyrl-TJ"/>
              </w:rPr>
              <w:t>5</w:t>
            </w:r>
            <w:r w:rsidRPr="001769D0">
              <w:rPr>
                <w:rFonts w:ascii="Times New Roman Tj" w:hAnsi="Times New Roman Tj"/>
                <w:sz w:val="14"/>
                <w:szCs w:val="14"/>
                <w:vertAlign w:val="superscript"/>
              </w:rPr>
              <w:t>0</w:t>
            </w:r>
            <w:r w:rsidRPr="001769D0">
              <w:rPr>
                <w:rFonts w:ascii="Times New Roman Tj" w:hAnsi="Times New Roman Tj"/>
                <w:sz w:val="14"/>
                <w:szCs w:val="14"/>
              </w:rPr>
              <w:t>-</w:t>
            </w:r>
            <w:r w:rsidRPr="001769D0">
              <w:rPr>
                <w:rFonts w:ascii="Times New Roman Tj" w:hAnsi="Times New Roman Tj"/>
                <w:sz w:val="14"/>
                <w:szCs w:val="14"/>
                <w:lang w:val="tg-Cyrl-TJ"/>
              </w:rPr>
              <w:t>13</w:t>
            </w:r>
            <w:r w:rsidRPr="001769D0">
              <w:rPr>
                <w:rFonts w:ascii="Times New Roman Tj" w:hAnsi="Times New Roman Tj"/>
                <w:sz w:val="14"/>
                <w:szCs w:val="14"/>
                <w:vertAlign w:val="superscript"/>
                <w:lang w:val="tg-Cyrl-TJ"/>
              </w:rPr>
              <w:t>00</w:t>
            </w:r>
          </w:p>
        </w:tc>
        <w:tc>
          <w:tcPr>
            <w:tcW w:w="4545" w:type="pct"/>
            <w:shd w:val="clear" w:color="auto" w:fill="auto"/>
          </w:tcPr>
          <w:p w:rsidR="004C33E9" w:rsidRPr="00332455" w:rsidRDefault="004C33E9" w:rsidP="00E740B8">
            <w:pPr>
              <w:spacing w:after="0" w:line="240" w:lineRule="auto"/>
              <w:jc w:val="both"/>
              <w:rPr>
                <w:rFonts w:ascii="Times New Roman" w:hAnsi="Times New Roman" w:cs="Times New Roman"/>
                <w:b/>
                <w:color w:val="002060"/>
                <w:sz w:val="16"/>
                <w:szCs w:val="16"/>
                <w:lang w:val="tg-Cyrl-TJ"/>
              </w:rPr>
            </w:pPr>
            <w:r w:rsidRPr="00332455">
              <w:rPr>
                <w:rFonts w:ascii="Times New Roman" w:hAnsi="Times New Roman" w:cs="Times New Roman"/>
                <w:b/>
                <w:color w:val="002060"/>
                <w:sz w:val="16"/>
                <w:szCs w:val="16"/>
                <w:lang w:val="tg-Cyrl-TJ"/>
              </w:rPr>
              <w:t>ОБСУЖДЕНИЯ</w:t>
            </w:r>
          </w:p>
        </w:tc>
      </w:tr>
    </w:tbl>
    <w:p w:rsidR="00066BD1" w:rsidRDefault="00066BD1" w:rsidP="00A44977">
      <w:pPr>
        <w:spacing w:after="0" w:line="276" w:lineRule="auto"/>
        <w:rPr>
          <w:rFonts w:ascii="Times New Roman Tj" w:hAnsi="Times New Roman Tj"/>
          <w:b/>
          <w:sz w:val="28"/>
          <w:szCs w:val="28"/>
          <w:vertAlign w:val="superscript"/>
          <w:lang w:val="tg-Cyrl-TJ"/>
        </w:rPr>
      </w:pPr>
    </w:p>
    <w:p w:rsidR="00A44977" w:rsidRPr="00446914" w:rsidRDefault="00A44977" w:rsidP="00A44977">
      <w:pPr>
        <w:spacing w:after="0" w:line="276" w:lineRule="auto"/>
        <w:rPr>
          <w:b/>
          <w:sz w:val="28"/>
          <w:szCs w:val="28"/>
          <w:vertAlign w:val="superscript"/>
          <w:lang w:val="en-US"/>
        </w:rPr>
      </w:pPr>
      <w:bookmarkStart w:id="0" w:name="_GoBack"/>
      <w:bookmarkEnd w:id="0"/>
      <w:r w:rsidRPr="0039505A">
        <w:rPr>
          <w:rFonts w:ascii="Times New Roman Tj" w:hAnsi="Times New Roman Tj"/>
          <w:b/>
          <w:sz w:val="28"/>
          <w:szCs w:val="28"/>
          <w:vertAlign w:val="superscript"/>
          <w:lang w:val="tg-Cyrl-TJ"/>
        </w:rPr>
        <w:lastRenderedPageBreak/>
        <w:t>THE PLENARY SESSION</w:t>
      </w:r>
    </w:p>
    <w:tbl>
      <w:tblPr>
        <w:tblW w:w="6322" w:type="pct"/>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
        <w:gridCol w:w="6798"/>
      </w:tblGrid>
      <w:tr w:rsidR="00A44977" w:rsidRPr="00332455" w:rsidTr="00332455">
        <w:trPr>
          <w:trHeight w:val="131"/>
        </w:trPr>
        <w:tc>
          <w:tcPr>
            <w:tcW w:w="455" w:type="pct"/>
            <w:shd w:val="clear" w:color="auto" w:fill="auto"/>
          </w:tcPr>
          <w:p w:rsidR="00A44977" w:rsidRPr="00332455" w:rsidRDefault="00A44977" w:rsidP="00332455">
            <w:pPr>
              <w:spacing w:after="0" w:line="240" w:lineRule="auto"/>
              <w:ind w:right="-108"/>
              <w:rPr>
                <w:rFonts w:ascii="Times New Roman Tj" w:hAnsi="Times New Roman Tj"/>
                <w:sz w:val="14"/>
                <w:szCs w:val="14"/>
              </w:rPr>
            </w:pPr>
            <w:r w:rsidRPr="00332455">
              <w:rPr>
                <w:rFonts w:ascii="Times New Roman Tj" w:hAnsi="Times New Roman Tj"/>
                <w:sz w:val="14"/>
                <w:szCs w:val="14"/>
                <w:lang w:val="tg-Cyrl-TJ"/>
              </w:rPr>
              <w:t>09</w:t>
            </w:r>
            <w:r w:rsidRPr="00332455">
              <w:rPr>
                <w:rFonts w:ascii="Times New Roman Tj" w:hAnsi="Times New Roman Tj"/>
                <w:sz w:val="14"/>
                <w:szCs w:val="14"/>
                <w:vertAlign w:val="superscript"/>
              </w:rPr>
              <w:t>00</w:t>
            </w:r>
            <w:r w:rsidRPr="00332455">
              <w:rPr>
                <w:rFonts w:ascii="Times New Roman Tj" w:hAnsi="Times New Roman Tj"/>
                <w:sz w:val="14"/>
                <w:szCs w:val="14"/>
              </w:rPr>
              <w:t>-</w:t>
            </w:r>
            <w:r w:rsidRPr="00332455">
              <w:rPr>
                <w:rFonts w:ascii="Times New Roman Tj" w:hAnsi="Times New Roman Tj"/>
                <w:sz w:val="14"/>
                <w:szCs w:val="14"/>
                <w:lang w:val="tg-Cyrl-TJ"/>
              </w:rPr>
              <w:t>10</w:t>
            </w:r>
            <w:r w:rsidRPr="00332455">
              <w:rPr>
                <w:rFonts w:ascii="Times New Roman Tj" w:hAnsi="Times New Roman Tj"/>
                <w:sz w:val="14"/>
                <w:szCs w:val="14"/>
                <w:vertAlign w:val="superscript"/>
                <w:lang w:val="tg-Cyrl-TJ"/>
              </w:rPr>
              <w:t>0</w:t>
            </w:r>
            <w:r w:rsidRPr="00332455">
              <w:rPr>
                <w:rFonts w:ascii="Times New Roman Tj" w:hAnsi="Times New Roman Tj"/>
                <w:sz w:val="14"/>
                <w:szCs w:val="14"/>
                <w:vertAlign w:val="superscript"/>
              </w:rPr>
              <w:t>0</w:t>
            </w:r>
          </w:p>
        </w:tc>
        <w:tc>
          <w:tcPr>
            <w:tcW w:w="4545" w:type="pct"/>
            <w:shd w:val="clear" w:color="auto" w:fill="auto"/>
          </w:tcPr>
          <w:p w:rsidR="00A44977" w:rsidRPr="000B09F6" w:rsidRDefault="00A44977" w:rsidP="002C7AF0">
            <w:pPr>
              <w:spacing w:after="0" w:line="240" w:lineRule="auto"/>
              <w:jc w:val="both"/>
              <w:rPr>
                <w:rFonts w:ascii="Times New Roman" w:hAnsi="Times New Roman" w:cs="Times New Roman"/>
                <w:b/>
                <w:color w:val="002060"/>
                <w:sz w:val="16"/>
                <w:szCs w:val="16"/>
                <w:lang w:val="tg-Cyrl-TJ"/>
              </w:rPr>
            </w:pPr>
            <w:r w:rsidRPr="000B09F6">
              <w:rPr>
                <w:rFonts w:ascii="Times New Roman" w:hAnsi="Times New Roman" w:cs="Times New Roman"/>
                <w:b/>
                <w:color w:val="002060"/>
                <w:sz w:val="16"/>
                <w:szCs w:val="16"/>
                <w:lang w:val="tg-Cyrl-TJ"/>
              </w:rPr>
              <w:t>REGISTRATION OF PARTICIPANTS</w:t>
            </w:r>
          </w:p>
        </w:tc>
      </w:tr>
      <w:tr w:rsidR="004C33E9" w:rsidRPr="00332455" w:rsidTr="000B09F6">
        <w:trPr>
          <w:trHeight w:val="291"/>
        </w:trPr>
        <w:tc>
          <w:tcPr>
            <w:tcW w:w="455" w:type="pct"/>
            <w:shd w:val="clear" w:color="auto" w:fill="auto"/>
          </w:tcPr>
          <w:p w:rsidR="004C33E9" w:rsidRPr="00332455" w:rsidRDefault="004C33E9" w:rsidP="00332455">
            <w:pPr>
              <w:spacing w:after="0" w:line="240" w:lineRule="auto"/>
              <w:ind w:right="-108"/>
              <w:rPr>
                <w:rFonts w:ascii="Times New Roman" w:hAnsi="Times New Roman" w:cs="Times New Roman"/>
                <w:sz w:val="14"/>
                <w:szCs w:val="14"/>
              </w:rPr>
            </w:pPr>
            <w:r w:rsidRPr="00332455">
              <w:rPr>
                <w:rFonts w:ascii="Times New Roman" w:hAnsi="Times New Roman" w:cs="Times New Roman"/>
                <w:sz w:val="14"/>
                <w:szCs w:val="14"/>
              </w:rPr>
              <w:t>10</w:t>
            </w:r>
            <w:r w:rsidRPr="00332455">
              <w:rPr>
                <w:rFonts w:ascii="Times New Roman" w:hAnsi="Times New Roman" w:cs="Times New Roman"/>
                <w:sz w:val="14"/>
                <w:szCs w:val="14"/>
                <w:vertAlign w:val="superscript"/>
              </w:rPr>
              <w:t>00</w:t>
            </w:r>
            <w:r w:rsidRPr="00332455">
              <w:rPr>
                <w:rFonts w:ascii="Times New Roman" w:hAnsi="Times New Roman" w:cs="Times New Roman"/>
                <w:sz w:val="14"/>
                <w:szCs w:val="14"/>
              </w:rPr>
              <w:t>-</w:t>
            </w:r>
            <w:r w:rsidRPr="00332455">
              <w:rPr>
                <w:rFonts w:ascii="Times New Roman" w:hAnsi="Times New Roman" w:cs="Times New Roman"/>
                <w:sz w:val="14"/>
                <w:szCs w:val="14"/>
                <w:lang w:val="tg-Cyrl-TJ"/>
              </w:rPr>
              <w:t>10</w:t>
            </w:r>
            <w:r w:rsidRPr="00332455">
              <w:rPr>
                <w:rFonts w:ascii="Times New Roman" w:hAnsi="Times New Roman" w:cs="Times New Roman"/>
                <w:sz w:val="14"/>
                <w:szCs w:val="14"/>
                <w:vertAlign w:val="superscript"/>
              </w:rPr>
              <w:t>10</w:t>
            </w:r>
          </w:p>
        </w:tc>
        <w:tc>
          <w:tcPr>
            <w:tcW w:w="4545" w:type="pct"/>
            <w:shd w:val="clear" w:color="auto" w:fill="auto"/>
          </w:tcPr>
          <w:p w:rsidR="004C33E9" w:rsidRPr="000B09F6" w:rsidRDefault="004C33E9" w:rsidP="00BE1A01">
            <w:pPr>
              <w:spacing w:after="0" w:line="240" w:lineRule="auto"/>
              <w:jc w:val="both"/>
              <w:rPr>
                <w:rFonts w:ascii="Times New Roman" w:hAnsi="Times New Roman" w:cs="Times New Roman"/>
                <w:b/>
                <w:color w:val="002060"/>
                <w:sz w:val="16"/>
                <w:szCs w:val="16"/>
                <w:lang w:val="tg-Cyrl-TJ"/>
              </w:rPr>
            </w:pPr>
            <w:r w:rsidRPr="000B09F6">
              <w:rPr>
                <w:rFonts w:ascii="Times New Roman" w:hAnsi="Times New Roman" w:cs="Times New Roman"/>
                <w:b/>
                <w:color w:val="002060"/>
                <w:sz w:val="16"/>
                <w:szCs w:val="16"/>
                <w:lang w:val="tg-Cyrl-TJ"/>
              </w:rPr>
              <w:t>Opening speech by the Rector of the International University of Tourism and Entrepreneurship of Tajikistan, Doctor of Economics, Professor - Asrorzoda Ubaidullo Sattor</w:t>
            </w:r>
          </w:p>
        </w:tc>
      </w:tr>
      <w:tr w:rsidR="00107E7D" w:rsidRPr="00332455" w:rsidTr="00332455">
        <w:trPr>
          <w:trHeight w:val="540"/>
        </w:trPr>
        <w:tc>
          <w:tcPr>
            <w:tcW w:w="455" w:type="pct"/>
            <w:shd w:val="clear" w:color="auto" w:fill="auto"/>
          </w:tcPr>
          <w:p w:rsidR="00107E7D" w:rsidRPr="00332455" w:rsidRDefault="00107E7D" w:rsidP="00332455">
            <w:pPr>
              <w:spacing w:after="0" w:line="240" w:lineRule="auto"/>
              <w:ind w:right="-108"/>
              <w:rPr>
                <w:rFonts w:ascii="Times New Roman" w:hAnsi="Times New Roman" w:cs="Times New Roman"/>
                <w:sz w:val="14"/>
                <w:szCs w:val="14"/>
              </w:rPr>
            </w:pPr>
            <w:r w:rsidRPr="00332455">
              <w:rPr>
                <w:rFonts w:ascii="Times New Roman" w:hAnsi="Times New Roman" w:cs="Times New Roman"/>
                <w:sz w:val="14"/>
                <w:szCs w:val="14"/>
                <w:lang w:val="tg-Cyrl-TJ"/>
              </w:rPr>
              <w:t>10</w:t>
            </w:r>
            <w:r w:rsidRPr="00332455">
              <w:rPr>
                <w:rFonts w:ascii="Times New Roman" w:hAnsi="Times New Roman" w:cs="Times New Roman"/>
                <w:sz w:val="14"/>
                <w:szCs w:val="14"/>
                <w:vertAlign w:val="superscript"/>
                <w:lang w:val="tg-Cyrl-TJ"/>
              </w:rPr>
              <w:t>10</w:t>
            </w:r>
            <w:r w:rsidRPr="00332455">
              <w:rPr>
                <w:rFonts w:ascii="Times New Roman" w:hAnsi="Times New Roman" w:cs="Times New Roman"/>
                <w:sz w:val="14"/>
                <w:szCs w:val="14"/>
              </w:rPr>
              <w:t>-</w:t>
            </w:r>
            <w:r w:rsidRPr="00332455">
              <w:rPr>
                <w:rFonts w:ascii="Times New Roman" w:hAnsi="Times New Roman" w:cs="Times New Roman"/>
                <w:sz w:val="14"/>
                <w:szCs w:val="14"/>
                <w:lang w:val="tg-Cyrl-TJ"/>
              </w:rPr>
              <w:t>10</w:t>
            </w:r>
            <w:r w:rsidRPr="00332455">
              <w:rPr>
                <w:rFonts w:ascii="Times New Roman" w:hAnsi="Times New Roman" w:cs="Times New Roman"/>
                <w:sz w:val="14"/>
                <w:szCs w:val="14"/>
                <w:vertAlign w:val="superscript"/>
                <w:lang w:val="tg-Cyrl-TJ"/>
              </w:rPr>
              <w:t>15</w:t>
            </w:r>
          </w:p>
        </w:tc>
        <w:tc>
          <w:tcPr>
            <w:tcW w:w="4545" w:type="pct"/>
            <w:shd w:val="clear" w:color="auto" w:fill="auto"/>
          </w:tcPr>
          <w:p w:rsidR="00107E7D" w:rsidRPr="000B09F6" w:rsidRDefault="00107E7D" w:rsidP="00BE1A01">
            <w:pPr>
              <w:spacing w:after="0" w:line="240" w:lineRule="auto"/>
              <w:jc w:val="both"/>
              <w:rPr>
                <w:rFonts w:ascii="Times New Roman" w:hAnsi="Times New Roman" w:cs="Times New Roman"/>
                <w:b/>
                <w:color w:val="002060"/>
                <w:sz w:val="16"/>
                <w:szCs w:val="16"/>
                <w:lang w:val="tg-Cyrl-TJ"/>
              </w:rPr>
            </w:pPr>
            <w:r w:rsidRPr="000B09F6">
              <w:rPr>
                <w:rFonts w:ascii="Times New Roman" w:hAnsi="Times New Roman" w:cs="Times New Roman"/>
                <w:b/>
                <w:color w:val="002060"/>
                <w:sz w:val="16"/>
                <w:szCs w:val="16"/>
                <w:lang w:val="tg-Cyrl-TJ"/>
              </w:rPr>
              <w:t xml:space="preserve">Opening speech of the Director of the Research Institute of Tourism and Entrepreneurship of the International University of Tourism and Entrepreneurship of Tajikistan, Academician of </w:t>
            </w:r>
            <w:r w:rsidRPr="000B09F6">
              <w:rPr>
                <w:rFonts w:ascii="Times New Roman" w:hAnsi="Times New Roman" w:cs="Times New Roman"/>
                <w:b/>
                <w:color w:val="002060"/>
                <w:sz w:val="16"/>
                <w:szCs w:val="16"/>
                <w:lang w:val="tg-Cyrl-TJ"/>
              </w:rPr>
              <w:t>I</w:t>
            </w:r>
            <w:r w:rsidRPr="000B09F6">
              <w:rPr>
                <w:rFonts w:ascii="Times New Roman" w:hAnsi="Times New Roman" w:cs="Times New Roman"/>
                <w:b/>
                <w:color w:val="002060"/>
                <w:sz w:val="16"/>
                <w:szCs w:val="16"/>
                <w:lang w:val="tg-Cyrl-TJ"/>
              </w:rPr>
              <w:t>AT RF, Doctor of Economics, Professor - Ibrohimzoda Ilhomuddin Rajabali.</w:t>
            </w:r>
          </w:p>
        </w:tc>
      </w:tr>
      <w:tr w:rsidR="00107E7D" w:rsidRPr="00332455" w:rsidTr="00332455">
        <w:trPr>
          <w:trHeight w:val="540"/>
        </w:trPr>
        <w:tc>
          <w:tcPr>
            <w:tcW w:w="455" w:type="pct"/>
            <w:shd w:val="clear" w:color="auto" w:fill="auto"/>
          </w:tcPr>
          <w:p w:rsidR="00107E7D" w:rsidRPr="00332455" w:rsidRDefault="00107E7D" w:rsidP="00332455">
            <w:pPr>
              <w:spacing w:after="0" w:line="240" w:lineRule="auto"/>
              <w:ind w:right="-108"/>
              <w:rPr>
                <w:rFonts w:ascii="Times New Roman" w:hAnsi="Times New Roman" w:cs="Times New Roman"/>
                <w:sz w:val="14"/>
                <w:szCs w:val="14"/>
              </w:rPr>
            </w:pPr>
            <w:r w:rsidRPr="00332455">
              <w:rPr>
                <w:rFonts w:ascii="Times New Roman" w:hAnsi="Times New Roman" w:cs="Times New Roman"/>
                <w:sz w:val="14"/>
                <w:szCs w:val="14"/>
                <w:lang w:val="tg-Cyrl-TJ"/>
              </w:rPr>
              <w:t>10</w:t>
            </w:r>
            <w:r w:rsidRPr="00332455">
              <w:rPr>
                <w:rFonts w:ascii="Times New Roman" w:hAnsi="Times New Roman" w:cs="Times New Roman"/>
                <w:sz w:val="14"/>
                <w:szCs w:val="14"/>
                <w:vertAlign w:val="superscript"/>
                <w:lang w:val="tg-Cyrl-TJ"/>
              </w:rPr>
              <w:t>15</w:t>
            </w:r>
            <w:r w:rsidRPr="00332455">
              <w:rPr>
                <w:rFonts w:ascii="Times New Roman" w:hAnsi="Times New Roman" w:cs="Times New Roman"/>
                <w:sz w:val="14"/>
                <w:szCs w:val="14"/>
              </w:rPr>
              <w:t>-</w:t>
            </w:r>
            <w:r w:rsidRPr="00332455">
              <w:rPr>
                <w:rFonts w:ascii="Times New Roman" w:hAnsi="Times New Roman" w:cs="Times New Roman"/>
                <w:sz w:val="14"/>
                <w:szCs w:val="14"/>
                <w:lang w:val="tg-Cyrl-TJ"/>
              </w:rPr>
              <w:t>10</w:t>
            </w:r>
            <w:r w:rsidRPr="00332455">
              <w:rPr>
                <w:rFonts w:ascii="Times New Roman" w:hAnsi="Times New Roman" w:cs="Times New Roman"/>
                <w:sz w:val="14"/>
                <w:szCs w:val="14"/>
                <w:vertAlign w:val="superscript"/>
                <w:lang w:val="tg-Cyrl-TJ"/>
              </w:rPr>
              <w:t>20</w:t>
            </w:r>
          </w:p>
        </w:tc>
        <w:tc>
          <w:tcPr>
            <w:tcW w:w="4545" w:type="pct"/>
            <w:shd w:val="clear" w:color="auto" w:fill="auto"/>
          </w:tcPr>
          <w:p w:rsidR="00107E7D" w:rsidRPr="000B09F6" w:rsidRDefault="00107E7D" w:rsidP="00BE1A01">
            <w:pPr>
              <w:spacing w:after="0" w:line="240" w:lineRule="auto"/>
              <w:jc w:val="both"/>
              <w:rPr>
                <w:rFonts w:ascii="Times New Roman" w:hAnsi="Times New Roman" w:cs="Times New Roman"/>
                <w:b/>
                <w:color w:val="002060"/>
                <w:sz w:val="16"/>
                <w:szCs w:val="16"/>
                <w:lang w:val="tg-Cyrl-TJ"/>
              </w:rPr>
            </w:pPr>
            <w:r w:rsidRPr="000B09F6">
              <w:rPr>
                <w:rFonts w:ascii="Times New Roman" w:hAnsi="Times New Roman" w:cs="Times New Roman"/>
                <w:b/>
                <w:color w:val="002060"/>
                <w:sz w:val="16"/>
                <w:szCs w:val="16"/>
                <w:lang w:val="tg-Cyrl-TJ"/>
              </w:rPr>
              <w:t>Opening speech of the Director of the Research Institute of Sustainable Development and Green Economy of the International University of Tourism and Entrepreneurship of Tajikistan, Doctor of Economics, Professor - Sharofzoda Farhod Razzok.</w:t>
            </w:r>
          </w:p>
        </w:tc>
      </w:tr>
      <w:tr w:rsidR="004C33E9" w:rsidRPr="00332455" w:rsidTr="00332455">
        <w:trPr>
          <w:trHeight w:val="331"/>
        </w:trPr>
        <w:tc>
          <w:tcPr>
            <w:tcW w:w="455" w:type="pct"/>
            <w:shd w:val="clear" w:color="auto" w:fill="auto"/>
          </w:tcPr>
          <w:p w:rsidR="004C33E9" w:rsidRPr="00332455" w:rsidRDefault="004C33E9" w:rsidP="00332455">
            <w:pPr>
              <w:spacing w:after="0" w:line="240" w:lineRule="auto"/>
              <w:ind w:right="-108"/>
              <w:rPr>
                <w:rFonts w:ascii="Times New Roman" w:hAnsi="Times New Roman" w:cs="Times New Roman"/>
                <w:sz w:val="14"/>
                <w:szCs w:val="14"/>
                <w:vertAlign w:val="superscript"/>
              </w:rPr>
            </w:pPr>
            <w:r w:rsidRPr="00332455">
              <w:rPr>
                <w:rFonts w:ascii="Times New Roman" w:hAnsi="Times New Roman" w:cs="Times New Roman"/>
                <w:sz w:val="14"/>
                <w:szCs w:val="14"/>
                <w:lang w:val="tg-Cyrl-TJ"/>
              </w:rPr>
              <w:t>10</w:t>
            </w:r>
            <w:r w:rsidRPr="00332455">
              <w:rPr>
                <w:rFonts w:ascii="Times New Roman" w:hAnsi="Times New Roman" w:cs="Times New Roman"/>
                <w:sz w:val="14"/>
                <w:szCs w:val="14"/>
                <w:vertAlign w:val="superscript"/>
                <w:lang w:val="en-US"/>
              </w:rPr>
              <w:t>2</w:t>
            </w:r>
            <w:r w:rsidRPr="00332455">
              <w:rPr>
                <w:rFonts w:ascii="Times New Roman" w:hAnsi="Times New Roman" w:cs="Times New Roman"/>
                <w:sz w:val="14"/>
                <w:szCs w:val="14"/>
                <w:vertAlign w:val="superscript"/>
              </w:rPr>
              <w:t>0</w:t>
            </w:r>
            <w:r w:rsidRPr="00332455">
              <w:rPr>
                <w:rFonts w:ascii="Times New Roman" w:hAnsi="Times New Roman" w:cs="Times New Roman"/>
                <w:sz w:val="14"/>
                <w:szCs w:val="14"/>
              </w:rPr>
              <w:t>-</w:t>
            </w:r>
            <w:r w:rsidRPr="00332455">
              <w:rPr>
                <w:rFonts w:ascii="Times New Roman" w:hAnsi="Times New Roman" w:cs="Times New Roman"/>
                <w:sz w:val="14"/>
                <w:szCs w:val="14"/>
                <w:lang w:val="tg-Cyrl-TJ"/>
              </w:rPr>
              <w:t>10</w:t>
            </w:r>
            <w:r w:rsidRPr="00332455">
              <w:rPr>
                <w:rFonts w:ascii="Times New Roman" w:hAnsi="Times New Roman" w:cs="Times New Roman"/>
                <w:sz w:val="14"/>
                <w:szCs w:val="14"/>
                <w:vertAlign w:val="superscript"/>
                <w:lang w:val="en-US"/>
              </w:rPr>
              <w:t>3</w:t>
            </w:r>
            <w:r w:rsidRPr="00332455">
              <w:rPr>
                <w:rFonts w:ascii="Times New Roman" w:hAnsi="Times New Roman" w:cs="Times New Roman"/>
                <w:sz w:val="14"/>
                <w:szCs w:val="14"/>
                <w:vertAlign w:val="superscript"/>
                <w:lang w:val="tg-Cyrl-TJ"/>
              </w:rPr>
              <w:t>0</w:t>
            </w:r>
          </w:p>
        </w:tc>
        <w:tc>
          <w:tcPr>
            <w:tcW w:w="4545" w:type="pct"/>
            <w:shd w:val="clear" w:color="auto" w:fill="auto"/>
          </w:tcPr>
          <w:p w:rsidR="004C33E9" w:rsidRPr="000B09F6" w:rsidRDefault="004C33E9" w:rsidP="00BE1A01">
            <w:pPr>
              <w:spacing w:after="0" w:line="240" w:lineRule="auto"/>
              <w:jc w:val="both"/>
              <w:rPr>
                <w:rFonts w:ascii="Times New Roman" w:hAnsi="Times New Roman" w:cs="Times New Roman"/>
                <w:b/>
                <w:color w:val="002060"/>
                <w:sz w:val="16"/>
                <w:szCs w:val="16"/>
                <w:lang w:val="tg-Cyrl-TJ"/>
              </w:rPr>
            </w:pPr>
            <w:r w:rsidRPr="000B09F6">
              <w:rPr>
                <w:rFonts w:ascii="Times New Roman" w:hAnsi="Times New Roman" w:cs="Times New Roman"/>
                <w:b/>
                <w:color w:val="002060"/>
                <w:sz w:val="16"/>
                <w:szCs w:val="16"/>
                <w:lang w:val="tg-Cyrl-TJ"/>
              </w:rPr>
              <w:t>Speech by the representative of the State Committee on Investments and State Property Management of the Republic of Tajikistan.</w:t>
            </w:r>
          </w:p>
        </w:tc>
      </w:tr>
      <w:tr w:rsidR="004C33E9" w:rsidRPr="00332455" w:rsidTr="00332455">
        <w:trPr>
          <w:trHeight w:val="386"/>
        </w:trPr>
        <w:tc>
          <w:tcPr>
            <w:tcW w:w="455" w:type="pct"/>
            <w:shd w:val="clear" w:color="auto" w:fill="auto"/>
          </w:tcPr>
          <w:p w:rsidR="004C33E9" w:rsidRPr="00332455" w:rsidRDefault="004C33E9" w:rsidP="00332455">
            <w:pPr>
              <w:spacing w:after="0" w:line="240" w:lineRule="auto"/>
              <w:ind w:right="-108"/>
              <w:rPr>
                <w:rFonts w:ascii="Times New Roman" w:hAnsi="Times New Roman" w:cs="Times New Roman"/>
                <w:sz w:val="14"/>
                <w:szCs w:val="14"/>
              </w:rPr>
            </w:pPr>
            <w:r w:rsidRPr="00332455">
              <w:rPr>
                <w:rFonts w:ascii="Times New Roman" w:hAnsi="Times New Roman" w:cs="Times New Roman"/>
                <w:sz w:val="14"/>
                <w:szCs w:val="14"/>
                <w:lang w:val="tg-Cyrl-TJ"/>
              </w:rPr>
              <w:t>10</w:t>
            </w:r>
            <w:r w:rsidRPr="00332455">
              <w:rPr>
                <w:rFonts w:ascii="Times New Roman" w:hAnsi="Times New Roman" w:cs="Times New Roman"/>
                <w:sz w:val="14"/>
                <w:szCs w:val="14"/>
                <w:vertAlign w:val="superscript"/>
                <w:lang w:val="en-US"/>
              </w:rPr>
              <w:t>3</w:t>
            </w:r>
            <w:r w:rsidRPr="00332455">
              <w:rPr>
                <w:rFonts w:ascii="Times New Roman" w:hAnsi="Times New Roman" w:cs="Times New Roman"/>
                <w:sz w:val="14"/>
                <w:szCs w:val="14"/>
                <w:vertAlign w:val="superscript"/>
                <w:lang w:val="tg-Cyrl-TJ"/>
              </w:rPr>
              <w:t>0</w:t>
            </w:r>
            <w:r w:rsidRPr="00332455">
              <w:rPr>
                <w:rFonts w:ascii="Times New Roman" w:hAnsi="Times New Roman" w:cs="Times New Roman"/>
                <w:sz w:val="14"/>
                <w:szCs w:val="14"/>
              </w:rPr>
              <w:t>-</w:t>
            </w:r>
            <w:r w:rsidRPr="00332455">
              <w:rPr>
                <w:rFonts w:ascii="Times New Roman" w:hAnsi="Times New Roman" w:cs="Times New Roman"/>
                <w:sz w:val="14"/>
                <w:szCs w:val="14"/>
                <w:lang w:val="tg-Cyrl-TJ"/>
              </w:rPr>
              <w:t>10</w:t>
            </w:r>
            <w:r w:rsidRPr="00332455">
              <w:rPr>
                <w:rFonts w:ascii="Times New Roman" w:hAnsi="Times New Roman" w:cs="Times New Roman"/>
                <w:sz w:val="14"/>
                <w:szCs w:val="14"/>
                <w:vertAlign w:val="superscript"/>
                <w:lang w:val="en-US"/>
              </w:rPr>
              <w:t>4</w:t>
            </w:r>
            <w:r w:rsidRPr="00332455">
              <w:rPr>
                <w:rFonts w:ascii="Times New Roman" w:hAnsi="Times New Roman" w:cs="Times New Roman"/>
                <w:sz w:val="14"/>
                <w:szCs w:val="14"/>
                <w:vertAlign w:val="superscript"/>
                <w:lang w:val="tg-Cyrl-TJ"/>
              </w:rPr>
              <w:t>0</w:t>
            </w:r>
          </w:p>
        </w:tc>
        <w:tc>
          <w:tcPr>
            <w:tcW w:w="4545" w:type="pct"/>
            <w:shd w:val="clear" w:color="auto" w:fill="auto"/>
          </w:tcPr>
          <w:p w:rsidR="004C33E9" w:rsidRPr="000B09F6" w:rsidRDefault="004C33E9" w:rsidP="00BE1A01">
            <w:pPr>
              <w:spacing w:after="0" w:line="240" w:lineRule="auto"/>
              <w:jc w:val="both"/>
              <w:rPr>
                <w:rFonts w:ascii="Times New Roman" w:hAnsi="Times New Roman" w:cs="Times New Roman"/>
                <w:b/>
                <w:color w:val="002060"/>
                <w:sz w:val="16"/>
                <w:szCs w:val="16"/>
                <w:lang w:val="tg-Cyrl-TJ"/>
              </w:rPr>
            </w:pPr>
            <w:r w:rsidRPr="000B09F6">
              <w:rPr>
                <w:rFonts w:ascii="Times New Roman" w:hAnsi="Times New Roman" w:cs="Times New Roman"/>
                <w:b/>
                <w:color w:val="002060"/>
                <w:sz w:val="16"/>
                <w:szCs w:val="16"/>
                <w:lang w:val="tg-Cyrl-TJ"/>
              </w:rPr>
              <w:t>Speech by the representative of the Committee for Tourism Development under the Government of the Republic of Tajikistan</w:t>
            </w:r>
          </w:p>
        </w:tc>
      </w:tr>
      <w:tr w:rsidR="004C33E9" w:rsidRPr="00332455" w:rsidTr="000B09F6">
        <w:trPr>
          <w:trHeight w:val="113"/>
        </w:trPr>
        <w:tc>
          <w:tcPr>
            <w:tcW w:w="455" w:type="pct"/>
            <w:shd w:val="clear" w:color="auto" w:fill="auto"/>
          </w:tcPr>
          <w:p w:rsidR="004C33E9" w:rsidRPr="00332455" w:rsidRDefault="004C33E9" w:rsidP="00332455">
            <w:pPr>
              <w:spacing w:after="0" w:line="240" w:lineRule="auto"/>
              <w:ind w:right="-108"/>
              <w:rPr>
                <w:rFonts w:ascii="Times New Roman" w:hAnsi="Times New Roman" w:cs="Times New Roman"/>
                <w:sz w:val="14"/>
                <w:szCs w:val="14"/>
                <w:lang w:val="en-US"/>
              </w:rPr>
            </w:pPr>
            <w:r w:rsidRPr="00332455">
              <w:rPr>
                <w:rFonts w:ascii="Times New Roman" w:hAnsi="Times New Roman" w:cs="Times New Roman"/>
                <w:sz w:val="14"/>
                <w:szCs w:val="14"/>
                <w:lang w:val="tg-Cyrl-TJ"/>
              </w:rPr>
              <w:t>10</w:t>
            </w:r>
            <w:r w:rsidRPr="00332455">
              <w:rPr>
                <w:rFonts w:ascii="Times New Roman" w:hAnsi="Times New Roman" w:cs="Times New Roman"/>
                <w:sz w:val="14"/>
                <w:szCs w:val="14"/>
                <w:vertAlign w:val="superscript"/>
                <w:lang w:val="en-US"/>
              </w:rPr>
              <w:t>4</w:t>
            </w:r>
            <w:r w:rsidRPr="00332455">
              <w:rPr>
                <w:rFonts w:ascii="Times New Roman" w:hAnsi="Times New Roman" w:cs="Times New Roman"/>
                <w:sz w:val="14"/>
                <w:szCs w:val="14"/>
                <w:vertAlign w:val="superscript"/>
              </w:rPr>
              <w:t>0</w:t>
            </w:r>
            <w:r w:rsidRPr="00332455">
              <w:rPr>
                <w:rFonts w:ascii="Times New Roman" w:hAnsi="Times New Roman" w:cs="Times New Roman"/>
                <w:sz w:val="14"/>
                <w:szCs w:val="14"/>
              </w:rPr>
              <w:t>-1</w:t>
            </w:r>
            <w:r w:rsidRPr="00332455">
              <w:rPr>
                <w:rFonts w:ascii="Times New Roman" w:hAnsi="Times New Roman" w:cs="Times New Roman"/>
                <w:sz w:val="14"/>
                <w:szCs w:val="14"/>
                <w:lang w:val="tg-Cyrl-TJ"/>
              </w:rPr>
              <w:t>0</w:t>
            </w:r>
            <w:r w:rsidRPr="00332455">
              <w:rPr>
                <w:rFonts w:ascii="Times New Roman" w:hAnsi="Times New Roman" w:cs="Times New Roman"/>
                <w:sz w:val="14"/>
                <w:szCs w:val="14"/>
                <w:vertAlign w:val="superscript"/>
                <w:lang w:val="en-US"/>
              </w:rPr>
              <w:t>45</w:t>
            </w:r>
          </w:p>
        </w:tc>
        <w:tc>
          <w:tcPr>
            <w:tcW w:w="4545" w:type="pct"/>
            <w:shd w:val="clear" w:color="auto" w:fill="auto"/>
          </w:tcPr>
          <w:p w:rsidR="004C33E9" w:rsidRPr="000B09F6" w:rsidRDefault="004C33E9" w:rsidP="00BE1A01">
            <w:pPr>
              <w:spacing w:after="0" w:line="240" w:lineRule="auto"/>
              <w:jc w:val="both"/>
              <w:rPr>
                <w:rFonts w:ascii="Times New Roman" w:hAnsi="Times New Roman" w:cs="Times New Roman"/>
                <w:b/>
                <w:color w:val="002060"/>
                <w:sz w:val="16"/>
                <w:szCs w:val="16"/>
                <w:lang w:val="tg-Cyrl-TJ"/>
              </w:rPr>
            </w:pPr>
            <w:r w:rsidRPr="000B09F6">
              <w:rPr>
                <w:rFonts w:ascii="Times New Roman" w:hAnsi="Times New Roman" w:cs="Times New Roman"/>
                <w:b/>
                <w:color w:val="002060"/>
                <w:sz w:val="16"/>
                <w:szCs w:val="16"/>
                <w:lang w:val="tg-Cyrl-TJ"/>
              </w:rPr>
              <w:t>Address by a representative of the Minister of Finance of the Republic of Tajikistan</w:t>
            </w:r>
          </w:p>
        </w:tc>
      </w:tr>
      <w:tr w:rsidR="004C33E9" w:rsidRPr="00332455" w:rsidTr="000B09F6">
        <w:trPr>
          <w:trHeight w:val="40"/>
        </w:trPr>
        <w:tc>
          <w:tcPr>
            <w:tcW w:w="455" w:type="pct"/>
            <w:shd w:val="clear" w:color="auto" w:fill="auto"/>
          </w:tcPr>
          <w:p w:rsidR="004C33E9" w:rsidRPr="00332455" w:rsidRDefault="004C33E9" w:rsidP="00332455">
            <w:pPr>
              <w:spacing w:after="0" w:line="240" w:lineRule="auto"/>
              <w:ind w:right="-108"/>
              <w:rPr>
                <w:rFonts w:ascii="Times New Roman" w:hAnsi="Times New Roman" w:cs="Times New Roman"/>
                <w:sz w:val="14"/>
                <w:szCs w:val="14"/>
                <w:lang w:val="tg-Cyrl-TJ"/>
              </w:rPr>
            </w:pPr>
            <w:r w:rsidRPr="00332455">
              <w:rPr>
                <w:rFonts w:ascii="Times New Roman" w:hAnsi="Times New Roman" w:cs="Times New Roman"/>
                <w:sz w:val="14"/>
                <w:szCs w:val="14"/>
                <w:lang w:val="tg-Cyrl-TJ"/>
              </w:rPr>
              <w:t>10</w:t>
            </w:r>
            <w:r w:rsidRPr="00332455">
              <w:rPr>
                <w:rFonts w:ascii="Times New Roman" w:hAnsi="Times New Roman" w:cs="Times New Roman"/>
                <w:sz w:val="14"/>
                <w:szCs w:val="14"/>
                <w:vertAlign w:val="superscript"/>
                <w:lang w:val="en-US"/>
              </w:rPr>
              <w:t>45</w:t>
            </w:r>
            <w:r w:rsidRPr="00332455">
              <w:rPr>
                <w:rFonts w:ascii="Times New Roman" w:hAnsi="Times New Roman" w:cs="Times New Roman"/>
                <w:sz w:val="14"/>
                <w:szCs w:val="14"/>
              </w:rPr>
              <w:t>-1</w:t>
            </w:r>
            <w:r w:rsidRPr="00332455">
              <w:rPr>
                <w:rFonts w:ascii="Times New Roman" w:hAnsi="Times New Roman" w:cs="Times New Roman"/>
                <w:sz w:val="14"/>
                <w:szCs w:val="14"/>
                <w:lang w:val="tg-Cyrl-TJ"/>
              </w:rPr>
              <w:t>0</w:t>
            </w:r>
            <w:r w:rsidRPr="00332455">
              <w:rPr>
                <w:rFonts w:ascii="Times New Roman" w:hAnsi="Times New Roman" w:cs="Times New Roman"/>
                <w:sz w:val="14"/>
                <w:szCs w:val="14"/>
                <w:vertAlign w:val="superscript"/>
                <w:lang w:val="en-US"/>
              </w:rPr>
              <w:t>5</w:t>
            </w:r>
            <w:r w:rsidRPr="00332455">
              <w:rPr>
                <w:rFonts w:ascii="Times New Roman" w:hAnsi="Times New Roman" w:cs="Times New Roman"/>
                <w:sz w:val="14"/>
                <w:szCs w:val="14"/>
                <w:vertAlign w:val="superscript"/>
              </w:rPr>
              <w:t>0</w:t>
            </w:r>
          </w:p>
        </w:tc>
        <w:tc>
          <w:tcPr>
            <w:tcW w:w="4545" w:type="pct"/>
            <w:shd w:val="clear" w:color="auto" w:fill="auto"/>
          </w:tcPr>
          <w:p w:rsidR="004C33E9" w:rsidRPr="000B09F6" w:rsidRDefault="004C33E9" w:rsidP="00BE1A01">
            <w:pPr>
              <w:spacing w:after="0" w:line="240" w:lineRule="auto"/>
              <w:jc w:val="both"/>
              <w:rPr>
                <w:rFonts w:ascii="Times New Roman" w:hAnsi="Times New Roman" w:cs="Times New Roman"/>
                <w:b/>
                <w:color w:val="002060"/>
                <w:sz w:val="16"/>
                <w:szCs w:val="16"/>
                <w:lang w:val="tg-Cyrl-TJ"/>
              </w:rPr>
            </w:pPr>
            <w:r w:rsidRPr="000B09F6">
              <w:rPr>
                <w:rFonts w:ascii="Times New Roman" w:hAnsi="Times New Roman" w:cs="Times New Roman"/>
                <w:b/>
                <w:color w:val="002060"/>
                <w:sz w:val="16"/>
                <w:szCs w:val="16"/>
                <w:lang w:val="tg-Cyrl-TJ"/>
              </w:rPr>
              <w:t xml:space="preserve">Presentation by a representative of the National Bank of Tajikistan </w:t>
            </w:r>
          </w:p>
        </w:tc>
      </w:tr>
      <w:tr w:rsidR="004C33E9" w:rsidRPr="00332455" w:rsidTr="00332455">
        <w:trPr>
          <w:trHeight w:val="285"/>
        </w:trPr>
        <w:tc>
          <w:tcPr>
            <w:tcW w:w="455" w:type="pct"/>
            <w:shd w:val="clear" w:color="auto" w:fill="auto"/>
          </w:tcPr>
          <w:p w:rsidR="004C33E9" w:rsidRPr="00332455" w:rsidRDefault="004C33E9" w:rsidP="00332455">
            <w:pPr>
              <w:spacing w:after="0" w:line="240" w:lineRule="auto"/>
              <w:ind w:right="-108"/>
              <w:rPr>
                <w:rFonts w:ascii="Times New Roman" w:hAnsi="Times New Roman" w:cs="Times New Roman"/>
                <w:sz w:val="14"/>
                <w:szCs w:val="14"/>
                <w:lang w:val="en-US"/>
              </w:rPr>
            </w:pPr>
            <w:r w:rsidRPr="00332455">
              <w:rPr>
                <w:rFonts w:ascii="Times New Roman" w:hAnsi="Times New Roman" w:cs="Times New Roman"/>
                <w:sz w:val="14"/>
                <w:szCs w:val="14"/>
                <w:lang w:val="tg-Cyrl-TJ"/>
              </w:rPr>
              <w:t>10</w:t>
            </w:r>
            <w:r w:rsidRPr="00332455">
              <w:rPr>
                <w:rFonts w:ascii="Times New Roman" w:hAnsi="Times New Roman" w:cs="Times New Roman"/>
                <w:sz w:val="14"/>
                <w:szCs w:val="14"/>
                <w:vertAlign w:val="superscript"/>
                <w:lang w:val="en-US"/>
              </w:rPr>
              <w:t>5</w:t>
            </w:r>
            <w:r w:rsidRPr="00332455">
              <w:rPr>
                <w:rFonts w:ascii="Times New Roman" w:hAnsi="Times New Roman" w:cs="Times New Roman"/>
                <w:sz w:val="14"/>
                <w:szCs w:val="14"/>
                <w:vertAlign w:val="superscript"/>
              </w:rPr>
              <w:t>0</w:t>
            </w:r>
            <w:r w:rsidRPr="00332455">
              <w:rPr>
                <w:rFonts w:ascii="Times New Roman" w:hAnsi="Times New Roman" w:cs="Times New Roman"/>
                <w:sz w:val="14"/>
                <w:szCs w:val="14"/>
              </w:rPr>
              <w:t>-1</w:t>
            </w:r>
            <w:r w:rsidRPr="00332455">
              <w:rPr>
                <w:rFonts w:ascii="Times New Roman" w:hAnsi="Times New Roman" w:cs="Times New Roman"/>
                <w:sz w:val="14"/>
                <w:szCs w:val="14"/>
                <w:lang w:val="en-US"/>
              </w:rPr>
              <w:t>0</w:t>
            </w:r>
            <w:r w:rsidRPr="00332455">
              <w:rPr>
                <w:rFonts w:ascii="Times New Roman" w:hAnsi="Times New Roman" w:cs="Times New Roman"/>
                <w:sz w:val="14"/>
                <w:szCs w:val="14"/>
                <w:vertAlign w:val="superscript"/>
                <w:lang w:val="en-US"/>
              </w:rPr>
              <w:t>55</w:t>
            </w:r>
          </w:p>
        </w:tc>
        <w:tc>
          <w:tcPr>
            <w:tcW w:w="4545" w:type="pct"/>
            <w:shd w:val="clear" w:color="auto" w:fill="auto"/>
          </w:tcPr>
          <w:p w:rsidR="004C33E9" w:rsidRPr="000B09F6" w:rsidRDefault="004C33E9" w:rsidP="00BE1A01">
            <w:pPr>
              <w:spacing w:after="0" w:line="240" w:lineRule="auto"/>
              <w:jc w:val="both"/>
              <w:rPr>
                <w:rFonts w:ascii="Times New Roman" w:hAnsi="Times New Roman" w:cs="Times New Roman"/>
                <w:b/>
                <w:color w:val="002060"/>
                <w:sz w:val="16"/>
                <w:szCs w:val="16"/>
                <w:lang w:val="tg-Cyrl-TJ"/>
              </w:rPr>
            </w:pPr>
            <w:r w:rsidRPr="000B09F6">
              <w:rPr>
                <w:rFonts w:ascii="Times New Roman" w:hAnsi="Times New Roman" w:cs="Times New Roman"/>
                <w:b/>
                <w:color w:val="002060"/>
                <w:sz w:val="16"/>
                <w:szCs w:val="16"/>
                <w:lang w:val="tg-Cyrl-TJ"/>
              </w:rPr>
              <w:t>Presentation by a representative of the Minister of Economic Development and Trade of the Republic of Tajikistan</w:t>
            </w:r>
          </w:p>
        </w:tc>
      </w:tr>
      <w:tr w:rsidR="004C33E9" w:rsidRPr="00332455" w:rsidTr="00332455">
        <w:trPr>
          <w:trHeight w:val="337"/>
        </w:trPr>
        <w:tc>
          <w:tcPr>
            <w:tcW w:w="455" w:type="pct"/>
            <w:shd w:val="clear" w:color="auto" w:fill="auto"/>
          </w:tcPr>
          <w:p w:rsidR="004C33E9" w:rsidRPr="00332455" w:rsidRDefault="004C33E9" w:rsidP="00332455">
            <w:pPr>
              <w:spacing w:after="0" w:line="240" w:lineRule="auto"/>
              <w:ind w:right="-108"/>
              <w:rPr>
                <w:rFonts w:ascii="Times New Roman" w:hAnsi="Times New Roman" w:cs="Times New Roman"/>
                <w:sz w:val="14"/>
                <w:szCs w:val="14"/>
                <w:lang w:val="tg-Cyrl-TJ"/>
              </w:rPr>
            </w:pPr>
            <w:r w:rsidRPr="00332455">
              <w:rPr>
                <w:rFonts w:ascii="Times New Roman" w:hAnsi="Times New Roman" w:cs="Times New Roman"/>
                <w:sz w:val="14"/>
                <w:szCs w:val="14"/>
                <w:lang w:val="tg-Cyrl-TJ"/>
              </w:rPr>
              <w:t>1</w:t>
            </w:r>
            <w:r w:rsidRPr="00332455">
              <w:rPr>
                <w:rFonts w:ascii="Times New Roman" w:hAnsi="Times New Roman" w:cs="Times New Roman"/>
                <w:sz w:val="14"/>
                <w:szCs w:val="14"/>
                <w:lang w:val="en-US"/>
              </w:rPr>
              <w:t>0</w:t>
            </w:r>
            <w:r w:rsidRPr="00332455">
              <w:rPr>
                <w:rFonts w:ascii="Times New Roman" w:hAnsi="Times New Roman" w:cs="Times New Roman"/>
                <w:sz w:val="14"/>
                <w:szCs w:val="14"/>
                <w:vertAlign w:val="superscript"/>
                <w:lang w:val="en-US"/>
              </w:rPr>
              <w:t>55</w:t>
            </w:r>
            <w:r w:rsidRPr="00332455">
              <w:rPr>
                <w:rFonts w:ascii="Times New Roman" w:hAnsi="Times New Roman" w:cs="Times New Roman"/>
                <w:sz w:val="14"/>
                <w:szCs w:val="14"/>
              </w:rPr>
              <w:t>-1</w:t>
            </w:r>
            <w:r w:rsidRPr="00332455">
              <w:rPr>
                <w:rFonts w:ascii="Times New Roman" w:hAnsi="Times New Roman" w:cs="Times New Roman"/>
                <w:sz w:val="14"/>
                <w:szCs w:val="14"/>
                <w:lang w:val="en-US"/>
              </w:rPr>
              <w:t>1</w:t>
            </w:r>
            <w:r w:rsidRPr="00332455">
              <w:rPr>
                <w:rFonts w:ascii="Times New Roman" w:hAnsi="Times New Roman" w:cs="Times New Roman"/>
                <w:sz w:val="14"/>
                <w:szCs w:val="14"/>
                <w:vertAlign w:val="superscript"/>
                <w:lang w:val="en-US"/>
              </w:rPr>
              <w:t>0</w:t>
            </w:r>
            <w:r w:rsidRPr="00332455">
              <w:rPr>
                <w:rFonts w:ascii="Times New Roman" w:hAnsi="Times New Roman" w:cs="Times New Roman"/>
                <w:sz w:val="14"/>
                <w:szCs w:val="14"/>
                <w:vertAlign w:val="superscript"/>
                <w:lang w:val="tg-Cyrl-TJ"/>
              </w:rPr>
              <w:t>0</w:t>
            </w:r>
          </w:p>
        </w:tc>
        <w:tc>
          <w:tcPr>
            <w:tcW w:w="4545" w:type="pct"/>
            <w:shd w:val="clear" w:color="auto" w:fill="auto"/>
          </w:tcPr>
          <w:p w:rsidR="004C33E9" w:rsidRPr="000B09F6" w:rsidRDefault="004C33E9" w:rsidP="00BE1A01">
            <w:pPr>
              <w:spacing w:after="0" w:line="240" w:lineRule="auto"/>
              <w:jc w:val="both"/>
              <w:rPr>
                <w:rFonts w:ascii="Times New Roman" w:hAnsi="Times New Roman" w:cs="Times New Roman"/>
                <w:b/>
                <w:color w:val="002060"/>
                <w:sz w:val="16"/>
                <w:szCs w:val="16"/>
                <w:lang w:val="tg-Cyrl-TJ"/>
              </w:rPr>
            </w:pPr>
            <w:r w:rsidRPr="000B09F6">
              <w:rPr>
                <w:rFonts w:ascii="Times New Roman" w:hAnsi="Times New Roman" w:cs="Times New Roman"/>
                <w:b/>
                <w:color w:val="002060"/>
                <w:sz w:val="16"/>
                <w:szCs w:val="16"/>
                <w:lang w:val="tg-Cyrl-TJ"/>
              </w:rPr>
              <w:t>Presentation by a representative of the Committee for Environmental Protection under the Government of the Republic of Tajikistan</w:t>
            </w:r>
          </w:p>
        </w:tc>
      </w:tr>
      <w:tr w:rsidR="004C33E9" w:rsidRPr="00332455" w:rsidTr="000B09F6">
        <w:trPr>
          <w:trHeight w:val="127"/>
        </w:trPr>
        <w:tc>
          <w:tcPr>
            <w:tcW w:w="455" w:type="pct"/>
            <w:shd w:val="clear" w:color="auto" w:fill="auto"/>
          </w:tcPr>
          <w:p w:rsidR="004C33E9" w:rsidRPr="00332455" w:rsidRDefault="004C33E9" w:rsidP="00332455">
            <w:pPr>
              <w:spacing w:after="0" w:line="240" w:lineRule="auto"/>
              <w:ind w:right="-108"/>
              <w:rPr>
                <w:rFonts w:ascii="Times New Roman" w:hAnsi="Times New Roman" w:cs="Times New Roman"/>
                <w:sz w:val="14"/>
                <w:szCs w:val="14"/>
                <w:lang w:val="en-US"/>
              </w:rPr>
            </w:pPr>
            <w:r w:rsidRPr="00332455">
              <w:rPr>
                <w:rFonts w:ascii="Times New Roman" w:hAnsi="Times New Roman" w:cs="Times New Roman"/>
                <w:sz w:val="14"/>
                <w:szCs w:val="14"/>
                <w:lang w:val="tg-Cyrl-TJ"/>
              </w:rPr>
              <w:t>11</w:t>
            </w:r>
            <w:r w:rsidRPr="00332455">
              <w:rPr>
                <w:rFonts w:ascii="Times New Roman" w:hAnsi="Times New Roman" w:cs="Times New Roman"/>
                <w:sz w:val="14"/>
                <w:szCs w:val="14"/>
                <w:vertAlign w:val="superscript"/>
                <w:lang w:val="en-US"/>
              </w:rPr>
              <w:t>00</w:t>
            </w:r>
            <w:r w:rsidRPr="00332455">
              <w:rPr>
                <w:rFonts w:ascii="Times New Roman" w:hAnsi="Times New Roman" w:cs="Times New Roman"/>
                <w:sz w:val="14"/>
                <w:szCs w:val="14"/>
              </w:rPr>
              <w:t>-1</w:t>
            </w:r>
            <w:r w:rsidRPr="00332455">
              <w:rPr>
                <w:rFonts w:ascii="Times New Roman" w:hAnsi="Times New Roman" w:cs="Times New Roman"/>
                <w:sz w:val="14"/>
                <w:szCs w:val="14"/>
                <w:lang w:val="tg-Cyrl-TJ"/>
              </w:rPr>
              <w:t>1</w:t>
            </w:r>
            <w:r w:rsidRPr="00332455">
              <w:rPr>
                <w:rFonts w:ascii="Times New Roman" w:hAnsi="Times New Roman" w:cs="Times New Roman"/>
                <w:sz w:val="14"/>
                <w:szCs w:val="14"/>
                <w:vertAlign w:val="superscript"/>
              </w:rPr>
              <w:t>0</w:t>
            </w:r>
            <w:r w:rsidRPr="00332455">
              <w:rPr>
                <w:rFonts w:ascii="Times New Roman" w:hAnsi="Times New Roman" w:cs="Times New Roman"/>
                <w:sz w:val="14"/>
                <w:szCs w:val="14"/>
                <w:vertAlign w:val="superscript"/>
                <w:lang w:val="en-US"/>
              </w:rPr>
              <w:t>5</w:t>
            </w:r>
          </w:p>
        </w:tc>
        <w:tc>
          <w:tcPr>
            <w:tcW w:w="4545" w:type="pct"/>
            <w:shd w:val="clear" w:color="auto" w:fill="auto"/>
          </w:tcPr>
          <w:p w:rsidR="004C33E9" w:rsidRPr="000B09F6" w:rsidRDefault="004C33E9" w:rsidP="00BE1A01">
            <w:pPr>
              <w:spacing w:after="0" w:line="240" w:lineRule="auto"/>
              <w:jc w:val="both"/>
              <w:rPr>
                <w:rFonts w:ascii="Times New Roman" w:hAnsi="Times New Roman" w:cs="Times New Roman"/>
                <w:b/>
                <w:color w:val="002060"/>
                <w:sz w:val="16"/>
                <w:szCs w:val="16"/>
                <w:lang w:val="tg-Cyrl-TJ"/>
              </w:rPr>
            </w:pPr>
            <w:r w:rsidRPr="000B09F6">
              <w:rPr>
                <w:rFonts w:ascii="Times New Roman" w:hAnsi="Times New Roman" w:cs="Times New Roman"/>
                <w:b/>
                <w:color w:val="002060"/>
                <w:sz w:val="16"/>
                <w:szCs w:val="16"/>
                <w:lang w:val="tg-Cyrl-TJ"/>
              </w:rPr>
              <w:t>Address by a representative of the Customs Service under the Government of the Republic of Tajikistan</w:t>
            </w:r>
          </w:p>
        </w:tc>
      </w:tr>
      <w:tr w:rsidR="004C33E9" w:rsidRPr="00332455" w:rsidTr="000B09F6">
        <w:trPr>
          <w:trHeight w:val="147"/>
        </w:trPr>
        <w:tc>
          <w:tcPr>
            <w:tcW w:w="455" w:type="pct"/>
            <w:shd w:val="clear" w:color="auto" w:fill="auto"/>
          </w:tcPr>
          <w:p w:rsidR="004C33E9" w:rsidRPr="00332455" w:rsidRDefault="004C33E9" w:rsidP="00332455">
            <w:pPr>
              <w:spacing w:after="0" w:line="240" w:lineRule="auto"/>
              <w:ind w:right="-108"/>
              <w:rPr>
                <w:rFonts w:ascii="Times New Roman" w:hAnsi="Times New Roman" w:cs="Times New Roman"/>
                <w:sz w:val="14"/>
                <w:szCs w:val="14"/>
                <w:lang w:val="tg-Cyrl-TJ"/>
              </w:rPr>
            </w:pPr>
            <w:r w:rsidRPr="00332455">
              <w:rPr>
                <w:rFonts w:ascii="Times New Roman" w:hAnsi="Times New Roman" w:cs="Times New Roman"/>
                <w:sz w:val="14"/>
                <w:szCs w:val="14"/>
                <w:lang w:val="tg-Cyrl-TJ"/>
              </w:rPr>
              <w:t>11</w:t>
            </w:r>
            <w:r w:rsidRPr="00332455">
              <w:rPr>
                <w:rFonts w:ascii="Times New Roman" w:hAnsi="Times New Roman" w:cs="Times New Roman"/>
                <w:sz w:val="14"/>
                <w:szCs w:val="14"/>
                <w:vertAlign w:val="superscript"/>
                <w:lang w:val="en-US"/>
              </w:rPr>
              <w:t>0</w:t>
            </w:r>
            <w:r w:rsidRPr="00332455">
              <w:rPr>
                <w:rFonts w:ascii="Times New Roman" w:hAnsi="Times New Roman" w:cs="Times New Roman"/>
                <w:sz w:val="14"/>
                <w:szCs w:val="14"/>
                <w:vertAlign w:val="superscript"/>
                <w:lang w:val="tg-Cyrl-TJ"/>
              </w:rPr>
              <w:t>5</w:t>
            </w:r>
            <w:r w:rsidRPr="00332455">
              <w:rPr>
                <w:rFonts w:ascii="Times New Roman" w:hAnsi="Times New Roman" w:cs="Times New Roman"/>
                <w:sz w:val="14"/>
                <w:szCs w:val="14"/>
              </w:rPr>
              <w:t>-1</w:t>
            </w:r>
            <w:r w:rsidRPr="00332455">
              <w:rPr>
                <w:rFonts w:ascii="Times New Roman" w:hAnsi="Times New Roman" w:cs="Times New Roman"/>
                <w:sz w:val="14"/>
                <w:szCs w:val="14"/>
                <w:lang w:val="tg-Cyrl-TJ"/>
              </w:rPr>
              <w:t>1</w:t>
            </w:r>
            <w:r w:rsidRPr="00332455">
              <w:rPr>
                <w:rFonts w:ascii="Times New Roman" w:hAnsi="Times New Roman" w:cs="Times New Roman"/>
                <w:sz w:val="14"/>
                <w:szCs w:val="14"/>
                <w:vertAlign w:val="superscript"/>
                <w:lang w:val="tg-Cyrl-TJ"/>
              </w:rPr>
              <w:t>10</w:t>
            </w:r>
          </w:p>
        </w:tc>
        <w:tc>
          <w:tcPr>
            <w:tcW w:w="4545" w:type="pct"/>
            <w:shd w:val="clear" w:color="auto" w:fill="auto"/>
          </w:tcPr>
          <w:p w:rsidR="004C33E9" w:rsidRPr="000B09F6" w:rsidRDefault="004C33E9" w:rsidP="00BE1A01">
            <w:pPr>
              <w:spacing w:after="0" w:line="240" w:lineRule="auto"/>
              <w:jc w:val="both"/>
              <w:rPr>
                <w:rFonts w:ascii="Times New Roman" w:hAnsi="Times New Roman" w:cs="Times New Roman"/>
                <w:b/>
                <w:color w:val="002060"/>
                <w:sz w:val="16"/>
                <w:szCs w:val="16"/>
                <w:lang w:val="tg-Cyrl-TJ"/>
              </w:rPr>
            </w:pPr>
            <w:r w:rsidRPr="000B09F6">
              <w:rPr>
                <w:rFonts w:ascii="Times New Roman" w:hAnsi="Times New Roman" w:cs="Times New Roman"/>
                <w:b/>
                <w:color w:val="002060"/>
                <w:sz w:val="16"/>
                <w:szCs w:val="16"/>
                <w:lang w:val="tg-Cyrl-TJ"/>
              </w:rPr>
              <w:t>Speech by the representative of the Tax Committee under the Government of the Republic of Tajikistan</w:t>
            </w:r>
          </w:p>
        </w:tc>
      </w:tr>
      <w:tr w:rsidR="004C33E9" w:rsidRPr="00332455" w:rsidTr="000B09F6">
        <w:trPr>
          <w:trHeight w:val="81"/>
        </w:trPr>
        <w:tc>
          <w:tcPr>
            <w:tcW w:w="455" w:type="pct"/>
            <w:shd w:val="clear" w:color="auto" w:fill="auto"/>
          </w:tcPr>
          <w:p w:rsidR="004C33E9" w:rsidRPr="00332455" w:rsidRDefault="004C33E9" w:rsidP="00332455">
            <w:pPr>
              <w:spacing w:after="0" w:line="240" w:lineRule="auto"/>
              <w:ind w:right="-108"/>
              <w:rPr>
                <w:rFonts w:ascii="Times New Roman" w:hAnsi="Times New Roman" w:cs="Times New Roman"/>
                <w:sz w:val="14"/>
                <w:szCs w:val="14"/>
                <w:lang w:val="tg-Cyrl-TJ"/>
              </w:rPr>
            </w:pPr>
            <w:r w:rsidRPr="00332455">
              <w:rPr>
                <w:rFonts w:ascii="Times New Roman" w:hAnsi="Times New Roman" w:cs="Times New Roman"/>
                <w:sz w:val="14"/>
                <w:szCs w:val="14"/>
                <w:lang w:val="tg-Cyrl-TJ"/>
              </w:rPr>
              <w:t>11</w:t>
            </w:r>
            <w:r w:rsidRPr="00332455">
              <w:rPr>
                <w:rFonts w:ascii="Times New Roman" w:hAnsi="Times New Roman" w:cs="Times New Roman"/>
                <w:sz w:val="14"/>
                <w:szCs w:val="14"/>
                <w:vertAlign w:val="superscript"/>
                <w:lang w:val="tg-Cyrl-TJ"/>
              </w:rPr>
              <w:t>2</w:t>
            </w:r>
            <w:r w:rsidRPr="00332455">
              <w:rPr>
                <w:rFonts w:ascii="Times New Roman" w:hAnsi="Times New Roman" w:cs="Times New Roman"/>
                <w:sz w:val="14"/>
                <w:szCs w:val="14"/>
                <w:vertAlign w:val="superscript"/>
              </w:rPr>
              <w:t>0</w:t>
            </w:r>
            <w:r w:rsidRPr="00332455">
              <w:rPr>
                <w:rFonts w:ascii="Times New Roman" w:hAnsi="Times New Roman" w:cs="Times New Roman"/>
                <w:sz w:val="14"/>
                <w:szCs w:val="14"/>
              </w:rPr>
              <w:t>-1</w:t>
            </w:r>
            <w:r w:rsidRPr="00332455">
              <w:rPr>
                <w:rFonts w:ascii="Times New Roman" w:hAnsi="Times New Roman" w:cs="Times New Roman"/>
                <w:sz w:val="14"/>
                <w:szCs w:val="14"/>
                <w:lang w:val="tg-Cyrl-TJ"/>
              </w:rPr>
              <w:t>1</w:t>
            </w:r>
            <w:r w:rsidRPr="00332455">
              <w:rPr>
                <w:rFonts w:ascii="Times New Roman" w:hAnsi="Times New Roman" w:cs="Times New Roman"/>
                <w:sz w:val="14"/>
                <w:szCs w:val="14"/>
                <w:vertAlign w:val="superscript"/>
                <w:lang w:val="tg-Cyrl-TJ"/>
              </w:rPr>
              <w:t>3</w:t>
            </w:r>
            <w:r w:rsidRPr="00332455">
              <w:rPr>
                <w:rFonts w:ascii="Times New Roman" w:hAnsi="Times New Roman" w:cs="Times New Roman"/>
                <w:sz w:val="14"/>
                <w:szCs w:val="14"/>
                <w:vertAlign w:val="superscript"/>
              </w:rPr>
              <w:t>0</w:t>
            </w:r>
          </w:p>
        </w:tc>
        <w:tc>
          <w:tcPr>
            <w:tcW w:w="4545" w:type="pct"/>
            <w:shd w:val="clear" w:color="auto" w:fill="auto"/>
          </w:tcPr>
          <w:p w:rsidR="004C33E9" w:rsidRPr="000B09F6" w:rsidRDefault="004C33E9" w:rsidP="005251A0">
            <w:pPr>
              <w:spacing w:after="0" w:line="240" w:lineRule="auto"/>
              <w:jc w:val="both"/>
              <w:rPr>
                <w:rFonts w:ascii="Times New Roman" w:hAnsi="Times New Roman" w:cs="Times New Roman"/>
                <w:b/>
                <w:color w:val="002060"/>
                <w:sz w:val="16"/>
                <w:szCs w:val="16"/>
                <w:lang w:val="tg-Cyrl-TJ"/>
              </w:rPr>
            </w:pPr>
            <w:r w:rsidRPr="000B09F6">
              <w:rPr>
                <w:rFonts w:ascii="Times New Roman" w:hAnsi="Times New Roman" w:cs="Times New Roman"/>
                <w:b/>
                <w:color w:val="002060"/>
                <w:sz w:val="16"/>
                <w:szCs w:val="16"/>
                <w:lang w:val="tg-Cyrl-TJ"/>
              </w:rPr>
              <w:t xml:space="preserve">Report by Amir Arslonzoda-Arian Pardis Din Tourism and Hospitality Holding, CEO and Member of the Board, Islamic Republic of Iran </w:t>
            </w:r>
          </w:p>
        </w:tc>
      </w:tr>
      <w:tr w:rsidR="004C33E9" w:rsidRPr="00332455" w:rsidTr="00332455">
        <w:trPr>
          <w:trHeight w:val="391"/>
        </w:trPr>
        <w:tc>
          <w:tcPr>
            <w:tcW w:w="455" w:type="pct"/>
            <w:shd w:val="clear" w:color="auto" w:fill="auto"/>
          </w:tcPr>
          <w:p w:rsidR="004C33E9" w:rsidRPr="00332455" w:rsidRDefault="004C33E9" w:rsidP="00332455">
            <w:pPr>
              <w:spacing w:after="0" w:line="240" w:lineRule="auto"/>
              <w:ind w:right="-108"/>
              <w:rPr>
                <w:rFonts w:ascii="Times New Roman" w:hAnsi="Times New Roman" w:cs="Times New Roman"/>
                <w:sz w:val="14"/>
                <w:szCs w:val="14"/>
                <w:lang w:val="tg-Cyrl-TJ"/>
              </w:rPr>
            </w:pPr>
            <w:r w:rsidRPr="00332455">
              <w:rPr>
                <w:rFonts w:ascii="Times New Roman" w:hAnsi="Times New Roman" w:cs="Times New Roman"/>
                <w:sz w:val="14"/>
                <w:szCs w:val="14"/>
                <w:lang w:val="tg-Cyrl-TJ"/>
              </w:rPr>
              <w:t>11</w:t>
            </w:r>
            <w:r w:rsidRPr="00332455">
              <w:rPr>
                <w:rFonts w:ascii="Times New Roman" w:hAnsi="Times New Roman" w:cs="Times New Roman"/>
                <w:sz w:val="14"/>
                <w:szCs w:val="14"/>
                <w:vertAlign w:val="superscript"/>
                <w:lang w:val="tg-Cyrl-TJ"/>
              </w:rPr>
              <w:t>2</w:t>
            </w:r>
            <w:r w:rsidRPr="00332455">
              <w:rPr>
                <w:rFonts w:ascii="Times New Roman" w:hAnsi="Times New Roman" w:cs="Times New Roman"/>
                <w:sz w:val="14"/>
                <w:szCs w:val="14"/>
                <w:vertAlign w:val="superscript"/>
              </w:rPr>
              <w:t>0</w:t>
            </w:r>
            <w:r w:rsidRPr="00332455">
              <w:rPr>
                <w:rFonts w:ascii="Times New Roman" w:hAnsi="Times New Roman" w:cs="Times New Roman"/>
                <w:sz w:val="14"/>
                <w:szCs w:val="14"/>
              </w:rPr>
              <w:t>-1</w:t>
            </w:r>
            <w:r w:rsidRPr="00332455">
              <w:rPr>
                <w:rFonts w:ascii="Times New Roman" w:hAnsi="Times New Roman" w:cs="Times New Roman"/>
                <w:sz w:val="14"/>
                <w:szCs w:val="14"/>
                <w:lang w:val="tg-Cyrl-TJ"/>
              </w:rPr>
              <w:t>1</w:t>
            </w:r>
            <w:r w:rsidRPr="00332455">
              <w:rPr>
                <w:rFonts w:ascii="Times New Roman" w:hAnsi="Times New Roman" w:cs="Times New Roman"/>
                <w:sz w:val="14"/>
                <w:szCs w:val="14"/>
                <w:vertAlign w:val="superscript"/>
                <w:lang w:val="tg-Cyrl-TJ"/>
              </w:rPr>
              <w:t>3</w:t>
            </w:r>
            <w:r w:rsidRPr="00332455">
              <w:rPr>
                <w:rFonts w:ascii="Times New Roman" w:hAnsi="Times New Roman" w:cs="Times New Roman"/>
                <w:sz w:val="14"/>
                <w:szCs w:val="14"/>
                <w:vertAlign w:val="superscript"/>
              </w:rPr>
              <w:t>0</w:t>
            </w:r>
          </w:p>
        </w:tc>
        <w:tc>
          <w:tcPr>
            <w:tcW w:w="4545" w:type="pct"/>
            <w:shd w:val="clear" w:color="auto" w:fill="auto"/>
          </w:tcPr>
          <w:p w:rsidR="004C33E9" w:rsidRPr="000B09F6" w:rsidRDefault="004C33E9" w:rsidP="00BE1A01">
            <w:pPr>
              <w:spacing w:after="0" w:line="240" w:lineRule="auto"/>
              <w:jc w:val="both"/>
              <w:rPr>
                <w:rFonts w:ascii="Times New Roman" w:hAnsi="Times New Roman" w:cs="Times New Roman"/>
                <w:b/>
                <w:color w:val="002060"/>
                <w:sz w:val="16"/>
                <w:szCs w:val="16"/>
                <w:lang w:val="tg-Cyrl-TJ"/>
              </w:rPr>
            </w:pPr>
            <w:r w:rsidRPr="000B09F6">
              <w:rPr>
                <w:rFonts w:ascii="Times New Roman" w:hAnsi="Times New Roman" w:cs="Times New Roman"/>
                <w:b/>
                <w:color w:val="002060"/>
                <w:sz w:val="16"/>
                <w:szCs w:val="16"/>
                <w:lang w:val="tg-Cyrl-TJ"/>
              </w:rPr>
              <w:t>Report by Elena Golysheva, Director of the Scientific Research Institute for Tourism Development under the Ministry of Tourism and Sports of the Republic of Uzbekistan</w:t>
            </w:r>
          </w:p>
        </w:tc>
      </w:tr>
      <w:tr w:rsidR="004C33E9" w:rsidRPr="00332455" w:rsidTr="00332455">
        <w:trPr>
          <w:trHeight w:val="601"/>
        </w:trPr>
        <w:tc>
          <w:tcPr>
            <w:tcW w:w="455" w:type="pct"/>
            <w:shd w:val="clear" w:color="auto" w:fill="auto"/>
          </w:tcPr>
          <w:p w:rsidR="004C33E9" w:rsidRPr="00332455" w:rsidRDefault="004C33E9" w:rsidP="00332455">
            <w:pPr>
              <w:spacing w:after="0" w:line="240" w:lineRule="auto"/>
              <w:ind w:right="-108"/>
              <w:rPr>
                <w:rFonts w:ascii="Times New Roman" w:hAnsi="Times New Roman" w:cs="Times New Roman"/>
                <w:sz w:val="14"/>
                <w:szCs w:val="14"/>
                <w:lang w:val="tg-Cyrl-TJ"/>
              </w:rPr>
            </w:pPr>
            <w:r w:rsidRPr="00332455">
              <w:rPr>
                <w:rFonts w:ascii="Times New Roman" w:hAnsi="Times New Roman" w:cs="Times New Roman"/>
                <w:sz w:val="14"/>
                <w:szCs w:val="14"/>
                <w:lang w:val="tg-Cyrl-TJ"/>
              </w:rPr>
              <w:t>11</w:t>
            </w:r>
            <w:r w:rsidRPr="00332455">
              <w:rPr>
                <w:rFonts w:ascii="Times New Roman" w:hAnsi="Times New Roman" w:cs="Times New Roman"/>
                <w:sz w:val="14"/>
                <w:szCs w:val="14"/>
                <w:vertAlign w:val="superscript"/>
                <w:lang w:val="tg-Cyrl-TJ"/>
              </w:rPr>
              <w:t>3</w:t>
            </w:r>
            <w:r w:rsidRPr="00332455">
              <w:rPr>
                <w:rFonts w:ascii="Times New Roman" w:hAnsi="Times New Roman" w:cs="Times New Roman"/>
                <w:sz w:val="14"/>
                <w:szCs w:val="14"/>
                <w:vertAlign w:val="superscript"/>
              </w:rPr>
              <w:t>0</w:t>
            </w:r>
            <w:r w:rsidRPr="00332455">
              <w:rPr>
                <w:rFonts w:ascii="Times New Roman" w:hAnsi="Times New Roman" w:cs="Times New Roman"/>
                <w:sz w:val="14"/>
                <w:szCs w:val="14"/>
              </w:rPr>
              <w:t>-1</w:t>
            </w:r>
            <w:r w:rsidRPr="00332455">
              <w:rPr>
                <w:rFonts w:ascii="Times New Roman" w:hAnsi="Times New Roman" w:cs="Times New Roman"/>
                <w:sz w:val="14"/>
                <w:szCs w:val="14"/>
                <w:lang w:val="tg-Cyrl-TJ"/>
              </w:rPr>
              <w:t>1</w:t>
            </w:r>
            <w:r w:rsidRPr="00332455">
              <w:rPr>
                <w:rFonts w:ascii="Times New Roman" w:hAnsi="Times New Roman" w:cs="Times New Roman"/>
                <w:sz w:val="14"/>
                <w:szCs w:val="14"/>
                <w:vertAlign w:val="superscript"/>
                <w:lang w:val="tg-Cyrl-TJ"/>
              </w:rPr>
              <w:t>4</w:t>
            </w:r>
            <w:r w:rsidRPr="00332455">
              <w:rPr>
                <w:rFonts w:ascii="Times New Roman" w:hAnsi="Times New Roman" w:cs="Times New Roman"/>
                <w:sz w:val="14"/>
                <w:szCs w:val="14"/>
                <w:vertAlign w:val="superscript"/>
              </w:rPr>
              <w:t>0</w:t>
            </w:r>
          </w:p>
        </w:tc>
        <w:tc>
          <w:tcPr>
            <w:tcW w:w="4545" w:type="pct"/>
            <w:shd w:val="clear" w:color="auto" w:fill="auto"/>
          </w:tcPr>
          <w:p w:rsidR="004C33E9" w:rsidRPr="000B09F6" w:rsidRDefault="004C33E9" w:rsidP="00BE1A01">
            <w:pPr>
              <w:spacing w:after="0" w:line="240" w:lineRule="auto"/>
              <w:jc w:val="both"/>
              <w:rPr>
                <w:rFonts w:ascii="Times New Roman" w:hAnsi="Times New Roman" w:cs="Times New Roman"/>
                <w:b/>
                <w:color w:val="002060"/>
                <w:sz w:val="16"/>
                <w:szCs w:val="16"/>
                <w:lang w:val="tg-Cyrl-TJ"/>
              </w:rPr>
            </w:pPr>
            <w:r w:rsidRPr="000B09F6">
              <w:rPr>
                <w:rFonts w:ascii="Times New Roman" w:hAnsi="Times New Roman" w:cs="Times New Roman"/>
                <w:b/>
                <w:color w:val="002060"/>
                <w:sz w:val="16"/>
                <w:szCs w:val="16"/>
                <w:lang w:val="tg-Cyrl-TJ"/>
              </w:rPr>
              <w:t>Online report Navruzzoda Bakhtiyor Negmatovich - Doctor of Economics, Professor of Bukhara State University, Uzbekistan “Experience of organizing ethno-tourist village ‘Shirin’ near Bukhara”.</w:t>
            </w:r>
          </w:p>
        </w:tc>
      </w:tr>
      <w:tr w:rsidR="004C33E9" w:rsidRPr="00332455" w:rsidTr="00332455">
        <w:trPr>
          <w:trHeight w:val="467"/>
        </w:trPr>
        <w:tc>
          <w:tcPr>
            <w:tcW w:w="455" w:type="pct"/>
            <w:shd w:val="clear" w:color="auto" w:fill="auto"/>
          </w:tcPr>
          <w:p w:rsidR="004C33E9" w:rsidRPr="00332455" w:rsidRDefault="004C33E9" w:rsidP="00332455">
            <w:pPr>
              <w:spacing w:after="0" w:line="240" w:lineRule="auto"/>
              <w:ind w:right="-108"/>
              <w:rPr>
                <w:sz w:val="14"/>
                <w:szCs w:val="14"/>
                <w:lang w:val="tg-Cyrl-TJ"/>
              </w:rPr>
            </w:pPr>
            <w:r w:rsidRPr="00332455">
              <w:rPr>
                <w:sz w:val="14"/>
                <w:szCs w:val="14"/>
                <w:lang w:val="tg-Cyrl-TJ"/>
              </w:rPr>
              <w:t>11</w:t>
            </w:r>
            <w:r w:rsidRPr="00332455">
              <w:rPr>
                <w:sz w:val="14"/>
                <w:szCs w:val="14"/>
                <w:vertAlign w:val="superscript"/>
                <w:lang w:val="tg-Cyrl-TJ"/>
              </w:rPr>
              <w:t>40</w:t>
            </w:r>
            <w:r w:rsidR="00027442">
              <w:rPr>
                <w:sz w:val="14"/>
                <w:szCs w:val="14"/>
                <w:lang w:val="tg-Cyrl-TJ"/>
              </w:rPr>
              <w:t xml:space="preserve"> –11</w:t>
            </w:r>
            <w:r w:rsidRPr="00332455">
              <w:rPr>
                <w:sz w:val="14"/>
                <w:szCs w:val="14"/>
                <w:vertAlign w:val="superscript"/>
                <w:lang w:val="tg-Cyrl-TJ"/>
              </w:rPr>
              <w:t>50</w:t>
            </w:r>
          </w:p>
        </w:tc>
        <w:tc>
          <w:tcPr>
            <w:tcW w:w="4545" w:type="pct"/>
            <w:shd w:val="clear" w:color="auto" w:fill="auto"/>
          </w:tcPr>
          <w:p w:rsidR="004C33E9" w:rsidRPr="000B09F6" w:rsidRDefault="004C33E9" w:rsidP="00BE1A01">
            <w:pPr>
              <w:spacing w:after="0" w:line="240" w:lineRule="auto"/>
              <w:jc w:val="both"/>
              <w:rPr>
                <w:rFonts w:ascii="Times New Roman" w:hAnsi="Times New Roman" w:cs="Times New Roman"/>
                <w:b/>
                <w:color w:val="002060"/>
                <w:sz w:val="16"/>
                <w:szCs w:val="16"/>
                <w:lang w:val="tg-Cyrl-TJ"/>
              </w:rPr>
            </w:pPr>
            <w:r w:rsidRPr="000B09F6">
              <w:rPr>
                <w:rFonts w:ascii="Times New Roman" w:hAnsi="Times New Roman" w:cs="Times New Roman"/>
                <w:b/>
                <w:color w:val="002060"/>
                <w:sz w:val="16"/>
                <w:szCs w:val="16"/>
                <w:lang w:val="tg-Cyrl-TJ"/>
              </w:rPr>
              <w:t>Online report Nikitina Tatiana V. Nikitina, Doctor of Economics, Professor, St. Petersburg State University of Economics of the Russian Federation “The impact of digitalization on the sustainable development of financial markets”</w:t>
            </w:r>
          </w:p>
        </w:tc>
      </w:tr>
      <w:tr w:rsidR="004C33E9" w:rsidRPr="00332455" w:rsidTr="00332455">
        <w:trPr>
          <w:trHeight w:val="467"/>
        </w:trPr>
        <w:tc>
          <w:tcPr>
            <w:tcW w:w="455" w:type="pct"/>
            <w:shd w:val="clear" w:color="auto" w:fill="auto"/>
          </w:tcPr>
          <w:p w:rsidR="004C33E9" w:rsidRPr="00332455" w:rsidRDefault="004C33E9" w:rsidP="00332455">
            <w:pPr>
              <w:spacing w:after="0" w:line="240" w:lineRule="auto"/>
              <w:ind w:right="-108"/>
              <w:rPr>
                <w:rFonts w:ascii="Times New Roman" w:hAnsi="Times New Roman" w:cs="Times New Roman"/>
                <w:sz w:val="14"/>
                <w:szCs w:val="14"/>
                <w:lang w:val="tg-Cyrl-TJ"/>
              </w:rPr>
            </w:pPr>
            <w:r w:rsidRPr="00332455">
              <w:rPr>
                <w:rFonts w:ascii="Times New Roman" w:hAnsi="Times New Roman" w:cs="Times New Roman"/>
                <w:sz w:val="14"/>
                <w:szCs w:val="14"/>
                <w:lang w:val="tg-Cyrl-TJ"/>
              </w:rPr>
              <w:t>11</w:t>
            </w:r>
            <w:r w:rsidRPr="00332455">
              <w:rPr>
                <w:rFonts w:ascii="Times New Roman" w:hAnsi="Times New Roman" w:cs="Times New Roman"/>
                <w:sz w:val="14"/>
                <w:szCs w:val="14"/>
                <w:vertAlign w:val="superscript"/>
                <w:lang w:val="tg-Cyrl-TJ"/>
              </w:rPr>
              <w:t>5</w:t>
            </w:r>
            <w:r w:rsidRPr="00332455">
              <w:rPr>
                <w:rFonts w:ascii="Times New Roman" w:hAnsi="Times New Roman" w:cs="Times New Roman"/>
                <w:sz w:val="14"/>
                <w:szCs w:val="14"/>
                <w:vertAlign w:val="superscript"/>
              </w:rPr>
              <w:t>0</w:t>
            </w:r>
            <w:r w:rsidRPr="00332455">
              <w:rPr>
                <w:rFonts w:ascii="Times New Roman" w:hAnsi="Times New Roman" w:cs="Times New Roman"/>
                <w:sz w:val="14"/>
                <w:szCs w:val="14"/>
              </w:rPr>
              <w:t>-1</w:t>
            </w:r>
            <w:r w:rsidRPr="00332455">
              <w:rPr>
                <w:rFonts w:ascii="Times New Roman" w:hAnsi="Times New Roman" w:cs="Times New Roman"/>
                <w:sz w:val="14"/>
                <w:szCs w:val="14"/>
                <w:lang w:val="tg-Cyrl-TJ"/>
              </w:rPr>
              <w:t>2</w:t>
            </w:r>
            <w:r w:rsidRPr="00332455">
              <w:rPr>
                <w:rFonts w:ascii="Times New Roman" w:hAnsi="Times New Roman" w:cs="Times New Roman"/>
                <w:sz w:val="14"/>
                <w:szCs w:val="14"/>
                <w:vertAlign w:val="superscript"/>
                <w:lang w:val="tg-Cyrl-TJ"/>
              </w:rPr>
              <w:t>0</w:t>
            </w:r>
            <w:r w:rsidRPr="00332455">
              <w:rPr>
                <w:rFonts w:ascii="Times New Roman" w:hAnsi="Times New Roman" w:cs="Times New Roman"/>
                <w:sz w:val="14"/>
                <w:szCs w:val="14"/>
                <w:vertAlign w:val="superscript"/>
              </w:rPr>
              <w:t>0</w:t>
            </w:r>
          </w:p>
        </w:tc>
        <w:tc>
          <w:tcPr>
            <w:tcW w:w="4545" w:type="pct"/>
            <w:shd w:val="clear" w:color="auto" w:fill="auto"/>
          </w:tcPr>
          <w:p w:rsidR="004C33E9" w:rsidRPr="000B09F6" w:rsidRDefault="004C33E9" w:rsidP="00BE1A01">
            <w:pPr>
              <w:spacing w:after="0" w:line="240" w:lineRule="auto"/>
              <w:jc w:val="both"/>
              <w:rPr>
                <w:rFonts w:ascii="Times New Roman" w:hAnsi="Times New Roman" w:cs="Times New Roman"/>
                <w:b/>
                <w:color w:val="002060"/>
                <w:sz w:val="16"/>
                <w:szCs w:val="16"/>
                <w:lang w:val="tg-Cyrl-TJ"/>
              </w:rPr>
            </w:pPr>
            <w:r w:rsidRPr="000B09F6">
              <w:rPr>
                <w:rFonts w:ascii="Times New Roman" w:hAnsi="Times New Roman" w:cs="Times New Roman"/>
                <w:b/>
                <w:color w:val="002060"/>
                <w:sz w:val="16"/>
                <w:szCs w:val="16"/>
                <w:lang w:val="tg-Cyrl-TJ"/>
              </w:rPr>
              <w:t>Report by Dr. Bozorbekov Akhmadbek Sohibjon u'gli (Republic of Uzbekistan) on “Green Logistics in Central Asia: environmental sustainability and innovative solutions”</w:t>
            </w:r>
          </w:p>
        </w:tc>
      </w:tr>
      <w:tr w:rsidR="004C33E9" w:rsidRPr="00332455" w:rsidTr="00332455">
        <w:trPr>
          <w:trHeight w:val="465"/>
        </w:trPr>
        <w:tc>
          <w:tcPr>
            <w:tcW w:w="455" w:type="pct"/>
            <w:shd w:val="clear" w:color="auto" w:fill="auto"/>
          </w:tcPr>
          <w:p w:rsidR="004C33E9" w:rsidRPr="00332455" w:rsidRDefault="004C33E9" w:rsidP="00332455">
            <w:pPr>
              <w:spacing w:after="0" w:line="240" w:lineRule="auto"/>
              <w:ind w:right="-108"/>
              <w:rPr>
                <w:rFonts w:ascii="Times New Roman" w:hAnsi="Times New Roman" w:cs="Times New Roman"/>
                <w:sz w:val="14"/>
                <w:szCs w:val="14"/>
                <w:lang w:val="tg-Cyrl-TJ"/>
              </w:rPr>
            </w:pPr>
            <w:r w:rsidRPr="00332455">
              <w:rPr>
                <w:rFonts w:ascii="Times New Roman" w:hAnsi="Times New Roman" w:cs="Times New Roman"/>
                <w:sz w:val="14"/>
                <w:szCs w:val="14"/>
              </w:rPr>
              <w:t>1</w:t>
            </w:r>
            <w:r w:rsidRPr="00332455">
              <w:rPr>
                <w:rFonts w:ascii="Times New Roman" w:hAnsi="Times New Roman" w:cs="Times New Roman"/>
                <w:sz w:val="14"/>
                <w:szCs w:val="14"/>
                <w:lang w:val="tg-Cyrl-TJ"/>
              </w:rPr>
              <w:t>2</w:t>
            </w:r>
            <w:r w:rsidRPr="00332455">
              <w:rPr>
                <w:rFonts w:ascii="Times New Roman" w:hAnsi="Times New Roman" w:cs="Times New Roman"/>
                <w:sz w:val="14"/>
                <w:szCs w:val="14"/>
                <w:vertAlign w:val="superscript"/>
                <w:lang w:val="tg-Cyrl-TJ"/>
              </w:rPr>
              <w:t>0</w:t>
            </w:r>
            <w:r w:rsidRPr="00332455">
              <w:rPr>
                <w:rFonts w:ascii="Times New Roman" w:hAnsi="Times New Roman" w:cs="Times New Roman"/>
                <w:sz w:val="14"/>
                <w:szCs w:val="14"/>
                <w:vertAlign w:val="superscript"/>
              </w:rPr>
              <w:t xml:space="preserve">0 </w:t>
            </w:r>
            <w:r w:rsidRPr="00332455">
              <w:rPr>
                <w:rFonts w:ascii="Times New Roman" w:hAnsi="Times New Roman" w:cs="Times New Roman"/>
                <w:sz w:val="14"/>
                <w:szCs w:val="14"/>
              </w:rPr>
              <w:t>-1</w:t>
            </w:r>
            <w:r w:rsidRPr="00332455">
              <w:rPr>
                <w:rFonts w:ascii="Times New Roman" w:hAnsi="Times New Roman" w:cs="Times New Roman"/>
                <w:sz w:val="14"/>
                <w:szCs w:val="14"/>
                <w:lang w:val="tg-Cyrl-TJ"/>
              </w:rPr>
              <w:t>2</w:t>
            </w:r>
            <w:r w:rsidRPr="00332455">
              <w:rPr>
                <w:rFonts w:ascii="Times New Roman" w:hAnsi="Times New Roman" w:cs="Times New Roman"/>
                <w:sz w:val="14"/>
                <w:szCs w:val="14"/>
                <w:vertAlign w:val="superscript"/>
                <w:lang w:val="tg-Cyrl-TJ"/>
              </w:rPr>
              <w:t>1</w:t>
            </w:r>
            <w:r w:rsidRPr="00332455">
              <w:rPr>
                <w:rFonts w:ascii="Times New Roman" w:hAnsi="Times New Roman" w:cs="Times New Roman"/>
                <w:sz w:val="14"/>
                <w:szCs w:val="14"/>
                <w:vertAlign w:val="superscript"/>
              </w:rPr>
              <w:t>0</w:t>
            </w:r>
          </w:p>
        </w:tc>
        <w:tc>
          <w:tcPr>
            <w:tcW w:w="4545" w:type="pct"/>
            <w:shd w:val="clear" w:color="auto" w:fill="auto"/>
          </w:tcPr>
          <w:p w:rsidR="004C33E9" w:rsidRPr="000B09F6" w:rsidRDefault="004C33E9" w:rsidP="00BE1A01">
            <w:pPr>
              <w:spacing w:after="0" w:line="240" w:lineRule="auto"/>
              <w:jc w:val="both"/>
              <w:rPr>
                <w:rFonts w:ascii="Times New Roman" w:hAnsi="Times New Roman" w:cs="Times New Roman"/>
                <w:b/>
                <w:color w:val="002060"/>
                <w:sz w:val="16"/>
                <w:szCs w:val="16"/>
                <w:lang w:val="tg-Cyrl-TJ"/>
              </w:rPr>
            </w:pPr>
            <w:r w:rsidRPr="000B09F6">
              <w:rPr>
                <w:rFonts w:ascii="Times New Roman" w:hAnsi="Times New Roman" w:cs="Times New Roman"/>
                <w:b/>
                <w:color w:val="002060"/>
                <w:sz w:val="16"/>
                <w:szCs w:val="16"/>
                <w:lang w:val="tg-Cyrl-TJ"/>
              </w:rPr>
              <w:t xml:space="preserve">Online report by Markus Holz (Germany) Vice President of Anhalt University of Exact Sciences, Germany. </w:t>
            </w:r>
          </w:p>
        </w:tc>
      </w:tr>
      <w:tr w:rsidR="004C33E9" w:rsidRPr="00332455" w:rsidTr="00332455">
        <w:trPr>
          <w:trHeight w:val="602"/>
        </w:trPr>
        <w:tc>
          <w:tcPr>
            <w:tcW w:w="455" w:type="pct"/>
            <w:shd w:val="clear" w:color="auto" w:fill="auto"/>
          </w:tcPr>
          <w:p w:rsidR="004C33E9" w:rsidRPr="00332455" w:rsidRDefault="004C33E9" w:rsidP="00332455">
            <w:pPr>
              <w:spacing w:after="0" w:line="240" w:lineRule="auto"/>
              <w:ind w:right="-108"/>
              <w:rPr>
                <w:rFonts w:ascii="Times New Roman" w:hAnsi="Times New Roman" w:cs="Times New Roman"/>
                <w:sz w:val="14"/>
                <w:szCs w:val="14"/>
              </w:rPr>
            </w:pPr>
            <w:r w:rsidRPr="00332455">
              <w:rPr>
                <w:rFonts w:ascii="Times New Roman" w:hAnsi="Times New Roman" w:cs="Times New Roman"/>
                <w:sz w:val="14"/>
                <w:szCs w:val="14"/>
              </w:rPr>
              <w:t>1</w:t>
            </w:r>
            <w:r w:rsidRPr="00332455">
              <w:rPr>
                <w:rFonts w:ascii="Times New Roman" w:hAnsi="Times New Roman" w:cs="Times New Roman"/>
                <w:sz w:val="14"/>
                <w:szCs w:val="14"/>
                <w:lang w:val="tg-Cyrl-TJ"/>
              </w:rPr>
              <w:t>2</w:t>
            </w:r>
            <w:r w:rsidRPr="00332455">
              <w:rPr>
                <w:rFonts w:ascii="Times New Roman" w:hAnsi="Times New Roman" w:cs="Times New Roman"/>
                <w:sz w:val="14"/>
                <w:szCs w:val="14"/>
                <w:vertAlign w:val="superscript"/>
                <w:lang w:val="tg-Cyrl-TJ"/>
              </w:rPr>
              <w:t>1</w:t>
            </w:r>
            <w:r w:rsidRPr="00332455">
              <w:rPr>
                <w:rFonts w:ascii="Times New Roman" w:hAnsi="Times New Roman" w:cs="Times New Roman"/>
                <w:sz w:val="14"/>
                <w:szCs w:val="14"/>
                <w:vertAlign w:val="superscript"/>
              </w:rPr>
              <w:t xml:space="preserve">0 </w:t>
            </w:r>
            <w:r w:rsidRPr="00332455">
              <w:rPr>
                <w:rFonts w:ascii="Times New Roman" w:hAnsi="Times New Roman" w:cs="Times New Roman"/>
                <w:sz w:val="14"/>
                <w:szCs w:val="14"/>
              </w:rPr>
              <w:t>-1</w:t>
            </w:r>
            <w:r w:rsidRPr="00332455">
              <w:rPr>
                <w:rFonts w:ascii="Times New Roman" w:hAnsi="Times New Roman" w:cs="Times New Roman"/>
                <w:sz w:val="14"/>
                <w:szCs w:val="14"/>
                <w:lang w:val="tg-Cyrl-TJ"/>
              </w:rPr>
              <w:t>2</w:t>
            </w:r>
            <w:r w:rsidRPr="00332455">
              <w:rPr>
                <w:rFonts w:ascii="Times New Roman" w:hAnsi="Times New Roman" w:cs="Times New Roman"/>
                <w:sz w:val="14"/>
                <w:szCs w:val="14"/>
                <w:vertAlign w:val="superscript"/>
              </w:rPr>
              <w:t>20</w:t>
            </w:r>
          </w:p>
        </w:tc>
        <w:tc>
          <w:tcPr>
            <w:tcW w:w="4545" w:type="pct"/>
            <w:shd w:val="clear" w:color="auto" w:fill="auto"/>
          </w:tcPr>
          <w:p w:rsidR="004C33E9" w:rsidRPr="000B09F6" w:rsidRDefault="004C33E9" w:rsidP="00BE1A01">
            <w:pPr>
              <w:spacing w:after="0" w:line="240" w:lineRule="auto"/>
              <w:jc w:val="both"/>
              <w:rPr>
                <w:rFonts w:ascii="Times New Roman" w:hAnsi="Times New Roman" w:cs="Times New Roman"/>
                <w:b/>
                <w:color w:val="002060"/>
                <w:sz w:val="16"/>
                <w:szCs w:val="16"/>
                <w:lang w:val="tg-Cyrl-TJ"/>
              </w:rPr>
            </w:pPr>
            <w:r w:rsidRPr="000B09F6">
              <w:rPr>
                <w:rFonts w:ascii="Times New Roman" w:hAnsi="Times New Roman" w:cs="Times New Roman"/>
                <w:b/>
                <w:color w:val="002060"/>
                <w:sz w:val="16"/>
                <w:szCs w:val="16"/>
                <w:lang w:val="tg-Cyrl-TJ"/>
              </w:rPr>
              <w:t>Report by Egamberdiev J. Jakhongirovich - Andijan State Institute of Foreign Languages, (Republic of Uzbekistan) Importance of preservation of cultural heritage and traditions in tourism.</w:t>
            </w:r>
          </w:p>
        </w:tc>
      </w:tr>
      <w:tr w:rsidR="004C33E9" w:rsidRPr="00332455" w:rsidTr="00332455">
        <w:trPr>
          <w:trHeight w:val="385"/>
        </w:trPr>
        <w:tc>
          <w:tcPr>
            <w:tcW w:w="455" w:type="pct"/>
            <w:shd w:val="clear" w:color="auto" w:fill="auto"/>
          </w:tcPr>
          <w:p w:rsidR="004C33E9" w:rsidRPr="00332455" w:rsidRDefault="004C33E9" w:rsidP="00332455">
            <w:pPr>
              <w:spacing w:after="0" w:line="240" w:lineRule="auto"/>
              <w:ind w:right="-108"/>
              <w:rPr>
                <w:rFonts w:ascii="Times New Roman" w:hAnsi="Times New Roman" w:cs="Times New Roman"/>
                <w:sz w:val="14"/>
                <w:szCs w:val="14"/>
              </w:rPr>
            </w:pPr>
            <w:r w:rsidRPr="00332455">
              <w:rPr>
                <w:rFonts w:ascii="Times New Roman" w:hAnsi="Times New Roman" w:cs="Times New Roman"/>
                <w:sz w:val="14"/>
                <w:szCs w:val="14"/>
              </w:rPr>
              <w:t>1</w:t>
            </w:r>
            <w:r w:rsidRPr="00332455">
              <w:rPr>
                <w:rFonts w:ascii="Times New Roman" w:hAnsi="Times New Roman" w:cs="Times New Roman"/>
                <w:sz w:val="14"/>
                <w:szCs w:val="14"/>
                <w:lang w:val="tg-Cyrl-TJ"/>
              </w:rPr>
              <w:t>2</w:t>
            </w:r>
            <w:r w:rsidRPr="00332455">
              <w:rPr>
                <w:rFonts w:ascii="Times New Roman" w:hAnsi="Times New Roman" w:cs="Times New Roman"/>
                <w:sz w:val="14"/>
                <w:szCs w:val="14"/>
                <w:vertAlign w:val="superscript"/>
                <w:lang w:val="tg-Cyrl-TJ"/>
              </w:rPr>
              <w:t>2</w:t>
            </w:r>
            <w:r w:rsidRPr="00332455">
              <w:rPr>
                <w:rFonts w:ascii="Times New Roman" w:hAnsi="Times New Roman" w:cs="Times New Roman"/>
                <w:sz w:val="14"/>
                <w:szCs w:val="14"/>
                <w:vertAlign w:val="superscript"/>
              </w:rPr>
              <w:t xml:space="preserve">0 </w:t>
            </w:r>
            <w:r w:rsidRPr="00332455">
              <w:rPr>
                <w:rFonts w:ascii="Times New Roman" w:hAnsi="Times New Roman" w:cs="Times New Roman"/>
                <w:sz w:val="14"/>
                <w:szCs w:val="14"/>
              </w:rPr>
              <w:t>-1</w:t>
            </w:r>
            <w:r w:rsidRPr="00332455">
              <w:rPr>
                <w:rFonts w:ascii="Times New Roman" w:hAnsi="Times New Roman" w:cs="Times New Roman"/>
                <w:sz w:val="14"/>
                <w:szCs w:val="14"/>
                <w:lang w:val="tg-Cyrl-TJ"/>
              </w:rPr>
              <w:t>2</w:t>
            </w:r>
            <w:r w:rsidRPr="00332455">
              <w:rPr>
                <w:rFonts w:ascii="Times New Roman" w:hAnsi="Times New Roman" w:cs="Times New Roman"/>
                <w:sz w:val="14"/>
                <w:szCs w:val="14"/>
                <w:vertAlign w:val="superscript"/>
                <w:lang w:val="tg-Cyrl-TJ"/>
              </w:rPr>
              <w:t>4</w:t>
            </w:r>
            <w:r w:rsidRPr="00332455">
              <w:rPr>
                <w:rFonts w:ascii="Times New Roman" w:hAnsi="Times New Roman" w:cs="Times New Roman"/>
                <w:sz w:val="14"/>
                <w:szCs w:val="14"/>
                <w:vertAlign w:val="superscript"/>
              </w:rPr>
              <w:t>0</w:t>
            </w:r>
          </w:p>
        </w:tc>
        <w:tc>
          <w:tcPr>
            <w:tcW w:w="4545" w:type="pct"/>
            <w:shd w:val="clear" w:color="auto" w:fill="auto"/>
          </w:tcPr>
          <w:p w:rsidR="004C33E9" w:rsidRPr="000B09F6" w:rsidRDefault="004C33E9" w:rsidP="00C763DC">
            <w:pPr>
              <w:spacing w:after="0" w:line="240" w:lineRule="auto"/>
              <w:jc w:val="both"/>
              <w:rPr>
                <w:rFonts w:ascii="Times New Roman" w:hAnsi="Times New Roman" w:cs="Times New Roman"/>
                <w:b/>
                <w:color w:val="002060"/>
                <w:sz w:val="16"/>
                <w:szCs w:val="16"/>
                <w:lang w:val="tg-Cyrl-TJ"/>
              </w:rPr>
            </w:pPr>
            <w:r w:rsidRPr="000B09F6">
              <w:rPr>
                <w:rFonts w:ascii="Times New Roman" w:hAnsi="Times New Roman" w:cs="Times New Roman"/>
                <w:b/>
                <w:color w:val="002060"/>
                <w:sz w:val="16"/>
                <w:szCs w:val="16"/>
                <w:lang w:val="tg-Cyrl-TJ"/>
              </w:rPr>
              <w:t>Online report of Cornelia Scott (Germany) Professor of Anhalt University of Exact Sciences, Germany.</w:t>
            </w:r>
          </w:p>
        </w:tc>
      </w:tr>
      <w:tr w:rsidR="004C33E9" w:rsidRPr="00332455" w:rsidTr="000B09F6">
        <w:trPr>
          <w:trHeight w:val="40"/>
        </w:trPr>
        <w:tc>
          <w:tcPr>
            <w:tcW w:w="455" w:type="pct"/>
            <w:shd w:val="clear" w:color="auto" w:fill="auto"/>
          </w:tcPr>
          <w:p w:rsidR="004C33E9" w:rsidRPr="00332455" w:rsidRDefault="004C33E9" w:rsidP="00332455">
            <w:pPr>
              <w:spacing w:after="0" w:line="240" w:lineRule="auto"/>
              <w:ind w:right="-108"/>
              <w:rPr>
                <w:rFonts w:ascii="Times New Roman" w:hAnsi="Times New Roman" w:cs="Times New Roman"/>
                <w:sz w:val="14"/>
                <w:szCs w:val="14"/>
              </w:rPr>
            </w:pPr>
            <w:r w:rsidRPr="00332455">
              <w:rPr>
                <w:rFonts w:ascii="Times New Roman" w:hAnsi="Times New Roman" w:cs="Times New Roman"/>
                <w:sz w:val="14"/>
                <w:szCs w:val="14"/>
              </w:rPr>
              <w:t>1</w:t>
            </w:r>
            <w:r w:rsidRPr="00332455">
              <w:rPr>
                <w:rFonts w:ascii="Times New Roman" w:hAnsi="Times New Roman" w:cs="Times New Roman"/>
                <w:sz w:val="14"/>
                <w:szCs w:val="14"/>
                <w:lang w:val="tg-Cyrl-TJ"/>
              </w:rPr>
              <w:t>2</w:t>
            </w:r>
            <w:r w:rsidRPr="00332455">
              <w:rPr>
                <w:rFonts w:ascii="Times New Roman" w:hAnsi="Times New Roman" w:cs="Times New Roman"/>
                <w:sz w:val="14"/>
                <w:szCs w:val="14"/>
                <w:vertAlign w:val="superscript"/>
                <w:lang w:val="tg-Cyrl-TJ"/>
              </w:rPr>
              <w:t>4</w:t>
            </w:r>
            <w:r w:rsidRPr="00332455">
              <w:rPr>
                <w:rFonts w:ascii="Times New Roman" w:hAnsi="Times New Roman" w:cs="Times New Roman"/>
                <w:sz w:val="14"/>
                <w:szCs w:val="14"/>
                <w:vertAlign w:val="superscript"/>
              </w:rPr>
              <w:t xml:space="preserve">0 </w:t>
            </w:r>
            <w:r w:rsidRPr="00332455">
              <w:rPr>
                <w:rFonts w:ascii="Times New Roman" w:hAnsi="Times New Roman" w:cs="Times New Roman"/>
                <w:sz w:val="14"/>
                <w:szCs w:val="14"/>
              </w:rPr>
              <w:t>-1</w:t>
            </w:r>
            <w:r w:rsidRPr="00332455">
              <w:rPr>
                <w:rFonts w:ascii="Times New Roman" w:hAnsi="Times New Roman" w:cs="Times New Roman"/>
                <w:sz w:val="14"/>
                <w:szCs w:val="14"/>
                <w:lang w:val="tg-Cyrl-TJ"/>
              </w:rPr>
              <w:t>2</w:t>
            </w:r>
            <w:r w:rsidRPr="00332455">
              <w:rPr>
                <w:rFonts w:ascii="Times New Roman" w:hAnsi="Times New Roman" w:cs="Times New Roman"/>
                <w:sz w:val="14"/>
                <w:szCs w:val="14"/>
                <w:vertAlign w:val="superscript"/>
                <w:lang w:val="tg-Cyrl-TJ"/>
              </w:rPr>
              <w:t>5</w:t>
            </w:r>
            <w:r w:rsidRPr="00332455">
              <w:rPr>
                <w:rFonts w:ascii="Times New Roman" w:hAnsi="Times New Roman" w:cs="Times New Roman"/>
                <w:sz w:val="14"/>
                <w:szCs w:val="14"/>
                <w:vertAlign w:val="superscript"/>
              </w:rPr>
              <w:t>0</w:t>
            </w:r>
          </w:p>
        </w:tc>
        <w:tc>
          <w:tcPr>
            <w:tcW w:w="4545" w:type="pct"/>
            <w:shd w:val="clear" w:color="auto" w:fill="auto"/>
          </w:tcPr>
          <w:p w:rsidR="004C33E9" w:rsidRPr="000B09F6" w:rsidRDefault="004C33E9" w:rsidP="00BE1A01">
            <w:pPr>
              <w:spacing w:after="0" w:line="240" w:lineRule="auto"/>
              <w:jc w:val="both"/>
              <w:rPr>
                <w:rFonts w:ascii="Times New Roman" w:hAnsi="Times New Roman" w:cs="Times New Roman"/>
                <w:b/>
                <w:color w:val="002060"/>
                <w:sz w:val="16"/>
                <w:szCs w:val="16"/>
                <w:lang w:val="tg-Cyrl-TJ"/>
              </w:rPr>
            </w:pPr>
            <w:r w:rsidRPr="000B09F6">
              <w:rPr>
                <w:rFonts w:ascii="Times New Roman" w:hAnsi="Times New Roman" w:cs="Times New Roman"/>
                <w:b/>
                <w:color w:val="002060"/>
                <w:sz w:val="16"/>
                <w:szCs w:val="16"/>
                <w:lang w:val="tg-Cyrl-TJ"/>
              </w:rPr>
              <w:t>Report of the leading researcher of the Research Institute of Tourism and Entrepreneurship of the International University of Tourism and Entrepreneurship of Tajikistan, Candidate of Economic Sciences, Associate Professor S. Ma'diev on “Formation of entrepreneurial climate-oriented culture in the sphere of tourism”.</w:t>
            </w:r>
          </w:p>
        </w:tc>
      </w:tr>
      <w:tr w:rsidR="004C33E9" w:rsidRPr="00332455" w:rsidTr="00332455">
        <w:trPr>
          <w:trHeight w:val="288"/>
        </w:trPr>
        <w:tc>
          <w:tcPr>
            <w:tcW w:w="455" w:type="pct"/>
            <w:shd w:val="clear" w:color="auto" w:fill="auto"/>
          </w:tcPr>
          <w:p w:rsidR="004C33E9" w:rsidRPr="00332455" w:rsidRDefault="004C33E9" w:rsidP="00332455">
            <w:pPr>
              <w:spacing w:after="0" w:line="240" w:lineRule="auto"/>
              <w:ind w:right="-108"/>
              <w:rPr>
                <w:rFonts w:ascii="Times New Roman" w:hAnsi="Times New Roman" w:cs="Times New Roman"/>
                <w:sz w:val="14"/>
                <w:szCs w:val="14"/>
              </w:rPr>
            </w:pPr>
            <w:r w:rsidRPr="00332455">
              <w:rPr>
                <w:rFonts w:ascii="Times New Roman Tj" w:hAnsi="Times New Roman Tj"/>
                <w:sz w:val="14"/>
                <w:szCs w:val="14"/>
                <w:lang w:val="tg-Cyrl-TJ"/>
              </w:rPr>
              <w:t>12</w:t>
            </w:r>
            <w:r w:rsidRPr="00332455">
              <w:rPr>
                <w:rFonts w:ascii="Times New Roman Tj" w:hAnsi="Times New Roman Tj"/>
                <w:sz w:val="14"/>
                <w:szCs w:val="14"/>
                <w:vertAlign w:val="superscript"/>
                <w:lang w:val="tg-Cyrl-TJ"/>
              </w:rPr>
              <w:t>5</w:t>
            </w:r>
            <w:r w:rsidRPr="00332455">
              <w:rPr>
                <w:rFonts w:ascii="Times New Roman Tj" w:hAnsi="Times New Roman Tj"/>
                <w:sz w:val="14"/>
                <w:szCs w:val="14"/>
                <w:vertAlign w:val="superscript"/>
              </w:rPr>
              <w:t>0</w:t>
            </w:r>
            <w:r w:rsidRPr="00332455">
              <w:rPr>
                <w:rFonts w:ascii="Times New Roman Tj" w:hAnsi="Times New Roman Tj"/>
                <w:sz w:val="14"/>
                <w:szCs w:val="14"/>
              </w:rPr>
              <w:t>-</w:t>
            </w:r>
            <w:r w:rsidRPr="00332455">
              <w:rPr>
                <w:rFonts w:ascii="Times New Roman Tj" w:hAnsi="Times New Roman Tj"/>
                <w:sz w:val="14"/>
                <w:szCs w:val="14"/>
                <w:lang w:val="tg-Cyrl-TJ"/>
              </w:rPr>
              <w:t>13</w:t>
            </w:r>
            <w:r w:rsidRPr="00332455">
              <w:rPr>
                <w:rFonts w:ascii="Times New Roman Tj" w:hAnsi="Times New Roman Tj"/>
                <w:sz w:val="14"/>
                <w:szCs w:val="14"/>
                <w:vertAlign w:val="superscript"/>
                <w:lang w:val="tg-Cyrl-TJ"/>
              </w:rPr>
              <w:t>00</w:t>
            </w:r>
          </w:p>
        </w:tc>
        <w:tc>
          <w:tcPr>
            <w:tcW w:w="4545" w:type="pct"/>
            <w:shd w:val="clear" w:color="auto" w:fill="auto"/>
          </w:tcPr>
          <w:p w:rsidR="004C33E9" w:rsidRPr="000B09F6" w:rsidRDefault="004C33E9" w:rsidP="002C7AF0">
            <w:pPr>
              <w:spacing w:after="0" w:line="240" w:lineRule="auto"/>
              <w:jc w:val="both"/>
              <w:rPr>
                <w:rFonts w:ascii="Times New Roman" w:hAnsi="Times New Roman" w:cs="Times New Roman"/>
                <w:b/>
                <w:color w:val="002060"/>
                <w:sz w:val="16"/>
                <w:szCs w:val="16"/>
                <w:lang w:val="tg-Cyrl-TJ"/>
              </w:rPr>
            </w:pPr>
            <w:r w:rsidRPr="000B09F6">
              <w:rPr>
                <w:rFonts w:ascii="Times New Roman" w:hAnsi="Times New Roman" w:cs="Times New Roman"/>
                <w:b/>
                <w:color w:val="002060"/>
                <w:sz w:val="16"/>
                <w:szCs w:val="16"/>
                <w:lang w:val="tg-Cyrl-TJ"/>
              </w:rPr>
              <w:t>DISCUSSIONS</w:t>
            </w:r>
          </w:p>
        </w:tc>
      </w:tr>
    </w:tbl>
    <w:p w:rsidR="00A44977" w:rsidRDefault="00A44977" w:rsidP="00A44977">
      <w:pPr>
        <w:spacing w:after="0" w:line="276" w:lineRule="auto"/>
        <w:rPr>
          <w:rFonts w:ascii="Times New Roman Tj" w:hAnsi="Times New Roman Tj"/>
          <w:sz w:val="20"/>
          <w:szCs w:val="20"/>
          <w:vertAlign w:val="superscript"/>
          <w:lang w:val="tg-Cyrl-TJ"/>
        </w:rPr>
      </w:pPr>
    </w:p>
    <w:p w:rsidR="00682899" w:rsidRPr="00806904" w:rsidRDefault="00682899" w:rsidP="00987AA1">
      <w:pPr>
        <w:rPr>
          <w:lang w:val="tg-Cyrl-TJ"/>
        </w:rPr>
      </w:pPr>
    </w:p>
    <w:p w:rsidR="00682899" w:rsidRPr="00806904" w:rsidRDefault="00682899" w:rsidP="00987AA1">
      <w:pPr>
        <w:rPr>
          <w:lang w:val="tg-Cyrl-TJ"/>
        </w:rPr>
      </w:pPr>
    </w:p>
    <w:p w:rsidR="00682899" w:rsidRPr="00806904" w:rsidRDefault="00682899" w:rsidP="00987AA1">
      <w:pPr>
        <w:rPr>
          <w:lang w:val="tg-Cyrl-TJ"/>
        </w:rPr>
      </w:pPr>
    </w:p>
    <w:p w:rsidR="00A92923" w:rsidRPr="00920264" w:rsidRDefault="00A92923" w:rsidP="00A92923">
      <w:pPr>
        <w:spacing w:after="0" w:line="276" w:lineRule="auto"/>
        <w:rPr>
          <w:rFonts w:ascii="Times New Roman" w:hAnsi="Times New Roman" w:cs="Times New Roman"/>
          <w:sz w:val="20"/>
          <w:szCs w:val="20"/>
          <w:vertAlign w:val="superscript"/>
          <w:lang w:val="tg-Cyrl-TJ"/>
        </w:rPr>
      </w:pPr>
    </w:p>
    <w:p w:rsidR="00A92923" w:rsidRPr="00920264" w:rsidRDefault="00A92923" w:rsidP="00A92923">
      <w:pPr>
        <w:spacing w:after="0" w:line="276" w:lineRule="auto"/>
        <w:rPr>
          <w:rFonts w:ascii="Times New Roman" w:hAnsi="Times New Roman" w:cs="Times New Roman"/>
          <w:sz w:val="20"/>
          <w:szCs w:val="20"/>
          <w:vertAlign w:val="superscript"/>
          <w:lang w:val="tg-Cyrl-TJ"/>
        </w:rPr>
      </w:pPr>
    </w:p>
    <w:p w:rsidR="00A92923" w:rsidRPr="00920264" w:rsidRDefault="00A92923" w:rsidP="00A92923">
      <w:pPr>
        <w:spacing w:after="0" w:line="276" w:lineRule="auto"/>
        <w:rPr>
          <w:rFonts w:ascii="Times New Roman" w:hAnsi="Times New Roman" w:cs="Times New Roman"/>
          <w:sz w:val="20"/>
          <w:szCs w:val="20"/>
          <w:vertAlign w:val="superscript"/>
          <w:lang w:val="tg-Cyrl-TJ"/>
        </w:rPr>
      </w:pPr>
    </w:p>
    <w:p w:rsidR="00A92923" w:rsidRPr="00920264" w:rsidRDefault="00A92923" w:rsidP="00A92923">
      <w:pPr>
        <w:spacing w:after="0" w:line="276" w:lineRule="auto"/>
        <w:rPr>
          <w:rFonts w:ascii="Times New Roman" w:hAnsi="Times New Roman" w:cs="Times New Roman"/>
          <w:sz w:val="20"/>
          <w:szCs w:val="20"/>
          <w:vertAlign w:val="superscript"/>
          <w:lang w:val="tg-Cyrl-TJ"/>
        </w:rPr>
      </w:pPr>
    </w:p>
    <w:p w:rsidR="00A92923" w:rsidRPr="00920264" w:rsidRDefault="00A92923" w:rsidP="00A92923">
      <w:pPr>
        <w:spacing w:after="0" w:line="276" w:lineRule="auto"/>
        <w:rPr>
          <w:rFonts w:ascii="Times New Roman" w:hAnsi="Times New Roman" w:cs="Times New Roman"/>
          <w:sz w:val="20"/>
          <w:szCs w:val="20"/>
          <w:vertAlign w:val="superscript"/>
          <w:lang w:val="tg-Cyrl-TJ"/>
        </w:rPr>
      </w:pPr>
    </w:p>
    <w:p w:rsidR="00A92923" w:rsidRPr="00920264" w:rsidRDefault="00A92923" w:rsidP="00A92923">
      <w:pPr>
        <w:spacing w:after="0" w:line="276" w:lineRule="auto"/>
        <w:rPr>
          <w:rFonts w:ascii="Times New Roman" w:hAnsi="Times New Roman" w:cs="Times New Roman"/>
          <w:sz w:val="20"/>
          <w:szCs w:val="20"/>
          <w:vertAlign w:val="superscript"/>
          <w:lang w:val="tg-Cyrl-TJ"/>
        </w:rPr>
      </w:pPr>
    </w:p>
    <w:p w:rsidR="00A92923" w:rsidRPr="00920264" w:rsidRDefault="00A92923" w:rsidP="00A92923">
      <w:pPr>
        <w:spacing w:after="0" w:line="276" w:lineRule="auto"/>
        <w:rPr>
          <w:rFonts w:ascii="Times New Roman" w:hAnsi="Times New Roman" w:cs="Times New Roman"/>
          <w:sz w:val="20"/>
          <w:szCs w:val="20"/>
          <w:vertAlign w:val="superscript"/>
          <w:lang w:val="tg-Cyrl-TJ"/>
        </w:rPr>
      </w:pPr>
    </w:p>
    <w:p w:rsidR="00A92923" w:rsidRPr="00920264" w:rsidRDefault="00A92923" w:rsidP="00A92923">
      <w:pPr>
        <w:spacing w:after="0" w:line="276" w:lineRule="auto"/>
        <w:rPr>
          <w:rFonts w:ascii="Times New Roman" w:hAnsi="Times New Roman" w:cs="Times New Roman"/>
          <w:sz w:val="20"/>
          <w:szCs w:val="20"/>
          <w:vertAlign w:val="superscript"/>
          <w:lang w:val="tg-Cyrl-TJ"/>
        </w:rPr>
      </w:pPr>
    </w:p>
    <w:p w:rsidR="00A92923" w:rsidRPr="00920264" w:rsidRDefault="00A92923" w:rsidP="00A92923">
      <w:pPr>
        <w:spacing w:after="0" w:line="276" w:lineRule="auto"/>
        <w:rPr>
          <w:rFonts w:ascii="Times New Roman" w:hAnsi="Times New Roman" w:cs="Times New Roman"/>
          <w:sz w:val="20"/>
          <w:szCs w:val="20"/>
          <w:vertAlign w:val="superscript"/>
          <w:lang w:val="tg-Cyrl-TJ"/>
        </w:rPr>
      </w:pPr>
    </w:p>
    <w:p w:rsidR="00A92923" w:rsidRPr="00920264" w:rsidRDefault="00A92923" w:rsidP="00A92923">
      <w:pPr>
        <w:spacing w:after="0" w:line="276" w:lineRule="auto"/>
        <w:rPr>
          <w:rFonts w:ascii="Times New Roman" w:hAnsi="Times New Roman" w:cs="Times New Roman"/>
          <w:sz w:val="20"/>
          <w:szCs w:val="20"/>
          <w:vertAlign w:val="superscript"/>
          <w:lang w:val="tg-Cyrl-TJ"/>
        </w:rPr>
      </w:pPr>
    </w:p>
    <w:p w:rsidR="00A92923" w:rsidRPr="00920264" w:rsidRDefault="00A92923" w:rsidP="00A92923">
      <w:pPr>
        <w:spacing w:after="0" w:line="276" w:lineRule="auto"/>
        <w:rPr>
          <w:rFonts w:ascii="Times New Roman" w:hAnsi="Times New Roman" w:cs="Times New Roman"/>
          <w:sz w:val="20"/>
          <w:szCs w:val="20"/>
          <w:vertAlign w:val="superscript"/>
          <w:lang w:val="tg-Cyrl-TJ"/>
        </w:rPr>
      </w:pPr>
    </w:p>
    <w:p w:rsidR="00A92923" w:rsidRPr="00920264" w:rsidRDefault="00A92923" w:rsidP="00A92923">
      <w:pPr>
        <w:spacing w:after="0" w:line="276" w:lineRule="auto"/>
        <w:rPr>
          <w:rFonts w:ascii="Times New Roman" w:hAnsi="Times New Roman" w:cs="Times New Roman"/>
          <w:sz w:val="20"/>
          <w:szCs w:val="20"/>
          <w:vertAlign w:val="superscript"/>
          <w:lang w:val="tg-Cyrl-TJ"/>
        </w:rPr>
      </w:pPr>
    </w:p>
    <w:p w:rsidR="00A92923" w:rsidRPr="00920264" w:rsidRDefault="00A92923" w:rsidP="00A92923">
      <w:pPr>
        <w:spacing w:after="0" w:line="276" w:lineRule="auto"/>
        <w:rPr>
          <w:rFonts w:ascii="Times New Roman" w:hAnsi="Times New Roman" w:cs="Times New Roman"/>
          <w:sz w:val="20"/>
          <w:szCs w:val="20"/>
          <w:vertAlign w:val="superscript"/>
          <w:lang w:val="tg-Cyrl-TJ"/>
        </w:rPr>
      </w:pPr>
    </w:p>
    <w:p w:rsidR="00A92923" w:rsidRPr="00920264" w:rsidRDefault="00A92923" w:rsidP="00A92923">
      <w:pPr>
        <w:spacing w:after="0" w:line="276" w:lineRule="auto"/>
        <w:rPr>
          <w:rFonts w:ascii="Times New Roman" w:hAnsi="Times New Roman" w:cs="Times New Roman"/>
          <w:sz w:val="20"/>
          <w:szCs w:val="20"/>
          <w:vertAlign w:val="superscript"/>
          <w:lang w:val="tg-Cyrl-TJ"/>
        </w:rPr>
      </w:pPr>
    </w:p>
    <w:p w:rsidR="00A92923" w:rsidRPr="00920264" w:rsidRDefault="00A92923" w:rsidP="00A92923">
      <w:pPr>
        <w:spacing w:after="0" w:line="276" w:lineRule="auto"/>
        <w:rPr>
          <w:rFonts w:ascii="Times New Roman" w:hAnsi="Times New Roman" w:cs="Times New Roman"/>
          <w:sz w:val="20"/>
          <w:szCs w:val="20"/>
          <w:vertAlign w:val="superscript"/>
          <w:lang w:val="tg-Cyrl-TJ"/>
        </w:rPr>
      </w:pPr>
    </w:p>
    <w:p w:rsidR="00A92923" w:rsidRPr="00920264" w:rsidRDefault="00A92923" w:rsidP="00A92923">
      <w:pPr>
        <w:spacing w:after="0" w:line="276" w:lineRule="auto"/>
        <w:rPr>
          <w:rFonts w:ascii="Times New Roman" w:hAnsi="Times New Roman" w:cs="Times New Roman"/>
          <w:sz w:val="20"/>
          <w:szCs w:val="20"/>
          <w:vertAlign w:val="superscript"/>
          <w:lang w:val="tg-Cyrl-TJ"/>
        </w:rPr>
      </w:pPr>
    </w:p>
    <w:p w:rsidR="00A92923" w:rsidRPr="00920264" w:rsidRDefault="00A92923" w:rsidP="00A92923">
      <w:pPr>
        <w:spacing w:after="0" w:line="276" w:lineRule="auto"/>
        <w:rPr>
          <w:rFonts w:ascii="Times New Roman" w:hAnsi="Times New Roman" w:cs="Times New Roman"/>
          <w:sz w:val="20"/>
          <w:szCs w:val="20"/>
          <w:vertAlign w:val="superscript"/>
          <w:lang w:val="tg-Cyrl-TJ"/>
        </w:rPr>
      </w:pPr>
    </w:p>
    <w:p w:rsidR="00A92923" w:rsidRPr="00920264" w:rsidRDefault="00A92923" w:rsidP="00A92923">
      <w:pPr>
        <w:spacing w:after="0" w:line="276" w:lineRule="auto"/>
        <w:rPr>
          <w:rFonts w:ascii="Times New Roman" w:hAnsi="Times New Roman" w:cs="Times New Roman"/>
          <w:sz w:val="20"/>
          <w:szCs w:val="20"/>
          <w:vertAlign w:val="superscript"/>
          <w:lang w:val="tg-Cyrl-TJ"/>
        </w:rPr>
      </w:pPr>
    </w:p>
    <w:p w:rsidR="00044DD6" w:rsidRPr="00920264" w:rsidRDefault="00044DD6" w:rsidP="00A92923">
      <w:pPr>
        <w:spacing w:after="0" w:line="276" w:lineRule="auto"/>
        <w:rPr>
          <w:rFonts w:ascii="Times New Roman" w:hAnsi="Times New Roman" w:cs="Times New Roman"/>
          <w:sz w:val="20"/>
          <w:szCs w:val="20"/>
          <w:vertAlign w:val="superscript"/>
          <w:lang w:val="tg-Cyrl-TJ"/>
        </w:rPr>
      </w:pPr>
    </w:p>
    <w:p w:rsidR="00A92923" w:rsidRPr="00920264" w:rsidRDefault="00A92923" w:rsidP="00A92923">
      <w:pPr>
        <w:spacing w:after="0" w:line="276" w:lineRule="auto"/>
        <w:rPr>
          <w:rFonts w:ascii="Times New Roman" w:hAnsi="Times New Roman" w:cs="Times New Roman"/>
          <w:sz w:val="20"/>
          <w:szCs w:val="20"/>
          <w:vertAlign w:val="superscript"/>
          <w:lang w:val="tg-Cyrl-TJ"/>
        </w:rPr>
      </w:pPr>
    </w:p>
    <w:p w:rsidR="00A92923" w:rsidRPr="00920264" w:rsidRDefault="00A92923" w:rsidP="00A92923">
      <w:pPr>
        <w:spacing w:after="0" w:line="276" w:lineRule="auto"/>
        <w:rPr>
          <w:rFonts w:ascii="Times New Roman" w:hAnsi="Times New Roman" w:cs="Times New Roman"/>
          <w:sz w:val="20"/>
          <w:szCs w:val="20"/>
          <w:vertAlign w:val="superscript"/>
          <w:lang w:val="tg-Cyrl-TJ"/>
        </w:rPr>
      </w:pPr>
    </w:p>
    <w:p w:rsidR="00A92923" w:rsidRPr="00920264" w:rsidRDefault="00A92923" w:rsidP="00A92923">
      <w:pPr>
        <w:spacing w:after="0" w:line="276" w:lineRule="auto"/>
        <w:rPr>
          <w:rFonts w:ascii="Times New Roman" w:hAnsi="Times New Roman" w:cs="Times New Roman"/>
          <w:sz w:val="20"/>
          <w:szCs w:val="20"/>
          <w:vertAlign w:val="superscript"/>
          <w:lang w:val="tg-Cyrl-TJ"/>
        </w:rPr>
      </w:pPr>
    </w:p>
    <w:p w:rsidR="00A92923" w:rsidRPr="00920264" w:rsidRDefault="00A92923" w:rsidP="00A92923">
      <w:pPr>
        <w:spacing w:after="0" w:line="276" w:lineRule="auto"/>
        <w:rPr>
          <w:rFonts w:ascii="Times New Roman" w:hAnsi="Times New Roman" w:cs="Times New Roman"/>
          <w:sz w:val="20"/>
          <w:szCs w:val="20"/>
          <w:vertAlign w:val="superscript"/>
          <w:lang w:val="tg-Cyrl-TJ"/>
        </w:rPr>
      </w:pPr>
    </w:p>
    <w:p w:rsidR="00A92923" w:rsidRPr="00920264" w:rsidRDefault="00A92923" w:rsidP="00A92923">
      <w:pPr>
        <w:spacing w:after="0" w:line="276" w:lineRule="auto"/>
        <w:rPr>
          <w:rFonts w:ascii="Times New Roman" w:hAnsi="Times New Roman" w:cs="Times New Roman"/>
          <w:sz w:val="20"/>
          <w:szCs w:val="20"/>
          <w:vertAlign w:val="superscript"/>
          <w:lang w:val="tg-Cyrl-TJ"/>
        </w:rPr>
      </w:pPr>
    </w:p>
    <w:p w:rsidR="00A92923" w:rsidRPr="00920264" w:rsidRDefault="00A92923" w:rsidP="00A92923">
      <w:pPr>
        <w:spacing w:after="0" w:line="276" w:lineRule="auto"/>
        <w:rPr>
          <w:rFonts w:ascii="Times New Roman" w:hAnsi="Times New Roman" w:cs="Times New Roman"/>
          <w:sz w:val="20"/>
          <w:szCs w:val="20"/>
          <w:vertAlign w:val="superscript"/>
          <w:lang w:val="tg-Cyrl-TJ"/>
        </w:rPr>
      </w:pPr>
    </w:p>
    <w:p w:rsidR="00A92923" w:rsidRDefault="00A92923" w:rsidP="00A92923">
      <w:pPr>
        <w:spacing w:after="0" w:line="276" w:lineRule="auto"/>
        <w:rPr>
          <w:rFonts w:ascii="Times New Roman" w:hAnsi="Times New Roman" w:cs="Times New Roman"/>
          <w:sz w:val="20"/>
          <w:szCs w:val="20"/>
          <w:vertAlign w:val="superscript"/>
          <w:lang w:val="tg-Cyrl-TJ"/>
        </w:rPr>
      </w:pPr>
    </w:p>
    <w:p w:rsidR="00893193" w:rsidRDefault="00893193" w:rsidP="00A92923">
      <w:pPr>
        <w:spacing w:after="0" w:line="276" w:lineRule="auto"/>
        <w:rPr>
          <w:rFonts w:ascii="Times New Roman" w:hAnsi="Times New Roman" w:cs="Times New Roman"/>
          <w:sz w:val="20"/>
          <w:szCs w:val="20"/>
          <w:vertAlign w:val="superscript"/>
          <w:lang w:val="tg-Cyrl-TJ"/>
        </w:rPr>
      </w:pPr>
    </w:p>
    <w:p w:rsidR="00893193" w:rsidRDefault="00893193" w:rsidP="00A92923">
      <w:pPr>
        <w:spacing w:after="0" w:line="276" w:lineRule="auto"/>
        <w:rPr>
          <w:rFonts w:ascii="Times New Roman" w:hAnsi="Times New Roman" w:cs="Times New Roman"/>
          <w:sz w:val="20"/>
          <w:szCs w:val="20"/>
          <w:vertAlign w:val="superscript"/>
          <w:lang w:val="tg-Cyrl-TJ"/>
        </w:rPr>
      </w:pPr>
    </w:p>
    <w:tbl>
      <w:tblPr>
        <w:tblpPr w:leftFromText="180" w:rightFromText="180" w:vertAnchor="text" w:horzAnchor="margin" w:tblpXSpec="center" w:tblpY="292"/>
        <w:tblW w:w="0" w:type="auto"/>
        <w:tblLayout w:type="fixed"/>
        <w:tblLook w:val="04A0" w:firstRow="1" w:lastRow="0" w:firstColumn="1" w:lastColumn="0" w:noHBand="0" w:noVBand="1"/>
      </w:tblPr>
      <w:tblGrid>
        <w:gridCol w:w="1728"/>
        <w:gridCol w:w="4084"/>
      </w:tblGrid>
      <w:tr w:rsidR="00A92923" w:rsidRPr="00920264" w:rsidTr="00A92923">
        <w:trPr>
          <w:trHeight w:val="322"/>
        </w:trPr>
        <w:tc>
          <w:tcPr>
            <w:tcW w:w="5812" w:type="dxa"/>
            <w:gridSpan w:val="2"/>
            <w:shd w:val="clear" w:color="auto" w:fill="auto"/>
          </w:tcPr>
          <w:p w:rsidR="00A92923" w:rsidRPr="00920264" w:rsidRDefault="00A92923" w:rsidP="00A92923">
            <w:pPr>
              <w:tabs>
                <w:tab w:val="left" w:pos="1929"/>
              </w:tabs>
              <w:spacing w:after="0"/>
              <w:jc w:val="center"/>
              <w:rPr>
                <w:rFonts w:ascii="Times New Roman" w:hAnsi="Times New Roman" w:cs="Times New Roman"/>
                <w:b/>
                <w:sz w:val="18"/>
                <w:szCs w:val="18"/>
                <w:lang w:val="tg-Cyrl-TJ"/>
              </w:rPr>
            </w:pPr>
            <w:r w:rsidRPr="00920264">
              <w:rPr>
                <w:rFonts w:ascii="Times New Roman" w:hAnsi="Times New Roman" w:cs="Times New Roman"/>
                <w:b/>
                <w:sz w:val="18"/>
                <w:szCs w:val="18"/>
                <w:lang w:val="tg-Cyrl-TJ"/>
              </w:rPr>
              <w:t>МД “Донишгоҳи байналмилалии сайёҳӣ ва со</w:t>
            </w:r>
            <w:r w:rsidR="00987AA1">
              <w:rPr>
                <w:rFonts w:ascii="Times New Roman" w:hAnsi="Times New Roman" w:cs="Times New Roman"/>
                <w:b/>
                <w:sz w:val="18"/>
                <w:szCs w:val="18"/>
                <w:lang w:val="tg-Cyrl-TJ"/>
              </w:rPr>
              <w:t>ҳ</w:t>
            </w:r>
            <w:r w:rsidRPr="00920264">
              <w:rPr>
                <w:rFonts w:ascii="Times New Roman" w:hAnsi="Times New Roman" w:cs="Times New Roman"/>
                <w:b/>
                <w:sz w:val="18"/>
                <w:szCs w:val="18"/>
                <w:lang w:val="tg-Cyrl-TJ"/>
              </w:rPr>
              <w:t>ибкории Тоҷикистон”</w:t>
            </w:r>
          </w:p>
        </w:tc>
      </w:tr>
      <w:tr w:rsidR="00A92923" w:rsidRPr="00920264" w:rsidTr="00A92923">
        <w:trPr>
          <w:trHeight w:val="341"/>
        </w:trPr>
        <w:tc>
          <w:tcPr>
            <w:tcW w:w="1728" w:type="dxa"/>
            <w:shd w:val="clear" w:color="auto" w:fill="auto"/>
          </w:tcPr>
          <w:p w:rsidR="00A92923" w:rsidRPr="00920264" w:rsidRDefault="00A92923" w:rsidP="00A92923">
            <w:pPr>
              <w:tabs>
                <w:tab w:val="left" w:pos="1929"/>
              </w:tabs>
              <w:spacing w:after="0"/>
              <w:rPr>
                <w:rFonts w:ascii="Times New Roman" w:hAnsi="Times New Roman" w:cs="Times New Roman"/>
                <w:sz w:val="18"/>
                <w:szCs w:val="18"/>
                <w:lang w:val="tg-Cyrl-TJ"/>
              </w:rPr>
            </w:pPr>
            <w:r w:rsidRPr="00920264">
              <w:rPr>
                <w:rFonts w:ascii="Times New Roman" w:hAnsi="Times New Roman" w:cs="Times New Roman"/>
                <w:b/>
                <w:noProof/>
                <w:sz w:val="18"/>
                <w:szCs w:val="18"/>
                <w:lang w:eastAsia="ru-RU"/>
              </w:rPr>
              <w:drawing>
                <wp:inline distT="0" distB="0" distL="0" distR="0" wp14:anchorId="4A3C9923" wp14:editId="11CBA2B1">
                  <wp:extent cx="992221" cy="894521"/>
                  <wp:effectExtent l="0" t="0" r="6350" b="0"/>
                  <wp:docPr id="1" name="Рисунок 1" descr="Логотип ДБС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Логотип ДБССТ"/>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92221" cy="894521"/>
                          </a:xfrm>
                          <a:prstGeom prst="rect">
                            <a:avLst/>
                          </a:prstGeom>
                          <a:noFill/>
                          <a:ln>
                            <a:noFill/>
                          </a:ln>
                        </pic:spPr>
                      </pic:pic>
                    </a:graphicData>
                  </a:graphic>
                </wp:inline>
              </w:drawing>
            </w:r>
          </w:p>
        </w:tc>
        <w:tc>
          <w:tcPr>
            <w:tcW w:w="4084" w:type="dxa"/>
            <w:shd w:val="clear" w:color="auto" w:fill="auto"/>
          </w:tcPr>
          <w:p w:rsidR="00A92923" w:rsidRPr="00920264" w:rsidRDefault="00A92923" w:rsidP="00A92923">
            <w:pPr>
              <w:tabs>
                <w:tab w:val="left" w:pos="1929"/>
              </w:tabs>
              <w:spacing w:after="0"/>
              <w:rPr>
                <w:rFonts w:ascii="Times New Roman" w:hAnsi="Times New Roman" w:cs="Times New Roman"/>
                <w:sz w:val="18"/>
                <w:szCs w:val="18"/>
                <w:lang w:val="tg-Cyrl-TJ"/>
              </w:rPr>
            </w:pPr>
            <w:r w:rsidRPr="00920264">
              <w:rPr>
                <w:rFonts w:ascii="Times New Roman" w:hAnsi="Times New Roman" w:cs="Times New Roman"/>
                <w:sz w:val="18"/>
                <w:szCs w:val="18"/>
                <w:lang w:val="tg-Cyrl-TJ"/>
              </w:rPr>
              <w:t>Нашриёти «Со</w:t>
            </w:r>
            <w:r w:rsidR="00987AA1">
              <w:rPr>
                <w:rFonts w:ascii="Times New Roman" w:hAnsi="Times New Roman" w:cs="Times New Roman"/>
                <w:sz w:val="18"/>
                <w:szCs w:val="18"/>
                <w:lang w:val="tg-Cyrl-TJ"/>
              </w:rPr>
              <w:t>ҳ</w:t>
            </w:r>
            <w:r w:rsidRPr="00920264">
              <w:rPr>
                <w:rFonts w:ascii="Times New Roman" w:hAnsi="Times New Roman" w:cs="Times New Roman"/>
                <w:sz w:val="18"/>
                <w:szCs w:val="18"/>
                <w:lang w:val="tg-Cyrl-TJ"/>
              </w:rPr>
              <w:t>ибкор»</w:t>
            </w:r>
          </w:p>
          <w:p w:rsidR="00A92923" w:rsidRPr="00920264" w:rsidRDefault="00A92923" w:rsidP="00A92923">
            <w:pPr>
              <w:tabs>
                <w:tab w:val="left" w:pos="1929"/>
              </w:tabs>
              <w:spacing w:after="0"/>
              <w:rPr>
                <w:rFonts w:ascii="Times New Roman" w:hAnsi="Times New Roman" w:cs="Times New Roman"/>
                <w:sz w:val="18"/>
                <w:szCs w:val="18"/>
                <w:lang w:val="tg-Cyrl-TJ"/>
              </w:rPr>
            </w:pPr>
            <w:r w:rsidRPr="00920264">
              <w:rPr>
                <w:rFonts w:ascii="Times New Roman" w:hAnsi="Times New Roman" w:cs="Times New Roman"/>
                <w:sz w:val="18"/>
                <w:szCs w:val="18"/>
                <w:lang w:val="tg-Cyrl-TJ"/>
              </w:rPr>
              <w:t>тел: (+992 37) 2348800 (03) факс: (+992 37) 2348802</w:t>
            </w:r>
          </w:p>
          <w:p w:rsidR="00A92923" w:rsidRPr="00920264" w:rsidRDefault="00A92923" w:rsidP="00A92923">
            <w:pPr>
              <w:tabs>
                <w:tab w:val="left" w:pos="1929"/>
              </w:tabs>
              <w:spacing w:after="0"/>
              <w:rPr>
                <w:rFonts w:ascii="Times New Roman" w:hAnsi="Times New Roman" w:cs="Times New Roman"/>
                <w:sz w:val="18"/>
                <w:szCs w:val="18"/>
                <w:lang w:val="tg-Cyrl-TJ"/>
              </w:rPr>
            </w:pPr>
            <w:r w:rsidRPr="00920264">
              <w:rPr>
                <w:rFonts w:ascii="Times New Roman" w:hAnsi="Times New Roman" w:cs="Times New Roman"/>
                <w:sz w:val="18"/>
                <w:szCs w:val="18"/>
                <w:lang w:val="tg-Cyrl-TJ"/>
              </w:rPr>
              <w:t xml:space="preserve">e-mail: </w:t>
            </w:r>
            <w:hyperlink r:id="rId15" w:history="1">
              <w:r w:rsidRPr="00920264">
                <w:rPr>
                  <w:rStyle w:val="a5"/>
                  <w:rFonts w:ascii="Times New Roman" w:hAnsi="Times New Roman" w:cs="Times New Roman"/>
                  <w:sz w:val="18"/>
                  <w:szCs w:val="18"/>
                  <w:lang w:val="tg-Cyrl-TJ"/>
                </w:rPr>
                <w:t>iutet@mail.ru</w:t>
              </w:r>
            </w:hyperlink>
          </w:p>
          <w:p w:rsidR="00A92923" w:rsidRPr="00920264" w:rsidRDefault="00A92923" w:rsidP="00A92923">
            <w:pPr>
              <w:tabs>
                <w:tab w:val="left" w:pos="1929"/>
              </w:tabs>
              <w:spacing w:after="0"/>
              <w:rPr>
                <w:rFonts w:ascii="Times New Roman" w:hAnsi="Times New Roman" w:cs="Times New Roman"/>
                <w:sz w:val="18"/>
                <w:szCs w:val="18"/>
                <w:lang w:val="en-US"/>
              </w:rPr>
            </w:pPr>
            <w:proofErr w:type="gramStart"/>
            <w:r w:rsidRPr="00920264">
              <w:rPr>
                <w:rFonts w:ascii="Times New Roman" w:hAnsi="Times New Roman" w:cs="Times New Roman"/>
                <w:sz w:val="18"/>
                <w:szCs w:val="18"/>
                <w:lang w:val="en-US"/>
              </w:rPr>
              <w:t>web</w:t>
            </w:r>
            <w:proofErr w:type="gramEnd"/>
            <w:r w:rsidRPr="00920264">
              <w:rPr>
                <w:rFonts w:ascii="Times New Roman" w:hAnsi="Times New Roman" w:cs="Times New Roman"/>
                <w:sz w:val="18"/>
                <w:szCs w:val="18"/>
                <w:lang w:val="en-US"/>
              </w:rPr>
              <w:t>: www. IUTET.tj</w:t>
            </w:r>
          </w:p>
        </w:tc>
      </w:tr>
    </w:tbl>
    <w:p w:rsidR="00A92923" w:rsidRPr="00920264" w:rsidRDefault="00A92923" w:rsidP="00A92923">
      <w:pPr>
        <w:spacing w:after="0" w:line="276" w:lineRule="auto"/>
        <w:rPr>
          <w:rFonts w:ascii="Times New Roman" w:hAnsi="Times New Roman" w:cs="Times New Roman"/>
          <w:vertAlign w:val="superscript"/>
          <w:lang w:val="tg-Cyrl-TJ"/>
        </w:rPr>
      </w:pPr>
    </w:p>
    <w:p w:rsidR="00A92923" w:rsidRPr="00920264" w:rsidRDefault="00A92923" w:rsidP="00A92923">
      <w:pPr>
        <w:spacing w:after="0" w:line="276" w:lineRule="auto"/>
        <w:rPr>
          <w:rFonts w:ascii="Times New Roman" w:hAnsi="Times New Roman" w:cs="Times New Roman"/>
          <w:vertAlign w:val="superscript"/>
          <w:lang w:val="tg-Cyrl-TJ"/>
        </w:rPr>
      </w:pPr>
    </w:p>
    <w:p w:rsidR="003E49E6" w:rsidRPr="00920264" w:rsidRDefault="003E49E6" w:rsidP="00A92923">
      <w:pPr>
        <w:pStyle w:val="a3"/>
        <w:spacing w:before="0" w:beforeAutospacing="0" w:after="0" w:afterAutospacing="0" w:line="276" w:lineRule="auto"/>
        <w:jc w:val="center"/>
        <w:rPr>
          <w:color w:val="002060"/>
          <w:sz w:val="28"/>
          <w:szCs w:val="28"/>
        </w:rPr>
      </w:pPr>
    </w:p>
    <w:sectPr w:rsidR="003E49E6" w:rsidRPr="00920264" w:rsidSect="00E9578C">
      <w:pgSz w:w="8392" w:h="11907" w:code="11"/>
      <w:pgMar w:top="284" w:right="851" w:bottom="284" w:left="1843"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PANDA Baltic UZ">
    <w:altName w:val="Arial"/>
    <w:panose1 w:val="00000000000000000000"/>
    <w:charset w:val="00"/>
    <w:family w:val="swiss"/>
    <w:notTrueType/>
    <w:pitch w:val="variable"/>
    <w:sig w:usb0="00000003" w:usb1="00000000" w:usb2="00000000" w:usb3="00000000" w:csb0="00000001" w:csb1="00000000"/>
  </w:font>
  <w:font w:name="Times New Roman Tj">
    <w:altName w:val="Cambria"/>
    <w:panose1 w:val="02020603050405020304"/>
    <w:charset w:val="CC"/>
    <w:family w:val="roman"/>
    <w:pitch w:val="variable"/>
    <w:sig w:usb0="00000201" w:usb1="00000000" w:usb2="00000000" w:usb3="00000000" w:csb0="00000004"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80DB9"/>
    <w:multiLevelType w:val="hybridMultilevel"/>
    <w:tmpl w:val="1A72E62A"/>
    <w:lvl w:ilvl="0" w:tplc="3AAE84F4">
      <w:start w:val="1"/>
      <w:numFmt w:val="decimal"/>
      <w:lvlText w:val="%1."/>
      <w:lvlJc w:val="left"/>
      <w:pPr>
        <w:ind w:left="1068" w:hanging="360"/>
      </w:pPr>
      <w:rPr>
        <w:rFonts w:hint="default"/>
        <w:b/>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079D4C6A"/>
    <w:multiLevelType w:val="hybridMultilevel"/>
    <w:tmpl w:val="D9369F7A"/>
    <w:lvl w:ilvl="0" w:tplc="2A542E40">
      <w:start w:val="1"/>
      <w:numFmt w:val="decimal"/>
      <w:lvlText w:val="%1."/>
      <w:lvlJc w:val="left"/>
      <w:pPr>
        <w:ind w:left="644"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9302ED1"/>
    <w:multiLevelType w:val="hybridMultilevel"/>
    <w:tmpl w:val="7B4A53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D05348B"/>
    <w:multiLevelType w:val="hybridMultilevel"/>
    <w:tmpl w:val="43E060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D0F2344"/>
    <w:multiLevelType w:val="hybridMultilevel"/>
    <w:tmpl w:val="B72219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1FB0C12"/>
    <w:multiLevelType w:val="hybridMultilevel"/>
    <w:tmpl w:val="64F696D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4750340"/>
    <w:multiLevelType w:val="hybridMultilevel"/>
    <w:tmpl w:val="8E885D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5075F5B"/>
    <w:multiLevelType w:val="hybridMultilevel"/>
    <w:tmpl w:val="8E7A7496"/>
    <w:lvl w:ilvl="0" w:tplc="3C8043B6">
      <w:start w:val="1"/>
      <w:numFmt w:val="decimal"/>
      <w:lvlText w:val="%1."/>
      <w:lvlJc w:val="left"/>
      <w:pPr>
        <w:ind w:left="153" w:hanging="360"/>
      </w:pPr>
      <w:rPr>
        <w:b/>
      </w:r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8">
    <w:nsid w:val="177F173C"/>
    <w:multiLevelType w:val="hybridMultilevel"/>
    <w:tmpl w:val="80B8B44A"/>
    <w:lvl w:ilvl="0" w:tplc="8F24DE6C">
      <w:start w:val="1"/>
      <w:numFmt w:val="decimal"/>
      <w:lvlText w:val="%1."/>
      <w:lvlJc w:val="left"/>
      <w:pPr>
        <w:ind w:left="720" w:hanging="360"/>
      </w:pPr>
      <w:rPr>
        <w:rFonts w:ascii="Times New Roman" w:eastAsiaTheme="minorHAnsi" w:hAnsi="Times New Roman" w:cs="Times New Roman"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E420113"/>
    <w:multiLevelType w:val="hybridMultilevel"/>
    <w:tmpl w:val="E69235FE"/>
    <w:lvl w:ilvl="0" w:tplc="DDAE04CE">
      <w:start w:val="1"/>
      <w:numFmt w:val="decimal"/>
      <w:lvlText w:val="%1."/>
      <w:lvlJc w:val="left"/>
      <w:pPr>
        <w:ind w:left="436" w:hanging="360"/>
      </w:pPr>
      <w:rPr>
        <w:b/>
      </w:r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10">
    <w:nsid w:val="1E6A6D48"/>
    <w:multiLevelType w:val="hybridMultilevel"/>
    <w:tmpl w:val="55FABB9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2292732"/>
    <w:multiLevelType w:val="multilevel"/>
    <w:tmpl w:val="A20879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5A44DD4"/>
    <w:multiLevelType w:val="hybridMultilevel"/>
    <w:tmpl w:val="7B4A53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78C5309"/>
    <w:multiLevelType w:val="hybridMultilevel"/>
    <w:tmpl w:val="6F9C207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36020F7"/>
    <w:multiLevelType w:val="hybridMultilevel"/>
    <w:tmpl w:val="24F07AE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6047703"/>
    <w:multiLevelType w:val="hybridMultilevel"/>
    <w:tmpl w:val="E9AA9CFA"/>
    <w:lvl w:ilvl="0" w:tplc="0419000F">
      <w:start w:val="1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572676B"/>
    <w:multiLevelType w:val="hybridMultilevel"/>
    <w:tmpl w:val="9D06880E"/>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87E3EE1"/>
    <w:multiLevelType w:val="hybridMultilevel"/>
    <w:tmpl w:val="E5522C72"/>
    <w:lvl w:ilvl="0" w:tplc="0419000F">
      <w:start w:val="1"/>
      <w:numFmt w:val="decimal"/>
      <w:lvlText w:val="%1."/>
      <w:lvlJc w:val="left"/>
      <w:pPr>
        <w:ind w:left="720" w:hanging="360"/>
      </w:pPr>
      <w:rPr>
        <w:rFonts w:ascii="Times New Roman" w:hAnsi="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8B74AD6"/>
    <w:multiLevelType w:val="hybridMultilevel"/>
    <w:tmpl w:val="C3E6E868"/>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248564E"/>
    <w:multiLevelType w:val="hybridMultilevel"/>
    <w:tmpl w:val="791E0F8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4115BAA"/>
    <w:multiLevelType w:val="hybridMultilevel"/>
    <w:tmpl w:val="D272F016"/>
    <w:lvl w:ilvl="0" w:tplc="CC72F014">
      <w:start w:val="1"/>
      <w:numFmt w:val="decimal"/>
      <w:lvlText w:val="%1."/>
      <w:lvlJc w:val="left"/>
      <w:pPr>
        <w:ind w:left="720" w:hanging="360"/>
      </w:pPr>
      <w:rPr>
        <w:rFonts w:ascii="Times New Roman" w:eastAsiaTheme="minorHAnsi" w:hAnsi="Times New Roman" w:cs="Times New Roman"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8590614"/>
    <w:multiLevelType w:val="hybridMultilevel"/>
    <w:tmpl w:val="DE2837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89A646E"/>
    <w:multiLevelType w:val="hybridMultilevel"/>
    <w:tmpl w:val="336035CE"/>
    <w:lvl w:ilvl="0" w:tplc="0419000B">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3">
    <w:nsid w:val="5AFE7E09"/>
    <w:multiLevelType w:val="hybridMultilevel"/>
    <w:tmpl w:val="F36887F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03D4D4D"/>
    <w:multiLevelType w:val="hybridMultilevel"/>
    <w:tmpl w:val="A7FE4ACE"/>
    <w:lvl w:ilvl="0" w:tplc="BFF262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1F77CB8"/>
    <w:multiLevelType w:val="hybridMultilevel"/>
    <w:tmpl w:val="CAAE1B76"/>
    <w:lvl w:ilvl="0" w:tplc="DA6274F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6E2D1112"/>
    <w:multiLevelType w:val="hybridMultilevel"/>
    <w:tmpl w:val="2CA89D0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1023641"/>
    <w:multiLevelType w:val="multilevel"/>
    <w:tmpl w:val="44CE1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C7030AB"/>
    <w:multiLevelType w:val="hybridMultilevel"/>
    <w:tmpl w:val="8EA61426"/>
    <w:lvl w:ilvl="0" w:tplc="0419000B">
      <w:start w:val="1"/>
      <w:numFmt w:val="bullet"/>
      <w:lvlText w:val=""/>
      <w:lvlJc w:val="left"/>
      <w:pPr>
        <w:ind w:left="1077" w:hanging="360"/>
      </w:pPr>
      <w:rPr>
        <w:rFonts w:ascii="Wingdings" w:hAnsi="Wingdings"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29">
    <w:nsid w:val="7CE23394"/>
    <w:multiLevelType w:val="hybridMultilevel"/>
    <w:tmpl w:val="0C58E54C"/>
    <w:lvl w:ilvl="0" w:tplc="5A280342">
      <w:start w:val="1"/>
      <w:numFmt w:val="decimal"/>
      <w:lvlText w:val="%1."/>
      <w:lvlJc w:val="left"/>
      <w:pPr>
        <w:ind w:left="-131" w:hanging="360"/>
      </w:pPr>
      <w:rPr>
        <w:b/>
      </w:rPr>
    </w:lvl>
    <w:lvl w:ilvl="1" w:tplc="04190019" w:tentative="1">
      <w:start w:val="1"/>
      <w:numFmt w:val="lowerLetter"/>
      <w:lvlText w:val="%2."/>
      <w:lvlJc w:val="left"/>
      <w:pPr>
        <w:ind w:left="589" w:hanging="360"/>
      </w:pPr>
    </w:lvl>
    <w:lvl w:ilvl="2" w:tplc="0419001B" w:tentative="1">
      <w:start w:val="1"/>
      <w:numFmt w:val="lowerRoman"/>
      <w:lvlText w:val="%3."/>
      <w:lvlJc w:val="right"/>
      <w:pPr>
        <w:ind w:left="1309" w:hanging="180"/>
      </w:pPr>
    </w:lvl>
    <w:lvl w:ilvl="3" w:tplc="0419000F" w:tentative="1">
      <w:start w:val="1"/>
      <w:numFmt w:val="decimal"/>
      <w:lvlText w:val="%4."/>
      <w:lvlJc w:val="left"/>
      <w:pPr>
        <w:ind w:left="2029" w:hanging="360"/>
      </w:pPr>
    </w:lvl>
    <w:lvl w:ilvl="4" w:tplc="04190019" w:tentative="1">
      <w:start w:val="1"/>
      <w:numFmt w:val="lowerLetter"/>
      <w:lvlText w:val="%5."/>
      <w:lvlJc w:val="left"/>
      <w:pPr>
        <w:ind w:left="2749" w:hanging="360"/>
      </w:pPr>
    </w:lvl>
    <w:lvl w:ilvl="5" w:tplc="0419001B" w:tentative="1">
      <w:start w:val="1"/>
      <w:numFmt w:val="lowerRoman"/>
      <w:lvlText w:val="%6."/>
      <w:lvlJc w:val="right"/>
      <w:pPr>
        <w:ind w:left="3469" w:hanging="180"/>
      </w:pPr>
    </w:lvl>
    <w:lvl w:ilvl="6" w:tplc="0419000F" w:tentative="1">
      <w:start w:val="1"/>
      <w:numFmt w:val="decimal"/>
      <w:lvlText w:val="%7."/>
      <w:lvlJc w:val="left"/>
      <w:pPr>
        <w:ind w:left="4189" w:hanging="360"/>
      </w:pPr>
    </w:lvl>
    <w:lvl w:ilvl="7" w:tplc="04190019" w:tentative="1">
      <w:start w:val="1"/>
      <w:numFmt w:val="lowerLetter"/>
      <w:lvlText w:val="%8."/>
      <w:lvlJc w:val="left"/>
      <w:pPr>
        <w:ind w:left="4909" w:hanging="360"/>
      </w:pPr>
    </w:lvl>
    <w:lvl w:ilvl="8" w:tplc="0419001B" w:tentative="1">
      <w:start w:val="1"/>
      <w:numFmt w:val="lowerRoman"/>
      <w:lvlText w:val="%9."/>
      <w:lvlJc w:val="right"/>
      <w:pPr>
        <w:ind w:left="5629" w:hanging="180"/>
      </w:pPr>
    </w:lvl>
  </w:abstractNum>
  <w:abstractNum w:abstractNumId="30">
    <w:nsid w:val="7E6C52B4"/>
    <w:multiLevelType w:val="hybridMultilevel"/>
    <w:tmpl w:val="21BCA41E"/>
    <w:lvl w:ilvl="0" w:tplc="0419000F">
      <w:start w:val="5"/>
      <w:numFmt w:val="decimal"/>
      <w:lvlText w:val="%1."/>
      <w:lvlJc w:val="left"/>
      <w:pPr>
        <w:ind w:left="786" w:hanging="360"/>
      </w:pPr>
      <w:rPr>
        <w:rFonts w:ascii="Times New Roman"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4"/>
  </w:num>
  <w:num w:numId="2">
    <w:abstractNumId w:val="13"/>
  </w:num>
  <w:num w:numId="3">
    <w:abstractNumId w:val="11"/>
  </w:num>
  <w:num w:numId="4">
    <w:abstractNumId w:val="27"/>
  </w:num>
  <w:num w:numId="5">
    <w:abstractNumId w:val="5"/>
  </w:num>
  <w:num w:numId="6">
    <w:abstractNumId w:val="22"/>
  </w:num>
  <w:num w:numId="7">
    <w:abstractNumId w:val="10"/>
  </w:num>
  <w:num w:numId="8">
    <w:abstractNumId w:val="25"/>
  </w:num>
  <w:num w:numId="9">
    <w:abstractNumId w:val="17"/>
  </w:num>
  <w:num w:numId="10">
    <w:abstractNumId w:val="28"/>
  </w:num>
  <w:num w:numId="11">
    <w:abstractNumId w:val="16"/>
  </w:num>
  <w:num w:numId="12">
    <w:abstractNumId w:val="26"/>
  </w:num>
  <w:num w:numId="13">
    <w:abstractNumId w:val="23"/>
  </w:num>
  <w:num w:numId="14">
    <w:abstractNumId w:val="3"/>
  </w:num>
  <w:num w:numId="15">
    <w:abstractNumId w:val="1"/>
  </w:num>
  <w:num w:numId="16">
    <w:abstractNumId w:val="14"/>
  </w:num>
  <w:num w:numId="17">
    <w:abstractNumId w:val="19"/>
  </w:num>
  <w:num w:numId="18">
    <w:abstractNumId w:val="6"/>
  </w:num>
  <w:num w:numId="19">
    <w:abstractNumId w:val="8"/>
  </w:num>
  <w:num w:numId="20">
    <w:abstractNumId w:val="2"/>
  </w:num>
  <w:num w:numId="21">
    <w:abstractNumId w:val="0"/>
  </w:num>
  <w:num w:numId="22">
    <w:abstractNumId w:val="12"/>
  </w:num>
  <w:num w:numId="23">
    <w:abstractNumId w:val="20"/>
  </w:num>
  <w:num w:numId="24">
    <w:abstractNumId w:val="18"/>
  </w:num>
  <w:num w:numId="25">
    <w:abstractNumId w:val="4"/>
  </w:num>
  <w:num w:numId="26">
    <w:abstractNumId w:val="30"/>
  </w:num>
  <w:num w:numId="27">
    <w:abstractNumId w:val="15"/>
  </w:num>
  <w:num w:numId="28">
    <w:abstractNumId w:val="7"/>
  </w:num>
  <w:num w:numId="29">
    <w:abstractNumId w:val="29"/>
  </w:num>
  <w:num w:numId="30">
    <w:abstractNumId w:val="21"/>
  </w:num>
  <w:num w:numId="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isplayBackgroundShape/>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2640"/>
    <w:rsid w:val="0002557D"/>
    <w:rsid w:val="000268E7"/>
    <w:rsid w:val="00027442"/>
    <w:rsid w:val="00044DD6"/>
    <w:rsid w:val="00045B6A"/>
    <w:rsid w:val="00052CC2"/>
    <w:rsid w:val="00055E4E"/>
    <w:rsid w:val="00057650"/>
    <w:rsid w:val="00061487"/>
    <w:rsid w:val="0006570D"/>
    <w:rsid w:val="00066BD1"/>
    <w:rsid w:val="00070506"/>
    <w:rsid w:val="00081EDD"/>
    <w:rsid w:val="000827F0"/>
    <w:rsid w:val="000972B4"/>
    <w:rsid w:val="000B09F6"/>
    <w:rsid w:val="000C2093"/>
    <w:rsid w:val="000C69A3"/>
    <w:rsid w:val="000C7816"/>
    <w:rsid w:val="000C795F"/>
    <w:rsid w:val="000D042A"/>
    <w:rsid w:val="000D0961"/>
    <w:rsid w:val="000D76E4"/>
    <w:rsid w:val="000F0B9F"/>
    <w:rsid w:val="000F1FBE"/>
    <w:rsid w:val="000F28A9"/>
    <w:rsid w:val="000F3A47"/>
    <w:rsid w:val="00100ED3"/>
    <w:rsid w:val="00105214"/>
    <w:rsid w:val="00107E7D"/>
    <w:rsid w:val="00117C55"/>
    <w:rsid w:val="001246C6"/>
    <w:rsid w:val="00147507"/>
    <w:rsid w:val="001715D7"/>
    <w:rsid w:val="0017342B"/>
    <w:rsid w:val="001769D0"/>
    <w:rsid w:val="001900D8"/>
    <w:rsid w:val="00196365"/>
    <w:rsid w:val="001B646C"/>
    <w:rsid w:val="001C064B"/>
    <w:rsid w:val="001D2957"/>
    <w:rsid w:val="001D530A"/>
    <w:rsid w:val="001F7BAF"/>
    <w:rsid w:val="002055AA"/>
    <w:rsid w:val="0020592E"/>
    <w:rsid w:val="0021042F"/>
    <w:rsid w:val="00251D08"/>
    <w:rsid w:val="00256463"/>
    <w:rsid w:val="00261214"/>
    <w:rsid w:val="0028080D"/>
    <w:rsid w:val="002A21C3"/>
    <w:rsid w:val="002A5A8F"/>
    <w:rsid w:val="002B6347"/>
    <w:rsid w:val="002C2263"/>
    <w:rsid w:val="002C4FB0"/>
    <w:rsid w:val="002C7AF0"/>
    <w:rsid w:val="002E26C6"/>
    <w:rsid w:val="002E7D0C"/>
    <w:rsid w:val="002F0EA7"/>
    <w:rsid w:val="002F104A"/>
    <w:rsid w:val="00300BEF"/>
    <w:rsid w:val="003011E6"/>
    <w:rsid w:val="00306430"/>
    <w:rsid w:val="003113BD"/>
    <w:rsid w:val="00316A3E"/>
    <w:rsid w:val="00332455"/>
    <w:rsid w:val="00337008"/>
    <w:rsid w:val="00343D8A"/>
    <w:rsid w:val="0034683A"/>
    <w:rsid w:val="003623EB"/>
    <w:rsid w:val="00362517"/>
    <w:rsid w:val="00371973"/>
    <w:rsid w:val="00376D3D"/>
    <w:rsid w:val="00393BA8"/>
    <w:rsid w:val="00395993"/>
    <w:rsid w:val="003C0528"/>
    <w:rsid w:val="003E006C"/>
    <w:rsid w:val="003E49E6"/>
    <w:rsid w:val="003E722A"/>
    <w:rsid w:val="00401FB6"/>
    <w:rsid w:val="004159B1"/>
    <w:rsid w:val="004274DD"/>
    <w:rsid w:val="00472D65"/>
    <w:rsid w:val="00496EF9"/>
    <w:rsid w:val="004A61A6"/>
    <w:rsid w:val="004B13A1"/>
    <w:rsid w:val="004C33E9"/>
    <w:rsid w:val="004C67C3"/>
    <w:rsid w:val="004D073A"/>
    <w:rsid w:val="004D5BE8"/>
    <w:rsid w:val="004D6ACF"/>
    <w:rsid w:val="00510654"/>
    <w:rsid w:val="005251A0"/>
    <w:rsid w:val="00527E52"/>
    <w:rsid w:val="00540B5C"/>
    <w:rsid w:val="00541A28"/>
    <w:rsid w:val="005761F5"/>
    <w:rsid w:val="00577E9F"/>
    <w:rsid w:val="005A283B"/>
    <w:rsid w:val="005B1E1E"/>
    <w:rsid w:val="005C447B"/>
    <w:rsid w:val="005D35D2"/>
    <w:rsid w:val="005E53B0"/>
    <w:rsid w:val="005E7286"/>
    <w:rsid w:val="005F7D4F"/>
    <w:rsid w:val="00600ECE"/>
    <w:rsid w:val="0060627C"/>
    <w:rsid w:val="00615558"/>
    <w:rsid w:val="00631759"/>
    <w:rsid w:val="00643DC2"/>
    <w:rsid w:val="006459E6"/>
    <w:rsid w:val="00653330"/>
    <w:rsid w:val="0065683F"/>
    <w:rsid w:val="00682899"/>
    <w:rsid w:val="006C2119"/>
    <w:rsid w:val="006F4ECC"/>
    <w:rsid w:val="006F67BA"/>
    <w:rsid w:val="00721654"/>
    <w:rsid w:val="00722E9E"/>
    <w:rsid w:val="00730F4B"/>
    <w:rsid w:val="00733D1F"/>
    <w:rsid w:val="00742E96"/>
    <w:rsid w:val="0076412C"/>
    <w:rsid w:val="00774366"/>
    <w:rsid w:val="00785020"/>
    <w:rsid w:val="0078517C"/>
    <w:rsid w:val="007917FB"/>
    <w:rsid w:val="007A4614"/>
    <w:rsid w:val="007A65C2"/>
    <w:rsid w:val="007B59FF"/>
    <w:rsid w:val="007B6E7E"/>
    <w:rsid w:val="007E5357"/>
    <w:rsid w:val="0080161A"/>
    <w:rsid w:val="00806904"/>
    <w:rsid w:val="00815EB4"/>
    <w:rsid w:val="00821550"/>
    <w:rsid w:val="008373FE"/>
    <w:rsid w:val="00856EAC"/>
    <w:rsid w:val="00893193"/>
    <w:rsid w:val="00893924"/>
    <w:rsid w:val="00893A83"/>
    <w:rsid w:val="008D22D9"/>
    <w:rsid w:val="008D60A6"/>
    <w:rsid w:val="008E0D81"/>
    <w:rsid w:val="008E31B0"/>
    <w:rsid w:val="008F5883"/>
    <w:rsid w:val="009115F2"/>
    <w:rsid w:val="009136BB"/>
    <w:rsid w:val="00920264"/>
    <w:rsid w:val="00920E4F"/>
    <w:rsid w:val="00931315"/>
    <w:rsid w:val="00933953"/>
    <w:rsid w:val="00933ACE"/>
    <w:rsid w:val="009355E6"/>
    <w:rsid w:val="0093598E"/>
    <w:rsid w:val="00937B96"/>
    <w:rsid w:val="00944587"/>
    <w:rsid w:val="00951D3F"/>
    <w:rsid w:val="00953619"/>
    <w:rsid w:val="00962C41"/>
    <w:rsid w:val="00963878"/>
    <w:rsid w:val="00966759"/>
    <w:rsid w:val="00967DC4"/>
    <w:rsid w:val="00970E18"/>
    <w:rsid w:val="00987AA1"/>
    <w:rsid w:val="009A4E72"/>
    <w:rsid w:val="009D79FE"/>
    <w:rsid w:val="009E0A24"/>
    <w:rsid w:val="00A02FF1"/>
    <w:rsid w:val="00A04928"/>
    <w:rsid w:val="00A05BD1"/>
    <w:rsid w:val="00A05F76"/>
    <w:rsid w:val="00A0694F"/>
    <w:rsid w:val="00A23F62"/>
    <w:rsid w:val="00A336BF"/>
    <w:rsid w:val="00A44977"/>
    <w:rsid w:val="00A45E22"/>
    <w:rsid w:val="00A5456F"/>
    <w:rsid w:val="00A70B52"/>
    <w:rsid w:val="00A74685"/>
    <w:rsid w:val="00A75A38"/>
    <w:rsid w:val="00A827E2"/>
    <w:rsid w:val="00A92923"/>
    <w:rsid w:val="00AA2F7C"/>
    <w:rsid w:val="00AA499A"/>
    <w:rsid w:val="00AC085E"/>
    <w:rsid w:val="00AD3023"/>
    <w:rsid w:val="00AD7A2D"/>
    <w:rsid w:val="00AE0795"/>
    <w:rsid w:val="00AE2130"/>
    <w:rsid w:val="00AE34D5"/>
    <w:rsid w:val="00AF5C71"/>
    <w:rsid w:val="00B140FF"/>
    <w:rsid w:val="00B22CCE"/>
    <w:rsid w:val="00B25496"/>
    <w:rsid w:val="00B35E80"/>
    <w:rsid w:val="00B75559"/>
    <w:rsid w:val="00B92C5A"/>
    <w:rsid w:val="00BA04AF"/>
    <w:rsid w:val="00BB58EC"/>
    <w:rsid w:val="00BC6D8A"/>
    <w:rsid w:val="00BE1A01"/>
    <w:rsid w:val="00C0649E"/>
    <w:rsid w:val="00C30BB6"/>
    <w:rsid w:val="00C420FD"/>
    <w:rsid w:val="00C43249"/>
    <w:rsid w:val="00C61C04"/>
    <w:rsid w:val="00C7339A"/>
    <w:rsid w:val="00C763DC"/>
    <w:rsid w:val="00C963DC"/>
    <w:rsid w:val="00CA0024"/>
    <w:rsid w:val="00CA1732"/>
    <w:rsid w:val="00CC294D"/>
    <w:rsid w:val="00CF408F"/>
    <w:rsid w:val="00D14320"/>
    <w:rsid w:val="00D34480"/>
    <w:rsid w:val="00D461E7"/>
    <w:rsid w:val="00D70C0A"/>
    <w:rsid w:val="00D713F2"/>
    <w:rsid w:val="00D840C2"/>
    <w:rsid w:val="00DD6A42"/>
    <w:rsid w:val="00DD7D05"/>
    <w:rsid w:val="00DF43CA"/>
    <w:rsid w:val="00DF795E"/>
    <w:rsid w:val="00E11F2A"/>
    <w:rsid w:val="00E133CF"/>
    <w:rsid w:val="00E13CBF"/>
    <w:rsid w:val="00E144E8"/>
    <w:rsid w:val="00E42C01"/>
    <w:rsid w:val="00E477CF"/>
    <w:rsid w:val="00E740B8"/>
    <w:rsid w:val="00E75500"/>
    <w:rsid w:val="00E76A6C"/>
    <w:rsid w:val="00E803D6"/>
    <w:rsid w:val="00E9298F"/>
    <w:rsid w:val="00E9578C"/>
    <w:rsid w:val="00EC4ACC"/>
    <w:rsid w:val="00ED78D8"/>
    <w:rsid w:val="00EE5BAD"/>
    <w:rsid w:val="00F1201B"/>
    <w:rsid w:val="00F26C7B"/>
    <w:rsid w:val="00F5634E"/>
    <w:rsid w:val="00F6283C"/>
    <w:rsid w:val="00F650DE"/>
    <w:rsid w:val="00F738F7"/>
    <w:rsid w:val="00FD1C40"/>
    <w:rsid w:val="00FD2640"/>
    <w:rsid w:val="00FE41B9"/>
    <w:rsid w:val="00FF0680"/>
    <w:rsid w:val="00FF1DCA"/>
    <w:rsid w:val="00FF3C0F"/>
    <w:rsid w:val="00FF53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9"/>
    <w:qFormat/>
    <w:rsid w:val="00682899"/>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7">
    <w:name w:val="heading 7"/>
    <w:basedOn w:val="a"/>
    <w:next w:val="a"/>
    <w:link w:val="70"/>
    <w:uiPriority w:val="9"/>
    <w:semiHidden/>
    <w:unhideWhenUsed/>
    <w:qFormat/>
    <w:rsid w:val="00682899"/>
    <w:pPr>
      <w:keepNext/>
      <w:keepLines/>
      <w:spacing w:before="40" w:after="0" w:line="240" w:lineRule="auto"/>
      <w:outlineLvl w:val="6"/>
    </w:pPr>
    <w:rPr>
      <w:rFonts w:asciiTheme="majorHAnsi" w:eastAsiaTheme="majorEastAsia" w:hAnsiTheme="majorHAnsi" w:cstheme="majorBidi"/>
      <w:i/>
      <w:iCs/>
      <w:color w:val="1F4D78" w:themeColor="accent1" w:themeShade="7F"/>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Обычный (Web)1,Обычный (Интернет),Обычный (Web) Знак1,Знак4 Знак,Обычный (Web) Знак Знак Знак Знак Знак1,Обычный (Web) Знак Знак Знак Знак Знак Знак Знак Знак Знак Знак,Обычный (Web) Знак Знак Знак Знак Знак Знак,Перед:  Авто"/>
    <w:basedOn w:val="a"/>
    <w:link w:val="a4"/>
    <w:uiPriority w:val="99"/>
    <w:unhideWhenUsed/>
    <w:qFormat/>
    <w:rsid w:val="00261214"/>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styleId="a5">
    <w:name w:val="Hyperlink"/>
    <w:uiPriority w:val="99"/>
    <w:unhideWhenUsed/>
    <w:rsid w:val="00A92923"/>
    <w:rPr>
      <w:color w:val="0000FF"/>
      <w:u w:val="single"/>
    </w:rPr>
  </w:style>
  <w:style w:type="paragraph" w:styleId="a6">
    <w:name w:val="List Paragraph"/>
    <w:aliases w:val="List_Paragraph,Multilevel para_II,List Paragraph1,List Paragraph (numbered (a)),Numbered list,Akapit z listą BS,List Paragraph 1,Forth level,Bullet1,References,Outlines a.b.c.,List Bullet Mary,ICMA Bullet List,PAD,Main numbered paragraph,Ha"/>
    <w:basedOn w:val="a"/>
    <w:link w:val="a7"/>
    <w:uiPriority w:val="34"/>
    <w:qFormat/>
    <w:rsid w:val="00A92923"/>
    <w:pPr>
      <w:spacing w:after="0" w:line="240" w:lineRule="auto"/>
      <w:ind w:left="720"/>
      <w:contextualSpacing/>
    </w:pPr>
    <w:rPr>
      <w:rFonts w:ascii="Calibri" w:eastAsia="Calibri" w:hAnsi="Calibri" w:cs="Times New Roman"/>
      <w:sz w:val="24"/>
      <w:szCs w:val="24"/>
    </w:rPr>
  </w:style>
  <w:style w:type="table" w:styleId="a8">
    <w:name w:val="Table Grid"/>
    <w:basedOn w:val="a1"/>
    <w:uiPriority w:val="39"/>
    <w:rsid w:val="00A929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7">
    <w:name w:val="Абзац списка Знак"/>
    <w:aliases w:val="List_Paragraph Знак,Multilevel para_II Знак,List Paragraph1 Знак,List Paragraph (numbered (a)) Знак,Numbered list Знак,Akapit z listą BS Знак,List Paragraph 1 Знак,Forth level Знак,Bullet1 Знак,References Знак,Outlines a.b.c. Знак"/>
    <w:link w:val="a6"/>
    <w:uiPriority w:val="34"/>
    <w:qFormat/>
    <w:locked/>
    <w:rsid w:val="00A92923"/>
    <w:rPr>
      <w:rFonts w:ascii="Calibri" w:eastAsia="Calibri" w:hAnsi="Calibri" w:cs="Times New Roman"/>
      <w:sz w:val="24"/>
      <w:szCs w:val="24"/>
    </w:rPr>
  </w:style>
  <w:style w:type="character" w:customStyle="1" w:styleId="a4">
    <w:name w:val="Обычный (веб) Знак"/>
    <w:aliases w:val="Обычный (Web) Знак,Обычный (Web)1 Знак,Обычный (Интернет) Знак,Обычный (Web) Знак1 Знак,Знак4 Знак Знак,Обычный (Web) Знак Знак Знак Знак Знак1 Знак,Обычный (Web) Знак Знак Знак Знак Знак Знак Знак Знак Знак Знак Знак"/>
    <w:link w:val="a3"/>
    <w:uiPriority w:val="99"/>
    <w:locked/>
    <w:rsid w:val="00A92923"/>
    <w:rPr>
      <w:rFonts w:ascii="Times New Roman" w:eastAsiaTheme="minorEastAsia" w:hAnsi="Times New Roman" w:cs="Times New Roman"/>
      <w:sz w:val="24"/>
      <w:szCs w:val="24"/>
      <w:lang w:eastAsia="ru-RU"/>
    </w:rPr>
  </w:style>
  <w:style w:type="character" w:customStyle="1" w:styleId="30">
    <w:name w:val="Заголовок 3 Знак"/>
    <w:basedOn w:val="a0"/>
    <w:link w:val="3"/>
    <w:uiPriority w:val="9"/>
    <w:rsid w:val="00682899"/>
    <w:rPr>
      <w:rFonts w:ascii="Times New Roman" w:eastAsia="Times New Roman" w:hAnsi="Times New Roman" w:cs="Times New Roman"/>
      <w:b/>
      <w:bCs/>
      <w:sz w:val="27"/>
      <w:szCs w:val="27"/>
      <w:lang w:eastAsia="ru-RU"/>
    </w:rPr>
  </w:style>
  <w:style w:type="character" w:customStyle="1" w:styleId="70">
    <w:name w:val="Заголовок 7 Знак"/>
    <w:basedOn w:val="a0"/>
    <w:link w:val="7"/>
    <w:uiPriority w:val="9"/>
    <w:semiHidden/>
    <w:rsid w:val="00682899"/>
    <w:rPr>
      <w:rFonts w:asciiTheme="majorHAnsi" w:eastAsiaTheme="majorEastAsia" w:hAnsiTheme="majorHAnsi" w:cstheme="majorBidi"/>
      <w:i/>
      <w:iCs/>
      <w:color w:val="1F4D78" w:themeColor="accent1" w:themeShade="7F"/>
      <w:sz w:val="20"/>
      <w:szCs w:val="20"/>
      <w:lang w:eastAsia="ru-RU"/>
    </w:rPr>
  </w:style>
  <w:style w:type="character" w:styleId="a9">
    <w:name w:val="Strong"/>
    <w:uiPriority w:val="22"/>
    <w:qFormat/>
    <w:rsid w:val="00682899"/>
    <w:rPr>
      <w:b/>
      <w:bCs/>
    </w:rPr>
  </w:style>
  <w:style w:type="paragraph" w:styleId="aa">
    <w:name w:val="Balloon Text"/>
    <w:basedOn w:val="a"/>
    <w:link w:val="ab"/>
    <w:uiPriority w:val="99"/>
    <w:semiHidden/>
    <w:unhideWhenUsed/>
    <w:rsid w:val="00682899"/>
    <w:pPr>
      <w:spacing w:after="0" w:line="240" w:lineRule="auto"/>
    </w:pPr>
    <w:rPr>
      <w:rFonts w:ascii="Segoe UI" w:eastAsia="Times New Roman" w:hAnsi="Segoe UI" w:cs="Segoe UI"/>
      <w:sz w:val="18"/>
      <w:szCs w:val="18"/>
      <w:lang w:eastAsia="ru-RU"/>
    </w:rPr>
  </w:style>
  <w:style w:type="character" w:customStyle="1" w:styleId="ab">
    <w:name w:val="Текст выноски Знак"/>
    <w:basedOn w:val="a0"/>
    <w:link w:val="aa"/>
    <w:uiPriority w:val="99"/>
    <w:semiHidden/>
    <w:rsid w:val="00682899"/>
    <w:rPr>
      <w:rFonts w:ascii="Segoe UI" w:eastAsia="Times New Roman" w:hAnsi="Segoe UI" w:cs="Segoe UI"/>
      <w:sz w:val="18"/>
      <w:szCs w:val="18"/>
      <w:lang w:eastAsia="ru-RU"/>
    </w:rPr>
  </w:style>
  <w:style w:type="table" w:customStyle="1" w:styleId="28">
    <w:name w:val="Сетка таблицы28"/>
    <w:basedOn w:val="a1"/>
    <w:next w:val="a8"/>
    <w:uiPriority w:val="59"/>
    <w:rsid w:val="006828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mrcssattr">
    <w:name w:val="msonormal_mr_css_attr"/>
    <w:basedOn w:val="a"/>
    <w:rsid w:val="00A75A3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c">
    <w:name w:val="Без интервала Знак"/>
    <w:link w:val="ad"/>
    <w:uiPriority w:val="1"/>
    <w:locked/>
    <w:rsid w:val="00944587"/>
    <w:rPr>
      <w:rFonts w:ascii="PANDA Baltic UZ" w:eastAsia="Times New Roman" w:hAnsi="PANDA Baltic UZ" w:cs="PANDA Baltic UZ"/>
      <w:sz w:val="28"/>
      <w:szCs w:val="28"/>
      <w:lang w:eastAsia="ru-RU"/>
    </w:rPr>
  </w:style>
  <w:style w:type="paragraph" w:styleId="ad">
    <w:name w:val="No Spacing"/>
    <w:link w:val="ac"/>
    <w:uiPriority w:val="1"/>
    <w:qFormat/>
    <w:rsid w:val="00944587"/>
    <w:pPr>
      <w:spacing w:after="0" w:line="240" w:lineRule="auto"/>
    </w:pPr>
    <w:rPr>
      <w:rFonts w:ascii="PANDA Baltic UZ" w:eastAsia="Times New Roman" w:hAnsi="PANDA Baltic UZ" w:cs="PANDA Baltic UZ"/>
      <w:sz w:val="28"/>
      <w:szCs w:val="28"/>
      <w:lang w:eastAsia="ru-RU"/>
    </w:rPr>
  </w:style>
  <w:style w:type="character" w:customStyle="1" w:styleId="ezkurwreuab5ozgtqnkl">
    <w:name w:val="ezkurwreuab5ozgtqnkl"/>
    <w:basedOn w:val="a0"/>
    <w:rsid w:val="00742E9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9"/>
    <w:qFormat/>
    <w:rsid w:val="00682899"/>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7">
    <w:name w:val="heading 7"/>
    <w:basedOn w:val="a"/>
    <w:next w:val="a"/>
    <w:link w:val="70"/>
    <w:uiPriority w:val="9"/>
    <w:semiHidden/>
    <w:unhideWhenUsed/>
    <w:qFormat/>
    <w:rsid w:val="00682899"/>
    <w:pPr>
      <w:keepNext/>
      <w:keepLines/>
      <w:spacing w:before="40" w:after="0" w:line="240" w:lineRule="auto"/>
      <w:outlineLvl w:val="6"/>
    </w:pPr>
    <w:rPr>
      <w:rFonts w:asciiTheme="majorHAnsi" w:eastAsiaTheme="majorEastAsia" w:hAnsiTheme="majorHAnsi" w:cstheme="majorBidi"/>
      <w:i/>
      <w:iCs/>
      <w:color w:val="1F4D78" w:themeColor="accent1" w:themeShade="7F"/>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Обычный (Web)1,Обычный (Интернет),Обычный (Web) Знак1,Знак4 Знак,Обычный (Web) Знак Знак Знак Знак Знак1,Обычный (Web) Знак Знак Знак Знак Знак Знак Знак Знак Знак Знак,Обычный (Web) Знак Знак Знак Знак Знак Знак,Перед:  Авто"/>
    <w:basedOn w:val="a"/>
    <w:link w:val="a4"/>
    <w:uiPriority w:val="99"/>
    <w:unhideWhenUsed/>
    <w:qFormat/>
    <w:rsid w:val="00261214"/>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styleId="a5">
    <w:name w:val="Hyperlink"/>
    <w:uiPriority w:val="99"/>
    <w:unhideWhenUsed/>
    <w:rsid w:val="00A92923"/>
    <w:rPr>
      <w:color w:val="0000FF"/>
      <w:u w:val="single"/>
    </w:rPr>
  </w:style>
  <w:style w:type="paragraph" w:styleId="a6">
    <w:name w:val="List Paragraph"/>
    <w:aliases w:val="List_Paragraph,Multilevel para_II,List Paragraph1,List Paragraph (numbered (a)),Numbered list,Akapit z listą BS,List Paragraph 1,Forth level,Bullet1,References,Outlines a.b.c.,List Bullet Mary,ICMA Bullet List,PAD,Main numbered paragraph,Ha"/>
    <w:basedOn w:val="a"/>
    <w:link w:val="a7"/>
    <w:uiPriority w:val="34"/>
    <w:qFormat/>
    <w:rsid w:val="00A92923"/>
    <w:pPr>
      <w:spacing w:after="0" w:line="240" w:lineRule="auto"/>
      <w:ind w:left="720"/>
      <w:contextualSpacing/>
    </w:pPr>
    <w:rPr>
      <w:rFonts w:ascii="Calibri" w:eastAsia="Calibri" w:hAnsi="Calibri" w:cs="Times New Roman"/>
      <w:sz w:val="24"/>
      <w:szCs w:val="24"/>
    </w:rPr>
  </w:style>
  <w:style w:type="table" w:styleId="a8">
    <w:name w:val="Table Grid"/>
    <w:basedOn w:val="a1"/>
    <w:uiPriority w:val="39"/>
    <w:rsid w:val="00A929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7">
    <w:name w:val="Абзац списка Знак"/>
    <w:aliases w:val="List_Paragraph Знак,Multilevel para_II Знак,List Paragraph1 Знак,List Paragraph (numbered (a)) Знак,Numbered list Знак,Akapit z listą BS Знак,List Paragraph 1 Знак,Forth level Знак,Bullet1 Знак,References Знак,Outlines a.b.c. Знак"/>
    <w:link w:val="a6"/>
    <w:uiPriority w:val="34"/>
    <w:qFormat/>
    <w:locked/>
    <w:rsid w:val="00A92923"/>
    <w:rPr>
      <w:rFonts w:ascii="Calibri" w:eastAsia="Calibri" w:hAnsi="Calibri" w:cs="Times New Roman"/>
      <w:sz w:val="24"/>
      <w:szCs w:val="24"/>
    </w:rPr>
  </w:style>
  <w:style w:type="character" w:customStyle="1" w:styleId="a4">
    <w:name w:val="Обычный (веб) Знак"/>
    <w:aliases w:val="Обычный (Web) Знак,Обычный (Web)1 Знак,Обычный (Интернет) Знак,Обычный (Web) Знак1 Знак,Знак4 Знак Знак,Обычный (Web) Знак Знак Знак Знак Знак1 Знак,Обычный (Web) Знак Знак Знак Знак Знак Знак Знак Знак Знак Знак Знак"/>
    <w:link w:val="a3"/>
    <w:uiPriority w:val="99"/>
    <w:locked/>
    <w:rsid w:val="00A92923"/>
    <w:rPr>
      <w:rFonts w:ascii="Times New Roman" w:eastAsiaTheme="minorEastAsia" w:hAnsi="Times New Roman" w:cs="Times New Roman"/>
      <w:sz w:val="24"/>
      <w:szCs w:val="24"/>
      <w:lang w:eastAsia="ru-RU"/>
    </w:rPr>
  </w:style>
  <w:style w:type="character" w:customStyle="1" w:styleId="30">
    <w:name w:val="Заголовок 3 Знак"/>
    <w:basedOn w:val="a0"/>
    <w:link w:val="3"/>
    <w:uiPriority w:val="9"/>
    <w:rsid w:val="00682899"/>
    <w:rPr>
      <w:rFonts w:ascii="Times New Roman" w:eastAsia="Times New Roman" w:hAnsi="Times New Roman" w:cs="Times New Roman"/>
      <w:b/>
      <w:bCs/>
      <w:sz w:val="27"/>
      <w:szCs w:val="27"/>
      <w:lang w:eastAsia="ru-RU"/>
    </w:rPr>
  </w:style>
  <w:style w:type="character" w:customStyle="1" w:styleId="70">
    <w:name w:val="Заголовок 7 Знак"/>
    <w:basedOn w:val="a0"/>
    <w:link w:val="7"/>
    <w:uiPriority w:val="9"/>
    <w:semiHidden/>
    <w:rsid w:val="00682899"/>
    <w:rPr>
      <w:rFonts w:asciiTheme="majorHAnsi" w:eastAsiaTheme="majorEastAsia" w:hAnsiTheme="majorHAnsi" w:cstheme="majorBidi"/>
      <w:i/>
      <w:iCs/>
      <w:color w:val="1F4D78" w:themeColor="accent1" w:themeShade="7F"/>
      <w:sz w:val="20"/>
      <w:szCs w:val="20"/>
      <w:lang w:eastAsia="ru-RU"/>
    </w:rPr>
  </w:style>
  <w:style w:type="character" w:styleId="a9">
    <w:name w:val="Strong"/>
    <w:uiPriority w:val="22"/>
    <w:qFormat/>
    <w:rsid w:val="00682899"/>
    <w:rPr>
      <w:b/>
      <w:bCs/>
    </w:rPr>
  </w:style>
  <w:style w:type="paragraph" w:styleId="aa">
    <w:name w:val="Balloon Text"/>
    <w:basedOn w:val="a"/>
    <w:link w:val="ab"/>
    <w:uiPriority w:val="99"/>
    <w:semiHidden/>
    <w:unhideWhenUsed/>
    <w:rsid w:val="00682899"/>
    <w:pPr>
      <w:spacing w:after="0" w:line="240" w:lineRule="auto"/>
    </w:pPr>
    <w:rPr>
      <w:rFonts w:ascii="Segoe UI" w:eastAsia="Times New Roman" w:hAnsi="Segoe UI" w:cs="Segoe UI"/>
      <w:sz w:val="18"/>
      <w:szCs w:val="18"/>
      <w:lang w:eastAsia="ru-RU"/>
    </w:rPr>
  </w:style>
  <w:style w:type="character" w:customStyle="1" w:styleId="ab">
    <w:name w:val="Текст выноски Знак"/>
    <w:basedOn w:val="a0"/>
    <w:link w:val="aa"/>
    <w:uiPriority w:val="99"/>
    <w:semiHidden/>
    <w:rsid w:val="00682899"/>
    <w:rPr>
      <w:rFonts w:ascii="Segoe UI" w:eastAsia="Times New Roman" w:hAnsi="Segoe UI" w:cs="Segoe UI"/>
      <w:sz w:val="18"/>
      <w:szCs w:val="18"/>
      <w:lang w:eastAsia="ru-RU"/>
    </w:rPr>
  </w:style>
  <w:style w:type="table" w:customStyle="1" w:styleId="28">
    <w:name w:val="Сетка таблицы28"/>
    <w:basedOn w:val="a1"/>
    <w:next w:val="a8"/>
    <w:uiPriority w:val="59"/>
    <w:rsid w:val="006828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mrcssattr">
    <w:name w:val="msonormal_mr_css_attr"/>
    <w:basedOn w:val="a"/>
    <w:rsid w:val="00A75A3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c">
    <w:name w:val="Без интервала Знак"/>
    <w:link w:val="ad"/>
    <w:uiPriority w:val="1"/>
    <w:locked/>
    <w:rsid w:val="00944587"/>
    <w:rPr>
      <w:rFonts w:ascii="PANDA Baltic UZ" w:eastAsia="Times New Roman" w:hAnsi="PANDA Baltic UZ" w:cs="PANDA Baltic UZ"/>
      <w:sz w:val="28"/>
      <w:szCs w:val="28"/>
      <w:lang w:eastAsia="ru-RU"/>
    </w:rPr>
  </w:style>
  <w:style w:type="paragraph" w:styleId="ad">
    <w:name w:val="No Spacing"/>
    <w:link w:val="ac"/>
    <w:uiPriority w:val="1"/>
    <w:qFormat/>
    <w:rsid w:val="00944587"/>
    <w:pPr>
      <w:spacing w:after="0" w:line="240" w:lineRule="auto"/>
    </w:pPr>
    <w:rPr>
      <w:rFonts w:ascii="PANDA Baltic UZ" w:eastAsia="Times New Roman" w:hAnsi="PANDA Baltic UZ" w:cs="PANDA Baltic UZ"/>
      <w:sz w:val="28"/>
      <w:szCs w:val="28"/>
      <w:lang w:eastAsia="ru-RU"/>
    </w:rPr>
  </w:style>
  <w:style w:type="character" w:customStyle="1" w:styleId="ezkurwreuab5ozgtqnkl">
    <w:name w:val="ezkurwreuab5ozgtqnkl"/>
    <w:basedOn w:val="a0"/>
    <w:rsid w:val="00742E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0462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7.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hyperlink" Target="mailto:iutet@mail.ru" TargetMode="External"/><Relationship Id="rId10" Type="http://schemas.openxmlformats.org/officeDocument/2006/relationships/image" Target="media/image4.png"/><Relationship Id="rId4" Type="http://schemas.openxmlformats.org/officeDocument/2006/relationships/image" Target="media/image1.jpeg"/><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191</TotalTime>
  <Pages>8</Pages>
  <Words>2535</Words>
  <Characters>14450</Characters>
  <Application>Microsoft Office Word</Application>
  <DocSecurity>0</DocSecurity>
  <Lines>120</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16952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dc:creator>
  <cp:lastModifiedBy>Admin</cp:lastModifiedBy>
  <cp:revision>10</cp:revision>
  <cp:lastPrinted>2024-10-11T11:02:00Z</cp:lastPrinted>
  <dcterms:created xsi:type="dcterms:W3CDTF">2025-03-28T16:38:00Z</dcterms:created>
  <dcterms:modified xsi:type="dcterms:W3CDTF">2025-04-01T07:03:00Z</dcterms:modified>
</cp:coreProperties>
</file>